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CE335B" w:rsidRDefault="00B94A8F" w:rsidP="00AC5C01">
      <w:pPr>
        <w:pStyle w:val="Ttulo5"/>
        <w:tabs>
          <w:tab w:val="left" w:pos="1276"/>
          <w:tab w:val="left" w:pos="10490"/>
        </w:tabs>
        <w:spacing w:line="240" w:lineRule="atLeast"/>
        <w:ind w:left="3828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</w:rPr>
      </w:pPr>
      <w:bookmarkStart w:id="0" w:name="_GoBack"/>
      <w:bookmarkEnd w:id="0"/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pict>
          <v:roundrect id="_x0000_s1103" style="position:absolute;left:0;text-align:left;margin-left:48.25pt;margin-top:-9.25pt;width:138.35pt;height:130pt;z-index:-251654656" arcsize="10923f" strokecolor="#8d3bd1" strokeweight="2.5pt">
            <v:shadow color="#868686"/>
            <v:textbox style="mso-next-textbox:#_x0000_s1103">
              <w:txbxContent>
                <w:p w:rsidR="000355EA" w:rsidRPr="000355EA" w:rsidRDefault="000355EA" w:rsidP="000355EA">
                  <w:pPr>
                    <w:spacing w:line="240" w:lineRule="atLeast"/>
                    <w:ind w:left="284" w:right="11" w:hanging="284"/>
                    <w:jc w:val="center"/>
                    <w:rPr>
                      <w:rFonts w:ascii="Verdana" w:hAnsi="Verdana" w:cs="Arial"/>
                      <w:b/>
                      <w:color w:val="1F497D" w:themeColor="text2"/>
                    </w:rPr>
                  </w:pPr>
                  <w:r w:rsidRPr="000355EA">
                    <w:rPr>
                      <w:rFonts w:ascii="Verdana" w:hAnsi="Verdana" w:cs="Arial"/>
                      <w:b/>
                      <w:color w:val="1F497D" w:themeColor="text2"/>
                    </w:rPr>
                    <w:t>CUARESMA</w:t>
                  </w:r>
                </w:p>
                <w:p w:rsidR="000355EA" w:rsidRPr="000355EA" w:rsidRDefault="000355EA" w:rsidP="000355EA">
                  <w:pPr>
                    <w:spacing w:line="240" w:lineRule="atLeast"/>
                    <w:ind w:left="-142" w:right="-71"/>
                    <w:jc w:val="center"/>
                    <w:rPr>
                      <w:rFonts w:ascii="Verdana" w:hAnsi="Verdana" w:cs="Arial"/>
                      <w:b/>
                      <w:color w:val="1F497D" w:themeColor="text2"/>
                    </w:rPr>
                  </w:pPr>
                  <w:r>
                    <w:rPr>
                      <w:rFonts w:ascii="Verdana" w:hAnsi="Verdana" w:cs="Arial"/>
                      <w:b/>
                      <w:color w:val="1F497D" w:themeColor="text2"/>
                    </w:rPr>
                    <w:t>Jun</w:t>
                  </w:r>
                  <w:r w:rsidRPr="000355EA">
                    <w:rPr>
                      <w:rFonts w:ascii="Verdana" w:hAnsi="Verdana" w:cs="Arial"/>
                      <w:b/>
                      <w:color w:val="1F497D" w:themeColor="text2"/>
                    </w:rPr>
                    <w:t>tos hacia lo alto.</w:t>
                  </w:r>
                  <w:r w:rsidRPr="000355EA">
                    <w:rPr>
                      <w:rFonts w:ascii="Verdana" w:hAnsi="Verdana" w:cs="Arial"/>
                      <w:b/>
                      <w:noProof/>
                      <w:color w:val="1F497D" w:themeColor="text2"/>
                      <w:lang w:val="es-ES_tradnl" w:eastAsia="es-ES_tradnl"/>
                    </w:rPr>
                    <w:drawing>
                      <wp:inline distT="0" distB="0" distL="0" distR="0">
                        <wp:extent cx="1188874" cy="794887"/>
                        <wp:effectExtent l="19050" t="0" r="0" b="0"/>
                        <wp:docPr id="17" name="Imagen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untitled imag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79965" cy="7889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355EA" w:rsidRDefault="000355EA" w:rsidP="000355EA">
                  <w:pPr>
                    <w:spacing w:line="240" w:lineRule="atLeast"/>
                    <w:ind w:right="590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0355EA" w:rsidRDefault="000355EA" w:rsidP="000355EA">
                  <w:pPr>
                    <w:spacing w:line="240" w:lineRule="atLeast"/>
                    <w:ind w:right="590"/>
                    <w:rPr>
                      <w:sz w:val="16"/>
                      <w:szCs w:val="16"/>
                    </w:rPr>
                  </w:pPr>
                </w:p>
                <w:p w:rsidR="000355EA" w:rsidRDefault="000355EA" w:rsidP="000355E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0355EA" w:rsidRDefault="000355EA" w:rsidP="000355EA">
                  <w:pPr>
                    <w:spacing w:before="100" w:beforeAutospacing="1" w:after="100" w:afterAutospacing="1" w:line="276" w:lineRule="auto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spacing w:before="100" w:beforeAutospacing="1" w:after="100" w:afterAutospacing="1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0355EA" w:rsidRDefault="000355EA" w:rsidP="000355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0355EA" w:rsidRDefault="000355EA" w:rsidP="000355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0355EA" w:rsidRDefault="000355EA" w:rsidP="000355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0355EA" w:rsidRDefault="000355EA" w:rsidP="000355EA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 lo pedimos con María, reina de las Misiones. Amén.</w:t>
                  </w:r>
                </w:p>
                <w:p w:rsidR="000355EA" w:rsidRDefault="000355EA" w:rsidP="000355EA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  <w:r w:rsidR="0009117E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eastAsia="es-ES_tradnl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4748530</wp:posOffset>
            </wp:positionH>
            <wp:positionV relativeFrom="paragraph">
              <wp:posOffset>-148590</wp:posOffset>
            </wp:positionV>
            <wp:extent cx="2471420" cy="1526540"/>
            <wp:effectExtent l="19050" t="0" r="5080" b="0"/>
            <wp:wrapThrough wrapText="bothSides">
              <wp:wrapPolygon edited="0">
                <wp:start x="-166" y="0"/>
                <wp:lineTo x="-166" y="21295"/>
                <wp:lineTo x="21644" y="21295"/>
                <wp:lineTo x="21644" y="0"/>
                <wp:lineTo x="-166" y="0"/>
              </wp:wrapPolygon>
            </wp:wrapThrough>
            <wp:docPr id="9" name="Imagen 3" descr="C:\Users\Usuario\Desktop\Misa Niños\Evan-22-Cua-C\sube-eleva-tu-vida-cuaresma-f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2-Cua-C\sube-eleva-tu-vida-cuaresma-fan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420" cy="1526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335B">
        <w:rPr>
          <w:rFonts w:asciiTheme="minorHAnsi" w:hAnsiTheme="minorHAnsi"/>
          <w:color w:val="1F497D" w:themeColor="text2"/>
          <w:sz w:val="36"/>
          <w:szCs w:val="36"/>
          <w:u w:val="single"/>
        </w:rPr>
        <w:t>M</w:t>
      </w:r>
      <w:r w:rsidR="00CE335B" w:rsidRPr="002572A8">
        <w:rPr>
          <w:rFonts w:asciiTheme="minorHAnsi" w:hAnsiTheme="minorHAnsi"/>
          <w:color w:val="1F497D" w:themeColor="text2"/>
          <w:sz w:val="36"/>
          <w:szCs w:val="36"/>
          <w:u w:val="single"/>
        </w:rPr>
        <w:t>ISA CON NIÑOS</w:t>
      </w:r>
    </w:p>
    <w:p w:rsidR="00CE335B" w:rsidRDefault="0009117E" w:rsidP="00AC5C01">
      <w:pPr>
        <w:pStyle w:val="Ttulo5"/>
        <w:tabs>
          <w:tab w:val="left" w:pos="1276"/>
        </w:tabs>
        <w:spacing w:line="240" w:lineRule="atLeast"/>
        <w:ind w:left="3828" w:right="566"/>
        <w:jc w:val="center"/>
        <w:rPr>
          <w:rFonts w:ascii="Calibri" w:hAnsi="Calibri"/>
          <w:color w:val="1F497D" w:themeColor="text2"/>
          <w:sz w:val="36"/>
          <w:szCs w:val="36"/>
        </w:rPr>
      </w:pPr>
      <w:r>
        <w:rPr>
          <w:rFonts w:ascii="Calibri" w:hAnsi="Calibri"/>
          <w:color w:val="1F497D" w:themeColor="text2"/>
          <w:sz w:val="36"/>
          <w:szCs w:val="36"/>
        </w:rPr>
        <w:t>6</w:t>
      </w:r>
      <w:r w:rsidR="00CE335B">
        <w:rPr>
          <w:rFonts w:ascii="Calibri" w:hAnsi="Calibri"/>
          <w:color w:val="1F497D" w:themeColor="text2"/>
          <w:sz w:val="36"/>
          <w:szCs w:val="36"/>
        </w:rPr>
        <w:t xml:space="preserve"> de marzo del 20</w:t>
      </w:r>
      <w:r>
        <w:rPr>
          <w:rFonts w:ascii="Calibri" w:hAnsi="Calibri"/>
          <w:color w:val="1F497D" w:themeColor="text2"/>
          <w:sz w:val="36"/>
          <w:szCs w:val="36"/>
        </w:rPr>
        <w:t>22</w:t>
      </w:r>
    </w:p>
    <w:p w:rsidR="0009117E" w:rsidRDefault="00494841" w:rsidP="00AC5C01">
      <w:pPr>
        <w:pStyle w:val="Ttulo5"/>
        <w:tabs>
          <w:tab w:val="left" w:pos="1276"/>
          <w:tab w:val="left" w:pos="10490"/>
        </w:tabs>
        <w:spacing w:line="240" w:lineRule="atLeast"/>
        <w:ind w:left="3828" w:right="566"/>
        <w:jc w:val="center"/>
        <w:rPr>
          <w:rFonts w:asciiTheme="minorHAnsi" w:hAnsiTheme="minorHAnsi"/>
          <w:color w:val="1F497D" w:themeColor="text2"/>
          <w:sz w:val="36"/>
          <w:szCs w:val="36"/>
        </w:rPr>
      </w:pPr>
      <w:r w:rsidRPr="0009117E">
        <w:rPr>
          <w:rFonts w:asciiTheme="minorHAnsi" w:hAnsiTheme="minorHAnsi"/>
          <w:color w:val="1F497D" w:themeColor="text2"/>
          <w:sz w:val="36"/>
          <w:szCs w:val="36"/>
        </w:rPr>
        <w:t>Cuaresma</w:t>
      </w:r>
      <w:r w:rsidR="00CE335B" w:rsidRPr="0009117E">
        <w:rPr>
          <w:rFonts w:asciiTheme="minorHAnsi" w:hAnsiTheme="minorHAnsi"/>
          <w:color w:val="1F497D" w:themeColor="text2"/>
          <w:sz w:val="36"/>
          <w:szCs w:val="36"/>
        </w:rPr>
        <w:t>-</w:t>
      </w:r>
      <w:r w:rsidRPr="0009117E">
        <w:rPr>
          <w:rFonts w:asciiTheme="minorHAnsi" w:hAnsiTheme="minorHAnsi"/>
          <w:color w:val="1F497D" w:themeColor="text2"/>
          <w:sz w:val="36"/>
          <w:szCs w:val="36"/>
        </w:rPr>
        <w:t>1</w:t>
      </w:r>
      <w:r w:rsidR="00CE335B" w:rsidRPr="0009117E">
        <w:rPr>
          <w:rFonts w:asciiTheme="minorHAnsi" w:hAnsiTheme="minorHAnsi"/>
          <w:color w:val="1F497D" w:themeColor="text2"/>
          <w:sz w:val="36"/>
          <w:szCs w:val="36"/>
        </w:rPr>
        <w:t>º C</w:t>
      </w:r>
    </w:p>
    <w:p w:rsidR="00CE335B" w:rsidRPr="0009117E" w:rsidRDefault="00494841" w:rsidP="00AC5C01">
      <w:pPr>
        <w:pStyle w:val="Ttulo5"/>
        <w:tabs>
          <w:tab w:val="left" w:pos="1276"/>
          <w:tab w:val="left" w:pos="10490"/>
        </w:tabs>
        <w:spacing w:line="240" w:lineRule="atLeast"/>
        <w:ind w:left="3828" w:right="566"/>
        <w:jc w:val="center"/>
        <w:rPr>
          <w:rFonts w:asciiTheme="minorHAnsi" w:hAnsiTheme="minorHAnsi"/>
          <w:color w:val="1F497D" w:themeColor="text2"/>
          <w:sz w:val="36"/>
          <w:szCs w:val="36"/>
        </w:rPr>
      </w:pPr>
      <w:r w:rsidRPr="0009117E">
        <w:rPr>
          <w:rFonts w:asciiTheme="minorHAnsi" w:hAnsiTheme="minorHAnsi"/>
          <w:color w:val="1F497D" w:themeColor="text2"/>
          <w:sz w:val="36"/>
          <w:szCs w:val="36"/>
        </w:rPr>
        <w:t>Las tentaciones</w:t>
      </w:r>
    </w:p>
    <w:p w:rsidR="00CE335B" w:rsidRDefault="00CE335B" w:rsidP="00AC5C01">
      <w:pPr>
        <w:tabs>
          <w:tab w:val="left" w:pos="10490"/>
        </w:tabs>
        <w:autoSpaceDE w:val="0"/>
        <w:autoSpaceDN w:val="0"/>
        <w:adjustRightInd w:val="0"/>
        <w:ind w:left="3828" w:right="4393"/>
        <w:jc w:val="center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56745B">
        <w:rPr>
          <w:rFonts w:asciiTheme="minorHAnsi" w:hAnsiTheme="minorHAnsi"/>
          <w:b/>
          <w:bCs/>
          <w:color w:val="1F497D" w:themeColor="text2"/>
          <w:sz w:val="28"/>
          <w:szCs w:val="28"/>
        </w:rPr>
        <w:t>L</w:t>
      </w:r>
      <w:r w:rsidR="0009117E" w:rsidRPr="0056745B">
        <w:rPr>
          <w:rFonts w:asciiTheme="minorHAnsi" w:hAnsiTheme="minorHAnsi"/>
          <w:b/>
          <w:bCs/>
          <w:color w:val="1F497D" w:themeColor="text2"/>
          <w:sz w:val="28"/>
          <w:szCs w:val="28"/>
        </w:rPr>
        <w:t>ucas</w:t>
      </w:r>
      <w:r w:rsidRPr="0056745B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</w:t>
      </w:r>
      <w:r w:rsidR="00494841" w:rsidRPr="00494841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4, 1-13: </w:t>
      </w:r>
      <w:r w:rsidR="00494841">
        <w:rPr>
          <w:rFonts w:asciiTheme="minorHAnsi" w:hAnsiTheme="minorHAnsi"/>
          <w:b/>
          <w:bCs/>
          <w:color w:val="1F497D" w:themeColor="text2"/>
          <w:sz w:val="28"/>
          <w:szCs w:val="28"/>
        </w:rPr>
        <w:t>“</w:t>
      </w:r>
      <w:r w:rsidR="00494841" w:rsidRPr="0009117E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El espíritu lo fue llevando por el desierto, mientras era tentado</w:t>
      </w:r>
      <w:r w:rsidRPr="002B7A5F">
        <w:rPr>
          <w:rFonts w:asciiTheme="minorHAnsi" w:hAnsiTheme="minorHAnsi"/>
          <w:b/>
          <w:bCs/>
          <w:color w:val="1F497D" w:themeColor="text2"/>
          <w:sz w:val="28"/>
          <w:szCs w:val="28"/>
        </w:rPr>
        <w:t>”.</w:t>
      </w:r>
    </w:p>
    <w:p w:rsidR="0009117E" w:rsidRDefault="00CE335B" w:rsidP="0009117E">
      <w:pPr>
        <w:tabs>
          <w:tab w:val="left" w:pos="10490"/>
        </w:tabs>
        <w:autoSpaceDE w:val="0"/>
        <w:autoSpaceDN w:val="0"/>
        <w:adjustRightInd w:val="0"/>
        <w:ind w:left="1418" w:right="566"/>
        <w:jc w:val="center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32461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MENSAJE: </w:t>
      </w:r>
      <w:r w:rsidR="0009117E" w:rsidRPr="0009117E">
        <w:rPr>
          <w:rFonts w:asciiTheme="minorHAnsi" w:hAnsiTheme="minorHAnsi"/>
          <w:b/>
          <w:color w:val="1F497D" w:themeColor="text2"/>
          <w:sz w:val="28"/>
          <w:szCs w:val="28"/>
        </w:rPr>
        <w:t>Dios tiene un proyecto de VIDA para mí que me eleva (</w:t>
      </w:r>
      <w:proofErr w:type="spellStart"/>
      <w:r w:rsidR="0009117E" w:rsidRPr="0009117E">
        <w:rPr>
          <w:rFonts w:asciiTheme="minorHAnsi" w:hAnsiTheme="minorHAnsi"/>
          <w:b/>
          <w:color w:val="1F497D" w:themeColor="text2"/>
          <w:sz w:val="28"/>
          <w:szCs w:val="28"/>
        </w:rPr>
        <w:t>ELEVAngelio</w:t>
      </w:r>
      <w:proofErr w:type="spellEnd"/>
      <w:r w:rsidR="0009117E" w:rsidRPr="0009117E">
        <w:rPr>
          <w:rFonts w:asciiTheme="minorHAnsi" w:hAnsiTheme="minorHAnsi"/>
          <w:b/>
          <w:color w:val="1F497D" w:themeColor="text2"/>
          <w:sz w:val="28"/>
          <w:szCs w:val="28"/>
        </w:rPr>
        <w:t>)</w:t>
      </w:r>
    </w:p>
    <w:p w:rsidR="0009117E" w:rsidRDefault="0009117E" w:rsidP="0009117E">
      <w:pPr>
        <w:tabs>
          <w:tab w:val="left" w:pos="10490"/>
        </w:tabs>
        <w:autoSpaceDE w:val="0"/>
        <w:autoSpaceDN w:val="0"/>
        <w:adjustRightInd w:val="0"/>
        <w:ind w:left="1418" w:right="566"/>
        <w:jc w:val="center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CE335B" w:rsidRPr="001B5184" w:rsidRDefault="00AC5C01" w:rsidP="0009117E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="Calibri" w:hAnsi="Calibri"/>
          <w:b/>
          <w:color w:val="1F497D" w:themeColor="text2"/>
          <w:sz w:val="28"/>
          <w:szCs w:val="28"/>
        </w:rPr>
      </w:pPr>
      <w:r>
        <w:rPr>
          <w:rFonts w:ascii="Calibri" w:hAnsi="Calibri"/>
          <w:b/>
          <w:noProof/>
          <w:color w:val="1F497D" w:themeColor="text2"/>
          <w:sz w:val="28"/>
          <w:szCs w:val="28"/>
          <w:lang w:val="es-ES_tradnl" w:eastAsia="es-ES_tradnl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5215255</wp:posOffset>
            </wp:positionH>
            <wp:positionV relativeFrom="paragraph">
              <wp:posOffset>54610</wp:posOffset>
            </wp:positionV>
            <wp:extent cx="2004695" cy="2844800"/>
            <wp:effectExtent l="19050" t="0" r="0" b="0"/>
            <wp:wrapThrough wrapText="bothSides">
              <wp:wrapPolygon edited="0">
                <wp:start x="-205" y="0"/>
                <wp:lineTo x="-205" y="21407"/>
                <wp:lineTo x="21552" y="21407"/>
                <wp:lineTo x="21552" y="0"/>
                <wp:lineTo x="-205" y="0"/>
              </wp:wrapPolygon>
            </wp:wrapThrough>
            <wp:docPr id="16" name="Imagen 7" descr="C:\Users\Usuario\Desktop\Misa Niños\Evan-22-Cua-C\274325817_5011281635560906_731574291371128879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uario\Desktop\Misa Niños\Evan-22-Cua-C\274325817_5011281635560906_7315742913711288797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695" cy="284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335B"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="0009117E">
        <w:rPr>
          <w:rFonts w:ascii="Calibri" w:hAnsi="Calibri"/>
          <w:b/>
          <w:color w:val="1F497D" w:themeColor="text2"/>
          <w:sz w:val="28"/>
          <w:szCs w:val="28"/>
        </w:rPr>
        <w:t>MONICIÓN DE ENTRADA</w:t>
      </w:r>
    </w:p>
    <w:p w:rsidR="00A2299D" w:rsidRPr="000355EA" w:rsidRDefault="00CE335B" w:rsidP="00A2299D">
      <w:pPr>
        <w:pStyle w:val="Prrafodelista"/>
        <w:ind w:left="1418" w:right="566" w:firstLine="142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0355EA">
        <w:rPr>
          <w:rFonts w:ascii="Calibri" w:hAnsi="Calibri"/>
          <w:color w:val="1F497D" w:themeColor="text2"/>
          <w:sz w:val="22"/>
          <w:szCs w:val="22"/>
        </w:rPr>
        <w:t>Hermanos y hermanas:</w:t>
      </w:r>
      <w:r w:rsidRPr="000355EA">
        <w:rPr>
          <w:sz w:val="22"/>
          <w:szCs w:val="22"/>
        </w:rPr>
        <w:t xml:space="preserve"> </w:t>
      </w:r>
      <w:r w:rsidR="00A2299D" w:rsidRPr="000355EA">
        <w:rPr>
          <w:rFonts w:asciiTheme="minorHAnsi" w:hAnsiTheme="minorHAnsi"/>
          <w:color w:val="1F497D" w:themeColor="text2"/>
          <w:sz w:val="22"/>
          <w:szCs w:val="22"/>
        </w:rPr>
        <w:t xml:space="preserve">Estos días pasados veíamos las imágenes bellas de los disfraces de carnaval tan vistosos por su colorido y creatividad. Estamos </w:t>
      </w:r>
      <w:r w:rsidR="00A2299D" w:rsidRPr="000355EA">
        <w:rPr>
          <w:rFonts w:asciiTheme="minorHAnsi" w:hAnsiTheme="minorHAnsi"/>
          <w:b/>
          <w:color w:val="1F497D" w:themeColor="text2"/>
          <w:sz w:val="22"/>
          <w:szCs w:val="22"/>
        </w:rPr>
        <w:t>comenzando la cuaresma</w:t>
      </w:r>
      <w:r w:rsidR="00A2299D" w:rsidRPr="000355EA">
        <w:rPr>
          <w:rFonts w:asciiTheme="minorHAnsi" w:hAnsiTheme="minorHAnsi"/>
          <w:color w:val="1F497D" w:themeColor="text2"/>
          <w:sz w:val="22"/>
          <w:szCs w:val="22"/>
        </w:rPr>
        <w:t xml:space="preserve">, un tiempo para despojarnos de nuestras máscaras y emprender el cambio interior, de corazón y de vida. </w:t>
      </w:r>
      <w:r w:rsidR="006B1F4E" w:rsidRPr="000355EA">
        <w:rPr>
          <w:rFonts w:asciiTheme="minorHAnsi" w:hAnsiTheme="minorHAnsi"/>
          <w:color w:val="1F497D" w:themeColor="text2"/>
          <w:sz w:val="22"/>
          <w:szCs w:val="22"/>
        </w:rPr>
        <w:t xml:space="preserve">Dios tiene un proyecto de VIDA para cada uno de nosotros, un proyecto que </w:t>
      </w:r>
      <w:r w:rsidR="00953D6A" w:rsidRPr="000355EA">
        <w:rPr>
          <w:rFonts w:asciiTheme="minorHAnsi" w:hAnsiTheme="minorHAnsi"/>
          <w:color w:val="1F497D" w:themeColor="text2"/>
          <w:sz w:val="22"/>
          <w:szCs w:val="22"/>
        </w:rPr>
        <w:t>nos eleva y nos salva</w:t>
      </w:r>
      <w:r w:rsidR="006B1F4E" w:rsidRPr="000355EA">
        <w:rPr>
          <w:rFonts w:asciiTheme="minorHAnsi" w:hAnsiTheme="minorHAnsi"/>
          <w:color w:val="1F497D" w:themeColor="text2"/>
          <w:sz w:val="22"/>
          <w:szCs w:val="22"/>
        </w:rPr>
        <w:t xml:space="preserve">. Subamos con Jesús este camino cuaresmal de conversión para celebrar juntos en Semana Santa la muerte y resurrección del Señor. </w:t>
      </w:r>
      <w:r w:rsidR="00953D6A" w:rsidRPr="000355EA">
        <w:rPr>
          <w:rFonts w:asciiTheme="minorHAnsi" w:hAnsiTheme="minorHAnsi"/>
          <w:color w:val="1F497D" w:themeColor="text2"/>
          <w:sz w:val="22"/>
          <w:szCs w:val="22"/>
        </w:rPr>
        <w:t xml:space="preserve">Jesús, en este primer domingo, vence </w:t>
      </w:r>
      <w:r w:rsidR="00A2299D" w:rsidRPr="000355EA">
        <w:rPr>
          <w:rFonts w:asciiTheme="minorHAnsi" w:hAnsiTheme="minorHAnsi"/>
          <w:color w:val="1F497D" w:themeColor="text2"/>
          <w:sz w:val="22"/>
          <w:szCs w:val="22"/>
        </w:rPr>
        <w:t xml:space="preserve">las tentaciones en el desierto, </w:t>
      </w:r>
      <w:r w:rsidR="00953D6A" w:rsidRPr="000355EA">
        <w:rPr>
          <w:rFonts w:asciiTheme="minorHAnsi" w:hAnsiTheme="minorHAnsi"/>
          <w:color w:val="1F497D" w:themeColor="text2"/>
          <w:sz w:val="22"/>
          <w:szCs w:val="22"/>
        </w:rPr>
        <w:t xml:space="preserve">y elige el camino del evangelio. </w:t>
      </w:r>
      <w:r w:rsidR="00A2299D" w:rsidRPr="000355EA">
        <w:rPr>
          <w:rFonts w:asciiTheme="minorHAnsi" w:hAnsiTheme="minorHAnsi"/>
          <w:color w:val="1F497D" w:themeColor="text2"/>
          <w:sz w:val="22"/>
          <w:szCs w:val="22"/>
        </w:rPr>
        <w:t xml:space="preserve">Amigos, iniciemos la cuaresma, volvamos </w:t>
      </w:r>
      <w:r w:rsidR="00953D6A" w:rsidRPr="000355EA">
        <w:rPr>
          <w:rFonts w:asciiTheme="minorHAnsi" w:hAnsiTheme="minorHAnsi"/>
          <w:color w:val="1F497D" w:themeColor="text2"/>
          <w:sz w:val="22"/>
          <w:szCs w:val="22"/>
        </w:rPr>
        <w:t>nuestros</w:t>
      </w:r>
      <w:r w:rsidR="00A2299D" w:rsidRPr="000355EA">
        <w:rPr>
          <w:rFonts w:asciiTheme="minorHAnsi" w:hAnsiTheme="minorHAnsi"/>
          <w:color w:val="1F497D" w:themeColor="text2"/>
          <w:sz w:val="22"/>
          <w:szCs w:val="22"/>
        </w:rPr>
        <w:t xml:space="preserve"> ojos a Dios, pidamos su fuerza para vencer las a vencer la</w:t>
      </w:r>
      <w:r w:rsidR="00953D6A" w:rsidRPr="000355EA">
        <w:rPr>
          <w:rFonts w:asciiTheme="minorHAnsi" w:hAnsiTheme="minorHAnsi"/>
          <w:color w:val="1F497D" w:themeColor="text2"/>
          <w:sz w:val="22"/>
          <w:szCs w:val="22"/>
        </w:rPr>
        <w:t>s</w:t>
      </w:r>
      <w:r w:rsidR="00A2299D" w:rsidRPr="000355EA">
        <w:rPr>
          <w:rFonts w:asciiTheme="minorHAnsi" w:hAnsiTheme="minorHAnsi"/>
          <w:color w:val="1F497D" w:themeColor="text2"/>
          <w:sz w:val="22"/>
          <w:szCs w:val="22"/>
        </w:rPr>
        <w:t xml:space="preserve"> pruebas que nos aparezcan en el camino y vivir el evangelio. </w:t>
      </w:r>
    </w:p>
    <w:p w:rsidR="00A2299D" w:rsidRPr="00AB6221" w:rsidRDefault="00A2299D" w:rsidP="00A2299D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20"/>
          <w:szCs w:val="20"/>
        </w:rPr>
      </w:pPr>
      <w:r w:rsidRPr="00AB6221">
        <w:rPr>
          <w:rFonts w:asciiTheme="minorHAnsi" w:hAnsiTheme="minorHAnsi"/>
          <w:i/>
          <w:color w:val="1F497D" w:themeColor="text2"/>
          <w:sz w:val="20"/>
          <w:szCs w:val="20"/>
        </w:rPr>
        <w:t xml:space="preserve">(Podemos elaborar un cartel de cuaresma, o </w:t>
      </w:r>
      <w:r w:rsidR="00AC5C01">
        <w:rPr>
          <w:rFonts w:asciiTheme="minorHAnsi" w:hAnsiTheme="minorHAnsi"/>
          <w:i/>
          <w:color w:val="1F497D" w:themeColor="text2"/>
          <w:sz w:val="20"/>
          <w:szCs w:val="20"/>
        </w:rPr>
        <w:t>empezar a colocar la primera parte de la escalera de Fano en un corcho grande</w:t>
      </w:r>
      <w:r w:rsidRPr="00AB6221">
        <w:rPr>
          <w:rFonts w:asciiTheme="minorHAnsi" w:hAnsiTheme="minorHAnsi"/>
          <w:i/>
          <w:color w:val="1F497D" w:themeColor="text2"/>
          <w:sz w:val="20"/>
          <w:szCs w:val="20"/>
        </w:rPr>
        <w:t>).</w:t>
      </w:r>
      <w:r w:rsidR="00AC5C01" w:rsidRPr="00AC5C01">
        <w:rPr>
          <w:noProof/>
        </w:rPr>
        <w:t xml:space="preserve"> </w:t>
      </w:r>
    </w:p>
    <w:p w:rsidR="00CE335B" w:rsidRPr="00AB6221" w:rsidRDefault="00A2299D" w:rsidP="00CE335B">
      <w:pPr>
        <w:pStyle w:val="Ttulo5"/>
        <w:ind w:left="1418" w:right="566" w:firstLine="283"/>
        <w:rPr>
          <w:rFonts w:asciiTheme="minorHAnsi" w:hAnsiTheme="minorHAnsi"/>
          <w:bCs/>
          <w:i/>
          <w:color w:val="1F497D" w:themeColor="text2"/>
          <w:sz w:val="20"/>
          <w:lang w:val="es-ES"/>
        </w:rPr>
      </w:pPr>
      <w:r w:rsidRPr="00AB6221">
        <w:rPr>
          <w:rFonts w:asciiTheme="minorHAnsi" w:hAnsiTheme="minorHAnsi"/>
          <w:bCs/>
          <w:i/>
          <w:color w:val="1F497D" w:themeColor="text2"/>
          <w:sz w:val="20"/>
          <w:lang w:val="es-ES"/>
        </w:rPr>
        <w:t>-Que la paz y la misericordia de Dios nuestro Padre, esté con vosotros.</w:t>
      </w:r>
    </w:p>
    <w:p w:rsidR="00CE335B" w:rsidRDefault="00CE335B" w:rsidP="00CE335B">
      <w:pPr>
        <w:tabs>
          <w:tab w:val="left" w:pos="11700"/>
        </w:tabs>
        <w:ind w:left="1418" w:right="540" w:firstLine="283"/>
        <w:jc w:val="both"/>
        <w:rPr>
          <w:rFonts w:ascii="Calibri" w:hAnsi="Calibri"/>
          <w:color w:val="1F497D" w:themeColor="text2"/>
          <w:sz w:val="22"/>
        </w:rPr>
      </w:pPr>
    </w:p>
    <w:p w:rsidR="00CE335B" w:rsidRDefault="00CE335B" w:rsidP="00CE335B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>
        <w:rPr>
          <w:rFonts w:ascii="Calibri" w:hAnsi="Calibri"/>
          <w:b/>
          <w:color w:val="1F497D" w:themeColor="text2"/>
          <w:sz w:val="28"/>
          <w:szCs w:val="28"/>
        </w:rPr>
        <w:t>2.</w:t>
      </w:r>
      <w:r w:rsidR="0009117E">
        <w:rPr>
          <w:rFonts w:ascii="Calibri" w:hAnsi="Calibri"/>
          <w:b/>
          <w:color w:val="1F497D" w:themeColor="text2"/>
          <w:sz w:val="28"/>
          <w:szCs w:val="28"/>
        </w:rPr>
        <w:t xml:space="preserve"> SÚPLICAS DE </w:t>
      </w:r>
      <w:r>
        <w:rPr>
          <w:rFonts w:ascii="Calibri" w:hAnsi="Calibri"/>
          <w:b/>
          <w:color w:val="1F497D" w:themeColor="text2"/>
          <w:sz w:val="28"/>
          <w:szCs w:val="28"/>
        </w:rPr>
        <w:t>PERDÓN</w:t>
      </w:r>
      <w:r w:rsidR="005F4904" w:rsidRPr="005F4904">
        <w:rPr>
          <w:noProof/>
          <w:sz w:val="18"/>
          <w:szCs w:val="18"/>
        </w:rPr>
        <w:t xml:space="preserve"> </w:t>
      </w:r>
    </w:p>
    <w:p w:rsidR="00A2299D" w:rsidRPr="000355EA" w:rsidRDefault="00A2299D" w:rsidP="00A2299D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  <w:r w:rsidRPr="000355EA">
        <w:rPr>
          <w:rFonts w:asciiTheme="minorHAnsi" w:hAnsiTheme="minorHAnsi"/>
          <w:i/>
          <w:color w:val="1F497D" w:themeColor="text2"/>
          <w:sz w:val="22"/>
          <w:szCs w:val="22"/>
        </w:rPr>
        <w:t xml:space="preserve">Reconocemos nuestros pecados:  </w:t>
      </w:r>
    </w:p>
    <w:p w:rsidR="00A2299D" w:rsidRPr="000355EA" w:rsidRDefault="00A2299D" w:rsidP="00A2299D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color w:val="1F497D" w:themeColor="text2"/>
          <w:sz w:val="22"/>
          <w:szCs w:val="22"/>
        </w:rPr>
      </w:pPr>
      <w:r w:rsidRPr="000355EA">
        <w:rPr>
          <w:rFonts w:asciiTheme="minorHAnsi" w:hAnsiTheme="minorHAnsi"/>
          <w:color w:val="1F497D" w:themeColor="text2"/>
          <w:sz w:val="22"/>
          <w:szCs w:val="22"/>
        </w:rPr>
        <w:t>-Porque caemos en la tentación de tener tantas cosas, haciéndonos insensibles a las necesidades de los demás.</w:t>
      </w:r>
      <w:r w:rsidRPr="000355EA">
        <w:rPr>
          <w:rFonts w:asciiTheme="minorHAnsi" w:hAnsiTheme="minorHAnsi"/>
          <w:i/>
          <w:color w:val="1F497D" w:themeColor="text2"/>
          <w:sz w:val="22"/>
          <w:szCs w:val="22"/>
        </w:rPr>
        <w:t xml:space="preserve"> </w:t>
      </w:r>
      <w:r w:rsidRPr="000355EA">
        <w:rPr>
          <w:rFonts w:ascii="Calibri" w:hAnsi="Calibri"/>
          <w:b/>
          <w:i/>
          <w:color w:val="1F497D" w:themeColor="text2"/>
          <w:sz w:val="22"/>
          <w:szCs w:val="22"/>
        </w:rPr>
        <w:t>Señor, ten piedad.</w:t>
      </w:r>
    </w:p>
    <w:p w:rsidR="00A2299D" w:rsidRPr="000355EA" w:rsidRDefault="00A2299D" w:rsidP="00A2299D">
      <w:pPr>
        <w:pStyle w:val="Prrafodelista"/>
        <w:ind w:left="1701" w:right="566" w:hanging="283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  <w:r w:rsidRPr="000355EA">
        <w:rPr>
          <w:rFonts w:asciiTheme="minorHAnsi" w:hAnsiTheme="minorHAnsi"/>
          <w:color w:val="1F497D" w:themeColor="text2"/>
          <w:sz w:val="22"/>
          <w:szCs w:val="22"/>
        </w:rPr>
        <w:t>-Porque caemos en la tentación de poder y dominar a los demás e incluso a Dios.</w:t>
      </w:r>
      <w:r w:rsidRPr="000355EA">
        <w:rPr>
          <w:rFonts w:asciiTheme="minorHAnsi" w:hAnsiTheme="minorHAnsi"/>
          <w:i/>
          <w:color w:val="1F497D" w:themeColor="text2"/>
          <w:sz w:val="22"/>
          <w:szCs w:val="22"/>
        </w:rPr>
        <w:t xml:space="preserve"> Cristo, ten piedad.</w:t>
      </w:r>
    </w:p>
    <w:p w:rsidR="00A2299D" w:rsidRPr="000355EA" w:rsidRDefault="00A2299D" w:rsidP="00A2299D">
      <w:pPr>
        <w:pStyle w:val="Prrafodelista"/>
        <w:ind w:left="1701" w:right="566" w:hanging="283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  <w:r w:rsidRPr="000355EA">
        <w:rPr>
          <w:rFonts w:asciiTheme="minorHAnsi" w:hAnsiTheme="minorHAnsi"/>
          <w:color w:val="1F497D" w:themeColor="text2"/>
          <w:sz w:val="22"/>
          <w:szCs w:val="22"/>
        </w:rPr>
        <w:t>-Porque caemos en la tentación de vencer, de tener el orgullo de creernos mejores que los otros.</w:t>
      </w:r>
      <w:r w:rsidRPr="000355EA">
        <w:rPr>
          <w:rFonts w:asciiTheme="minorHAnsi" w:hAnsiTheme="minorHAnsi"/>
          <w:i/>
          <w:color w:val="1F497D" w:themeColor="text2"/>
          <w:sz w:val="22"/>
          <w:szCs w:val="22"/>
        </w:rPr>
        <w:t xml:space="preserve"> Señor, ten piedad.</w:t>
      </w:r>
    </w:p>
    <w:p w:rsidR="00CE335B" w:rsidRDefault="00CE335B" w:rsidP="00CE335B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color w:val="1F497D" w:themeColor="text2"/>
          <w:sz w:val="22"/>
          <w:szCs w:val="22"/>
        </w:rPr>
      </w:pPr>
    </w:p>
    <w:p w:rsidR="00CE335B" w:rsidRPr="00B52F55" w:rsidRDefault="0009117E" w:rsidP="00CE335B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>
        <w:rPr>
          <w:rFonts w:ascii="Calibri" w:eastAsia="Times New Roman" w:hAnsi="Calibri" w:cs="Times New Roman"/>
          <w:b/>
          <w:i w:val="0"/>
          <w:noProof/>
          <w:color w:val="1F497D" w:themeColor="text2"/>
          <w:sz w:val="28"/>
          <w:szCs w:val="28"/>
          <w:lang w:val="es-ES_tradnl" w:eastAsia="es-ES_tradnl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6025515</wp:posOffset>
            </wp:positionH>
            <wp:positionV relativeFrom="paragraph">
              <wp:posOffset>238125</wp:posOffset>
            </wp:positionV>
            <wp:extent cx="1082040" cy="824230"/>
            <wp:effectExtent l="19050" t="0" r="3810" b="0"/>
            <wp:wrapThrough wrapText="bothSides">
              <wp:wrapPolygon edited="0">
                <wp:start x="-380" y="0"/>
                <wp:lineTo x="-380" y="20968"/>
                <wp:lineTo x="21676" y="20968"/>
                <wp:lineTo x="21676" y="0"/>
                <wp:lineTo x="-380" y="0"/>
              </wp:wrapPolygon>
            </wp:wrapThrough>
            <wp:docPr id="23" name="Imagen 1" descr="C:\Users\Usuario\Desktop\Misa Niños\Cua-19\dibu 10 marzo 2019 color -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Cua-19\dibu 10 marzo 2019 color - copi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824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335B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3.</w:t>
      </w:r>
      <w:r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="00CE335B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MONICIÓN A LAS LECTURAS</w:t>
      </w:r>
    </w:p>
    <w:p w:rsidR="00CE335B" w:rsidRPr="000355EA" w:rsidRDefault="00A2299D" w:rsidP="00A2299D">
      <w:pPr>
        <w:pStyle w:val="Prrafodelista"/>
        <w:ind w:left="1418" w:right="566" w:firstLine="142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0355EA">
        <w:rPr>
          <w:rFonts w:asciiTheme="minorHAnsi" w:hAnsiTheme="minorHAnsi"/>
          <w:color w:val="1F497D" w:themeColor="text2"/>
          <w:sz w:val="22"/>
          <w:szCs w:val="22"/>
        </w:rPr>
        <w:t xml:space="preserve">La Palabra de Dios de este primer domingo de Cuaresma, intenta ayudarnos a confesar nuestra fe en Dios que nos quiere y busca hacernos felices. En la primera lectura el pueblo </w:t>
      </w:r>
      <w:r w:rsidR="00025C0E" w:rsidRPr="000355EA">
        <w:rPr>
          <w:rFonts w:asciiTheme="minorHAnsi" w:hAnsiTheme="minorHAnsi"/>
          <w:color w:val="1F497D" w:themeColor="text2"/>
          <w:sz w:val="22"/>
          <w:szCs w:val="22"/>
        </w:rPr>
        <w:t xml:space="preserve">escogido </w:t>
      </w:r>
      <w:r w:rsidRPr="000355EA">
        <w:rPr>
          <w:rFonts w:asciiTheme="minorHAnsi" w:hAnsiTheme="minorHAnsi"/>
          <w:color w:val="1F497D" w:themeColor="text2"/>
          <w:sz w:val="22"/>
          <w:szCs w:val="22"/>
        </w:rPr>
        <w:t>proclama su fe en Dios que le acaba de liberar de la esclavitud. Jesús, en el desierto sufre tres pruebas, pero él se mantiene fiel a la voluntad del Padre cuando fue tentado. Y S. Pablo nos anima a creer con el corazón y confesar con los labios esta fe.</w:t>
      </w:r>
    </w:p>
    <w:p w:rsidR="00025C0E" w:rsidRPr="00AB6221" w:rsidRDefault="00025C0E" w:rsidP="00CE335B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20"/>
          <w:szCs w:val="20"/>
        </w:rPr>
      </w:pPr>
    </w:p>
    <w:p w:rsidR="00025C0E" w:rsidRPr="00025C0E" w:rsidRDefault="00CE335B" w:rsidP="00025C0E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025C0E">
        <w:rPr>
          <w:rFonts w:asciiTheme="minorHAnsi" w:eastAsia="Times New Roman" w:hAnsiTheme="minorHAnsi" w:cstheme="minorHAnsi"/>
          <w:b/>
          <w:i w:val="0"/>
          <w:color w:val="1F497D" w:themeColor="text2"/>
          <w:sz w:val="28"/>
          <w:szCs w:val="28"/>
        </w:rPr>
        <w:t>4.</w:t>
      </w:r>
      <w:r w:rsidR="0009117E">
        <w:rPr>
          <w:rFonts w:asciiTheme="minorHAnsi" w:eastAsia="Times New Roman" w:hAnsiTheme="minorHAnsi" w:cstheme="minorHAnsi"/>
          <w:b/>
          <w:i w:val="0"/>
          <w:color w:val="1F497D" w:themeColor="text2"/>
          <w:sz w:val="28"/>
          <w:szCs w:val="28"/>
        </w:rPr>
        <w:t xml:space="preserve"> </w:t>
      </w:r>
      <w:r w:rsidR="00025C0E" w:rsidRPr="00025C0E">
        <w:rPr>
          <w:rFonts w:asciiTheme="minorHAnsi" w:hAnsiTheme="minorHAnsi" w:cstheme="minorHAnsi"/>
          <w:b/>
          <w:i w:val="0"/>
          <w:color w:val="1F497D" w:themeColor="text2"/>
          <w:sz w:val="28"/>
          <w:szCs w:val="28"/>
        </w:rPr>
        <w:t>IMPOSICIÓN DE LA CENIZA Y ACOGIDA DEL EVANGELIO</w:t>
      </w:r>
      <w:r w:rsidR="00025C0E" w:rsidRPr="00025C0E">
        <w:t xml:space="preserve"> </w:t>
      </w:r>
    </w:p>
    <w:p w:rsidR="00025C0E" w:rsidRPr="000355EA" w:rsidRDefault="00025C0E" w:rsidP="00AC5C01">
      <w:pPr>
        <w:spacing w:line="240" w:lineRule="atLeast"/>
        <w:ind w:left="1418" w:right="616" w:firstLine="284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0355E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Vamos a imponer la ceniza a los niños como un gesto de que toda la comunidad se pone en camino de conversión, de cambio de vida. Pensamos en las actitudes malas de nuestra vida y nos acercamos a recibir la ceniza pidiendo perdón a Jesús y tocamos con la mano los evangelios </w:t>
      </w:r>
      <w:r w:rsidR="00AC5C01" w:rsidRPr="000355E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(o acercamos la mano) </w:t>
      </w:r>
      <w:r w:rsidRPr="000355EA">
        <w:rPr>
          <w:rFonts w:asciiTheme="minorHAnsi" w:hAnsiTheme="minorHAnsi" w:cstheme="minorHAnsi"/>
          <w:color w:val="1F497D" w:themeColor="text2"/>
          <w:sz w:val="22"/>
          <w:szCs w:val="22"/>
        </w:rPr>
        <w:t>acogiendo las palabras del sacerdote: “conviértete y cree en el evangelio”.</w:t>
      </w:r>
    </w:p>
    <w:p w:rsidR="00AC5C01" w:rsidRDefault="0009117E" w:rsidP="00025C0E">
      <w:pPr>
        <w:spacing w:line="180" w:lineRule="atLeast"/>
        <w:ind w:left="1418" w:right="616" w:firstLine="284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0355EA">
        <w:rPr>
          <w:rFonts w:asciiTheme="minorHAnsi" w:hAnsiTheme="minorHAnsi" w:cstheme="minorHAnsi"/>
          <w:b/>
          <w:noProof/>
          <w:color w:val="1F497D" w:themeColor="text2"/>
          <w:sz w:val="22"/>
          <w:szCs w:val="22"/>
          <w:lang w:val="es-ES_tradnl" w:eastAsia="es-ES_tradnl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5730875</wp:posOffset>
            </wp:positionH>
            <wp:positionV relativeFrom="paragraph">
              <wp:posOffset>562610</wp:posOffset>
            </wp:positionV>
            <wp:extent cx="1530350" cy="842645"/>
            <wp:effectExtent l="19050" t="0" r="0" b="0"/>
            <wp:wrapThrough wrapText="bothSides">
              <wp:wrapPolygon edited="0">
                <wp:start x="-269" y="0"/>
                <wp:lineTo x="-269" y="20998"/>
                <wp:lineTo x="21510" y="20998"/>
                <wp:lineTo x="21510" y="0"/>
                <wp:lineTo x="-269" y="0"/>
              </wp:wrapPolygon>
            </wp:wrapThrough>
            <wp:docPr id="6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0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25C0E" w:rsidRPr="000355EA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Sacerdote:</w:t>
      </w:r>
      <w:r w:rsidR="00025C0E" w:rsidRPr="000355E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Oh Dios, que no quieres la muerte del pecador, sino su arrepentimiento: escucha con bondad nuestras súplicas y dígnate bendecir </w:t>
      </w:r>
      <w:r w:rsidR="00025C0E" w:rsidRPr="000355EA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 xml:space="preserve">(+) </w:t>
      </w:r>
      <w:r w:rsidR="00025C0E" w:rsidRPr="000355E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esta ceniza que vamos a imponer sobre nuestras cabezas. Y porque sabemos que somos polvo y al polvo hemos de volver, concédenos, por medio de las prácticas cuaresmales el perdón de los pecados; así podremos alcanzar, a imagen de tu Hijo resucitado, la vida nueva de tu Reino. Por JCNS. </w:t>
      </w:r>
    </w:p>
    <w:p w:rsidR="00AB6221" w:rsidRPr="00AB6221" w:rsidRDefault="00AC5C01" w:rsidP="00025C0E">
      <w:pPr>
        <w:spacing w:line="180" w:lineRule="atLeast"/>
        <w:ind w:left="1418" w:right="616" w:firstLine="284"/>
        <w:jc w:val="both"/>
        <w:rPr>
          <w:rFonts w:asciiTheme="minorHAnsi" w:hAnsiTheme="minorHAnsi" w:cstheme="minorHAnsi"/>
          <w:i/>
          <w:color w:val="1F497D" w:themeColor="text2"/>
          <w:sz w:val="20"/>
          <w:szCs w:val="20"/>
        </w:rPr>
      </w:pPr>
      <w:r>
        <w:rPr>
          <w:rFonts w:asciiTheme="minorHAnsi" w:hAnsiTheme="minorHAnsi" w:cstheme="minorHAnsi"/>
          <w:color w:val="1F497D" w:themeColor="text2"/>
          <w:sz w:val="20"/>
          <w:szCs w:val="20"/>
        </w:rPr>
        <w:lastRenderedPageBreak/>
        <w:t>(</w:t>
      </w:r>
      <w:r w:rsidR="00025C0E" w:rsidRPr="00AB6221">
        <w:rPr>
          <w:rFonts w:asciiTheme="minorHAnsi" w:hAnsiTheme="minorHAnsi" w:cstheme="minorHAnsi"/>
          <w:i/>
          <w:color w:val="1F497D" w:themeColor="text2"/>
          <w:sz w:val="20"/>
          <w:szCs w:val="20"/>
        </w:rPr>
        <w:t>En silencio, el sacerdote y los ministros imponen la ceniza a los fieles que se acercan al presbiterio</w:t>
      </w:r>
      <w:r>
        <w:rPr>
          <w:rFonts w:asciiTheme="minorHAnsi" w:hAnsiTheme="minorHAnsi" w:cstheme="minorHAnsi"/>
          <w:i/>
          <w:color w:val="1F497D" w:themeColor="text2"/>
          <w:sz w:val="20"/>
          <w:szCs w:val="20"/>
        </w:rPr>
        <w:t>, no es necesario tocarles por razones sanitarias</w:t>
      </w:r>
      <w:r w:rsidR="00025C0E" w:rsidRPr="00AB6221">
        <w:rPr>
          <w:rFonts w:asciiTheme="minorHAnsi" w:hAnsiTheme="minorHAnsi" w:cstheme="minorHAnsi"/>
          <w:i/>
          <w:color w:val="1F497D" w:themeColor="text2"/>
          <w:sz w:val="20"/>
          <w:szCs w:val="20"/>
        </w:rPr>
        <w:t xml:space="preserve">. Y a cada uno dice: </w:t>
      </w:r>
      <w:r w:rsidR="00025C0E" w:rsidRPr="00AB6221">
        <w:rPr>
          <w:rFonts w:asciiTheme="minorHAnsi" w:hAnsiTheme="minorHAnsi" w:cstheme="minorHAnsi"/>
          <w:b/>
          <w:i/>
          <w:color w:val="1F497D" w:themeColor="text2"/>
          <w:sz w:val="20"/>
          <w:szCs w:val="20"/>
        </w:rPr>
        <w:t>Conviértete y cree en el Evangelio</w:t>
      </w:r>
      <w:r w:rsidR="00025C0E" w:rsidRPr="00AB6221">
        <w:rPr>
          <w:rFonts w:asciiTheme="minorHAnsi" w:hAnsiTheme="minorHAnsi" w:cstheme="minorHAnsi"/>
          <w:i/>
          <w:color w:val="1F497D" w:themeColor="text2"/>
          <w:sz w:val="20"/>
          <w:szCs w:val="20"/>
        </w:rPr>
        <w:t xml:space="preserve">. Y luego </w:t>
      </w:r>
      <w:r>
        <w:rPr>
          <w:rFonts w:asciiTheme="minorHAnsi" w:hAnsiTheme="minorHAnsi" w:cstheme="minorHAnsi"/>
          <w:i/>
          <w:color w:val="1F497D" w:themeColor="text2"/>
          <w:sz w:val="20"/>
          <w:szCs w:val="20"/>
        </w:rPr>
        <w:t xml:space="preserve">los fieles </w:t>
      </w:r>
      <w:r w:rsidR="00025C0E" w:rsidRPr="00AB6221">
        <w:rPr>
          <w:rFonts w:asciiTheme="minorHAnsi" w:hAnsiTheme="minorHAnsi" w:cstheme="minorHAnsi"/>
          <w:i/>
          <w:color w:val="1F497D" w:themeColor="text2"/>
          <w:sz w:val="20"/>
          <w:szCs w:val="20"/>
        </w:rPr>
        <w:t>hacen algún gesto de adoración al evangelio</w:t>
      </w:r>
      <w:r>
        <w:rPr>
          <w:rFonts w:asciiTheme="minorHAnsi" w:hAnsiTheme="minorHAnsi" w:cstheme="minorHAnsi"/>
          <w:i/>
          <w:color w:val="1F497D" w:themeColor="text2"/>
          <w:sz w:val="20"/>
          <w:szCs w:val="20"/>
        </w:rPr>
        <w:t>)</w:t>
      </w:r>
      <w:r w:rsidR="00025C0E" w:rsidRPr="00AB6221">
        <w:rPr>
          <w:rFonts w:asciiTheme="minorHAnsi" w:hAnsiTheme="minorHAnsi" w:cstheme="minorHAnsi"/>
          <w:i/>
          <w:color w:val="1F497D" w:themeColor="text2"/>
          <w:sz w:val="20"/>
          <w:szCs w:val="20"/>
        </w:rPr>
        <w:t xml:space="preserve">.    </w:t>
      </w:r>
    </w:p>
    <w:p w:rsidR="00AB6221" w:rsidRDefault="00AB6221" w:rsidP="00025C0E">
      <w:pPr>
        <w:spacing w:line="180" w:lineRule="atLeast"/>
        <w:ind w:left="1418" w:right="616" w:firstLine="284"/>
        <w:jc w:val="both"/>
        <w:rPr>
          <w:rFonts w:asciiTheme="minorHAnsi" w:hAnsiTheme="minorHAnsi" w:cstheme="minorHAnsi"/>
          <w:i/>
          <w:color w:val="1F497D" w:themeColor="text2"/>
          <w:sz w:val="22"/>
          <w:szCs w:val="22"/>
        </w:rPr>
      </w:pPr>
    </w:p>
    <w:p w:rsidR="00AB6221" w:rsidRDefault="00AB6221" w:rsidP="00AB6221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5.</w:t>
      </w:r>
      <w:r w:rsidR="0009117E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ORACIÓN DE LOS FIELES</w:t>
      </w:r>
      <w:r w:rsidRPr="002D4903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6B1F4E" w:rsidRDefault="00AB6221" w:rsidP="00AB6221">
      <w:pPr>
        <w:ind w:left="1701" w:right="616" w:hanging="284"/>
        <w:jc w:val="both"/>
        <w:rPr>
          <w:rFonts w:asciiTheme="minorHAnsi" w:hAnsiTheme="minorHAnsi"/>
          <w:b/>
          <w:i/>
          <w:color w:val="1F497D" w:themeColor="text2"/>
          <w:sz w:val="22"/>
          <w:szCs w:val="22"/>
        </w:rPr>
      </w:pPr>
      <w:r w:rsidRPr="0051028A">
        <w:rPr>
          <w:rFonts w:asciiTheme="minorHAnsi" w:hAnsiTheme="minorHAnsi"/>
          <w:i/>
          <w:color w:val="1F497D" w:themeColor="text2"/>
          <w:sz w:val="22"/>
          <w:szCs w:val="22"/>
        </w:rPr>
        <w:t xml:space="preserve">Señor, también nosotros somos tentados, como Jesús, en el camino de la vida de cada día. Por eso te pedimos: </w:t>
      </w:r>
      <w:r w:rsidRPr="0051028A">
        <w:rPr>
          <w:rFonts w:asciiTheme="minorHAnsi" w:hAnsiTheme="minorHAnsi"/>
          <w:b/>
          <w:i/>
          <w:color w:val="1F497D" w:themeColor="text2"/>
          <w:sz w:val="22"/>
          <w:szCs w:val="22"/>
        </w:rPr>
        <w:t>-</w:t>
      </w:r>
      <w:r w:rsidR="006B1F4E">
        <w:rPr>
          <w:rFonts w:asciiTheme="minorHAnsi" w:hAnsiTheme="minorHAnsi"/>
          <w:b/>
          <w:i/>
          <w:color w:val="1F497D" w:themeColor="text2"/>
          <w:sz w:val="22"/>
          <w:szCs w:val="22"/>
        </w:rPr>
        <w:t>Líbranos del mal, Señor</w:t>
      </w:r>
      <w:r w:rsidRPr="0051028A">
        <w:rPr>
          <w:rFonts w:asciiTheme="minorHAnsi" w:hAnsiTheme="minorHAnsi"/>
          <w:b/>
          <w:i/>
          <w:color w:val="1F497D" w:themeColor="text2"/>
          <w:sz w:val="22"/>
          <w:szCs w:val="22"/>
        </w:rPr>
        <w:t>.</w:t>
      </w:r>
      <w:r>
        <w:rPr>
          <w:rFonts w:asciiTheme="minorHAnsi" w:hAnsiTheme="minorHAnsi"/>
          <w:b/>
          <w:i/>
          <w:color w:val="1F497D" w:themeColor="text2"/>
          <w:sz w:val="22"/>
          <w:szCs w:val="22"/>
        </w:rPr>
        <w:t xml:space="preserve"> </w:t>
      </w:r>
    </w:p>
    <w:p w:rsidR="00AB6221" w:rsidRPr="006B1F4E" w:rsidRDefault="00AB6221" w:rsidP="00AB6221">
      <w:pPr>
        <w:ind w:left="1701" w:right="616" w:hanging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6B1F4E">
        <w:rPr>
          <w:rFonts w:asciiTheme="minorHAnsi" w:hAnsiTheme="minorHAnsi"/>
          <w:color w:val="1F497D" w:themeColor="text2"/>
          <w:sz w:val="22"/>
          <w:szCs w:val="22"/>
        </w:rPr>
        <w:t xml:space="preserve">1.- Por la Iglesia, para que nos enseñe la grandeza de creer y de amar a Dios. </w:t>
      </w:r>
      <w:r w:rsidRPr="006B1F4E">
        <w:rPr>
          <w:rFonts w:asciiTheme="minorHAnsi" w:hAnsiTheme="minorHAnsi"/>
          <w:i/>
          <w:color w:val="1F497D" w:themeColor="text2"/>
          <w:sz w:val="22"/>
          <w:szCs w:val="22"/>
        </w:rPr>
        <w:t>Oremos.</w:t>
      </w:r>
      <w:r w:rsidRPr="006B1F4E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AB6221" w:rsidRPr="006B1F4E" w:rsidRDefault="00AB6221" w:rsidP="00AB6221">
      <w:pPr>
        <w:numPr>
          <w:ilvl w:val="0"/>
          <w:numId w:val="30"/>
        </w:numPr>
        <w:spacing w:line="240" w:lineRule="atLeast"/>
        <w:ind w:left="1701" w:right="61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6B1F4E">
        <w:rPr>
          <w:rFonts w:asciiTheme="minorHAnsi" w:hAnsiTheme="minorHAnsi" w:cstheme="minorHAnsi"/>
          <w:color w:val="1F497D" w:themeColor="text2"/>
          <w:sz w:val="22"/>
          <w:szCs w:val="22"/>
        </w:rPr>
        <w:t>Padre, que no caigamos en la tentación de vivir una fe mediocre.</w:t>
      </w:r>
      <w:r w:rsidR="006B1F4E" w:rsidRPr="006B1F4E">
        <w:rPr>
          <w:rFonts w:asciiTheme="minorHAnsi" w:hAnsiTheme="minorHAnsi"/>
          <w:i/>
          <w:color w:val="1F497D" w:themeColor="text2"/>
          <w:sz w:val="22"/>
          <w:szCs w:val="22"/>
        </w:rPr>
        <w:t xml:space="preserve"> Oremos.</w:t>
      </w:r>
    </w:p>
    <w:p w:rsidR="00AB6221" w:rsidRPr="006B1F4E" w:rsidRDefault="00AB6221" w:rsidP="00AB6221">
      <w:pPr>
        <w:numPr>
          <w:ilvl w:val="0"/>
          <w:numId w:val="30"/>
        </w:numPr>
        <w:spacing w:line="240" w:lineRule="atLeast"/>
        <w:ind w:left="1701" w:right="61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6B1F4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Padre, que no caigamos en la tentación de excluir a Jesús y a su evangelio de nuestra vida. </w:t>
      </w:r>
      <w:r w:rsidR="006B1F4E" w:rsidRPr="006B1F4E">
        <w:rPr>
          <w:rFonts w:asciiTheme="minorHAnsi" w:hAnsiTheme="minorHAnsi"/>
          <w:i/>
          <w:color w:val="1F497D" w:themeColor="text2"/>
          <w:sz w:val="22"/>
          <w:szCs w:val="22"/>
        </w:rPr>
        <w:t>Oremos.</w:t>
      </w:r>
    </w:p>
    <w:p w:rsidR="00AB6221" w:rsidRPr="006B1F4E" w:rsidRDefault="00AB6221" w:rsidP="00AB6221">
      <w:pPr>
        <w:numPr>
          <w:ilvl w:val="0"/>
          <w:numId w:val="30"/>
        </w:numPr>
        <w:spacing w:line="240" w:lineRule="atLeast"/>
        <w:ind w:left="1701" w:right="61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6B1F4E">
        <w:rPr>
          <w:rFonts w:asciiTheme="minorHAnsi" w:hAnsiTheme="minorHAnsi" w:cstheme="minorHAnsi"/>
          <w:color w:val="1F497D" w:themeColor="text2"/>
          <w:sz w:val="22"/>
          <w:szCs w:val="22"/>
        </w:rPr>
        <w:t>Padre, que no caigamos en la tentación buscar la felicidad en la acumulación de bienes o poderes.</w:t>
      </w:r>
      <w:r w:rsidR="006B1F4E" w:rsidRPr="006B1F4E">
        <w:rPr>
          <w:rFonts w:asciiTheme="minorHAnsi" w:hAnsiTheme="minorHAnsi"/>
          <w:i/>
          <w:color w:val="1F497D" w:themeColor="text2"/>
          <w:sz w:val="22"/>
          <w:szCs w:val="22"/>
        </w:rPr>
        <w:t xml:space="preserve"> Oremos.</w:t>
      </w:r>
    </w:p>
    <w:p w:rsidR="00AB6221" w:rsidRPr="006B1F4E" w:rsidRDefault="00AB6221" w:rsidP="00AB6221">
      <w:pPr>
        <w:numPr>
          <w:ilvl w:val="0"/>
          <w:numId w:val="30"/>
        </w:numPr>
        <w:spacing w:line="240" w:lineRule="atLeast"/>
        <w:ind w:left="1701" w:right="61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6B1F4E">
        <w:rPr>
          <w:rFonts w:asciiTheme="minorHAnsi" w:hAnsiTheme="minorHAnsi" w:cstheme="minorHAnsi"/>
          <w:color w:val="1F497D" w:themeColor="text2"/>
          <w:sz w:val="22"/>
          <w:szCs w:val="22"/>
        </w:rPr>
        <w:t>Padre, que no caigamos en la tentación de utilizar a los demás para nuestros caprichos.</w:t>
      </w:r>
      <w:r w:rsidR="006B1F4E" w:rsidRPr="006B1F4E">
        <w:rPr>
          <w:rFonts w:asciiTheme="minorHAnsi" w:hAnsiTheme="minorHAnsi"/>
          <w:i/>
          <w:color w:val="1F497D" w:themeColor="text2"/>
          <w:sz w:val="22"/>
          <w:szCs w:val="22"/>
        </w:rPr>
        <w:t xml:space="preserve"> Oremos.</w:t>
      </w:r>
    </w:p>
    <w:p w:rsidR="00AB6221" w:rsidRPr="006B1F4E" w:rsidRDefault="00AB6221" w:rsidP="00AB6221">
      <w:pPr>
        <w:numPr>
          <w:ilvl w:val="0"/>
          <w:numId w:val="30"/>
        </w:numPr>
        <w:spacing w:line="240" w:lineRule="atLeast"/>
        <w:ind w:left="1701" w:right="61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6B1F4E">
        <w:rPr>
          <w:rFonts w:asciiTheme="minorHAnsi" w:hAnsiTheme="minorHAnsi" w:cstheme="minorHAnsi"/>
          <w:color w:val="1F497D" w:themeColor="text2"/>
          <w:sz w:val="22"/>
          <w:szCs w:val="22"/>
        </w:rPr>
        <w:t>Padre, que no caigamos en la tentación de ponerte al servicio de nuestros intereses.</w:t>
      </w:r>
      <w:r w:rsidR="006B1F4E" w:rsidRPr="006B1F4E">
        <w:rPr>
          <w:rFonts w:asciiTheme="minorHAnsi" w:hAnsiTheme="minorHAnsi"/>
          <w:i/>
          <w:color w:val="1F497D" w:themeColor="text2"/>
          <w:sz w:val="22"/>
          <w:szCs w:val="22"/>
        </w:rPr>
        <w:t xml:space="preserve"> Oremos.</w:t>
      </w:r>
    </w:p>
    <w:p w:rsidR="00AB6221" w:rsidRPr="006B1F4E" w:rsidRDefault="00AB6221" w:rsidP="00AB6221">
      <w:pPr>
        <w:numPr>
          <w:ilvl w:val="0"/>
          <w:numId w:val="30"/>
        </w:numPr>
        <w:spacing w:line="240" w:lineRule="atLeast"/>
        <w:ind w:left="1701" w:right="61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6B1F4E">
        <w:rPr>
          <w:rFonts w:asciiTheme="minorHAnsi" w:hAnsiTheme="minorHAnsi" w:cstheme="minorHAnsi"/>
          <w:color w:val="1F497D" w:themeColor="text2"/>
          <w:sz w:val="22"/>
          <w:szCs w:val="22"/>
        </w:rPr>
        <w:t>Padre, que no caigamos en la tentación de</w:t>
      </w:r>
      <w:r w:rsidR="006B1F4E" w:rsidRPr="006B1F4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alejar a Dios de nuestra vida.</w:t>
      </w:r>
      <w:r w:rsidR="006B1F4E" w:rsidRPr="006B1F4E">
        <w:rPr>
          <w:rFonts w:asciiTheme="minorHAnsi" w:hAnsiTheme="minorHAnsi"/>
          <w:i/>
          <w:color w:val="1F497D" w:themeColor="text2"/>
          <w:sz w:val="22"/>
          <w:szCs w:val="22"/>
        </w:rPr>
        <w:t xml:space="preserve"> Oremos.</w:t>
      </w:r>
    </w:p>
    <w:p w:rsidR="00AB6221" w:rsidRPr="006B1F4E" w:rsidRDefault="00AB6221" w:rsidP="00AB6221">
      <w:pPr>
        <w:numPr>
          <w:ilvl w:val="0"/>
          <w:numId w:val="30"/>
        </w:numPr>
        <w:spacing w:line="240" w:lineRule="atLeast"/>
        <w:ind w:left="1701" w:right="61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6B1F4E">
        <w:rPr>
          <w:rFonts w:asciiTheme="minorHAnsi" w:hAnsiTheme="minorHAnsi" w:cstheme="minorHAnsi"/>
          <w:color w:val="1F497D" w:themeColor="text2"/>
          <w:sz w:val="22"/>
          <w:szCs w:val="22"/>
        </w:rPr>
        <w:t>Padre, que no caigamos en la tentación de creernos buenos, sin necesidad de conversión.</w:t>
      </w:r>
      <w:r w:rsidR="006B1F4E" w:rsidRPr="006B1F4E">
        <w:rPr>
          <w:rFonts w:asciiTheme="minorHAnsi" w:hAnsiTheme="minorHAnsi"/>
          <w:i/>
          <w:color w:val="1F497D" w:themeColor="text2"/>
          <w:sz w:val="22"/>
          <w:szCs w:val="22"/>
        </w:rPr>
        <w:t xml:space="preserve"> Oremos.</w:t>
      </w:r>
    </w:p>
    <w:p w:rsidR="0009117E" w:rsidRPr="006B1F4E" w:rsidRDefault="0009117E" w:rsidP="00AB6221">
      <w:pPr>
        <w:numPr>
          <w:ilvl w:val="0"/>
          <w:numId w:val="30"/>
        </w:numPr>
        <w:spacing w:line="240" w:lineRule="atLeast"/>
        <w:ind w:left="1701" w:right="61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6B1F4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Padre, </w:t>
      </w:r>
      <w:r w:rsidR="006B1F4E" w:rsidRPr="006B1F4E">
        <w:rPr>
          <w:rFonts w:asciiTheme="minorHAnsi" w:hAnsiTheme="minorHAnsi" w:cstheme="minorHAnsi"/>
          <w:color w:val="1F497D" w:themeColor="text2"/>
          <w:sz w:val="22"/>
          <w:szCs w:val="22"/>
        </w:rPr>
        <w:t>que se resuelva el conflicto en Ucrania, y se restablezca pronto la paz y la convivencia.</w:t>
      </w:r>
      <w:r w:rsidR="006B1F4E" w:rsidRPr="006B1F4E">
        <w:rPr>
          <w:rFonts w:asciiTheme="minorHAnsi" w:hAnsiTheme="minorHAnsi"/>
          <w:i/>
          <w:color w:val="1F497D" w:themeColor="text2"/>
          <w:sz w:val="22"/>
          <w:szCs w:val="22"/>
        </w:rPr>
        <w:t xml:space="preserve"> Oremos.</w:t>
      </w:r>
    </w:p>
    <w:p w:rsidR="00AB6221" w:rsidRPr="006B1F4E" w:rsidRDefault="00AB6221" w:rsidP="00AB6221">
      <w:pPr>
        <w:spacing w:line="240" w:lineRule="atLeast"/>
        <w:ind w:left="1701" w:right="616" w:hanging="283"/>
        <w:rPr>
          <w:rFonts w:asciiTheme="minorHAnsi" w:hAnsiTheme="minorHAnsi" w:cstheme="minorHAnsi"/>
          <w:i/>
          <w:color w:val="1F497D" w:themeColor="text2"/>
          <w:sz w:val="22"/>
          <w:szCs w:val="22"/>
        </w:rPr>
      </w:pPr>
      <w:r w:rsidRPr="006B1F4E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Escúchanos, Padre, y danos la vida nueva de Jesucristo. Que vive y reina…</w:t>
      </w:r>
    </w:p>
    <w:p w:rsidR="00AB6221" w:rsidRPr="0051028A" w:rsidRDefault="00AB6221" w:rsidP="00AB6221">
      <w:pPr>
        <w:ind w:left="1701" w:right="616" w:hanging="284"/>
        <w:jc w:val="both"/>
        <w:rPr>
          <w:rFonts w:asciiTheme="minorHAnsi" w:hAnsiTheme="minorHAnsi"/>
          <w:color w:val="1F497D" w:themeColor="text2"/>
          <w:sz w:val="22"/>
          <w:szCs w:val="22"/>
          <w:lang w:val="es-ES_tradnl"/>
        </w:rPr>
      </w:pPr>
    </w:p>
    <w:p w:rsidR="00AB6221" w:rsidRPr="00EB5931" w:rsidRDefault="00AB6221" w:rsidP="00AB6221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6. </w:t>
      </w:r>
      <w:r w:rsidR="0009117E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PROCESIÓN DE </w:t>
      </w:r>
      <w:r w:rsidRPr="00EB5931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OFRENDAS</w:t>
      </w:r>
    </w:p>
    <w:p w:rsidR="00AB6221" w:rsidRPr="000355EA" w:rsidRDefault="008E0870" w:rsidP="00AB6221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</w:pPr>
      <w:r w:rsidRPr="000355EA">
        <w:rPr>
          <w:rFonts w:asciiTheme="minorHAnsi" w:hAnsiTheme="minorHAnsi"/>
          <w:b/>
          <w:noProof/>
          <w:color w:val="1F497D" w:themeColor="text2"/>
          <w:sz w:val="22"/>
          <w:szCs w:val="22"/>
          <w:lang w:val="es-ES_tradnl" w:eastAsia="es-ES_tradnl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6109335</wp:posOffset>
            </wp:positionH>
            <wp:positionV relativeFrom="paragraph">
              <wp:posOffset>401955</wp:posOffset>
            </wp:positionV>
            <wp:extent cx="1110615" cy="784860"/>
            <wp:effectExtent l="19050" t="0" r="0" b="0"/>
            <wp:wrapThrough wrapText="bothSides">
              <wp:wrapPolygon edited="0">
                <wp:start x="-370" y="0"/>
                <wp:lineTo x="-370" y="20971"/>
                <wp:lineTo x="21489" y="20971"/>
                <wp:lineTo x="21489" y="0"/>
                <wp:lineTo x="-370" y="0"/>
              </wp:wrapPolygon>
            </wp:wrapThrough>
            <wp:docPr id="21" name="Imagen 2" descr="C:\Users\Usuario\Downloads\FB_IMG_155157366209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ownloads\FB_IMG_1551573662096 (1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615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6221" w:rsidRPr="000355EA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 xml:space="preserve">UNA CRUZ: </w:t>
      </w:r>
      <w:r w:rsidR="00AB6221" w:rsidRPr="000355E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Durante la cuaresma miramos a la cruz donde Jesús va a dar su vida por nosotros el viernes santo. Miremos pues a la cruz con amor y arrepentimiento, pues el Dios misericordioso va a dar su vida para salvarnos.</w:t>
      </w:r>
    </w:p>
    <w:p w:rsidR="00AB6221" w:rsidRPr="000355EA" w:rsidRDefault="00AB6221" w:rsidP="00AB6221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  <w:lang w:val="es-ES_tradnl"/>
        </w:rPr>
      </w:pPr>
      <w:r w:rsidRPr="000355EA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 xml:space="preserve">UNA TARJETA CON LA PALABRA SERVIR: </w:t>
      </w:r>
      <w:r w:rsidRPr="000355E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En la vida nos van apareciendo pruebas para probar nuestra fe. En la palabra de Dios encontraremos el camino para vencer las tentaciones: “servir” a Dios y a los hermanos, como Jesús. </w:t>
      </w:r>
    </w:p>
    <w:p w:rsidR="00AB6221" w:rsidRPr="000355EA" w:rsidRDefault="00AB6221" w:rsidP="00AB6221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  <w:lang w:val="es-ES_tradnl"/>
        </w:rPr>
      </w:pPr>
      <w:r w:rsidRPr="000355EA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 xml:space="preserve">LA CENIZA Y LAS PALABRAS “CONVIÉRTETE Y CREE EN EL EVANGELIO”: </w:t>
      </w:r>
      <w:r w:rsidRPr="000355E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Recibir la ceniza es manifestar públicamente que queremos iniciar el cambio de vida y que asumimos dedicar cada día unos minutos a orar la palabra de Dios.</w:t>
      </w:r>
    </w:p>
    <w:p w:rsidR="00AB6221" w:rsidRPr="000355EA" w:rsidRDefault="00AB6221" w:rsidP="00AB6221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  <w:lang w:val="es-ES_tradnl"/>
        </w:rPr>
      </w:pPr>
      <w:r w:rsidRPr="000355EA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>PAN Y EL VINO:</w:t>
      </w:r>
      <w:r w:rsidRPr="000355E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El pan y el vino transforman nuestra vida en seguidores de Jesús, testigos fieles de su evangelio.</w:t>
      </w:r>
    </w:p>
    <w:p w:rsidR="00AB6221" w:rsidRDefault="00AB6221" w:rsidP="00AB6221">
      <w:pPr>
        <w:pStyle w:val="texto"/>
        <w:shd w:val="clear" w:color="auto" w:fill="FFFFFF"/>
        <w:spacing w:before="0" w:beforeAutospacing="0" w:after="0" w:afterAutospacing="0"/>
        <w:ind w:left="1560" w:right="566"/>
        <w:rPr>
          <w:rStyle w:val="Textoennegrita"/>
        </w:rPr>
      </w:pPr>
    </w:p>
    <w:p w:rsidR="00AB6221" w:rsidRPr="002D4903" w:rsidRDefault="00AB6221" w:rsidP="006B1F4E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7</w:t>
      </w:r>
      <w:r w:rsidRPr="00AB3492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. </w:t>
      </w:r>
      <w:r w:rsidRPr="002D4903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SUGERENCIAS:</w:t>
      </w:r>
      <w:r w:rsidRPr="007C0C1F">
        <w:t xml:space="preserve"> </w:t>
      </w:r>
    </w:p>
    <w:p w:rsidR="00570270" w:rsidRPr="00867AB3" w:rsidRDefault="000355EA" w:rsidP="00832DFB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867AB3">
        <w:rPr>
          <w:rFonts w:asciiTheme="minorHAnsi" w:hAnsiTheme="minorHAnsi" w:cstheme="minorHAnsi"/>
          <w:color w:val="1F497D" w:themeColor="text2"/>
          <w:sz w:val="20"/>
          <w:szCs w:val="20"/>
        </w:rPr>
        <w:t>-</w:t>
      </w:r>
      <w:r w:rsidR="00570270" w:rsidRPr="00867AB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r w:rsidRPr="00867AB3">
        <w:rPr>
          <w:rFonts w:asciiTheme="minorHAnsi" w:hAnsiTheme="minorHAnsi" w:cstheme="minorHAnsi"/>
          <w:color w:val="1F497D" w:themeColor="text2"/>
          <w:sz w:val="20"/>
          <w:szCs w:val="20"/>
        </w:rPr>
        <w:t>Ambientamos el templo colocando una tela larga con la inscripción: “conviértete y cree en el evangelio”. En el presbiterio colocamos una cruz de madera con iluminación para toda la cuaresma que es una invitación a mirar a la cruz de donde</w:t>
      </w:r>
      <w:r w:rsidR="00570270" w:rsidRPr="00867AB3">
        <w:rPr>
          <w:rFonts w:asciiTheme="minorHAnsi" w:hAnsiTheme="minorHAnsi" w:cstheme="minorHAnsi"/>
          <w:color w:val="1F497D" w:themeColor="text2"/>
          <w:sz w:val="20"/>
          <w:szCs w:val="20"/>
        </w:rPr>
        <w:t>,</w:t>
      </w:r>
      <w:r w:rsidRPr="00867AB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en el triduo pascual</w:t>
      </w:r>
      <w:r w:rsidR="00570270" w:rsidRPr="00867AB3">
        <w:rPr>
          <w:rFonts w:asciiTheme="minorHAnsi" w:hAnsiTheme="minorHAnsi" w:cstheme="minorHAnsi"/>
          <w:color w:val="1F497D" w:themeColor="text2"/>
          <w:sz w:val="20"/>
          <w:szCs w:val="20"/>
        </w:rPr>
        <w:t>,</w:t>
      </w:r>
      <w:r w:rsidRPr="00867AB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nos vendrá la salvación</w:t>
      </w:r>
      <w:r w:rsidR="00570270" w:rsidRPr="00867AB3">
        <w:rPr>
          <w:rFonts w:asciiTheme="minorHAnsi" w:hAnsiTheme="minorHAnsi" w:cstheme="minorHAnsi"/>
          <w:color w:val="1F497D" w:themeColor="text2"/>
          <w:sz w:val="20"/>
          <w:szCs w:val="20"/>
        </w:rPr>
        <w:t>. Se podría también ir construyendo domingo a domingo el cartel de Fano</w:t>
      </w:r>
      <w:r w:rsidR="00867AB3" w:rsidRPr="00867AB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de </w:t>
      </w:r>
      <w:r w:rsidR="00570270" w:rsidRPr="00867AB3"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r w:rsidR="00867AB3" w:rsidRPr="00867AB3">
        <w:rPr>
          <w:rFonts w:asciiTheme="minorHAnsi" w:hAnsiTheme="minorHAnsi" w:cstheme="minorHAnsi"/>
          <w:color w:val="1F497D" w:themeColor="text2"/>
          <w:sz w:val="20"/>
          <w:szCs w:val="20"/>
        </w:rPr>
        <w:t>s</w:t>
      </w:r>
      <w:r w:rsidR="00570270" w:rsidRPr="00867AB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ta cuaresma: </w:t>
      </w:r>
      <w:r w:rsidR="00570270" w:rsidRPr="00867AB3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“Juntos hacia lo alto”.</w:t>
      </w:r>
      <w:r w:rsidR="00570270" w:rsidRPr="00867AB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Ya sabemos que pocas flores, austeridad de decoración y de vida para centrarnos en lo esencial: oración, conversión.</w:t>
      </w:r>
      <w:r w:rsidRPr="00867AB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 </w:t>
      </w:r>
    </w:p>
    <w:p w:rsidR="00867AB3" w:rsidRPr="00867AB3" w:rsidRDefault="00867AB3" w:rsidP="00832DFB">
      <w:pPr>
        <w:pStyle w:val="NormalWeb"/>
        <w:spacing w:before="0" w:beforeAutospacing="0" w:after="0" w:afterAutospacing="0"/>
        <w:ind w:left="1560" w:right="566" w:hanging="142"/>
        <w:jc w:val="both"/>
        <w:rPr>
          <w:rFonts w:ascii="Calibri" w:hAnsi="Calibri"/>
          <w:bCs/>
          <w:color w:val="1F497D" w:themeColor="text2"/>
          <w:sz w:val="20"/>
          <w:szCs w:val="20"/>
        </w:rPr>
      </w:pPr>
      <w:r w:rsidRPr="00867AB3">
        <w:rPr>
          <w:rFonts w:ascii="Calibri" w:hAnsi="Calibri"/>
          <w:bCs/>
          <w:color w:val="1F497D" w:themeColor="text2"/>
          <w:sz w:val="20"/>
          <w:szCs w:val="20"/>
        </w:rPr>
        <w:t xml:space="preserve">- Canción para iniciar cada domingo la eucaristía con gestos: “Cuarenta días caminando”: </w:t>
      </w:r>
      <w:hyperlink r:id="rId13" w:history="1">
        <w:r w:rsidRPr="00867AB3">
          <w:rPr>
            <w:rStyle w:val="Hipervnculo"/>
            <w:rFonts w:ascii="Calibri" w:hAnsi="Calibri"/>
            <w:bCs/>
            <w:color w:val="1F497D" w:themeColor="text2"/>
            <w:sz w:val="20"/>
            <w:szCs w:val="20"/>
          </w:rPr>
          <w:t>https://www.youtube.com/watch?v=NgyzpzdgUpE</w:t>
        </w:r>
      </w:hyperlink>
    </w:p>
    <w:p w:rsidR="00867AB3" w:rsidRPr="00867AB3" w:rsidRDefault="00867AB3" w:rsidP="00832DFB">
      <w:pPr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867AB3">
        <w:rPr>
          <w:rFonts w:asciiTheme="minorHAnsi" w:hAnsiTheme="minorHAnsi" w:cstheme="minorHAnsi"/>
          <w:color w:val="1F497D" w:themeColor="text2"/>
          <w:sz w:val="20"/>
          <w:szCs w:val="20"/>
        </w:rPr>
        <w:t>-En la entrada, puede ser muy sugestivo, un chico que a una con el canto de entrada o en el penitencial, entre totalmente vestido de negro y con etiquetas blancas con las siguientes u otras palabras: pecado, falta oración, pereza, egoísmo, avaricia, falta de fe, tristeza, riqueza…</w:t>
      </w:r>
    </w:p>
    <w:p w:rsidR="00867AB3" w:rsidRPr="00867AB3" w:rsidRDefault="00867AB3" w:rsidP="00832DFB">
      <w:pPr>
        <w:pStyle w:val="NormalWeb"/>
        <w:spacing w:before="0" w:beforeAutospacing="0" w:after="0" w:afterAutospacing="0"/>
        <w:ind w:left="1560" w:right="566" w:hanging="142"/>
        <w:jc w:val="both"/>
        <w:rPr>
          <w:rFonts w:ascii="Calibri" w:hAnsi="Calibri"/>
          <w:bCs/>
          <w:color w:val="1F497D" w:themeColor="text2"/>
          <w:sz w:val="20"/>
          <w:szCs w:val="20"/>
        </w:rPr>
      </w:pPr>
      <w:r w:rsidRPr="00867AB3">
        <w:rPr>
          <w:rFonts w:ascii="Calibri" w:hAnsi="Calibri"/>
          <w:bCs/>
          <w:color w:val="1F497D" w:themeColor="text2"/>
          <w:sz w:val="20"/>
          <w:szCs w:val="20"/>
        </w:rPr>
        <w:t>- Amplía el juego de la Oca de cuaresma de Fano de Google y jugad con él.</w:t>
      </w:r>
    </w:p>
    <w:p w:rsidR="00AB6221" w:rsidRPr="00867AB3" w:rsidRDefault="00832DFB" w:rsidP="00832DFB">
      <w:pPr>
        <w:pStyle w:val="NormalWeb"/>
        <w:spacing w:before="0" w:beforeAutospacing="0" w:after="0" w:afterAutospacing="0"/>
        <w:ind w:left="1560" w:right="566" w:hanging="142"/>
        <w:jc w:val="both"/>
        <w:rPr>
          <w:rFonts w:ascii="Calibri" w:hAnsi="Calibri"/>
          <w:bCs/>
          <w:color w:val="1F497D" w:themeColor="text2"/>
          <w:sz w:val="20"/>
          <w:szCs w:val="20"/>
        </w:rPr>
      </w:pPr>
      <w:r>
        <w:rPr>
          <w:rFonts w:ascii="Calibri" w:hAnsi="Calibri"/>
          <w:bCs/>
          <w:noProof/>
          <w:color w:val="1F497D" w:themeColor="text2"/>
          <w:sz w:val="20"/>
          <w:szCs w:val="20"/>
          <w:lang w:val="es-ES_tradnl" w:eastAsia="es-ES_tradnl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5102860</wp:posOffset>
            </wp:positionH>
            <wp:positionV relativeFrom="paragraph">
              <wp:posOffset>1270</wp:posOffset>
            </wp:positionV>
            <wp:extent cx="2116455" cy="1974850"/>
            <wp:effectExtent l="19050" t="0" r="0" b="0"/>
            <wp:wrapThrough wrapText="bothSides">
              <wp:wrapPolygon edited="0">
                <wp:start x="-194" y="0"/>
                <wp:lineTo x="-194" y="21461"/>
                <wp:lineTo x="21581" y="21461"/>
                <wp:lineTo x="21581" y="0"/>
                <wp:lineTo x="-194" y="0"/>
              </wp:wrapPolygon>
            </wp:wrapThrough>
            <wp:docPr id="2" name="Imagen 15" descr="C:\Users\Usuario\Desktop\Misa Niños\Cua-19\cuaresma, camino en famil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uario\Desktop\Misa Niños\Cua-19\cuaresma, camino en familia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455" cy="197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6221" w:rsidRPr="00867AB3">
        <w:rPr>
          <w:rFonts w:ascii="Calibri" w:hAnsi="Calibri"/>
          <w:bCs/>
          <w:color w:val="1F497D" w:themeColor="text2"/>
          <w:sz w:val="20"/>
          <w:szCs w:val="20"/>
        </w:rPr>
        <w:t>-</w:t>
      </w:r>
      <w:r w:rsidR="00570270" w:rsidRPr="00867AB3">
        <w:rPr>
          <w:rFonts w:ascii="Calibri" w:hAnsi="Calibri"/>
          <w:bCs/>
          <w:color w:val="1F497D" w:themeColor="text2"/>
          <w:sz w:val="20"/>
          <w:szCs w:val="20"/>
        </w:rPr>
        <w:t xml:space="preserve"> </w:t>
      </w:r>
      <w:r w:rsidR="00AB6221" w:rsidRPr="00867AB3">
        <w:rPr>
          <w:rFonts w:ascii="Calibri" w:hAnsi="Calibri"/>
          <w:bCs/>
          <w:color w:val="1F497D" w:themeColor="text2"/>
          <w:sz w:val="20"/>
          <w:szCs w:val="20"/>
        </w:rPr>
        <w:t xml:space="preserve">Mira a tu corazón, Jesús quiere transformarlo, mira lo que te pesa, te estorba o te impide caminar. Piensa en tus 40 tentaciones y combate una cada día.  </w:t>
      </w:r>
    </w:p>
    <w:p w:rsidR="002D1D3C" w:rsidRPr="00867AB3" w:rsidRDefault="002D1D3C" w:rsidP="00832DFB">
      <w:pPr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867AB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-Se podría trabajar con los niños los domingos la exhortación del Papa </w:t>
      </w:r>
      <w:proofErr w:type="spellStart"/>
      <w:r w:rsidRPr="00867AB3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G</w:t>
      </w:r>
      <w:r w:rsidRPr="00867AB3">
        <w:rPr>
          <w:rStyle w:val="Textoennegrita"/>
          <w:rFonts w:asciiTheme="minorHAnsi" w:hAnsiTheme="minorHAnsi" w:cstheme="minorHAnsi"/>
          <w:b w:val="0"/>
          <w:color w:val="1F497D" w:themeColor="text2"/>
          <w:sz w:val="20"/>
          <w:szCs w:val="20"/>
        </w:rPr>
        <w:t>audete</w:t>
      </w:r>
      <w:proofErr w:type="spellEnd"/>
      <w:r w:rsidRPr="00867AB3">
        <w:rPr>
          <w:rStyle w:val="Textoennegrita"/>
          <w:rFonts w:asciiTheme="minorHAnsi" w:hAnsiTheme="minorHAnsi" w:cstheme="minorHAnsi"/>
          <w:b w:val="0"/>
          <w:color w:val="1F497D" w:themeColor="text2"/>
          <w:sz w:val="20"/>
          <w:szCs w:val="20"/>
        </w:rPr>
        <w:t xml:space="preserve"> et </w:t>
      </w:r>
      <w:proofErr w:type="spellStart"/>
      <w:r w:rsidRPr="00867AB3">
        <w:rPr>
          <w:rStyle w:val="Textoennegrita"/>
          <w:rFonts w:asciiTheme="minorHAnsi" w:hAnsiTheme="minorHAnsi" w:cstheme="minorHAnsi"/>
          <w:b w:val="0"/>
          <w:color w:val="1F497D" w:themeColor="text2"/>
          <w:sz w:val="20"/>
          <w:szCs w:val="20"/>
        </w:rPr>
        <w:t>exsultate</w:t>
      </w:r>
      <w:proofErr w:type="spellEnd"/>
      <w:r w:rsidRPr="00867AB3">
        <w:rPr>
          <w:rFonts w:asciiTheme="minorHAnsi" w:hAnsiTheme="minorHAnsi" w:cstheme="minorHAnsi"/>
          <w:color w:val="1F497D" w:themeColor="text2"/>
          <w:sz w:val="20"/>
          <w:szCs w:val="20"/>
        </w:rPr>
        <w:t>”, sobre la llama a la santidad, con un lema: Atrévete a ser santo.</w:t>
      </w:r>
    </w:p>
    <w:p w:rsidR="002D1D3C" w:rsidRPr="00867AB3" w:rsidRDefault="002D1D3C" w:rsidP="00832DFB">
      <w:pPr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867AB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-Como el evangelio de hoy va de desierto se podrían acercar dos niños a cada persona y uno le entrega un sobre (de esos que hay por la sacristía de las campañas) con arena y el otro le </w:t>
      </w:r>
      <w:r w:rsidR="008E0870" w:rsidRPr="00867AB3">
        <w:rPr>
          <w:rFonts w:asciiTheme="minorHAnsi" w:hAnsiTheme="minorHAnsi" w:cstheme="minorHAnsi"/>
          <w:color w:val="1F497D" w:themeColor="text2"/>
          <w:sz w:val="20"/>
          <w:szCs w:val="20"/>
        </w:rPr>
        <w:t>pregunta</w:t>
      </w:r>
      <w:r w:rsidRPr="00867AB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el nombre </w:t>
      </w:r>
      <w:r w:rsidR="008E0870" w:rsidRPr="00867AB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y lo escribe en el sobre. Explicaremos diciendo que en el desierto esta cuaresma se nos llama para algo… </w:t>
      </w:r>
    </w:p>
    <w:p w:rsidR="00512004" w:rsidRPr="00867AB3" w:rsidRDefault="00512004" w:rsidP="00832DFB">
      <w:pPr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867AB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-Preparar algún itinerario cuaresmal </w:t>
      </w:r>
      <w:r w:rsidRPr="00D72F19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en familia</w:t>
      </w:r>
      <w:r w:rsidRPr="00867AB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con algún lugar especial religioso con la biblia, </w:t>
      </w:r>
      <w:r w:rsidR="00D72F19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o el evangelio de cada día, </w:t>
      </w:r>
      <w:r w:rsidRPr="00867AB3">
        <w:rPr>
          <w:rFonts w:asciiTheme="minorHAnsi" w:hAnsiTheme="minorHAnsi" w:cstheme="minorHAnsi"/>
          <w:color w:val="1F497D" w:themeColor="text2"/>
          <w:sz w:val="20"/>
          <w:szCs w:val="20"/>
        </w:rPr>
        <w:t>esta semana el sobre de arena, una tarjeta que ponga servicio (y cuidamos el servir en familia, en el cole, en el trabajo, servir a Dios haciendo su voluntad…).</w:t>
      </w:r>
    </w:p>
    <w:p w:rsidR="0009117E" w:rsidRDefault="0009117E" w:rsidP="0009117E">
      <w:pPr>
        <w:ind w:left="1560" w:right="566" w:hanging="142"/>
        <w:rPr>
          <w:rFonts w:asciiTheme="minorHAnsi" w:hAnsiTheme="minorHAnsi" w:cstheme="minorHAnsi"/>
          <w:color w:val="1F497D" w:themeColor="text2"/>
          <w:sz w:val="18"/>
          <w:szCs w:val="18"/>
        </w:rPr>
      </w:pPr>
    </w:p>
    <w:p w:rsidR="0009117E" w:rsidRDefault="0009117E" w:rsidP="0009117E">
      <w:pPr>
        <w:ind w:left="1560" w:right="566" w:hanging="142"/>
        <w:rPr>
          <w:rFonts w:asciiTheme="minorHAnsi" w:hAnsiTheme="minorHAnsi" w:cstheme="minorHAnsi"/>
          <w:color w:val="1F497D" w:themeColor="text2"/>
          <w:sz w:val="18"/>
          <w:szCs w:val="18"/>
        </w:rPr>
      </w:pPr>
    </w:p>
    <w:p w:rsidR="006B1F4E" w:rsidRDefault="00867AB3" w:rsidP="006B1F4E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8. </w:t>
      </w:r>
      <w:r w:rsidR="006B1F4E" w:rsidRPr="00AB3492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VIDEOS </w:t>
      </w:r>
      <w:r w:rsidR="006B1F4E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1º CUARESMA</w:t>
      </w:r>
      <w:r w:rsidR="006B1F4E" w:rsidRPr="00AB3492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-</w:t>
      </w:r>
      <w:r w:rsidR="006B1F4E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C</w:t>
      </w:r>
      <w:r w:rsidR="006B1F4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6B1F4E" w:rsidRPr="0009117E" w:rsidRDefault="006B1F4E" w:rsidP="006B1F4E">
      <w:pPr>
        <w:ind w:left="1418"/>
        <w:rPr>
          <w:rFonts w:asciiTheme="minorHAnsi" w:hAnsiTheme="minorHAnsi" w:cstheme="minorHAnsi"/>
          <w:b/>
          <w:color w:val="1F497D" w:themeColor="text2"/>
          <w:sz w:val="22"/>
          <w:szCs w:val="22"/>
        </w:rPr>
      </w:pPr>
      <w:r w:rsidRPr="0009117E">
        <w:rPr>
          <w:rFonts w:asciiTheme="minorHAnsi" w:hAnsiTheme="minorHAnsi" w:cstheme="minorHAnsi"/>
          <w:b/>
          <w:color w:val="1F497D" w:themeColor="text2"/>
          <w:sz w:val="22"/>
          <w:szCs w:val="22"/>
        </w:rPr>
        <w:lastRenderedPageBreak/>
        <w:t>MIÉRCOLES DE CENIZA y CUARESMA</w:t>
      </w:r>
    </w:p>
    <w:p w:rsidR="006B1F4E" w:rsidRPr="00D3213A" w:rsidRDefault="006B1F4E" w:rsidP="00D3213A">
      <w:pPr>
        <w:ind w:left="1701" w:right="566" w:hanging="283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D3213A">
        <w:rPr>
          <w:rFonts w:asciiTheme="minorHAnsi" w:hAnsiTheme="minorHAnsi" w:cstheme="minorHAnsi"/>
          <w:color w:val="1F497D" w:themeColor="text2"/>
          <w:sz w:val="20"/>
          <w:szCs w:val="20"/>
        </w:rPr>
        <w:t>-</w:t>
      </w:r>
      <w:r w:rsidR="00D3213A" w:rsidRPr="00D3213A">
        <w:rPr>
          <w:rFonts w:asciiTheme="minorHAnsi" w:hAnsiTheme="minorHAnsi" w:cstheme="minorHAnsi"/>
          <w:color w:val="1F497D" w:themeColor="text2"/>
          <w:sz w:val="20"/>
          <w:szCs w:val="20"/>
        </w:rPr>
        <w:t>Mt. 6, 1-18</w:t>
      </w:r>
      <w:r w:rsidRPr="00D3213A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, película: </w:t>
      </w:r>
      <w:hyperlink r:id="rId15" w:history="1">
        <w:r w:rsidRPr="00D3213A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http://youtu.be/UtMQVaAmesw</w:t>
        </w:r>
      </w:hyperlink>
      <w:r w:rsidRPr="00D3213A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  </w:t>
      </w:r>
    </w:p>
    <w:p w:rsidR="00D3213A" w:rsidRPr="00D3213A" w:rsidRDefault="00D3213A" w:rsidP="00D3213A">
      <w:pPr>
        <w:shd w:val="clear" w:color="auto" w:fill="FFFFFF"/>
        <w:ind w:left="1701" w:hanging="283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D3213A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-Cosas de Dios, La Cuaresma: </w:t>
      </w:r>
      <w:hyperlink r:id="rId16" w:history="1">
        <w:r w:rsidRPr="00D3213A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https://www.youtube.com/watch?v=q5LUTws4KrE</w:t>
        </w:r>
      </w:hyperlink>
    </w:p>
    <w:p w:rsidR="006B1F4E" w:rsidRPr="00D3213A" w:rsidRDefault="006B1F4E" w:rsidP="00D3213A">
      <w:pPr>
        <w:ind w:left="1701" w:right="566" w:hanging="283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D3213A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-¿Qué es </w:t>
      </w:r>
      <w:proofErr w:type="gramStart"/>
      <w:r w:rsidRPr="00D3213A">
        <w:rPr>
          <w:rFonts w:asciiTheme="minorHAnsi" w:hAnsiTheme="minorHAnsi" w:cstheme="minorHAnsi"/>
          <w:color w:val="1F497D" w:themeColor="text2"/>
          <w:sz w:val="20"/>
          <w:szCs w:val="20"/>
        </w:rPr>
        <w:t>Miércoles</w:t>
      </w:r>
      <w:proofErr w:type="gramEnd"/>
      <w:r w:rsidRPr="00D3213A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de Ceniza y Cuaresma?, dibujos: </w:t>
      </w:r>
      <w:hyperlink r:id="rId17" w:history="1">
        <w:r w:rsidRPr="00D3213A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https://www.youtube.com/watch?v=tncGaxfZDFs</w:t>
        </w:r>
      </w:hyperlink>
      <w:r w:rsidRPr="00D3213A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 </w:t>
      </w:r>
    </w:p>
    <w:p w:rsidR="004300CF" w:rsidRPr="00D3213A" w:rsidRDefault="0095046A" w:rsidP="00D3213A">
      <w:pPr>
        <w:ind w:left="1701" w:right="566" w:hanging="283"/>
        <w:rPr>
          <w:rFonts w:asciiTheme="minorHAnsi" w:hAnsiTheme="minorHAnsi" w:cstheme="minorHAnsi"/>
          <w:color w:val="1F497D" w:themeColor="text2"/>
          <w:sz w:val="20"/>
          <w:szCs w:val="20"/>
        </w:rPr>
      </w:pPr>
      <w:r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 </w:t>
      </w:r>
      <w:r w:rsidR="006B1F4E" w:rsidRPr="00D3213A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No hagas como los hipócritas, Javier </w:t>
      </w:r>
      <w:proofErr w:type="spellStart"/>
      <w:r w:rsidR="006B1F4E" w:rsidRPr="00D3213A">
        <w:rPr>
          <w:rFonts w:asciiTheme="minorHAnsi" w:hAnsiTheme="minorHAnsi" w:cstheme="minorHAnsi"/>
          <w:color w:val="1F497D" w:themeColor="text2"/>
          <w:sz w:val="20"/>
          <w:szCs w:val="20"/>
        </w:rPr>
        <w:t>Brú</w:t>
      </w:r>
      <w:proofErr w:type="spellEnd"/>
      <w:r>
        <w:rPr>
          <w:rFonts w:asciiTheme="minorHAnsi" w:hAnsiTheme="minorHAnsi" w:cstheme="minorHAnsi"/>
          <w:color w:val="1F497D" w:themeColor="text2"/>
          <w:sz w:val="20"/>
          <w:szCs w:val="20"/>
        </w:rPr>
        <w:t>, canción</w:t>
      </w:r>
      <w:r w:rsidR="006B1F4E" w:rsidRPr="00D3213A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:  </w:t>
      </w:r>
      <w:hyperlink r:id="rId18" w:history="1">
        <w:r w:rsidR="006B1F4E" w:rsidRPr="00D3213A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https://www.youtube.com/watch?v=v_muF39wDIM</w:t>
        </w:r>
      </w:hyperlink>
      <w:r w:rsidR="006B1F4E" w:rsidRPr="00D3213A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 </w:t>
      </w:r>
    </w:p>
    <w:p w:rsidR="006B1F4E" w:rsidRPr="00D3213A" w:rsidRDefault="006B1F4E" w:rsidP="00D3213A">
      <w:pPr>
        <w:ind w:left="1701" w:right="566" w:hanging="283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D3213A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-La cuaresma para niños 2019:  </w:t>
      </w:r>
      <w:hyperlink r:id="rId19" w:history="1">
        <w:r w:rsidRPr="00D3213A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https://www.youtube.com/watch?v=-ZsxpQvS09s</w:t>
        </w:r>
      </w:hyperlink>
      <w:r w:rsidRPr="00D3213A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  </w:t>
      </w:r>
    </w:p>
    <w:p w:rsidR="006B1F4E" w:rsidRPr="00D3213A" w:rsidRDefault="006B1F4E" w:rsidP="00D3213A">
      <w:pPr>
        <w:ind w:left="1701" w:right="566" w:hanging="283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D3213A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-Miércoles de ceniza, inicio de Cuaresma, tiempo de conversión </w:t>
      </w:r>
      <w:hyperlink r:id="rId20" w:history="1">
        <w:r w:rsidRPr="00D3213A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http://youtu.be/wS5D8l1oLts</w:t>
        </w:r>
      </w:hyperlink>
      <w:r w:rsidRPr="00D3213A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</w:p>
    <w:p w:rsidR="00D3213A" w:rsidRPr="00D3213A" w:rsidRDefault="00D3213A" w:rsidP="00D3213A">
      <w:pPr>
        <w:shd w:val="clear" w:color="auto" w:fill="FFFFFF"/>
        <w:ind w:left="1701" w:hanging="283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D3213A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 El ayuno que Dios le agrada, reflexión: </w:t>
      </w:r>
      <w:hyperlink r:id="rId21" w:history="1">
        <w:r w:rsidRPr="00D3213A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http://youtu.be/VK71XzGmVD0</w:t>
        </w:r>
      </w:hyperlink>
    </w:p>
    <w:p w:rsidR="00D72F19" w:rsidRPr="00D3213A" w:rsidRDefault="006B1F4E" w:rsidP="00D3213A">
      <w:pPr>
        <w:shd w:val="clear" w:color="auto" w:fill="FFFFFF"/>
        <w:ind w:left="1701" w:hanging="283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D3213A">
        <w:rPr>
          <w:rFonts w:asciiTheme="minorHAnsi" w:hAnsiTheme="minorHAnsi" w:cstheme="minorHAnsi"/>
          <w:color w:val="1F497D" w:themeColor="text2"/>
          <w:sz w:val="20"/>
          <w:szCs w:val="20"/>
        </w:rPr>
        <w:t>-</w:t>
      </w:r>
      <w:r w:rsidR="0095046A">
        <w:rPr>
          <w:rFonts w:asciiTheme="minorHAnsi" w:hAnsiTheme="minorHAnsi" w:cstheme="minorHAnsi"/>
          <w:bCs/>
          <w:color w:val="1F497D" w:themeColor="text2"/>
          <w:sz w:val="20"/>
          <w:szCs w:val="20"/>
        </w:rPr>
        <w:t>Cuarenta días caminando</w:t>
      </w:r>
      <w:r w:rsidRPr="00D3213A">
        <w:rPr>
          <w:rFonts w:asciiTheme="minorHAnsi" w:hAnsiTheme="minorHAnsi" w:cstheme="minorHAnsi"/>
          <w:bCs/>
          <w:color w:val="1F497D" w:themeColor="text2"/>
          <w:sz w:val="20"/>
          <w:szCs w:val="20"/>
        </w:rPr>
        <w:t xml:space="preserve">, canción con gestos: </w:t>
      </w:r>
      <w:hyperlink r:id="rId22" w:history="1">
        <w:r w:rsidR="00867AB3" w:rsidRPr="00D3213A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https://www.youtube.com/watch?v=NgyzpzdgUpE</w:t>
        </w:r>
      </w:hyperlink>
      <w:r w:rsidR="00D72F19" w:rsidRPr="00D3213A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y con gestos: </w:t>
      </w:r>
      <w:hyperlink r:id="rId23" w:history="1">
        <w:r w:rsidR="00D72F19" w:rsidRPr="00D3213A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https://www.youtube.com/watch?v=jovQCj3lQ_c</w:t>
        </w:r>
      </w:hyperlink>
    </w:p>
    <w:p w:rsidR="006B1F4E" w:rsidRPr="00D3213A" w:rsidRDefault="006B1F4E" w:rsidP="00D3213A">
      <w:pPr>
        <w:ind w:left="1701" w:right="566" w:hanging="283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D3213A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-Es tiempo de cambiar, canción Juanes: </w:t>
      </w:r>
      <w:hyperlink r:id="rId24" w:history="1">
        <w:r w:rsidRPr="00D3213A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http://youtu.be/9inNwSQL6Gw</w:t>
        </w:r>
      </w:hyperlink>
      <w:r w:rsidRPr="00D3213A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 </w:t>
      </w:r>
    </w:p>
    <w:p w:rsidR="006B1F4E" w:rsidRPr="00D3213A" w:rsidRDefault="006B1F4E" w:rsidP="00D3213A">
      <w:pPr>
        <w:ind w:left="1701" w:right="566" w:hanging="283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D3213A">
        <w:rPr>
          <w:rFonts w:asciiTheme="minorHAnsi" w:hAnsiTheme="minorHAnsi" w:cstheme="minorHAnsi"/>
          <w:color w:val="1F497D" w:themeColor="text2"/>
          <w:sz w:val="20"/>
          <w:szCs w:val="20"/>
        </w:rPr>
        <w:t>-El juego de la vida, sobre el elegir</w:t>
      </w:r>
      <w:r w:rsidR="004300CF" w:rsidRPr="00D3213A">
        <w:rPr>
          <w:rFonts w:asciiTheme="minorHAnsi" w:hAnsiTheme="minorHAnsi" w:cstheme="minorHAnsi"/>
          <w:color w:val="1F497D" w:themeColor="text2"/>
          <w:sz w:val="20"/>
          <w:szCs w:val="20"/>
        </w:rPr>
        <w:t>, reflexión para cuaresma</w:t>
      </w:r>
      <w:r w:rsidRPr="00D3213A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: </w:t>
      </w:r>
      <w:hyperlink r:id="rId25" w:history="1">
        <w:r w:rsidRPr="00D3213A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http://youtu.be/DaIBFaRpFJg</w:t>
        </w:r>
      </w:hyperlink>
      <w:r w:rsidRPr="00D3213A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 </w:t>
      </w:r>
    </w:p>
    <w:p w:rsidR="006B1F4E" w:rsidRPr="00D3213A" w:rsidRDefault="006B1F4E" w:rsidP="00D3213A">
      <w:pPr>
        <w:ind w:left="1701" w:right="566" w:hanging="283"/>
        <w:rPr>
          <w:rFonts w:asciiTheme="minorHAnsi" w:hAnsiTheme="minorHAnsi" w:cstheme="minorHAnsi"/>
          <w:bCs/>
          <w:color w:val="1F497D" w:themeColor="text2"/>
          <w:sz w:val="20"/>
          <w:szCs w:val="20"/>
        </w:rPr>
      </w:pPr>
      <w:r w:rsidRPr="00D3213A">
        <w:rPr>
          <w:rFonts w:asciiTheme="minorHAnsi" w:hAnsiTheme="minorHAnsi" w:cstheme="minorHAnsi"/>
          <w:bCs/>
          <w:color w:val="1F497D" w:themeColor="text2"/>
          <w:sz w:val="20"/>
          <w:szCs w:val="20"/>
        </w:rPr>
        <w:t xml:space="preserve">-La cuaresma para niños, video didáctico: </w:t>
      </w:r>
      <w:hyperlink r:id="rId26" w:history="1">
        <w:r w:rsidRPr="00D3213A">
          <w:rPr>
            <w:rStyle w:val="Hipervnculo"/>
            <w:rFonts w:asciiTheme="minorHAnsi" w:hAnsiTheme="minorHAnsi" w:cstheme="minorHAnsi"/>
            <w:bCs/>
            <w:color w:val="1F497D" w:themeColor="text2"/>
            <w:sz w:val="20"/>
            <w:szCs w:val="20"/>
          </w:rPr>
          <w:t>https://www.youtube.com/watch?time_continue=1&amp;v=y-LdGwD1BwI</w:t>
        </w:r>
      </w:hyperlink>
    </w:p>
    <w:p w:rsidR="006B1F4E" w:rsidRPr="00D3213A" w:rsidRDefault="00D3213A" w:rsidP="00D3213A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D3213A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-Lecturas con lenguaje de signos: </w:t>
      </w:r>
      <w:hyperlink r:id="rId27" w:history="1">
        <w:r w:rsidRPr="00D3213A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</w:t>
        </w:r>
      </w:hyperlink>
      <w:r w:rsidRPr="00D3213A">
        <w:rPr>
          <w:rFonts w:asciiTheme="minorHAnsi" w:hAnsiTheme="minorHAnsi" w:cstheme="minorHAnsi"/>
          <w:color w:val="1F497D" w:themeColor="text2"/>
          <w:sz w:val="20"/>
          <w:szCs w:val="20"/>
        </w:rPr>
        <w:t>=</w:t>
      </w:r>
    </w:p>
    <w:p w:rsidR="00D3213A" w:rsidRPr="004300CF" w:rsidRDefault="00D3213A" w:rsidP="006B1F4E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18"/>
          <w:szCs w:val="18"/>
          <w:lang w:val="es-ES_tradnl"/>
        </w:rPr>
      </w:pPr>
    </w:p>
    <w:p w:rsidR="00D72F19" w:rsidRDefault="00D72F19" w:rsidP="006B1F4E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:rsidR="006B1F4E" w:rsidRPr="0009117E" w:rsidRDefault="006B1F4E" w:rsidP="006B1F4E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 w:cstheme="minorHAnsi"/>
          <w:b/>
          <w:color w:val="1F497D" w:themeColor="text2"/>
        </w:rPr>
      </w:pPr>
      <w:r w:rsidRPr="0009117E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>1º CUARESMA-C</w:t>
      </w:r>
      <w:r w:rsidR="00D3213A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 xml:space="preserve">: </w:t>
      </w:r>
      <w:r w:rsidR="00D3213A" w:rsidRPr="00D3213A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>Lucas 4, 1-13 “Las tentaciones”</w:t>
      </w:r>
      <w:r w:rsidRPr="0009117E">
        <w:rPr>
          <w:rFonts w:asciiTheme="minorHAnsi" w:hAnsiTheme="minorHAnsi" w:cstheme="minorHAnsi"/>
          <w:b/>
          <w:color w:val="1F497D" w:themeColor="text2"/>
        </w:rPr>
        <w:t xml:space="preserve"> </w:t>
      </w:r>
    </w:p>
    <w:p w:rsidR="00014A44" w:rsidRPr="00E6429C" w:rsidRDefault="00014A44" w:rsidP="00014A44">
      <w:pPr>
        <w:pStyle w:val="NormalWeb"/>
        <w:spacing w:before="0" w:beforeAutospacing="0" w:after="0" w:afterAutospacing="0" w:line="240" w:lineRule="atLeast"/>
        <w:ind w:left="1418" w:right="-45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E6429C">
        <w:rPr>
          <w:rFonts w:asciiTheme="minorHAnsi" w:hAnsiTheme="minorHAnsi" w:cstheme="minorHAnsi"/>
          <w:bCs/>
          <w:iCs/>
          <w:color w:val="1F497D" w:themeColor="text2"/>
          <w:sz w:val="20"/>
          <w:szCs w:val="20"/>
        </w:rPr>
        <w:t>-</w:t>
      </w:r>
      <w:proofErr w:type="spellStart"/>
      <w:r w:rsidRPr="00E6429C">
        <w:rPr>
          <w:rFonts w:asciiTheme="minorHAnsi" w:hAnsiTheme="minorHAnsi" w:cstheme="minorHAnsi"/>
          <w:bCs/>
          <w:iCs/>
          <w:color w:val="1F497D" w:themeColor="text2"/>
          <w:sz w:val="20"/>
          <w:szCs w:val="20"/>
        </w:rPr>
        <w:t>Lc</w:t>
      </w:r>
      <w:proofErr w:type="spellEnd"/>
      <w:r w:rsidRPr="00E6429C">
        <w:rPr>
          <w:rFonts w:asciiTheme="minorHAnsi" w:hAnsiTheme="minorHAnsi" w:cstheme="minorHAnsi"/>
          <w:bCs/>
          <w:iCs/>
          <w:color w:val="1F497D" w:themeColor="text2"/>
          <w:sz w:val="20"/>
          <w:szCs w:val="20"/>
        </w:rPr>
        <w:t xml:space="preserve">. 4,1-13, película: </w:t>
      </w:r>
      <w:hyperlink r:id="rId28" w:history="1">
        <w:r w:rsidR="00E6429C" w:rsidRPr="00E6429C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http://youtu.be/dAjj99d6pL8</w:t>
        </w:r>
      </w:hyperlink>
    </w:p>
    <w:p w:rsidR="00E6429C" w:rsidRPr="00E6429C" w:rsidRDefault="00E6429C" w:rsidP="00014A44">
      <w:pPr>
        <w:pStyle w:val="NormalWeb"/>
        <w:spacing w:before="0" w:beforeAutospacing="0" w:after="0" w:afterAutospacing="0" w:line="240" w:lineRule="atLeast"/>
        <w:ind w:left="1418" w:right="-45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E6429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-Las tentaciones de Jesús, dibujos: https://youtu.be/hIBXBdRzVv8 </w:t>
      </w:r>
    </w:p>
    <w:p w:rsidR="00014A44" w:rsidRPr="00E6429C" w:rsidRDefault="00014A44" w:rsidP="00014A44">
      <w:pPr>
        <w:ind w:left="1418"/>
        <w:jc w:val="both"/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</w:pPr>
      <w:r w:rsidRPr="00E6429C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-</w:t>
      </w:r>
      <w:proofErr w:type="spellStart"/>
      <w:r w:rsidRPr="00E6429C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Lc</w:t>
      </w:r>
      <w:proofErr w:type="spellEnd"/>
      <w:r w:rsidRPr="00E6429C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 4,1-13, Tentaciones, dibujos: </w:t>
      </w:r>
      <w:hyperlink r:id="rId29" w:history="1">
        <w:r w:rsidRPr="00E6429C">
          <w:rPr>
            <w:rStyle w:val="Hipervnculo"/>
            <w:rFonts w:asciiTheme="minorHAnsi" w:eastAsiaTheme="minorHAnsi" w:hAnsiTheme="minorHAnsi" w:cstheme="minorHAnsi"/>
            <w:color w:val="1F497D" w:themeColor="text2"/>
            <w:sz w:val="20"/>
            <w:szCs w:val="20"/>
            <w:lang w:eastAsia="en-US"/>
          </w:rPr>
          <w:t>https://www.youtube.com/watch?v=dAjj99d6pL8</w:t>
        </w:r>
      </w:hyperlink>
    </w:p>
    <w:p w:rsidR="00E6429C" w:rsidRPr="00E6429C" w:rsidRDefault="00E6429C" w:rsidP="006B1F4E">
      <w:pPr>
        <w:ind w:left="1418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E6429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-Tiempo de optar, Verbo Divino-2010, reflexión: </w:t>
      </w:r>
      <w:hyperlink r:id="rId30" w:history="1">
        <w:r w:rsidRPr="00E6429C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https://youtu.be/DFaM0jlYIe4</w:t>
        </w:r>
      </w:hyperlink>
    </w:p>
    <w:p w:rsidR="00014A44" w:rsidRPr="00E6429C" w:rsidRDefault="00E6429C" w:rsidP="006B1F4E">
      <w:pPr>
        <w:ind w:left="1418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E6429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-Tentaciones de cada día, Verbo Divino 2013, reflexión: </w:t>
      </w:r>
      <w:hyperlink r:id="rId31" w:history="1">
        <w:r w:rsidRPr="00E6429C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http://youtu.be/ZPID_37lKEo</w:t>
        </w:r>
      </w:hyperlink>
    </w:p>
    <w:p w:rsidR="00E6429C" w:rsidRPr="00E6429C" w:rsidRDefault="00E6429C" w:rsidP="00E6429C">
      <w:pPr>
        <w:ind w:left="1418"/>
        <w:jc w:val="both"/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</w:pPr>
      <w:r w:rsidRPr="00E6429C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-Tentaciones. Un juego difícil, Verbo Divino 2016, reflexión: </w:t>
      </w:r>
      <w:hyperlink r:id="rId32" w:history="1">
        <w:r w:rsidRPr="00E6429C">
          <w:rPr>
            <w:rStyle w:val="Hipervnculo"/>
            <w:rFonts w:asciiTheme="minorHAnsi" w:eastAsiaTheme="minorHAnsi" w:hAnsiTheme="minorHAnsi" w:cstheme="minorHAnsi"/>
            <w:color w:val="1F497D" w:themeColor="text2"/>
            <w:sz w:val="20"/>
            <w:szCs w:val="20"/>
            <w:lang w:eastAsia="en-US"/>
          </w:rPr>
          <w:t>https://www.youtube.com/watch?v=tTvbU0dYA-w</w:t>
        </w:r>
      </w:hyperlink>
    </w:p>
    <w:p w:rsidR="006B1F4E" w:rsidRPr="00E6429C" w:rsidRDefault="006B1F4E" w:rsidP="006B1F4E">
      <w:pPr>
        <w:ind w:left="1418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E6429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-Camino de tentaciones, </w:t>
      </w:r>
      <w:r w:rsidR="00014A44" w:rsidRPr="00E6429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Verbo Divino 2019, </w:t>
      </w:r>
      <w:r w:rsidRPr="00E6429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reflexión: </w:t>
      </w:r>
      <w:hyperlink r:id="rId33" w:history="1">
        <w:r w:rsidRPr="00E6429C">
          <w:rPr>
            <w:rStyle w:val="Hipervnculo"/>
            <w:rFonts w:asciiTheme="minorHAnsi" w:hAnsiTheme="minorHAnsi" w:cstheme="minorHAnsi"/>
            <w:color w:val="1F497D" w:themeColor="text2"/>
            <w:sz w:val="18"/>
            <w:szCs w:val="18"/>
          </w:rPr>
          <w:t>https://www.youtube.com/watch?time_continue=4&amp;v=y6Kw01mxC0c</w:t>
        </w:r>
      </w:hyperlink>
    </w:p>
    <w:p w:rsidR="00014A44" w:rsidRPr="00E6429C" w:rsidRDefault="00014A44" w:rsidP="00014A44">
      <w:pPr>
        <w:ind w:left="1418"/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</w:pPr>
      <w:r w:rsidRPr="00E6429C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-Servir al diablo, Verbo Divino 2022, reflexión: </w:t>
      </w:r>
      <w:hyperlink r:id="rId34" w:history="1">
        <w:r w:rsidRPr="00E6429C">
          <w:rPr>
            <w:rStyle w:val="Hipervnculo"/>
            <w:rFonts w:asciiTheme="minorHAnsi" w:eastAsiaTheme="minorHAnsi" w:hAnsiTheme="minorHAnsi" w:cstheme="minorHAnsi"/>
            <w:color w:val="1F497D" w:themeColor="text2"/>
            <w:sz w:val="20"/>
            <w:szCs w:val="20"/>
            <w:lang w:eastAsia="en-US"/>
          </w:rPr>
          <w:t>https://www.youtube.com/watch?v=7fO983P30OQ</w:t>
        </w:r>
      </w:hyperlink>
    </w:p>
    <w:p w:rsidR="006B1F4E" w:rsidRPr="00E6429C" w:rsidRDefault="006B1F4E" w:rsidP="006B1F4E">
      <w:pPr>
        <w:ind w:left="1418"/>
        <w:jc w:val="both"/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</w:pPr>
      <w:r w:rsidRPr="00E6429C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-</w:t>
      </w:r>
      <w:r w:rsidRPr="00E6429C">
        <w:rPr>
          <w:rFonts w:asciiTheme="minorHAnsi" w:hAnsiTheme="minorHAnsi" w:cstheme="minorHAnsi"/>
          <w:color w:val="1F497D" w:themeColor="text2"/>
          <w:kern w:val="36"/>
          <w:sz w:val="20"/>
          <w:szCs w:val="20"/>
          <w:bdr w:val="none" w:sz="0" w:space="0" w:color="auto" w:frame="1"/>
        </w:rPr>
        <w:t>“</w:t>
      </w:r>
      <w:r w:rsidRPr="00E6429C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Los 40 días de Jesús en el desierto” en viñetas: </w:t>
      </w:r>
      <w:hyperlink r:id="rId35" w:history="1">
        <w:r w:rsidRPr="00E6429C">
          <w:rPr>
            <w:rStyle w:val="Hipervnculo"/>
            <w:rFonts w:asciiTheme="minorHAnsi" w:eastAsiaTheme="minorHAnsi" w:hAnsiTheme="minorHAnsi" w:cstheme="minorHAnsi"/>
            <w:color w:val="1F497D" w:themeColor="text2"/>
            <w:sz w:val="20"/>
            <w:szCs w:val="20"/>
            <w:lang w:eastAsia="en-US"/>
          </w:rPr>
          <w:t>https://www.youtube.com/watch?v=JTwHpmSac3E</w:t>
        </w:r>
      </w:hyperlink>
    </w:p>
    <w:p w:rsidR="006B1F4E" w:rsidRPr="00E6429C" w:rsidRDefault="006B1F4E" w:rsidP="006B1F4E">
      <w:pPr>
        <w:ind w:left="1418"/>
        <w:jc w:val="both"/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</w:pPr>
      <w:r w:rsidRPr="00E6429C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-“Cuaresma 2016. Un nuevo rumbo”: </w:t>
      </w:r>
      <w:hyperlink r:id="rId36" w:history="1">
        <w:r w:rsidRPr="00E6429C">
          <w:rPr>
            <w:rStyle w:val="Hipervnculo"/>
            <w:rFonts w:asciiTheme="minorHAnsi" w:eastAsiaTheme="minorHAnsi" w:hAnsiTheme="minorHAnsi" w:cstheme="minorHAnsi"/>
            <w:color w:val="1F497D" w:themeColor="text2"/>
            <w:sz w:val="20"/>
            <w:szCs w:val="20"/>
            <w:lang w:eastAsia="en-US"/>
          </w:rPr>
          <w:t>https://www.youtube.com/watch?time_continue=42&amp;v=d0n9jPU8tfE</w:t>
        </w:r>
      </w:hyperlink>
    </w:p>
    <w:p w:rsidR="006B1F4E" w:rsidRPr="00E6429C" w:rsidRDefault="006B1F4E" w:rsidP="006B1F4E">
      <w:pPr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  <w:u w:val="single"/>
        </w:rPr>
      </w:pPr>
      <w:r w:rsidRPr="00E6429C">
        <w:rPr>
          <w:rFonts w:asciiTheme="minorHAnsi" w:hAnsiTheme="minorHAnsi" w:cstheme="minorHAnsi"/>
          <w:noProof/>
          <w:color w:val="1F497D" w:themeColor="text2"/>
          <w:sz w:val="20"/>
          <w:szCs w:val="20"/>
        </w:rPr>
        <w:t>-Las tentaciones</w:t>
      </w:r>
      <w:r w:rsidR="00E6429C" w:rsidRPr="00E6429C">
        <w:rPr>
          <w:rFonts w:asciiTheme="minorHAnsi" w:hAnsiTheme="minorHAnsi" w:cstheme="minorHAnsi"/>
          <w:noProof/>
          <w:color w:val="1F497D" w:themeColor="text2"/>
          <w:sz w:val="20"/>
          <w:szCs w:val="20"/>
        </w:rPr>
        <w:t xml:space="preserve"> de Jesús</w:t>
      </w:r>
      <w:r w:rsidRPr="00E6429C">
        <w:rPr>
          <w:rFonts w:asciiTheme="minorHAnsi" w:hAnsiTheme="minorHAnsi" w:cstheme="minorHAnsi"/>
          <w:noProof/>
          <w:color w:val="1F497D" w:themeColor="text2"/>
          <w:sz w:val="20"/>
          <w:szCs w:val="20"/>
        </w:rPr>
        <w:t>, canción Javier Brú:</w:t>
      </w:r>
      <w:r w:rsidRPr="00E6429C">
        <w:rPr>
          <w:rFonts w:asciiTheme="minorHAnsi" w:hAnsiTheme="minorHAnsi" w:cstheme="minorHAnsi"/>
          <w:noProof/>
          <w:color w:val="1F497D" w:themeColor="text2"/>
          <w:sz w:val="20"/>
          <w:szCs w:val="20"/>
          <w:u w:val="single"/>
        </w:rPr>
        <w:t xml:space="preserve"> https://www.youtube.com/watch?v=h6VGBlgYYdc</w:t>
      </w:r>
    </w:p>
    <w:p w:rsidR="0009117E" w:rsidRPr="00E6429C" w:rsidRDefault="00E6429C" w:rsidP="0009117E">
      <w:pPr>
        <w:ind w:left="1560" w:right="566" w:hanging="142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E6429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-Lecturas de éste domingo con lenguaje de signos: </w:t>
      </w:r>
      <w:hyperlink r:id="rId37" w:history="1">
        <w:r w:rsidRPr="00E6429C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https://youtu.be/iI_DvA2lG8o</w:t>
        </w:r>
      </w:hyperlink>
      <w:r w:rsidRPr="00E6429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</w:p>
    <w:p w:rsidR="00E6429C" w:rsidRPr="00E6429C" w:rsidRDefault="00E6429C" w:rsidP="0009117E">
      <w:pPr>
        <w:ind w:left="1560" w:right="566" w:hanging="142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E6429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-Celebración de éste domingo con lenguaje de signos: </w:t>
      </w:r>
      <w:hyperlink r:id="rId38" w:history="1">
        <w:r w:rsidRPr="00E6429C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https://youtu.be/ZgujjcUxkTU</w:t>
        </w:r>
      </w:hyperlink>
    </w:p>
    <w:p w:rsidR="00AB6221" w:rsidRDefault="00832DFB" w:rsidP="00AB6221">
      <w:pPr>
        <w:ind w:left="1418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noProof/>
          <w:sz w:val="22"/>
          <w:szCs w:val="22"/>
          <w:lang w:val="es-ES_tradnl" w:eastAsia="es-ES_tradnl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5900420</wp:posOffset>
            </wp:positionH>
            <wp:positionV relativeFrom="paragraph">
              <wp:posOffset>120015</wp:posOffset>
            </wp:positionV>
            <wp:extent cx="1202055" cy="1097280"/>
            <wp:effectExtent l="19050" t="0" r="0" b="0"/>
            <wp:wrapThrough wrapText="bothSides">
              <wp:wrapPolygon edited="0">
                <wp:start x="-342" y="0"/>
                <wp:lineTo x="-342" y="21375"/>
                <wp:lineTo x="21566" y="21375"/>
                <wp:lineTo x="21566" y="0"/>
                <wp:lineTo x="-342" y="0"/>
              </wp:wrapPolygon>
            </wp:wrapThrough>
            <wp:docPr id="4" name="Imagen 4" descr="Ver las imágenes de ori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er las imágenes de origen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055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1D3C" w:rsidRDefault="002D1D3C" w:rsidP="00512004">
      <w:pPr>
        <w:spacing w:line="240" w:lineRule="atLeast"/>
        <w:ind w:left="2268" w:right="2267"/>
        <w:jc w:val="center"/>
        <w:rPr>
          <w:rFonts w:ascii="Brush Script MT" w:hAnsi="Brush Script MT" w:cs="Arial"/>
          <w:i/>
          <w:color w:val="1F497D"/>
        </w:rPr>
      </w:pPr>
      <w:r w:rsidRPr="002D1D3C">
        <w:rPr>
          <w:rFonts w:ascii="Brush Script MT" w:hAnsi="Brush Script MT" w:cs="Arial"/>
          <w:i/>
          <w:color w:val="1F497D"/>
        </w:rPr>
        <w:t>Señor, cada día tengo que escoger.</w:t>
      </w:r>
    </w:p>
    <w:p w:rsidR="002D1D3C" w:rsidRDefault="002D1D3C" w:rsidP="00512004">
      <w:pPr>
        <w:spacing w:line="240" w:lineRule="atLeast"/>
        <w:ind w:left="2268" w:right="2267"/>
        <w:jc w:val="center"/>
        <w:rPr>
          <w:rFonts w:ascii="Brush Script MT" w:hAnsi="Brush Script MT" w:cs="Arial"/>
          <w:i/>
          <w:color w:val="1F497D"/>
        </w:rPr>
      </w:pPr>
      <w:r w:rsidRPr="002D1D3C">
        <w:rPr>
          <w:rFonts w:ascii="Brush Script MT" w:hAnsi="Brush Script MT" w:cs="Arial"/>
          <w:i/>
          <w:color w:val="1F497D"/>
        </w:rPr>
        <w:t xml:space="preserve">En cada elección, pequeña o grande, tengo siempre delante dos </w:t>
      </w:r>
      <w:r>
        <w:rPr>
          <w:rFonts w:ascii="Brush Script MT" w:hAnsi="Brush Script MT" w:cs="Arial"/>
          <w:i/>
          <w:color w:val="1F497D"/>
        </w:rPr>
        <w:t>posibilidades: pensar sólo en mí</w:t>
      </w:r>
      <w:r w:rsidRPr="002D1D3C">
        <w:rPr>
          <w:rFonts w:ascii="Brush Script MT" w:hAnsi="Brush Script MT" w:cs="Arial"/>
          <w:i/>
          <w:color w:val="1F497D"/>
        </w:rPr>
        <w:t xml:space="preserve"> mismo y en mis comodidades o tener en cuenta también a Dios y a los otros.</w:t>
      </w:r>
    </w:p>
    <w:p w:rsidR="00AB6221" w:rsidRDefault="002D1D3C" w:rsidP="00512004">
      <w:pPr>
        <w:spacing w:line="240" w:lineRule="atLeast"/>
        <w:ind w:left="2268" w:right="2267"/>
        <w:jc w:val="center"/>
        <w:rPr>
          <w:rFonts w:ascii="Brush Script MT" w:hAnsi="Brush Script MT" w:cs="Arial"/>
          <w:i/>
          <w:color w:val="1F497D"/>
        </w:rPr>
      </w:pPr>
      <w:r w:rsidRPr="002D1D3C">
        <w:rPr>
          <w:rFonts w:ascii="Brush Script MT" w:hAnsi="Brush Script MT" w:cs="Arial"/>
          <w:i/>
          <w:color w:val="1F497D"/>
        </w:rPr>
        <w:t>Señor Jesús, tú que has vencido en la tentación, quédate conmigo para que también yo pu</w:t>
      </w:r>
      <w:r>
        <w:rPr>
          <w:rFonts w:ascii="Brush Script MT" w:hAnsi="Brush Script MT" w:cs="Arial"/>
          <w:i/>
          <w:color w:val="1F497D"/>
        </w:rPr>
        <w:t>eda vencerlas, para vivir como tú</w:t>
      </w:r>
      <w:r w:rsidRPr="002D1D3C">
        <w:rPr>
          <w:rFonts w:ascii="Brush Script MT" w:hAnsi="Brush Script MT" w:cs="Arial"/>
          <w:i/>
          <w:color w:val="1F497D"/>
        </w:rPr>
        <w:t xml:space="preserve"> en comunión con Dios y en el amor hacia el prójimo.</w:t>
      </w:r>
    </w:p>
    <w:p w:rsidR="00832DFB" w:rsidRDefault="00832DFB" w:rsidP="00512004">
      <w:pPr>
        <w:spacing w:line="240" w:lineRule="atLeast"/>
        <w:ind w:left="2268" w:right="2267"/>
        <w:jc w:val="center"/>
        <w:rPr>
          <w:rFonts w:asciiTheme="minorHAnsi" w:eastAsiaTheme="minorHAnsi" w:hAnsiTheme="minorHAnsi" w:cs="Segoe UI"/>
          <w:sz w:val="18"/>
          <w:szCs w:val="18"/>
          <w:lang w:eastAsia="en-US"/>
        </w:rPr>
      </w:pPr>
    </w:p>
    <w:p w:rsidR="005F4904" w:rsidRPr="00377A89" w:rsidRDefault="00832DFB" w:rsidP="00C23133">
      <w:pPr>
        <w:ind w:left="1418"/>
        <w:rPr>
          <w:rFonts w:asciiTheme="minorHAnsi" w:eastAsiaTheme="minorHAnsi" w:hAnsiTheme="minorHAnsi" w:cs="Segoe UI"/>
          <w:sz w:val="18"/>
          <w:szCs w:val="18"/>
          <w:lang w:eastAsia="en-US"/>
        </w:rPr>
      </w:pPr>
      <w:r>
        <w:rPr>
          <w:rFonts w:asciiTheme="minorHAnsi" w:eastAsiaTheme="minorHAnsi" w:hAnsiTheme="minorHAnsi" w:cs="Segoe UI"/>
          <w:noProof/>
          <w:sz w:val="18"/>
          <w:szCs w:val="18"/>
          <w:lang w:val="es-ES_tradnl" w:eastAsia="es-ES_tradnl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3625215</wp:posOffset>
            </wp:positionH>
            <wp:positionV relativeFrom="paragraph">
              <wp:posOffset>589280</wp:posOffset>
            </wp:positionV>
            <wp:extent cx="3680460" cy="2640330"/>
            <wp:effectExtent l="19050" t="0" r="0" b="0"/>
            <wp:wrapThrough wrapText="bothSides">
              <wp:wrapPolygon edited="0">
                <wp:start x="-112" y="0"/>
                <wp:lineTo x="-112" y="21506"/>
                <wp:lineTo x="21578" y="21506"/>
                <wp:lineTo x="21578" y="0"/>
                <wp:lineTo x="-112" y="0"/>
              </wp:wrapPolygon>
            </wp:wrapThrough>
            <wp:docPr id="24" name="Imagen 11" descr="C:\Users\Usuario\Desktop\Misa Niños\Evan-22-Cua-C\Cuaresma-Oca-F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uario\Desktop\Misa Niños\Evan-22-Cua-C\Cuaresma-Oca-Fano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0460" cy="2640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eastAsiaTheme="minorHAnsi" w:hAnsiTheme="minorHAnsi" w:cs="Segoe UI"/>
          <w:noProof/>
          <w:sz w:val="18"/>
          <w:szCs w:val="18"/>
          <w:lang w:val="es-ES_tradnl" w:eastAsia="es-ES_tradnl"/>
        </w:rPr>
        <w:drawing>
          <wp:inline distT="0" distB="0" distL="0" distR="0">
            <wp:extent cx="2635135" cy="3725864"/>
            <wp:effectExtent l="19050" t="0" r="0" b="0"/>
            <wp:docPr id="22" name="Imagen 10" descr="C:\Users\Usuario\Desktop\Misa Niños\Evan-22-Cua-C\cuaresma-2022-bn-texto-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uario\Desktop\Misa Niños\Evan-22-Cua-C\cuaresma-2022-bn-texto-castellano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823" cy="37296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F4904" w:rsidRPr="00377A89" w:rsidSect="00832DFB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55pt;height:11.55pt" o:bullet="t">
        <v:imagedata r:id="rId1" o:title="clip_image001"/>
      </v:shape>
    </w:pict>
  </w:numPicBullet>
  <w:numPicBullet w:numPicBulletId="1">
    <w:pict>
      <v:shape id="_x0000_i1053" type="#_x0000_t75" style="width:11.55pt;height:11.55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230F49"/>
    <w:multiLevelType w:val="hybridMultilevel"/>
    <w:tmpl w:val="F3DE4AFE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3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4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6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7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2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8"/>
  </w:num>
  <w:num w:numId="2">
    <w:abstractNumId w:val="26"/>
  </w:num>
  <w:num w:numId="3">
    <w:abstractNumId w:val="16"/>
  </w:num>
  <w:num w:numId="4">
    <w:abstractNumId w:val="20"/>
  </w:num>
  <w:num w:numId="5">
    <w:abstractNumId w:val="25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22"/>
  </w:num>
  <w:num w:numId="9">
    <w:abstractNumId w:val="9"/>
  </w:num>
  <w:num w:numId="10">
    <w:abstractNumId w:val="6"/>
  </w:num>
  <w:num w:numId="11">
    <w:abstractNumId w:val="5"/>
  </w:num>
  <w:num w:numId="12">
    <w:abstractNumId w:val="19"/>
  </w:num>
  <w:num w:numId="13">
    <w:abstractNumId w:val="12"/>
  </w:num>
  <w:num w:numId="14">
    <w:abstractNumId w:val="15"/>
  </w:num>
  <w:num w:numId="15">
    <w:abstractNumId w:val="3"/>
  </w:num>
  <w:num w:numId="16">
    <w:abstractNumId w:val="13"/>
  </w:num>
  <w:num w:numId="17">
    <w:abstractNumId w:val="11"/>
  </w:num>
  <w:num w:numId="18">
    <w:abstractNumId w:val="27"/>
  </w:num>
  <w:num w:numId="19">
    <w:abstractNumId w:val="0"/>
  </w:num>
  <w:num w:numId="20">
    <w:abstractNumId w:val="21"/>
  </w:num>
  <w:num w:numId="21">
    <w:abstractNumId w:val="10"/>
  </w:num>
  <w:num w:numId="22">
    <w:abstractNumId w:val="4"/>
  </w:num>
  <w:num w:numId="23">
    <w:abstractNumId w:val="1"/>
  </w:num>
  <w:num w:numId="24">
    <w:abstractNumId w:val="17"/>
  </w:num>
  <w:num w:numId="25">
    <w:abstractNumId w:val="8"/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  <w:num w:numId="28">
    <w:abstractNumId w:val="14"/>
  </w:num>
  <w:num w:numId="29">
    <w:abstractNumId w:val="7"/>
  </w:num>
  <w:num w:numId="30">
    <w:abstractNumId w:val="2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054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25A3"/>
    <w:rsid w:val="00012EF9"/>
    <w:rsid w:val="00013AD9"/>
    <w:rsid w:val="000148D6"/>
    <w:rsid w:val="00014A44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5EA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117E"/>
    <w:rsid w:val="00091399"/>
    <w:rsid w:val="000918BF"/>
    <w:rsid w:val="00091CDA"/>
    <w:rsid w:val="00092750"/>
    <w:rsid w:val="000927F2"/>
    <w:rsid w:val="00092FC4"/>
    <w:rsid w:val="0009446F"/>
    <w:rsid w:val="00095127"/>
    <w:rsid w:val="00095336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47320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4A3"/>
    <w:rsid w:val="003755EC"/>
    <w:rsid w:val="00376735"/>
    <w:rsid w:val="003767F2"/>
    <w:rsid w:val="003776B9"/>
    <w:rsid w:val="0037774C"/>
    <w:rsid w:val="00377A89"/>
    <w:rsid w:val="00377AAC"/>
    <w:rsid w:val="00377B6F"/>
    <w:rsid w:val="00377EE2"/>
    <w:rsid w:val="00380734"/>
    <w:rsid w:val="00380793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0CF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27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5935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28F"/>
    <w:rsid w:val="00695309"/>
    <w:rsid w:val="006957F2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4E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19BE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78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576C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04E0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2DFB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67AB3"/>
    <w:rsid w:val="0087072D"/>
    <w:rsid w:val="00871C24"/>
    <w:rsid w:val="00871FCF"/>
    <w:rsid w:val="00872F24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46A"/>
    <w:rsid w:val="009506F1"/>
    <w:rsid w:val="00950B4B"/>
    <w:rsid w:val="00952465"/>
    <w:rsid w:val="009525F2"/>
    <w:rsid w:val="0095369D"/>
    <w:rsid w:val="00953D6A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35D8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491D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C01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A8F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D7E05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18D7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76462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13A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407D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2F19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88A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A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6C88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29C"/>
    <w:rsid w:val="00E64507"/>
    <w:rsid w:val="00E646CB"/>
    <w:rsid w:val="00E648D3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C03"/>
    <w:rsid w:val="00FE3D72"/>
    <w:rsid w:val="00FE446E"/>
    <w:rsid w:val="00FE4C4D"/>
    <w:rsid w:val="00FE52C6"/>
    <w:rsid w:val="00FE5939"/>
    <w:rsid w:val="00FE6571"/>
    <w:rsid w:val="00FE7AF3"/>
    <w:rsid w:val="00FF017D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www.youtube.com/watch?v=NgyzpzdgUpE" TargetMode="External"/><Relationship Id="rId18" Type="http://schemas.openxmlformats.org/officeDocument/2006/relationships/hyperlink" Target="https://www.youtube.com/watch?v=v_muF39wDIM" TargetMode="External"/><Relationship Id="rId26" Type="http://schemas.openxmlformats.org/officeDocument/2006/relationships/hyperlink" Target="https://www.youtube.com/watch?time_continue=1&amp;v=y-LdGwD1BwI" TargetMode="External"/><Relationship Id="rId39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hyperlink" Target="http://youtu.be/VK71XzGmVD0" TargetMode="External"/><Relationship Id="rId34" Type="http://schemas.openxmlformats.org/officeDocument/2006/relationships/hyperlink" Target="https://www.youtube.com/watch?v=7fO983P30OQ" TargetMode="External"/><Relationship Id="rId42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hyperlink" Target="https://www.youtube.com/watch?v=tncGaxfZDFs" TargetMode="External"/><Relationship Id="rId25" Type="http://schemas.openxmlformats.org/officeDocument/2006/relationships/hyperlink" Target="http://youtu.be/DaIBFaRpFJg" TargetMode="External"/><Relationship Id="rId33" Type="http://schemas.openxmlformats.org/officeDocument/2006/relationships/hyperlink" Target="https://www.youtube.com/watch?time_continue=4&amp;v=y6Kw01mxC0c" TargetMode="External"/><Relationship Id="rId38" Type="http://schemas.openxmlformats.org/officeDocument/2006/relationships/hyperlink" Target="https://youtu.be/ZgujjcUxkT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q5LUTws4KrE" TargetMode="External"/><Relationship Id="rId20" Type="http://schemas.openxmlformats.org/officeDocument/2006/relationships/hyperlink" Target="http://youtu.be/wS5D8l1oLts" TargetMode="External"/><Relationship Id="rId29" Type="http://schemas.openxmlformats.org/officeDocument/2006/relationships/hyperlink" Target="https://www.youtube.com/watch?v=dAjj99d6pL8" TargetMode="External"/><Relationship Id="rId41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7.png"/><Relationship Id="rId24" Type="http://schemas.openxmlformats.org/officeDocument/2006/relationships/hyperlink" Target="http://youtu.be/9inNwSQL6Gw" TargetMode="External"/><Relationship Id="rId32" Type="http://schemas.openxmlformats.org/officeDocument/2006/relationships/hyperlink" Target="https://www.youtube.com/watch?v=tTvbU0dYA-w" TargetMode="External"/><Relationship Id="rId37" Type="http://schemas.openxmlformats.org/officeDocument/2006/relationships/hyperlink" Target="https://youtu.be/iI_DvA2lG8o" TargetMode="External"/><Relationship Id="rId40" Type="http://schemas.openxmlformats.org/officeDocument/2006/relationships/image" Target="media/image11.jpeg"/><Relationship Id="rId5" Type="http://schemas.openxmlformats.org/officeDocument/2006/relationships/settings" Target="settings.xml"/><Relationship Id="rId15" Type="http://schemas.openxmlformats.org/officeDocument/2006/relationships/hyperlink" Target="http://youtu.be/UtMQVaAmesw" TargetMode="External"/><Relationship Id="rId23" Type="http://schemas.openxmlformats.org/officeDocument/2006/relationships/hyperlink" Target="https://www.youtube.com/watch?v=jovQCj3lQ_c" TargetMode="External"/><Relationship Id="rId28" Type="http://schemas.openxmlformats.org/officeDocument/2006/relationships/hyperlink" Target="http://youtu.be/dAjj99d6pL8" TargetMode="External"/><Relationship Id="rId36" Type="http://schemas.openxmlformats.org/officeDocument/2006/relationships/hyperlink" Target="https://www.youtube.com/watch?time_continue=42&amp;v=d0n9jPU8tfE" TargetMode="External"/><Relationship Id="rId10" Type="http://schemas.openxmlformats.org/officeDocument/2006/relationships/image" Target="media/image6.jpeg"/><Relationship Id="rId19" Type="http://schemas.openxmlformats.org/officeDocument/2006/relationships/hyperlink" Target="https://www.youtube.com/watch?v=-ZsxpQvS09s" TargetMode="External"/><Relationship Id="rId31" Type="http://schemas.openxmlformats.org/officeDocument/2006/relationships/hyperlink" Target="http://youtu.be/ZPID_37lKE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5.jpeg"/><Relationship Id="rId14" Type="http://schemas.openxmlformats.org/officeDocument/2006/relationships/image" Target="media/image9.png"/><Relationship Id="rId22" Type="http://schemas.openxmlformats.org/officeDocument/2006/relationships/hyperlink" Target="https://www.youtube.com/watch?v=NgyzpzdgUpE" TargetMode="External"/><Relationship Id="rId27" Type="http://schemas.openxmlformats.org/officeDocument/2006/relationships/hyperlink" Target="https://www.youtube.com/watch?v" TargetMode="External"/><Relationship Id="rId30" Type="http://schemas.openxmlformats.org/officeDocument/2006/relationships/hyperlink" Target="https://youtu.be/DFaM0jlYIe4" TargetMode="External"/><Relationship Id="rId35" Type="http://schemas.openxmlformats.org/officeDocument/2006/relationships/hyperlink" Target="https://www.youtube.com/watch?v=JTwHpmSac3E" TargetMode="External"/><Relationship Id="rId43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9C5D0B-69BE-433B-A16A-78C3FF54E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3</Pages>
  <Words>1702</Words>
  <Characters>9366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11</cp:revision>
  <cp:lastPrinted>2022-03-03T11:36:00Z</cp:lastPrinted>
  <dcterms:created xsi:type="dcterms:W3CDTF">2019-03-05T16:34:00Z</dcterms:created>
  <dcterms:modified xsi:type="dcterms:W3CDTF">2022-03-03T11:36:00Z</dcterms:modified>
</cp:coreProperties>
</file>