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37B" w:rsidRPr="00421690" w:rsidRDefault="00DD17C6">
      <w:pPr>
        <w:rPr>
          <w:sz w:val="32"/>
          <w:szCs w:val="32"/>
          <w:lang w:val="es-ES"/>
        </w:rPr>
      </w:pPr>
      <w:r>
        <w:rPr>
          <w:noProof/>
          <w:sz w:val="32"/>
          <w:szCs w:val="32"/>
          <w:lang w:val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 Cuadro de texto" o:spid="_x0000_s1026" type="#_x0000_t202" style="position:absolute;margin-left:19.3pt;margin-top:-30.4pt;width:417.05pt;height:112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" fillcolor="#dafda7" strokecolor="#98b954">
            <v:fill color2="#f5ffe6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49437B" w:rsidRPr="00644587" w:rsidRDefault="0049437B" w:rsidP="0049437B">
                  <w:pPr>
                    <w:jc w:val="center"/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</w:pPr>
                  <w:r w:rsidRPr="00644587"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  <w:t xml:space="preserve">IDEAS </w:t>
                  </w:r>
                </w:p>
                <w:p w:rsidR="0049437B" w:rsidRPr="00644587" w:rsidRDefault="0049437B" w:rsidP="0049437B">
                  <w:pPr>
                    <w:jc w:val="center"/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</w:pPr>
                  <w:r w:rsidRPr="00644587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  <w:t>PARA UN</w:t>
                  </w:r>
                  <w:r w:rsidR="004D5610" w:rsidRPr="00644587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  <w:t>H</w:t>
                  </w:r>
                  <w:r w:rsidRPr="00644587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  <w:t>A HOMILÍA CON N</w:t>
                  </w:r>
                  <w:r w:rsidR="00644587" w:rsidRPr="00644587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  <w:t>EN</w:t>
                  </w:r>
                  <w:r w:rsidRPr="00644587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  <w:t>OS</w:t>
                  </w:r>
                </w:p>
                <w:p w:rsidR="0049437B" w:rsidRPr="00644587" w:rsidRDefault="009D2E2C" w:rsidP="0049437B">
                  <w:pPr>
                    <w:jc w:val="center"/>
                  </w:pPr>
                  <w:r w:rsidRPr="00644587"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  <w:t>6 FEBRE</w:t>
                  </w:r>
                  <w:r w:rsidR="00644587" w:rsidRPr="00644587"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  <w:t>I</w:t>
                  </w:r>
                  <w:r w:rsidRPr="00644587"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  <w:t>RO</w:t>
                  </w:r>
                  <w:r w:rsidR="0049437B" w:rsidRPr="00644587"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  <w:t xml:space="preserve"> </w:t>
                  </w:r>
                  <w:r w:rsidR="00A35982" w:rsidRPr="00644587"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  <w:t>2022</w:t>
                  </w:r>
                </w:p>
              </w:txbxContent>
            </v:textbox>
          </v:shape>
        </w:pict>
      </w: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421690" w:rsidRDefault="0049437B">
      <w:pPr>
        <w:rPr>
          <w:sz w:val="32"/>
          <w:szCs w:val="32"/>
          <w:lang w:val="es-ES"/>
        </w:rPr>
      </w:pPr>
    </w:p>
    <w:p w:rsidR="00A61DFB" w:rsidRDefault="00A61DFB" w:rsidP="00A61DFB">
      <w:pPr>
        <w:pStyle w:val="Prrafodelista"/>
        <w:spacing w:line="200" w:lineRule="atLeast"/>
        <w:ind w:left="360" w:hanging="360"/>
        <w:rPr>
          <w:rFonts w:ascii="Impact" w:hAnsi="Impact"/>
          <w:color w:val="00B050"/>
          <w:sz w:val="32"/>
          <w:szCs w:val="32"/>
          <w:lang w:val="es-ES_tradnl"/>
        </w:rPr>
      </w:pPr>
    </w:p>
    <w:p w:rsidR="009D2E2C" w:rsidRPr="00644587" w:rsidRDefault="00644587" w:rsidP="009D2E2C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56"/>
          <w:szCs w:val="56"/>
          <w:lang w:val="gl-ES"/>
        </w:rPr>
      </w:pPr>
      <w:r w:rsidRPr="00644587">
        <w:rPr>
          <w:rFonts w:ascii="Impact" w:hAnsi="Impact"/>
          <w:color w:val="00B050"/>
          <w:sz w:val="56"/>
          <w:szCs w:val="56"/>
          <w:lang w:val="gl-ES"/>
        </w:rPr>
        <w:t>Qu</w:t>
      </w:r>
      <w:r w:rsidR="009D2E2C" w:rsidRPr="00644587">
        <w:rPr>
          <w:rFonts w:ascii="Impact" w:hAnsi="Impact"/>
          <w:color w:val="00B050"/>
          <w:sz w:val="56"/>
          <w:szCs w:val="56"/>
          <w:lang w:val="gl-ES"/>
        </w:rPr>
        <w:t>ero caer n</w:t>
      </w:r>
      <w:r w:rsidRPr="00644587">
        <w:rPr>
          <w:rFonts w:ascii="Impact" w:hAnsi="Impact"/>
          <w:color w:val="00B050"/>
          <w:sz w:val="56"/>
          <w:szCs w:val="56"/>
          <w:lang w:val="gl-ES"/>
        </w:rPr>
        <w:t>as</w:t>
      </w:r>
      <w:r w:rsidR="009D2E2C" w:rsidRPr="00644587">
        <w:rPr>
          <w:rFonts w:ascii="Impact" w:hAnsi="Impact"/>
          <w:color w:val="00B050"/>
          <w:sz w:val="56"/>
          <w:szCs w:val="56"/>
          <w:lang w:val="gl-ES"/>
        </w:rPr>
        <w:t xml:space="preserve"> t</w:t>
      </w:r>
      <w:r w:rsidRPr="00644587">
        <w:rPr>
          <w:rFonts w:ascii="Impact" w:hAnsi="Impact"/>
          <w:color w:val="00B050"/>
          <w:sz w:val="56"/>
          <w:szCs w:val="56"/>
          <w:lang w:val="gl-ES"/>
        </w:rPr>
        <w:t>úa</w:t>
      </w:r>
      <w:r w:rsidR="009D2E2C" w:rsidRPr="00644587">
        <w:rPr>
          <w:rFonts w:ascii="Impact" w:hAnsi="Impact"/>
          <w:color w:val="00B050"/>
          <w:sz w:val="56"/>
          <w:szCs w:val="56"/>
          <w:lang w:val="gl-ES"/>
        </w:rPr>
        <w:t>s redes</w:t>
      </w:r>
    </w:p>
    <w:p w:rsidR="009D2E2C" w:rsidRPr="00644587" w:rsidRDefault="009D2E2C" w:rsidP="009D2E2C">
      <w:pPr>
        <w:pStyle w:val="Prrafodelista"/>
        <w:spacing w:line="200" w:lineRule="atLeast"/>
        <w:ind w:left="360" w:hanging="360"/>
        <w:rPr>
          <w:rFonts w:ascii="Impact" w:hAnsi="Impact"/>
          <w:color w:val="00B050"/>
          <w:sz w:val="32"/>
          <w:szCs w:val="32"/>
          <w:lang w:val="gl-ES"/>
        </w:rPr>
      </w:pPr>
    </w:p>
    <w:p w:rsidR="009D2E2C" w:rsidRPr="00644587" w:rsidRDefault="009D2E2C" w:rsidP="009D2E2C">
      <w:pPr>
        <w:pStyle w:val="Prrafodelista"/>
        <w:numPr>
          <w:ilvl w:val="0"/>
          <w:numId w:val="17"/>
        </w:numPr>
        <w:spacing w:line="200" w:lineRule="atLeast"/>
        <w:rPr>
          <w:rFonts w:ascii="Lucida Sans" w:hAnsi="Lucida Sans"/>
          <w:b/>
          <w:color w:val="00B050"/>
          <w:sz w:val="32"/>
          <w:szCs w:val="32"/>
          <w:lang w:val="gl-ES"/>
        </w:rPr>
      </w:pPr>
      <w:r w:rsidRPr="00644587">
        <w:rPr>
          <w:rFonts w:ascii="Lucida Sans" w:hAnsi="Lucida Sans"/>
          <w:b/>
          <w:color w:val="00B050"/>
          <w:sz w:val="32"/>
          <w:szCs w:val="32"/>
          <w:lang w:val="gl-ES"/>
        </w:rPr>
        <w:t>VER: Enganchados nas redes</w:t>
      </w:r>
    </w:p>
    <w:p w:rsidR="009D2E2C" w:rsidRPr="00644587" w:rsidRDefault="009D2E2C" w:rsidP="009D2E2C">
      <w:pPr>
        <w:pStyle w:val="Prrafodelista"/>
        <w:spacing w:line="200" w:lineRule="atLeast"/>
        <w:ind w:left="750"/>
        <w:rPr>
          <w:rFonts w:ascii="Lucida Sans" w:hAnsi="Lucida Sans"/>
          <w:b/>
          <w:color w:val="00B050"/>
          <w:sz w:val="32"/>
          <w:szCs w:val="32"/>
          <w:lang w:val="gl-ES"/>
        </w:rPr>
      </w:pPr>
    </w:p>
    <w:p w:rsidR="00644587" w:rsidRPr="00644587" w:rsidRDefault="009D2E2C" w:rsidP="00644587">
      <w:pPr>
        <w:pStyle w:val="Prrafodelista"/>
        <w:spacing w:after="0" w:line="240" w:lineRule="atLeast"/>
        <w:ind w:left="360" w:hanging="218"/>
        <w:jc w:val="both"/>
        <w:rPr>
          <w:rFonts w:ascii="Arial" w:hAnsi="Arial" w:cs="Arial"/>
          <w:b/>
          <w:bCs/>
          <w:i/>
          <w:color w:val="1F497D" w:themeColor="text2"/>
          <w:sz w:val="32"/>
          <w:szCs w:val="32"/>
        </w:rPr>
      </w:pPr>
      <w:r w:rsidRPr="00644587">
        <w:rPr>
          <w:rFonts w:asciiTheme="minorHAnsi" w:hAnsiTheme="minorHAnsi" w:cstheme="minorHAnsi"/>
          <w:bCs/>
          <w:color w:val="1F497D" w:themeColor="text2"/>
          <w:sz w:val="32"/>
          <w:szCs w:val="32"/>
          <w:lang w:val="gl-ES"/>
        </w:rPr>
        <w:t>-</w:t>
      </w:r>
      <w:r w:rsidRPr="00644587">
        <w:rPr>
          <w:rFonts w:asciiTheme="minorHAnsi" w:hAnsiTheme="minorHAnsi" w:cstheme="minorHAnsi"/>
          <w:color w:val="1F497D" w:themeColor="text2"/>
          <w:sz w:val="32"/>
          <w:szCs w:val="32"/>
          <w:lang w:val="gl-ES"/>
        </w:rPr>
        <w:t xml:space="preserve"> </w:t>
      </w:r>
      <w:r w:rsidR="00644587" w:rsidRPr="00644587">
        <w:rPr>
          <w:rFonts w:asciiTheme="minorHAnsi" w:hAnsiTheme="minorHAnsi" w:cstheme="minorHAnsi"/>
          <w:color w:val="1F497D" w:themeColor="text2"/>
          <w:sz w:val="32"/>
          <w:szCs w:val="32"/>
          <w:lang w:val="gl-ES"/>
        </w:rPr>
        <w:t>Neste século andamos pendentes das redes sociais que nos traen as noticias, ensínanmos, divírtenos.</w:t>
      </w:r>
      <w:r w:rsidR="00644587" w:rsidRPr="00644587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r w:rsidR="00644587" w:rsidRPr="00644587">
        <w:rPr>
          <w:rFonts w:ascii="Arial" w:hAnsi="Arial" w:cs="Arial"/>
          <w:b/>
          <w:bCs/>
          <w:i/>
          <w:color w:val="1F497D" w:themeColor="text2"/>
          <w:sz w:val="32"/>
          <w:szCs w:val="32"/>
        </w:rPr>
        <w:t>Que é estar enganchado</w:t>
      </w:r>
      <w:proofErr w:type="gramStart"/>
      <w:r w:rsidR="00644587" w:rsidRPr="00644587">
        <w:rPr>
          <w:rFonts w:ascii="Arial" w:hAnsi="Arial" w:cs="Arial"/>
          <w:b/>
          <w:bCs/>
          <w:i/>
          <w:color w:val="1F497D" w:themeColor="text2"/>
          <w:sz w:val="32"/>
          <w:szCs w:val="32"/>
        </w:rPr>
        <w:t>?</w:t>
      </w:r>
      <w:proofErr w:type="gramEnd"/>
    </w:p>
    <w:p w:rsidR="00C80F3D" w:rsidRDefault="00C80F3D" w:rsidP="00644587">
      <w:pPr>
        <w:pStyle w:val="Style1"/>
        <w:spacing w:line="240" w:lineRule="atLeast"/>
        <w:ind w:left="284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  <w:lang w:val="gl-ES"/>
        </w:rPr>
      </w:pPr>
    </w:p>
    <w:p w:rsidR="00644587" w:rsidRPr="00644587" w:rsidRDefault="00644587" w:rsidP="00644587">
      <w:pPr>
        <w:pStyle w:val="Style1"/>
        <w:spacing w:line="240" w:lineRule="atLeast"/>
        <w:ind w:left="284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</w:pPr>
      <w:r w:rsidRPr="00644587">
        <w:rPr>
          <w:rFonts w:asciiTheme="minorHAnsi" w:hAnsiTheme="minorHAnsi" w:cstheme="minorHAnsi"/>
          <w:bCs/>
          <w:color w:val="1F497D" w:themeColor="text2"/>
          <w:sz w:val="32"/>
          <w:szCs w:val="32"/>
          <w:lang w:val="gl-ES"/>
        </w:rPr>
        <w:t>- Mais hai outras redes. Imaxínate que alguén vos invita a facer unha xornada de pesca no río. Explícavos como poñer o cebo, botar a cana, esperar con calma, recoller os peixes. Se repetides outras veces, pillarédeslle o xeito e é posible que a pesca sexa abundante</w:t>
      </w:r>
      <w:r w:rsidRPr="00644587">
        <w:rPr>
          <w:sz w:val="32"/>
          <w:szCs w:val="32"/>
          <w:lang w:val="gl-ES"/>
        </w:rPr>
        <w:t>.</w:t>
      </w:r>
      <w:r w:rsidRPr="00644587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     </w:t>
      </w:r>
    </w:p>
    <w:p w:rsidR="00644587" w:rsidRDefault="00644587" w:rsidP="00644587">
      <w:pPr>
        <w:pStyle w:val="Style1"/>
        <w:spacing w:line="240" w:lineRule="atLeast"/>
        <w:ind w:left="284" w:hanging="142"/>
        <w:jc w:val="both"/>
        <w:rPr>
          <w:b/>
          <w:bCs/>
          <w:i/>
          <w:color w:val="1F497D" w:themeColor="text2"/>
          <w:sz w:val="32"/>
          <w:szCs w:val="32"/>
          <w:lang w:val="gl-ES"/>
        </w:rPr>
      </w:pPr>
      <w:r w:rsidRPr="00644587">
        <w:rPr>
          <w:rFonts w:asciiTheme="minorHAnsi" w:hAnsiTheme="minorHAnsi" w:cstheme="minorHAnsi"/>
          <w:bCs/>
          <w:color w:val="1F497D"/>
          <w:sz w:val="32"/>
          <w:szCs w:val="32"/>
          <w:lang w:val="gl-ES"/>
        </w:rPr>
        <w:t xml:space="preserve">                                                          </w:t>
      </w:r>
      <w:r w:rsidRPr="00644587">
        <w:rPr>
          <w:b/>
          <w:bCs/>
          <w:i/>
          <w:color w:val="1F497D" w:themeColor="text2"/>
          <w:sz w:val="32"/>
          <w:szCs w:val="32"/>
          <w:lang w:val="gl-ES"/>
        </w:rPr>
        <w:t>Gustaríache ir de pesca?</w:t>
      </w:r>
    </w:p>
    <w:p w:rsidR="00644587" w:rsidRPr="00644587" w:rsidRDefault="00644587" w:rsidP="00644587">
      <w:pPr>
        <w:pStyle w:val="Style1"/>
        <w:spacing w:line="240" w:lineRule="atLeast"/>
        <w:ind w:left="284" w:hanging="142"/>
        <w:jc w:val="both"/>
        <w:rPr>
          <w:bCs/>
          <w:i/>
          <w:color w:val="1F497D" w:themeColor="text2"/>
          <w:sz w:val="32"/>
          <w:szCs w:val="32"/>
          <w:lang w:val="gl-ES"/>
        </w:rPr>
      </w:pPr>
    </w:p>
    <w:p w:rsidR="00644587" w:rsidRPr="00644587" w:rsidRDefault="00644587" w:rsidP="00644587">
      <w:pPr>
        <w:spacing w:line="240" w:lineRule="atLeast"/>
        <w:ind w:right="-11"/>
        <w:rPr>
          <w:rFonts w:ascii="Lucida Sans" w:hAnsi="Lucida Sans"/>
          <w:b/>
          <w:color w:val="00B050"/>
          <w:sz w:val="32"/>
          <w:szCs w:val="32"/>
        </w:rPr>
      </w:pPr>
      <w:r w:rsidRPr="00644587">
        <w:rPr>
          <w:rFonts w:ascii="Lucida Sans" w:hAnsi="Lucida Sans"/>
          <w:b/>
          <w:bCs/>
          <w:color w:val="00B050"/>
          <w:sz w:val="32"/>
          <w:szCs w:val="32"/>
        </w:rPr>
        <w:t>2</w:t>
      </w:r>
      <w:r w:rsidRPr="00644587">
        <w:rPr>
          <w:rFonts w:ascii="Lucida Sans" w:hAnsi="Lucida Sans"/>
          <w:bCs/>
          <w:color w:val="00B050"/>
          <w:sz w:val="32"/>
          <w:szCs w:val="32"/>
        </w:rPr>
        <w:t xml:space="preserve">. </w:t>
      </w:r>
      <w:r w:rsidRPr="00644587">
        <w:rPr>
          <w:rFonts w:ascii="Lucida Sans" w:hAnsi="Lucida Sans"/>
          <w:b/>
          <w:color w:val="00B050"/>
          <w:sz w:val="32"/>
          <w:szCs w:val="32"/>
        </w:rPr>
        <w:t>XULGAR: Xesús chámate ás súas redes</w:t>
      </w:r>
    </w:p>
    <w:p w:rsidR="00644587" w:rsidRDefault="00644587" w:rsidP="00644587">
      <w:pPr>
        <w:spacing w:line="240" w:lineRule="atLeast"/>
        <w:ind w:left="284" w:right="-11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</w:p>
    <w:p w:rsidR="00644587" w:rsidRPr="00644587" w:rsidRDefault="00644587" w:rsidP="00644587">
      <w:pPr>
        <w:spacing w:line="240" w:lineRule="atLeast"/>
        <w:ind w:left="284" w:right="-1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644587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- </w:t>
      </w:r>
      <w:r w:rsidRPr="00644587">
        <w:rPr>
          <w:rFonts w:ascii="Calibri" w:hAnsi="Calibri" w:cs="Calibri"/>
          <w:bCs/>
          <w:color w:val="1F497D"/>
          <w:sz w:val="32"/>
          <w:szCs w:val="32"/>
        </w:rPr>
        <w:t xml:space="preserve">No evanxeo de hoxe, Xesús ve os pescadores que non tiveron éxito na pesca e pídelles que </w:t>
      </w:r>
      <w:r w:rsidRPr="00644587">
        <w:rPr>
          <w:rFonts w:ascii="Calibri" w:hAnsi="Calibri" w:cs="Calibri"/>
          <w:b/>
          <w:bCs/>
          <w:color w:val="1F497D"/>
          <w:sz w:val="32"/>
          <w:szCs w:val="32"/>
        </w:rPr>
        <w:t>boten as redes de novo.</w:t>
      </w:r>
      <w:r w:rsidRPr="00644587">
        <w:rPr>
          <w:rFonts w:ascii="Calibri" w:hAnsi="Calibri" w:cs="Calibri"/>
          <w:bCs/>
          <w:color w:val="1F497D"/>
          <w:sz w:val="32"/>
          <w:szCs w:val="32"/>
        </w:rPr>
        <w:t xml:space="preserve"> Pedro dille: </w:t>
      </w:r>
      <w:r w:rsidRPr="00644587">
        <w:rPr>
          <w:rFonts w:ascii="Calibri" w:hAnsi="Calibri" w:cs="Calibri"/>
          <w:b/>
          <w:bCs/>
          <w:i/>
          <w:color w:val="1F497D"/>
          <w:sz w:val="32"/>
          <w:szCs w:val="32"/>
        </w:rPr>
        <w:t xml:space="preserve">“no teu nome botarei as redes”. </w:t>
      </w:r>
      <w:r w:rsidRPr="00644587">
        <w:rPr>
          <w:rFonts w:ascii="Calibri" w:hAnsi="Calibri" w:cs="Calibri"/>
          <w:b/>
          <w:bCs/>
          <w:color w:val="1F497D"/>
          <w:sz w:val="32"/>
          <w:szCs w:val="32"/>
        </w:rPr>
        <w:t>E</w:t>
      </w:r>
      <w:r w:rsidRPr="00644587">
        <w:rPr>
          <w:rFonts w:ascii="Calibri" w:hAnsi="Calibri" w:cs="Calibri"/>
          <w:b/>
          <w:bCs/>
          <w:i/>
          <w:color w:val="1F497D"/>
          <w:sz w:val="32"/>
          <w:szCs w:val="32"/>
        </w:rPr>
        <w:t xml:space="preserve"> “capturaron unha gran cantidade de peces”. </w:t>
      </w:r>
      <w:r w:rsidRPr="00644587">
        <w:rPr>
          <w:rFonts w:ascii="Calibri" w:hAnsi="Calibri" w:cs="Calibri"/>
          <w:bCs/>
          <w:color w:val="1F497D"/>
          <w:sz w:val="32"/>
          <w:szCs w:val="32"/>
        </w:rPr>
        <w:t>Logo Xesús chama a Pedro, Santiago e Xoán para “ser pescadores de homes”.</w:t>
      </w:r>
    </w:p>
    <w:p w:rsidR="00644587" w:rsidRDefault="00644587" w:rsidP="00644587">
      <w:pPr>
        <w:spacing w:line="240" w:lineRule="atLeast"/>
        <w:ind w:left="284" w:right="-11" w:hanging="142"/>
        <w:jc w:val="both"/>
        <w:rPr>
          <w:sz w:val="32"/>
          <w:szCs w:val="32"/>
        </w:rPr>
      </w:pPr>
      <w:r w:rsidRPr="00644587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   </w:t>
      </w:r>
      <w:r w:rsidRPr="00644587">
        <w:rPr>
          <w:rFonts w:ascii="Calibri" w:hAnsi="Calibri" w:cs="Calibri"/>
          <w:bCs/>
          <w:color w:val="1F497D"/>
          <w:sz w:val="32"/>
          <w:szCs w:val="32"/>
        </w:rPr>
        <w:t xml:space="preserve">A pesca milagrosa, película: </w:t>
      </w:r>
      <w:hyperlink r:id="rId6" w:history="1">
        <w:r w:rsidRPr="00644587">
          <w:rPr>
            <w:rStyle w:val="Hipervnculo"/>
            <w:rFonts w:ascii="Calibri" w:hAnsi="Calibri" w:cs="Calibri"/>
            <w:bCs/>
            <w:sz w:val="32"/>
            <w:szCs w:val="32"/>
          </w:rPr>
          <w:t>https://youtu.be/AS97qq3xtmY</w:t>
        </w:r>
      </w:hyperlink>
    </w:p>
    <w:p w:rsidR="00644587" w:rsidRPr="00644587" w:rsidRDefault="00644587" w:rsidP="00644587">
      <w:pPr>
        <w:spacing w:line="240" w:lineRule="atLeast"/>
        <w:ind w:left="284" w:right="-1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644587" w:rsidRPr="00644587" w:rsidRDefault="00644587" w:rsidP="00644587">
      <w:pPr>
        <w:pStyle w:val="Prrafodelista"/>
        <w:numPr>
          <w:ilvl w:val="0"/>
          <w:numId w:val="18"/>
        </w:numPr>
        <w:spacing w:line="240" w:lineRule="atLeast"/>
        <w:ind w:left="284" w:right="-11" w:hanging="142"/>
        <w:jc w:val="both"/>
        <w:rPr>
          <w:i/>
          <w:iCs/>
          <w:color w:val="244061"/>
          <w:sz w:val="32"/>
          <w:szCs w:val="32"/>
          <w:lang w:val="gl-ES"/>
        </w:rPr>
      </w:pPr>
      <w:r w:rsidRPr="00644587">
        <w:rPr>
          <w:rFonts w:cs="Calibri"/>
          <w:b/>
          <w:bCs/>
          <w:color w:val="1F497D"/>
          <w:sz w:val="32"/>
          <w:szCs w:val="32"/>
          <w:u w:val="single"/>
        </w:rPr>
        <w:t>QUE NOS QUERE DICIR</w:t>
      </w:r>
    </w:p>
    <w:p w:rsidR="00644587" w:rsidRPr="00644587" w:rsidRDefault="00644587" w:rsidP="00644587">
      <w:pPr>
        <w:pStyle w:val="Prrafodelista"/>
        <w:numPr>
          <w:ilvl w:val="0"/>
          <w:numId w:val="18"/>
        </w:numPr>
        <w:spacing w:line="240" w:lineRule="atLeast"/>
        <w:ind w:left="284" w:right="-11" w:hanging="142"/>
        <w:jc w:val="both"/>
        <w:rPr>
          <w:i/>
          <w:iCs/>
          <w:color w:val="244061"/>
          <w:sz w:val="32"/>
          <w:szCs w:val="32"/>
          <w:lang w:val="gl-ES"/>
        </w:rPr>
      </w:pPr>
      <w:r w:rsidRPr="00644587">
        <w:rPr>
          <w:rFonts w:cs="Calibri"/>
          <w:b/>
          <w:bCs/>
          <w:color w:val="1F497D"/>
          <w:sz w:val="32"/>
          <w:szCs w:val="32"/>
          <w:lang w:val="gl-ES"/>
        </w:rPr>
        <w:t xml:space="preserve">Xesús segue atraendo: </w:t>
      </w:r>
      <w:r w:rsidRPr="00644587">
        <w:rPr>
          <w:rFonts w:cs="Calibri"/>
          <w:bCs/>
          <w:color w:val="1F497D"/>
          <w:sz w:val="32"/>
          <w:szCs w:val="32"/>
          <w:lang w:val="gl-ES"/>
        </w:rPr>
        <w:t>entón apiñábanse arredor del. Hoxe segue habendo persoas atraídas por El, sempre hai xente que lle busca.</w:t>
      </w:r>
    </w:p>
    <w:p w:rsidR="00644587" w:rsidRPr="00644587" w:rsidRDefault="00644587" w:rsidP="00644587">
      <w:pPr>
        <w:pStyle w:val="Prrafodelista"/>
        <w:numPr>
          <w:ilvl w:val="0"/>
          <w:numId w:val="18"/>
        </w:numPr>
        <w:spacing w:line="240" w:lineRule="atLeast"/>
        <w:ind w:left="284" w:right="-11" w:hanging="142"/>
        <w:jc w:val="both"/>
        <w:rPr>
          <w:i/>
          <w:iCs/>
          <w:color w:val="244061"/>
          <w:sz w:val="32"/>
          <w:szCs w:val="32"/>
          <w:lang w:val="gl-ES"/>
        </w:rPr>
      </w:pPr>
      <w:r w:rsidRPr="00644587">
        <w:rPr>
          <w:rFonts w:cs="Calibri"/>
          <w:b/>
          <w:bCs/>
          <w:color w:val="1F497D"/>
          <w:sz w:val="32"/>
          <w:szCs w:val="32"/>
          <w:lang w:val="gl-ES"/>
        </w:rPr>
        <w:lastRenderedPageBreak/>
        <w:t>Deus segue chamando:</w:t>
      </w:r>
      <w:r w:rsidRPr="00644587">
        <w:rPr>
          <w:rFonts w:cs="Calibri"/>
          <w:bCs/>
          <w:color w:val="1F497D"/>
          <w:sz w:val="32"/>
          <w:szCs w:val="32"/>
          <w:lang w:val="gl-ES"/>
        </w:rPr>
        <w:t xml:space="preserve"> entón foi a Isaías, a Pedro. “A quen enviarei?”. Dixen: “Aquí estou, Señor”.</w:t>
      </w:r>
    </w:p>
    <w:p w:rsidR="00644587" w:rsidRPr="00644587" w:rsidRDefault="00644587" w:rsidP="00644587">
      <w:pPr>
        <w:pStyle w:val="Prrafodelista"/>
        <w:numPr>
          <w:ilvl w:val="0"/>
          <w:numId w:val="18"/>
        </w:numPr>
        <w:spacing w:line="240" w:lineRule="atLeast"/>
        <w:ind w:left="284" w:right="-11" w:hanging="142"/>
        <w:jc w:val="both"/>
        <w:rPr>
          <w:i/>
          <w:iCs/>
          <w:color w:val="244061"/>
          <w:sz w:val="32"/>
          <w:szCs w:val="32"/>
          <w:lang w:val="gl-ES"/>
        </w:rPr>
      </w:pPr>
      <w:r w:rsidRPr="00644587">
        <w:rPr>
          <w:rFonts w:cs="Calibri"/>
          <w:b/>
          <w:bCs/>
          <w:color w:val="1F497D"/>
          <w:sz w:val="32"/>
          <w:szCs w:val="32"/>
          <w:lang w:val="gl-ES"/>
        </w:rPr>
        <w:t>Chámanos porque quere,</w:t>
      </w:r>
      <w:r w:rsidRPr="00644587">
        <w:rPr>
          <w:rFonts w:cs="Calibri"/>
          <w:bCs/>
          <w:color w:val="1F497D"/>
          <w:sz w:val="32"/>
          <w:szCs w:val="32"/>
          <w:lang w:val="gl-ES"/>
        </w:rPr>
        <w:t xml:space="preserve"> porque te quere: a chamada a ser dos seus é un agasallo, un don unha graza… Sentirse querido e agradecido.</w:t>
      </w:r>
    </w:p>
    <w:p w:rsidR="00644587" w:rsidRPr="00644587" w:rsidRDefault="00644587" w:rsidP="00644587">
      <w:pPr>
        <w:pStyle w:val="Prrafodelista"/>
        <w:numPr>
          <w:ilvl w:val="0"/>
          <w:numId w:val="18"/>
        </w:numPr>
        <w:spacing w:line="240" w:lineRule="atLeast"/>
        <w:ind w:left="284" w:right="-11" w:hanging="142"/>
        <w:jc w:val="both"/>
        <w:rPr>
          <w:i/>
          <w:iCs/>
          <w:color w:val="244061"/>
          <w:sz w:val="32"/>
          <w:szCs w:val="32"/>
          <w:lang w:val="gl-ES"/>
        </w:rPr>
      </w:pPr>
      <w:r w:rsidRPr="00644587">
        <w:rPr>
          <w:rFonts w:cs="Calibri"/>
          <w:b/>
          <w:bCs/>
          <w:color w:val="1F497D"/>
          <w:sz w:val="32"/>
          <w:szCs w:val="32"/>
          <w:lang w:val="gl-ES"/>
        </w:rPr>
        <w:t>Chama malia os nosos medos:</w:t>
      </w:r>
      <w:r w:rsidRPr="00644587">
        <w:rPr>
          <w:rFonts w:cs="Calibri"/>
          <w:bCs/>
          <w:color w:val="1F497D"/>
          <w:sz w:val="32"/>
          <w:szCs w:val="32"/>
          <w:lang w:val="gl-ES"/>
        </w:rPr>
        <w:t xml:space="preserve"> Isaías malia os medos di: “Aquí estou, mándame”. Non imos sos, “no seu nome botarei as redes”.</w:t>
      </w:r>
    </w:p>
    <w:p w:rsidR="00644587" w:rsidRPr="00644587" w:rsidRDefault="00644587" w:rsidP="00644587">
      <w:pPr>
        <w:pStyle w:val="Prrafodelista"/>
        <w:numPr>
          <w:ilvl w:val="0"/>
          <w:numId w:val="18"/>
        </w:numPr>
        <w:spacing w:line="240" w:lineRule="atLeast"/>
        <w:ind w:left="284" w:right="-11" w:hanging="142"/>
        <w:jc w:val="both"/>
        <w:rPr>
          <w:i/>
          <w:iCs/>
          <w:color w:val="244061"/>
          <w:sz w:val="32"/>
          <w:szCs w:val="32"/>
          <w:lang w:val="gl-ES"/>
        </w:rPr>
      </w:pPr>
      <w:r w:rsidRPr="00644587">
        <w:rPr>
          <w:rFonts w:cs="Calibri"/>
          <w:b/>
          <w:bCs/>
          <w:color w:val="1F497D"/>
          <w:sz w:val="32"/>
          <w:szCs w:val="32"/>
          <w:lang w:val="gl-ES"/>
        </w:rPr>
        <w:t>Hai distintas vocacións:</w:t>
      </w:r>
      <w:r w:rsidRPr="00644587">
        <w:rPr>
          <w:rFonts w:cs="Calibri"/>
          <w:bCs/>
          <w:color w:val="1F497D"/>
          <w:sz w:val="32"/>
          <w:szCs w:val="32"/>
          <w:lang w:val="gl-ES"/>
        </w:rPr>
        <w:t xml:space="preserve"> laicos comprometidos, pais, catequistas, misioneiros, relixiosos, sacerdotes…</w:t>
      </w:r>
    </w:p>
    <w:p w:rsidR="00644587" w:rsidRPr="00644587" w:rsidRDefault="00644587" w:rsidP="00644587">
      <w:pPr>
        <w:pStyle w:val="Prrafodelista"/>
        <w:numPr>
          <w:ilvl w:val="0"/>
          <w:numId w:val="18"/>
        </w:numPr>
        <w:spacing w:line="240" w:lineRule="atLeast"/>
        <w:ind w:left="284" w:right="-11" w:hanging="142"/>
        <w:jc w:val="both"/>
        <w:rPr>
          <w:i/>
          <w:iCs/>
          <w:color w:val="244061"/>
          <w:sz w:val="32"/>
          <w:szCs w:val="32"/>
          <w:lang w:val="gl-ES"/>
        </w:rPr>
      </w:pPr>
      <w:r w:rsidRPr="00644587">
        <w:rPr>
          <w:rFonts w:cs="Calibri"/>
          <w:bCs/>
          <w:color w:val="1F497D"/>
          <w:sz w:val="32"/>
          <w:szCs w:val="32"/>
          <w:lang w:val="gl-ES"/>
        </w:rPr>
        <w:t xml:space="preserve">Para seguilo hai que deixar outros </w:t>
      </w:r>
      <w:r w:rsidRPr="00644587">
        <w:rPr>
          <w:rFonts w:cs="Calibri"/>
          <w:b/>
          <w:bCs/>
          <w:color w:val="1F497D"/>
          <w:sz w:val="32"/>
          <w:szCs w:val="32"/>
          <w:lang w:val="gl-ES"/>
        </w:rPr>
        <w:t>“EN-RED-OS”</w:t>
      </w:r>
      <w:r w:rsidRPr="00644587">
        <w:rPr>
          <w:rFonts w:cs="Calibri"/>
          <w:bCs/>
          <w:color w:val="1F497D"/>
          <w:sz w:val="32"/>
          <w:szCs w:val="32"/>
          <w:lang w:val="gl-ES"/>
        </w:rPr>
        <w:t xml:space="preserve"> e caer na REDE de Xesús. Estamos enredados polos nosos cálculos, intereses, o que nos gusta.</w:t>
      </w:r>
    </w:p>
    <w:p w:rsidR="00644587" w:rsidRPr="00644587" w:rsidRDefault="00644587" w:rsidP="00644587">
      <w:pPr>
        <w:pStyle w:val="Prrafodelista"/>
        <w:numPr>
          <w:ilvl w:val="0"/>
          <w:numId w:val="18"/>
        </w:numPr>
        <w:spacing w:line="240" w:lineRule="atLeast"/>
        <w:ind w:left="284" w:right="-11" w:hanging="142"/>
        <w:jc w:val="both"/>
        <w:rPr>
          <w:i/>
          <w:iCs/>
          <w:color w:val="244061"/>
          <w:sz w:val="32"/>
          <w:szCs w:val="32"/>
          <w:lang w:val="gl-ES"/>
        </w:rPr>
      </w:pPr>
      <w:r w:rsidRPr="00644587">
        <w:rPr>
          <w:rFonts w:cs="Calibri"/>
          <w:bCs/>
          <w:color w:val="1F497D"/>
          <w:sz w:val="32"/>
          <w:szCs w:val="32"/>
          <w:lang w:val="gl-ES"/>
        </w:rPr>
        <w:t xml:space="preserve">Se Xesús nos atrapa na súa rede </w:t>
      </w:r>
      <w:r w:rsidRPr="00644587">
        <w:rPr>
          <w:rFonts w:cs="Calibri"/>
          <w:b/>
          <w:bCs/>
          <w:color w:val="1F497D"/>
          <w:sz w:val="32"/>
          <w:szCs w:val="32"/>
          <w:lang w:val="gl-ES"/>
        </w:rPr>
        <w:t>axudaremos a outros a seguilo</w:t>
      </w:r>
      <w:r w:rsidRPr="00644587">
        <w:rPr>
          <w:rFonts w:cs="Calibri"/>
          <w:bCs/>
          <w:color w:val="1F497D"/>
          <w:sz w:val="32"/>
          <w:szCs w:val="32"/>
          <w:lang w:val="gl-ES"/>
        </w:rPr>
        <w:t>, viviremos nas redes da solidariedade e do amor que brota do evanxeo e preocuparémonos polos que sofren, os enfermos, os que están sos...</w:t>
      </w:r>
    </w:p>
    <w:p w:rsidR="00644587" w:rsidRPr="00644587" w:rsidRDefault="00644587" w:rsidP="00644587">
      <w:pPr>
        <w:pStyle w:val="Prrafodelista"/>
        <w:numPr>
          <w:ilvl w:val="0"/>
          <w:numId w:val="18"/>
        </w:numPr>
        <w:spacing w:line="240" w:lineRule="atLeast"/>
        <w:ind w:left="284" w:right="-51" w:hanging="142"/>
        <w:jc w:val="both"/>
        <w:rPr>
          <w:rFonts w:asciiTheme="minorHAnsi" w:eastAsiaTheme="minorHAnsi" w:hAnsiTheme="minorHAnsi" w:cs="Segoe UI"/>
          <w:color w:val="1F497D" w:themeColor="text2"/>
          <w:sz w:val="32"/>
          <w:szCs w:val="32"/>
          <w:lang w:val="gl-ES"/>
        </w:rPr>
      </w:pPr>
      <w:r w:rsidRPr="00644587">
        <w:rPr>
          <w:rFonts w:cs="Calibri"/>
          <w:bCs/>
          <w:color w:val="1F497D"/>
          <w:sz w:val="32"/>
          <w:szCs w:val="32"/>
          <w:lang w:val="gl-ES"/>
        </w:rPr>
        <w:t>Xunto a ti buscarei outro mar, Verbo Divino 2016, reflexión.</w:t>
      </w:r>
      <w:r w:rsidRPr="00644587">
        <w:rPr>
          <w:rFonts w:cs="Calibri"/>
          <w:b/>
          <w:bCs/>
          <w:color w:val="1F497D"/>
          <w:sz w:val="32"/>
          <w:szCs w:val="32"/>
          <w:lang w:val="gl-ES"/>
        </w:rPr>
        <w:t xml:space="preserve"> </w:t>
      </w:r>
    </w:p>
    <w:p w:rsidR="00644587" w:rsidRPr="00644587" w:rsidRDefault="00DD17C6" w:rsidP="00644587">
      <w:pPr>
        <w:pStyle w:val="Prrafodelista"/>
        <w:numPr>
          <w:ilvl w:val="0"/>
          <w:numId w:val="18"/>
        </w:numPr>
        <w:spacing w:line="240" w:lineRule="atLeast"/>
        <w:ind w:left="284" w:right="-51" w:hanging="142"/>
        <w:jc w:val="both"/>
        <w:rPr>
          <w:rFonts w:asciiTheme="minorHAnsi" w:eastAsiaTheme="minorHAnsi" w:hAnsiTheme="minorHAnsi" w:cs="Segoe UI"/>
          <w:color w:val="1F497D" w:themeColor="text2"/>
          <w:sz w:val="32"/>
          <w:szCs w:val="32"/>
          <w:lang w:val="gl-ES"/>
        </w:rPr>
      </w:pPr>
      <w:hyperlink r:id="rId7" w:history="1">
        <w:r w:rsidR="00644587" w:rsidRPr="00644587">
          <w:rPr>
            <w:rStyle w:val="Hipervnculo"/>
            <w:rFonts w:asciiTheme="minorHAnsi" w:eastAsiaTheme="minorHAnsi" w:hAnsiTheme="minorHAnsi" w:cs="Segoe UI"/>
            <w:sz w:val="32"/>
            <w:szCs w:val="32"/>
            <w:lang w:val="gl-ES"/>
          </w:rPr>
          <w:t>https://www.youtube.com/watch?v=Z--78CDrnAQ</w:t>
        </w:r>
      </w:hyperlink>
    </w:p>
    <w:p w:rsidR="00644587" w:rsidRDefault="00644587" w:rsidP="00644587">
      <w:pPr>
        <w:spacing w:line="240" w:lineRule="atLeast"/>
        <w:ind w:left="284" w:right="-51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644587">
        <w:rPr>
          <w:rFonts w:ascii="Arial Narrow" w:hAnsi="Arial Narrow"/>
          <w:b/>
          <w:bCs/>
          <w:i/>
          <w:color w:val="1F497D"/>
          <w:sz w:val="32"/>
          <w:szCs w:val="32"/>
        </w:rPr>
        <w:t>Que me di Xesús? Que me pide?</w:t>
      </w:r>
    </w:p>
    <w:p w:rsidR="00644587" w:rsidRPr="00644587" w:rsidRDefault="00644587" w:rsidP="00644587">
      <w:pPr>
        <w:spacing w:line="240" w:lineRule="atLeast"/>
        <w:ind w:left="284" w:right="-51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</w:p>
    <w:p w:rsidR="00644587" w:rsidRPr="00644587" w:rsidRDefault="00644587" w:rsidP="00644587">
      <w:pPr>
        <w:ind w:right="-11"/>
        <w:rPr>
          <w:rFonts w:ascii="Lucida Sans" w:hAnsi="Lucida Sans"/>
          <w:b/>
          <w:color w:val="00B050"/>
          <w:sz w:val="32"/>
          <w:szCs w:val="32"/>
        </w:rPr>
      </w:pPr>
      <w:r w:rsidRPr="00644587">
        <w:rPr>
          <w:rFonts w:ascii="Lucida Sans" w:hAnsi="Lucida Sans"/>
          <w:b/>
          <w:color w:val="00B050"/>
          <w:sz w:val="32"/>
          <w:szCs w:val="32"/>
        </w:rPr>
        <w:t>3. ACTUAR: Quero caer nas túas redes</w:t>
      </w:r>
    </w:p>
    <w:p w:rsidR="00644587" w:rsidRDefault="00644587" w:rsidP="00644587">
      <w:pPr>
        <w:spacing w:line="240" w:lineRule="atLeast"/>
        <w:ind w:left="284" w:right="-5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644587" w:rsidRPr="00644587" w:rsidRDefault="00644587" w:rsidP="00644587">
      <w:pPr>
        <w:spacing w:line="240" w:lineRule="atLeast"/>
        <w:ind w:left="284" w:right="-5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644587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- Dille a Xesús que queres caer nas súas redes, seguilo, deixar o que me separa del.</w:t>
      </w:r>
    </w:p>
    <w:p w:rsidR="00644587" w:rsidRPr="00644587" w:rsidRDefault="00644587" w:rsidP="00644587">
      <w:pPr>
        <w:spacing w:line="240" w:lineRule="atLeast"/>
        <w:ind w:left="284" w:right="-51" w:hanging="142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644587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- Facemos un cartel con peixes de cores cos nosos nomes e a frase: </w:t>
      </w:r>
      <w:r w:rsidRPr="00644587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“Quero caer nas túas redes”.</w:t>
      </w:r>
      <w:r w:rsidRPr="00644587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Para que me quere pescar el? En que podo axudalo?</w:t>
      </w:r>
    </w:p>
    <w:p w:rsidR="00644587" w:rsidRPr="00644587" w:rsidRDefault="00644587" w:rsidP="00644587">
      <w:pPr>
        <w:spacing w:line="240" w:lineRule="atLeast"/>
        <w:ind w:left="284" w:right="-5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644587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- Facemos un cartel con 10-12 peixes. Dentro de cada peixe</w:t>
      </w:r>
      <w:r w:rsidRPr="00644587">
        <w:rPr>
          <w:sz w:val="32"/>
          <w:szCs w:val="32"/>
        </w:rPr>
        <w:t xml:space="preserve"> </w:t>
      </w:r>
      <w:r w:rsidRPr="00644587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escribimos o nome dunha persoa (pais, amigos, compañeiros)… Recortámolos e colocámolos nun cartel no que haxa debuxada unha rede. Na ofrenda dicimos os nomes e damos grazas. </w:t>
      </w:r>
    </w:p>
    <w:p w:rsidR="00644587" w:rsidRPr="00644587" w:rsidRDefault="00644587" w:rsidP="00644587">
      <w:pPr>
        <w:spacing w:line="240" w:lineRule="atLeast"/>
        <w:ind w:left="284" w:right="-51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644587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 </w:t>
      </w:r>
      <w:r w:rsidRPr="00644587">
        <w:rPr>
          <w:rFonts w:ascii="Arial" w:hAnsi="Arial" w:cs="Arial"/>
          <w:b/>
          <w:i/>
          <w:color w:val="1F497D" w:themeColor="text2"/>
          <w:sz w:val="32"/>
          <w:szCs w:val="32"/>
        </w:rPr>
        <w:t>Que imos facer?</w:t>
      </w:r>
    </w:p>
    <w:p w:rsidR="009D2E2C" w:rsidRPr="00644587" w:rsidRDefault="00644587" w:rsidP="00644587">
      <w:pPr>
        <w:pStyle w:val="NormalWeb"/>
        <w:shd w:val="clear" w:color="auto" w:fill="FFFFFF"/>
        <w:spacing w:before="0" w:beforeAutospacing="0" w:after="225" w:afterAutospacing="0"/>
        <w:jc w:val="center"/>
        <w:rPr>
          <w:rFonts w:ascii="Bradley Hand ITC" w:hAnsi="Bradley Hand ITC"/>
          <w:b/>
          <w:color w:val="FF0000"/>
          <w:sz w:val="72"/>
          <w:szCs w:val="72"/>
          <w:lang w:val="gl-ES"/>
        </w:rPr>
      </w:pPr>
      <w:r w:rsidRPr="00644587">
        <w:rPr>
          <w:rFonts w:asciiTheme="minorHAnsi" w:hAnsiTheme="minorHAnsi" w:cstheme="minorHAnsi"/>
          <w:color w:val="1F497D" w:themeColor="text2"/>
          <w:sz w:val="32"/>
          <w:szCs w:val="32"/>
          <w:lang w:val="gl-ES"/>
        </w:rPr>
        <w:t xml:space="preserve">Sígueme, Salomé </w:t>
      </w:r>
      <w:proofErr w:type="spellStart"/>
      <w:r w:rsidRPr="00644587">
        <w:rPr>
          <w:rFonts w:asciiTheme="minorHAnsi" w:hAnsiTheme="minorHAnsi" w:cstheme="minorHAnsi"/>
          <w:color w:val="1F497D" w:themeColor="text2"/>
          <w:sz w:val="32"/>
          <w:szCs w:val="32"/>
          <w:lang w:val="gl-ES"/>
        </w:rPr>
        <w:t>Arricibita</w:t>
      </w:r>
      <w:proofErr w:type="spellEnd"/>
      <w:r w:rsidRPr="00644587">
        <w:rPr>
          <w:rFonts w:asciiTheme="minorHAnsi" w:hAnsiTheme="minorHAnsi" w:cstheme="minorHAnsi"/>
          <w:color w:val="1F497D" w:themeColor="text2"/>
          <w:sz w:val="32"/>
          <w:szCs w:val="32"/>
          <w:lang w:val="gl-ES"/>
        </w:rPr>
        <w:t xml:space="preserve">: </w:t>
      </w:r>
      <w:hyperlink r:id="rId8" w:history="1">
        <w:r w:rsidRPr="00644587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  <w:lang w:val="gl-ES"/>
          </w:rPr>
          <w:t>https://www.youtube.com/watch?v=2DWlDEH5jls</w:t>
        </w:r>
      </w:hyperlink>
    </w:p>
    <w:p w:rsidR="001655A7" w:rsidRDefault="00A61DFB" w:rsidP="001655A7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644587">
        <w:rPr>
          <w:rFonts w:ascii="Bradley Hand ITC" w:hAnsi="Bradley Hand ITC"/>
          <w:b/>
          <w:color w:val="FF0000"/>
          <w:sz w:val="72"/>
          <w:szCs w:val="72"/>
        </w:rPr>
        <w:lastRenderedPageBreak/>
        <w:t>LECTURAS</w:t>
      </w:r>
    </w:p>
    <w:p w:rsidR="009D2E2C" w:rsidRPr="00644587" w:rsidRDefault="009D2E2C" w:rsidP="009D2E2C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  <w:r w:rsidRPr="00644587">
        <w:rPr>
          <w:rFonts w:asciiTheme="minorHAnsi" w:hAnsiTheme="minorHAnsi"/>
          <w:b/>
          <w:bCs/>
          <w:iCs/>
          <w:snapToGrid w:val="0"/>
          <w:color w:val="00B050"/>
          <w:sz w:val="32"/>
          <w:szCs w:val="32"/>
        </w:rPr>
        <w:t xml:space="preserve">ISAÍAS 6, 1-2a. 3-8: </w:t>
      </w:r>
      <w:r w:rsidRPr="00644587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Aquí esto</w:t>
      </w:r>
      <w:r w:rsidR="00644587" w:rsidRPr="00644587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u</w:t>
      </w:r>
      <w:r w:rsidRPr="00644587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, mándame.</w:t>
      </w:r>
    </w:p>
    <w:p w:rsidR="009D2E2C" w:rsidRPr="009D2E2C" w:rsidRDefault="009D2E2C" w:rsidP="009D2E2C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  <w:lang w:val="es-ES"/>
        </w:rPr>
      </w:pPr>
    </w:p>
    <w:p w:rsidR="00644587" w:rsidRDefault="00644587" w:rsidP="00644587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/>
        <w:jc w:val="both"/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</w:pPr>
      <w:r w:rsidRPr="00644587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 xml:space="preserve">   O ano da morte do rei Ozías, vin o Señor sentado sobre un trono alto e excelso: a orla do seu manto enchía o templo. Xunto a el estaban os serafíns, e gritábanse un a outro dicindo: </w:t>
      </w:r>
      <w:r w:rsidRPr="00644587">
        <w:rPr>
          <w:rFonts w:asciiTheme="minorHAnsi" w:hAnsiTheme="minorHAnsi"/>
          <w:bCs/>
          <w:i/>
          <w:iCs/>
          <w:snapToGrid w:val="0"/>
          <w:color w:val="000000" w:themeColor="text1"/>
          <w:sz w:val="32"/>
          <w:szCs w:val="32"/>
        </w:rPr>
        <w:t>«Santo, santo, santo é o Señor do universo, chea está a terra da súa gloria!»</w:t>
      </w:r>
      <w:r w:rsidRPr="00644587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 xml:space="preserve">. </w:t>
      </w:r>
    </w:p>
    <w:p w:rsidR="00C80F3D" w:rsidRPr="00644587" w:rsidRDefault="00C80F3D" w:rsidP="00644587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/>
        <w:jc w:val="both"/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</w:pPr>
    </w:p>
    <w:p w:rsidR="00644587" w:rsidRDefault="00644587" w:rsidP="00644587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/>
        <w:jc w:val="both"/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</w:pPr>
      <w:r w:rsidRPr="00644587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 xml:space="preserve">   Tremían as xambas e os limiares ao clamor da súa voz, e o templo estaba cheo de fume. Eu dixen: </w:t>
      </w:r>
      <w:r w:rsidRPr="00644587">
        <w:rPr>
          <w:rFonts w:asciiTheme="minorHAnsi" w:hAnsiTheme="minorHAnsi"/>
          <w:bCs/>
          <w:i/>
          <w:iCs/>
          <w:snapToGrid w:val="0"/>
          <w:color w:val="000000" w:themeColor="text1"/>
          <w:sz w:val="32"/>
          <w:szCs w:val="32"/>
        </w:rPr>
        <w:t>«Ai de min, estou perdido! Eu, home de beizos impuros, que habito no medio de xente de beizos impuros, vin cos meus ollos o Rei, Señor do universo».</w:t>
      </w:r>
      <w:r w:rsidRPr="00644587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 xml:space="preserve">    </w:t>
      </w:r>
    </w:p>
    <w:p w:rsidR="00C80F3D" w:rsidRPr="00644587" w:rsidRDefault="00C80F3D" w:rsidP="00644587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/>
        <w:jc w:val="both"/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</w:pPr>
    </w:p>
    <w:p w:rsidR="00644587" w:rsidRDefault="00644587" w:rsidP="00644587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/>
        <w:jc w:val="both"/>
        <w:rPr>
          <w:rFonts w:asciiTheme="minorHAnsi" w:hAnsiTheme="minorHAnsi"/>
          <w:bCs/>
          <w:i/>
          <w:iCs/>
          <w:snapToGrid w:val="0"/>
          <w:color w:val="000000" w:themeColor="text1"/>
          <w:sz w:val="32"/>
          <w:szCs w:val="32"/>
        </w:rPr>
      </w:pPr>
      <w:r w:rsidRPr="00644587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 xml:space="preserve">   Un dos seres de lume voou cara a min cunha ascua na man, que tomara do altar cuns tenaces; aplicouna á miña boca e díxome</w:t>
      </w:r>
      <w:r w:rsidRPr="00644587">
        <w:rPr>
          <w:rFonts w:asciiTheme="minorHAnsi" w:hAnsiTheme="minorHAnsi"/>
          <w:bCs/>
          <w:i/>
          <w:iCs/>
          <w:snapToGrid w:val="0"/>
          <w:color w:val="000000" w:themeColor="text1"/>
          <w:sz w:val="32"/>
          <w:szCs w:val="32"/>
        </w:rPr>
        <w:t xml:space="preserve">: «Ao tocar isto os teus beizos, desapareceu a túa culpa, está perdoado o teu pecado». </w:t>
      </w:r>
    </w:p>
    <w:p w:rsidR="00C80F3D" w:rsidRPr="00644587" w:rsidRDefault="00C80F3D" w:rsidP="00644587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/>
        <w:jc w:val="both"/>
        <w:rPr>
          <w:rFonts w:asciiTheme="minorHAnsi" w:hAnsiTheme="minorHAnsi"/>
          <w:bCs/>
          <w:i/>
          <w:iCs/>
          <w:snapToGrid w:val="0"/>
          <w:color w:val="000000" w:themeColor="text1"/>
          <w:sz w:val="32"/>
          <w:szCs w:val="32"/>
        </w:rPr>
      </w:pPr>
    </w:p>
    <w:p w:rsidR="00644587" w:rsidRDefault="00644587" w:rsidP="00644587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/>
        <w:jc w:val="both"/>
        <w:rPr>
          <w:rFonts w:asciiTheme="minorHAnsi" w:hAnsiTheme="minorHAnsi"/>
          <w:b/>
          <w:bCs/>
          <w:i/>
          <w:iCs/>
          <w:snapToGrid w:val="0"/>
          <w:color w:val="000000" w:themeColor="text1"/>
          <w:sz w:val="32"/>
          <w:szCs w:val="32"/>
        </w:rPr>
      </w:pPr>
      <w:r w:rsidRPr="00644587">
        <w:rPr>
          <w:rFonts w:asciiTheme="minorHAnsi" w:hAnsiTheme="minorHAnsi"/>
          <w:bCs/>
          <w:i/>
          <w:iCs/>
          <w:snapToGrid w:val="0"/>
          <w:color w:val="000000" w:themeColor="text1"/>
          <w:sz w:val="32"/>
          <w:szCs w:val="32"/>
        </w:rPr>
        <w:t xml:space="preserve">   </w:t>
      </w:r>
      <w:r w:rsidRPr="00644587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 xml:space="preserve">Entón escoitei a voz do Señor, que dicía: </w:t>
      </w:r>
      <w:r w:rsidRPr="00644587">
        <w:rPr>
          <w:rFonts w:asciiTheme="minorHAnsi" w:hAnsiTheme="minorHAnsi"/>
          <w:b/>
          <w:bCs/>
          <w:i/>
          <w:iCs/>
          <w:snapToGrid w:val="0"/>
          <w:color w:val="000000" w:themeColor="text1"/>
          <w:sz w:val="32"/>
          <w:szCs w:val="32"/>
        </w:rPr>
        <w:t xml:space="preserve">«A quen enviarei? E quen irá por nós?». </w:t>
      </w:r>
      <w:r w:rsidRPr="00644587">
        <w:rPr>
          <w:rFonts w:asciiTheme="minorHAnsi" w:hAnsiTheme="minorHAnsi"/>
          <w:bCs/>
          <w:iCs/>
          <w:snapToGrid w:val="0"/>
          <w:color w:val="000000" w:themeColor="text1"/>
          <w:sz w:val="32"/>
          <w:szCs w:val="32"/>
        </w:rPr>
        <w:t>Contestei:</w:t>
      </w:r>
      <w:r w:rsidRPr="00644587">
        <w:rPr>
          <w:rFonts w:asciiTheme="minorHAnsi" w:hAnsiTheme="minorHAnsi"/>
          <w:b/>
          <w:bCs/>
          <w:i/>
          <w:iCs/>
          <w:snapToGrid w:val="0"/>
          <w:color w:val="000000" w:themeColor="text1"/>
          <w:sz w:val="32"/>
          <w:szCs w:val="32"/>
        </w:rPr>
        <w:t xml:space="preserve"> «Aquí estou, mándame».</w:t>
      </w:r>
    </w:p>
    <w:p w:rsidR="00C80F3D" w:rsidRPr="00644587" w:rsidRDefault="00C80F3D" w:rsidP="00644587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/>
        <w:jc w:val="both"/>
        <w:rPr>
          <w:rFonts w:asciiTheme="minorHAnsi" w:hAnsiTheme="minorHAnsi"/>
          <w:b/>
          <w:bCs/>
          <w:i/>
          <w:iCs/>
          <w:snapToGrid w:val="0"/>
          <w:color w:val="000000" w:themeColor="text1"/>
          <w:sz w:val="32"/>
          <w:szCs w:val="32"/>
        </w:rPr>
      </w:pPr>
    </w:p>
    <w:p w:rsidR="009D2E2C" w:rsidRDefault="009D2E2C" w:rsidP="009D2E2C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/>
          <w:bCs/>
          <w:i/>
          <w:iCs/>
          <w:snapToGrid w:val="0"/>
          <w:color w:val="000000" w:themeColor="text1"/>
          <w:sz w:val="32"/>
          <w:szCs w:val="32"/>
          <w:lang w:val="es-ES"/>
        </w:rPr>
      </w:pPr>
    </w:p>
    <w:p w:rsidR="009D2E2C" w:rsidRPr="009D2E2C" w:rsidRDefault="009D2E2C" w:rsidP="009D2E2C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/>
          <w:bCs/>
          <w:i/>
          <w:iCs/>
          <w:snapToGrid w:val="0"/>
          <w:color w:val="000000" w:themeColor="text1"/>
          <w:sz w:val="32"/>
          <w:szCs w:val="32"/>
          <w:lang w:val="es-ES"/>
        </w:rPr>
      </w:pPr>
    </w:p>
    <w:p w:rsidR="009D2E2C" w:rsidRDefault="009D2E2C" w:rsidP="009D2E2C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jc w:val="both"/>
        <w:rPr>
          <w:rFonts w:asciiTheme="minorHAnsi" w:hAnsiTheme="minorHAnsi"/>
          <w:b/>
          <w:snapToGrid w:val="0"/>
          <w:color w:val="00B050"/>
          <w:sz w:val="32"/>
          <w:szCs w:val="32"/>
          <w:lang w:val="es-ES"/>
        </w:rPr>
      </w:pPr>
      <w:r w:rsidRPr="009D2E2C">
        <w:rPr>
          <w:rFonts w:asciiTheme="minorHAnsi" w:hAnsiTheme="minorHAnsi"/>
          <w:b/>
          <w:snapToGrid w:val="0"/>
          <w:color w:val="00B050"/>
          <w:sz w:val="32"/>
          <w:szCs w:val="32"/>
          <w:lang w:val="es-ES"/>
        </w:rPr>
        <w:t>SALMO 137:</w:t>
      </w:r>
    </w:p>
    <w:p w:rsidR="009D2E2C" w:rsidRPr="009D2E2C" w:rsidRDefault="009D2E2C" w:rsidP="009D2E2C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jc w:val="both"/>
        <w:rPr>
          <w:rFonts w:asciiTheme="minorHAnsi" w:hAnsiTheme="minorHAnsi"/>
          <w:b/>
          <w:snapToGrid w:val="0"/>
          <w:color w:val="00B050"/>
          <w:sz w:val="16"/>
          <w:szCs w:val="16"/>
          <w:lang w:val="es-ES"/>
        </w:rPr>
      </w:pPr>
    </w:p>
    <w:p w:rsidR="009D2E2C" w:rsidRPr="00C80F3D" w:rsidRDefault="009D2E2C" w:rsidP="009D2E2C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jc w:val="both"/>
        <w:rPr>
          <w:rFonts w:asciiTheme="minorHAnsi" w:hAnsiTheme="minorHAnsi"/>
          <w:b/>
          <w:bCs/>
          <w:snapToGrid w:val="0"/>
          <w:sz w:val="32"/>
          <w:szCs w:val="32"/>
        </w:rPr>
      </w:pPr>
      <w:r w:rsidRPr="00C80F3D">
        <w:rPr>
          <w:rFonts w:asciiTheme="minorHAnsi" w:hAnsiTheme="minorHAnsi"/>
          <w:b/>
          <w:snapToGrid w:val="0"/>
          <w:sz w:val="32"/>
          <w:szCs w:val="32"/>
        </w:rPr>
        <w:t xml:space="preserve"> </w:t>
      </w:r>
      <w:r w:rsidRPr="00C80F3D">
        <w:rPr>
          <w:rFonts w:asciiTheme="minorHAnsi" w:hAnsiTheme="minorHAnsi"/>
          <w:b/>
          <w:bCs/>
          <w:snapToGrid w:val="0"/>
          <w:sz w:val="32"/>
          <w:szCs w:val="32"/>
        </w:rPr>
        <w:t>D</w:t>
      </w:r>
      <w:r w:rsidR="00644587" w:rsidRPr="00C80F3D">
        <w:rPr>
          <w:rFonts w:asciiTheme="minorHAnsi" w:hAnsiTheme="minorHAnsi"/>
          <w:b/>
          <w:bCs/>
          <w:snapToGrid w:val="0"/>
          <w:sz w:val="32"/>
          <w:szCs w:val="32"/>
        </w:rPr>
        <w:t>i</w:t>
      </w:r>
      <w:r w:rsidRPr="00C80F3D">
        <w:rPr>
          <w:rFonts w:asciiTheme="minorHAnsi" w:hAnsiTheme="minorHAnsi"/>
          <w:b/>
          <w:bCs/>
          <w:snapToGrid w:val="0"/>
          <w:sz w:val="32"/>
          <w:szCs w:val="32"/>
        </w:rPr>
        <w:t xml:space="preserve">ante dos </w:t>
      </w:r>
      <w:r w:rsidR="00644587" w:rsidRPr="00C80F3D">
        <w:rPr>
          <w:rFonts w:asciiTheme="minorHAnsi" w:hAnsiTheme="minorHAnsi"/>
          <w:b/>
          <w:bCs/>
          <w:snapToGrid w:val="0"/>
          <w:sz w:val="32"/>
          <w:szCs w:val="32"/>
        </w:rPr>
        <w:t>anxos</w:t>
      </w:r>
      <w:r w:rsidRPr="00C80F3D">
        <w:rPr>
          <w:rFonts w:asciiTheme="minorHAnsi" w:hAnsiTheme="minorHAnsi"/>
          <w:b/>
          <w:bCs/>
          <w:snapToGrid w:val="0"/>
          <w:sz w:val="32"/>
          <w:szCs w:val="32"/>
        </w:rPr>
        <w:t xml:space="preserve"> t</w:t>
      </w:r>
      <w:r w:rsidR="00644587" w:rsidRPr="00C80F3D">
        <w:rPr>
          <w:rFonts w:asciiTheme="minorHAnsi" w:hAnsiTheme="minorHAnsi"/>
          <w:b/>
          <w:bCs/>
          <w:snapToGrid w:val="0"/>
          <w:sz w:val="32"/>
          <w:szCs w:val="32"/>
        </w:rPr>
        <w:t>ocarei</w:t>
      </w:r>
      <w:r w:rsidRPr="00C80F3D">
        <w:rPr>
          <w:rFonts w:asciiTheme="minorHAnsi" w:hAnsiTheme="minorHAnsi"/>
          <w:b/>
          <w:bCs/>
          <w:snapToGrid w:val="0"/>
          <w:sz w:val="32"/>
          <w:szCs w:val="32"/>
        </w:rPr>
        <w:t xml:space="preserve"> para ti, Señor.</w:t>
      </w:r>
    </w:p>
    <w:p w:rsidR="009D2E2C" w:rsidRPr="00C80F3D" w:rsidRDefault="009D2E2C" w:rsidP="009D2E2C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jc w:val="both"/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</w:pPr>
    </w:p>
    <w:p w:rsidR="009D2E2C" w:rsidRPr="00C80F3D" w:rsidRDefault="009D2E2C" w:rsidP="009D2E2C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</w:pPr>
    </w:p>
    <w:p w:rsidR="009D2E2C" w:rsidRPr="00C80F3D" w:rsidRDefault="009D2E2C" w:rsidP="009D2E2C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</w:pPr>
    </w:p>
    <w:p w:rsidR="00C80F3D" w:rsidRDefault="009D2E2C" w:rsidP="009D2E2C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  <w:r w:rsidRPr="00C80F3D"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  <w:t xml:space="preserve">1 CORINTIOS </w:t>
      </w:r>
      <w:r w:rsidRPr="00C80F3D">
        <w:rPr>
          <w:rFonts w:asciiTheme="minorHAnsi" w:hAnsiTheme="minorHAnsi"/>
          <w:bCs/>
          <w:iCs/>
          <w:snapToGrid w:val="0"/>
          <w:color w:val="00B050"/>
          <w:sz w:val="32"/>
          <w:szCs w:val="32"/>
        </w:rPr>
        <w:t>15, 3-8. 11</w:t>
      </w:r>
      <w:r w:rsidRPr="00C80F3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(BREVE): </w:t>
      </w:r>
    </w:p>
    <w:p w:rsidR="00C80F3D" w:rsidRDefault="00C80F3D" w:rsidP="009D2E2C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</w:p>
    <w:p w:rsidR="009D2E2C" w:rsidRPr="00C80F3D" w:rsidRDefault="001655A7" w:rsidP="00C80F3D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  <w:r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                                           </w:t>
      </w:r>
      <w:r w:rsidR="009D2E2C" w:rsidRPr="00C80F3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Predicamos así, </w:t>
      </w:r>
      <w:r w:rsidR="00644587" w:rsidRPr="00C80F3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e</w:t>
      </w:r>
      <w:r w:rsidR="009D2E2C" w:rsidRPr="00C80F3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así o crestes v</w:t>
      </w:r>
      <w:r w:rsidR="00644587" w:rsidRPr="00C80F3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ó</w:t>
      </w:r>
      <w:r w:rsidR="009D2E2C" w:rsidRPr="00C80F3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s.</w:t>
      </w:r>
    </w:p>
    <w:p w:rsidR="009D2E2C" w:rsidRPr="00C80F3D" w:rsidRDefault="009D2E2C" w:rsidP="009D2E2C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</w:p>
    <w:p w:rsidR="009D2E2C" w:rsidRPr="00C80F3D" w:rsidRDefault="009D2E2C" w:rsidP="00C80F3D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right="-51"/>
        <w:jc w:val="both"/>
        <w:rPr>
          <w:rFonts w:asciiTheme="minorHAnsi" w:hAnsiTheme="minorHAnsi"/>
          <w:b/>
          <w:bCs/>
          <w:iCs/>
          <w:snapToGrid w:val="0"/>
          <w:color w:val="00B050"/>
          <w:sz w:val="32"/>
          <w:szCs w:val="32"/>
        </w:rPr>
      </w:pPr>
      <w:r w:rsidRPr="00C80F3D"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  <w:t xml:space="preserve">LUCAS </w:t>
      </w:r>
      <w:r w:rsidRPr="00C80F3D">
        <w:rPr>
          <w:rFonts w:asciiTheme="minorHAnsi" w:hAnsiTheme="minorHAnsi"/>
          <w:bCs/>
          <w:snapToGrid w:val="0"/>
          <w:color w:val="00B050"/>
          <w:sz w:val="32"/>
          <w:szCs w:val="32"/>
        </w:rPr>
        <w:t xml:space="preserve">5, 1-11: </w:t>
      </w:r>
      <w:r w:rsidRPr="00C80F3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De</w:t>
      </w:r>
      <w:r w:rsidR="00644587" w:rsidRPr="00C80F3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ixándoo</w:t>
      </w:r>
      <w:r w:rsidRPr="00C80F3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 xml:space="preserve"> todo, s</w:t>
      </w:r>
      <w:r w:rsidR="00644587" w:rsidRPr="00C80F3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e</w:t>
      </w:r>
      <w:r w:rsidRPr="00C80F3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gu</w:t>
      </w:r>
      <w:r w:rsidR="00644587" w:rsidRPr="00C80F3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írono</w:t>
      </w:r>
      <w:r w:rsidRPr="00C80F3D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.</w:t>
      </w:r>
      <w:r w:rsidRPr="00C80F3D">
        <w:rPr>
          <w:rFonts w:asciiTheme="minorHAnsi" w:hAnsiTheme="minorHAnsi"/>
          <w:b/>
          <w:bCs/>
          <w:iCs/>
          <w:snapToGrid w:val="0"/>
          <w:color w:val="00B050"/>
          <w:sz w:val="32"/>
          <w:szCs w:val="32"/>
        </w:rPr>
        <w:t xml:space="preserve"> </w:t>
      </w:r>
    </w:p>
    <w:p w:rsidR="00644587" w:rsidRDefault="00644587" w:rsidP="009D2E2C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/>
          <w:bCs/>
          <w:iCs/>
          <w:snapToGrid w:val="0"/>
          <w:color w:val="00B050"/>
          <w:sz w:val="32"/>
          <w:szCs w:val="32"/>
          <w:lang w:val="es-ES"/>
        </w:rPr>
      </w:pPr>
    </w:p>
    <w:p w:rsidR="00644587" w:rsidRDefault="00644587" w:rsidP="009D2E2C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/>
          <w:bCs/>
          <w:iCs/>
          <w:snapToGrid w:val="0"/>
          <w:color w:val="00B050"/>
          <w:sz w:val="32"/>
          <w:szCs w:val="32"/>
          <w:lang w:val="es-ES"/>
        </w:rPr>
      </w:pPr>
    </w:p>
    <w:tbl>
      <w:tblPr>
        <w:tblStyle w:val="Tablaconcuadrcula"/>
        <w:tblW w:w="0" w:type="auto"/>
        <w:tblInd w:w="142" w:type="dxa"/>
        <w:tblLook w:val="04A0"/>
      </w:tblPr>
      <w:tblGrid>
        <w:gridCol w:w="8578"/>
      </w:tblGrid>
      <w:tr w:rsidR="00644587" w:rsidTr="00644587">
        <w:tc>
          <w:tcPr>
            <w:tcW w:w="8578" w:type="dxa"/>
          </w:tcPr>
          <w:p w:rsidR="00C80F3D" w:rsidRDefault="00C80F3D" w:rsidP="0064458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/>
                <w:bCs/>
                <w:iCs/>
                <w:color w:val="000000" w:themeColor="text1"/>
                <w:sz w:val="32"/>
                <w:szCs w:val="32"/>
                <w:lang w:eastAsia="en-US"/>
              </w:rPr>
            </w:pPr>
          </w:p>
          <w:p w:rsidR="00C80F3D" w:rsidRPr="00644587" w:rsidRDefault="00644587" w:rsidP="0064458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  <w:r w:rsidRPr="00644587">
              <w:rPr>
                <w:rFonts w:asciiTheme="minorHAnsi" w:eastAsia="Calibri" w:hAnsiTheme="minorHAnsi"/>
                <w:b/>
                <w:bCs/>
                <w:iCs/>
                <w:color w:val="000000" w:themeColor="text1"/>
                <w:sz w:val="32"/>
                <w:szCs w:val="32"/>
                <w:lang w:eastAsia="en-US"/>
              </w:rPr>
              <w:t xml:space="preserve">Narrador: </w:t>
            </w:r>
            <w:r w:rsidRPr="00644587">
              <w:rPr>
                <w:rFonts w:asciiTheme="minorHAnsi" w:hAnsiTheme="minorHAnsi"/>
                <w:bCs/>
                <w:color w:val="000000" w:themeColor="text1"/>
                <w:sz w:val="32"/>
                <w:szCs w:val="32"/>
              </w:rPr>
              <w:t>Na</w:t>
            </w:r>
            <w:r w:rsidRPr="00644587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quel tempo, a xente apiñábase ao redor de Xesús para oír a palabra de Deus. Estando el de pé xunto ao lago de Xenesaré, viu dúas barcas que estaban na beira; os pescadores, que desembarcaran, estaban a lavar as redes. Subindo a unha das barcas, que era a de Simón, pediulle que a apartase un pouco de terra. Desde a barca, sentado, ensinaba á xente. Cando acabou de falar, dixo a Simón: </w:t>
            </w:r>
          </w:p>
          <w:p w:rsidR="00C80F3D" w:rsidRPr="00644587" w:rsidRDefault="00644587" w:rsidP="0064458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  <w:r w:rsidRPr="00644587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Xesús:</w:t>
            </w:r>
            <w:r w:rsidRPr="00644587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</w:t>
            </w:r>
            <w:r w:rsidRPr="00644587">
              <w:rPr>
                <w:rFonts w:asciiTheme="minorHAnsi" w:hAnsiTheme="minorHAnsi"/>
                <w:b/>
                <w:i/>
                <w:color w:val="000000" w:themeColor="text1"/>
                <w:sz w:val="32"/>
                <w:szCs w:val="32"/>
              </w:rPr>
              <w:t>-«Rema mar dentro, e botade as vosas redes para a pesca».</w:t>
            </w:r>
            <w:r w:rsidRPr="00644587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</w:t>
            </w:r>
          </w:p>
          <w:p w:rsidR="00C80F3D" w:rsidRPr="00644587" w:rsidRDefault="00644587" w:rsidP="0064458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  <w:r w:rsidRPr="00644587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Narrador:</w:t>
            </w:r>
            <w:r w:rsidRPr="00644587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Respondeu Simón e díxolle: </w:t>
            </w:r>
          </w:p>
          <w:p w:rsidR="00C80F3D" w:rsidRPr="00644587" w:rsidRDefault="00644587" w:rsidP="0064458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</w:pPr>
            <w:r w:rsidRPr="00644587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Pedro:</w:t>
            </w:r>
            <w:r w:rsidRPr="00644587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</w:t>
            </w:r>
            <w:r w:rsidRPr="00644587"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  <w:t xml:space="preserve">-«Mestre, </w:t>
            </w:r>
            <w:r w:rsidRPr="00644587">
              <w:rPr>
                <w:rFonts w:asciiTheme="minorHAnsi" w:hAnsiTheme="minorHAnsi"/>
                <w:b/>
                <w:i/>
                <w:color w:val="000000" w:themeColor="text1"/>
                <w:sz w:val="32"/>
                <w:szCs w:val="32"/>
              </w:rPr>
              <w:t>estivemos faenando toda a noite</w:t>
            </w:r>
            <w:r w:rsidRPr="00644587"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  <w:t xml:space="preserve"> e non recollemos nada; pero, pola túa palabra, botarei as redes». </w:t>
            </w:r>
          </w:p>
          <w:p w:rsidR="00C80F3D" w:rsidRPr="00644587" w:rsidRDefault="00644587" w:rsidP="0064458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  <w:r w:rsidRPr="00644587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Narrador:</w:t>
            </w:r>
            <w:r w:rsidRPr="00644587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E, postos á obra, fixeron unha redada tan grande de peixes que as redes comezaban a rebentar. Entón fixeron acenos aos compañeiros, que estaban na outra barca, para que viñesen botarlles unha man. Viñeron e encheron as dúas barcas, ata o punto de que case se afundían. Ao ver isto, Simón Pedro botouse aos pés de Xesús dicindo: </w:t>
            </w:r>
          </w:p>
          <w:p w:rsidR="00C80F3D" w:rsidRPr="00644587" w:rsidRDefault="00644587" w:rsidP="0064458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color w:val="000000" w:themeColor="text1"/>
                <w:sz w:val="32"/>
                <w:szCs w:val="32"/>
              </w:rPr>
            </w:pPr>
            <w:r w:rsidRPr="00644587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Pedro:</w:t>
            </w:r>
            <w:r w:rsidRPr="00644587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</w:t>
            </w:r>
            <w:r w:rsidRPr="00644587"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  <w:t>-«Señor, apártate de min, que son un home pecador».</w:t>
            </w:r>
            <w:r w:rsidRPr="00644587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Narrador: E é que o estupor se apoderara del e dos que estaban con el, pola redada de peces que recolleran; e o mesmo pasáballes a Santiago e Xoán, fillos de Zebedeo, que eran compañeiros de Simón. E Xesús díxolle a Simón: </w:t>
            </w:r>
          </w:p>
          <w:p w:rsidR="00644587" w:rsidRPr="00644587" w:rsidRDefault="00644587" w:rsidP="0064458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b/>
                <w:i/>
                <w:sz w:val="32"/>
                <w:szCs w:val="32"/>
              </w:rPr>
            </w:pPr>
            <w:r w:rsidRPr="00644587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Xesús:</w:t>
            </w:r>
            <w:r w:rsidRPr="00644587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</w:t>
            </w:r>
            <w:r w:rsidRPr="00644587">
              <w:rPr>
                <w:rFonts w:asciiTheme="minorHAnsi" w:hAnsiTheme="minorHAnsi"/>
                <w:b/>
                <w:i/>
                <w:color w:val="000000" w:themeColor="text1"/>
                <w:sz w:val="32"/>
                <w:szCs w:val="32"/>
              </w:rPr>
              <w:t>-«Non temas; desde agora serás pescador de homes</w:t>
            </w:r>
            <w:r w:rsidRPr="00644587">
              <w:rPr>
                <w:b/>
                <w:i/>
                <w:sz w:val="32"/>
                <w:szCs w:val="32"/>
              </w:rPr>
              <w:t>».</w:t>
            </w:r>
          </w:p>
          <w:p w:rsidR="00644587" w:rsidRPr="00644587" w:rsidRDefault="00644587" w:rsidP="0064458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Cs/>
                <w:iCs/>
                <w:color w:val="000000" w:themeColor="text1"/>
                <w:sz w:val="32"/>
                <w:szCs w:val="32"/>
                <w:lang w:eastAsia="en-US"/>
              </w:rPr>
            </w:pPr>
            <w:r w:rsidRPr="00644587">
              <w:rPr>
                <w:rFonts w:asciiTheme="minorHAnsi" w:hAnsiTheme="minorHAnsi"/>
                <w:b/>
                <w:color w:val="000000" w:themeColor="text1"/>
                <w:sz w:val="32"/>
                <w:szCs w:val="32"/>
              </w:rPr>
              <w:t>Narrador:</w:t>
            </w:r>
            <w:r w:rsidRPr="00644587">
              <w:rPr>
                <w:rFonts w:asciiTheme="minorHAnsi" w:hAnsiTheme="minorHAnsi"/>
                <w:color w:val="000000" w:themeColor="text1"/>
                <w:sz w:val="32"/>
                <w:szCs w:val="32"/>
              </w:rPr>
              <w:t xml:space="preserve"> Entón sacaron as barcas a terra e, deixándoo todo, seguírono. </w:t>
            </w:r>
            <w:r w:rsidRPr="00644587">
              <w:rPr>
                <w:rFonts w:asciiTheme="minorHAnsi" w:hAnsiTheme="minorHAnsi"/>
                <w:i/>
                <w:color w:val="000000" w:themeColor="text1"/>
                <w:sz w:val="32"/>
                <w:szCs w:val="32"/>
              </w:rPr>
              <w:t>Palabra do Señor</w:t>
            </w:r>
          </w:p>
          <w:p w:rsidR="00644587" w:rsidRPr="00644587" w:rsidRDefault="00644587" w:rsidP="0064458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b/>
                <w:i/>
                <w:iCs/>
                <w:color w:val="000000" w:themeColor="text1"/>
                <w:sz w:val="32"/>
                <w:szCs w:val="32"/>
              </w:rPr>
            </w:pPr>
            <w:r w:rsidRPr="00644587">
              <w:rPr>
                <w:rFonts w:asciiTheme="minorHAnsi" w:eastAsia="Calibri" w:hAnsiTheme="minorHAnsi"/>
                <w:bCs/>
                <w:iCs/>
                <w:color w:val="000000" w:themeColor="text1"/>
                <w:sz w:val="32"/>
                <w:szCs w:val="32"/>
                <w:lang w:eastAsia="en-US"/>
              </w:rPr>
              <w:t xml:space="preserve"> </w:t>
            </w:r>
          </w:p>
          <w:p w:rsidR="00644587" w:rsidRPr="00644587" w:rsidRDefault="00644587" w:rsidP="00644587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center"/>
              <w:rPr>
                <w:rFonts w:asciiTheme="minorHAnsi" w:hAnsiTheme="minorHAnsi"/>
                <w:b/>
                <w:i/>
                <w:iCs/>
                <w:color w:val="000000" w:themeColor="text1"/>
                <w:sz w:val="32"/>
                <w:szCs w:val="32"/>
              </w:rPr>
            </w:pPr>
            <w:r w:rsidRPr="00644587">
              <w:rPr>
                <w:rFonts w:asciiTheme="minorHAnsi" w:hAnsiTheme="minorHAnsi"/>
                <w:b/>
                <w:i/>
                <w:iCs/>
                <w:color w:val="000000" w:themeColor="text1"/>
                <w:sz w:val="32"/>
                <w:szCs w:val="32"/>
              </w:rPr>
              <w:t>(Narrador, Xesús, Pedro).</w:t>
            </w:r>
          </w:p>
          <w:p w:rsidR="00644587" w:rsidRDefault="00644587" w:rsidP="009D2E2C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right="-51"/>
              <w:jc w:val="both"/>
              <w:rPr>
                <w:rFonts w:asciiTheme="minorHAnsi" w:hAnsiTheme="minorHAnsi"/>
                <w:b/>
                <w:bCs/>
                <w:iCs/>
                <w:snapToGrid w:val="0"/>
                <w:color w:val="00B050"/>
                <w:sz w:val="32"/>
                <w:szCs w:val="32"/>
                <w:lang w:val="es-ES"/>
              </w:rPr>
            </w:pPr>
          </w:p>
        </w:tc>
      </w:tr>
    </w:tbl>
    <w:p w:rsidR="00644587" w:rsidRDefault="00644587" w:rsidP="009D2E2C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/>
          <w:bCs/>
          <w:iCs/>
          <w:snapToGrid w:val="0"/>
          <w:color w:val="00B050"/>
          <w:sz w:val="32"/>
          <w:szCs w:val="32"/>
          <w:lang w:val="es-ES"/>
        </w:rPr>
      </w:pPr>
    </w:p>
    <w:sectPr w:rsidR="00644587" w:rsidSect="007B58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60EE3"/>
    <w:multiLevelType w:val="hybridMultilevel"/>
    <w:tmpl w:val="951CC992"/>
    <w:lvl w:ilvl="0" w:tplc="1F94C43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93D04"/>
    <w:multiLevelType w:val="hybridMultilevel"/>
    <w:tmpl w:val="7CBC9AC0"/>
    <w:lvl w:ilvl="0" w:tplc="160E83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087A84"/>
    <w:multiLevelType w:val="hybridMultilevel"/>
    <w:tmpl w:val="0CCE8DD6"/>
    <w:lvl w:ilvl="0" w:tplc="D1A060B2">
      <w:start w:val="2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2373291E"/>
    <w:multiLevelType w:val="hybridMultilevel"/>
    <w:tmpl w:val="C19403E6"/>
    <w:lvl w:ilvl="0" w:tplc="AE44DBF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375AB3"/>
    <w:multiLevelType w:val="hybridMultilevel"/>
    <w:tmpl w:val="09C40712"/>
    <w:lvl w:ilvl="0" w:tplc="1C54419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BE7582"/>
    <w:multiLevelType w:val="hybridMultilevel"/>
    <w:tmpl w:val="ED6CE1F8"/>
    <w:lvl w:ilvl="0" w:tplc="C01A35C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2F443B"/>
    <w:multiLevelType w:val="hybridMultilevel"/>
    <w:tmpl w:val="7A0C9F2E"/>
    <w:lvl w:ilvl="0" w:tplc="E75EB92C">
      <w:start w:val="1"/>
      <w:numFmt w:val="bullet"/>
      <w:lvlText w:val=""/>
      <w:lvlJc w:val="left"/>
      <w:pPr>
        <w:ind w:left="699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2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17" w:hanging="360"/>
      </w:pPr>
      <w:rPr>
        <w:rFonts w:ascii="Wingdings" w:hAnsi="Wingdings" w:hint="default"/>
      </w:rPr>
    </w:lvl>
  </w:abstractNum>
  <w:abstractNum w:abstractNumId="7">
    <w:nsid w:val="488840E1"/>
    <w:multiLevelType w:val="hybridMultilevel"/>
    <w:tmpl w:val="A96C2414"/>
    <w:lvl w:ilvl="0" w:tplc="493ABE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3D3818"/>
    <w:multiLevelType w:val="hybridMultilevel"/>
    <w:tmpl w:val="3B5A38F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4BF402B2"/>
    <w:multiLevelType w:val="hybridMultilevel"/>
    <w:tmpl w:val="16287852"/>
    <w:lvl w:ilvl="0" w:tplc="A906C79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FE1551"/>
    <w:multiLevelType w:val="hybridMultilevel"/>
    <w:tmpl w:val="BE74E26A"/>
    <w:lvl w:ilvl="0" w:tplc="27F8C22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F23D29"/>
    <w:multiLevelType w:val="hybridMultilevel"/>
    <w:tmpl w:val="8B723966"/>
    <w:lvl w:ilvl="0" w:tplc="53F2EE9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6DB17542"/>
    <w:multiLevelType w:val="hybridMultilevel"/>
    <w:tmpl w:val="7FD2304A"/>
    <w:lvl w:ilvl="0" w:tplc="0F34851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758F4C20"/>
    <w:multiLevelType w:val="hybridMultilevel"/>
    <w:tmpl w:val="D5A6E1BA"/>
    <w:lvl w:ilvl="0" w:tplc="8E7A514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621A14"/>
    <w:multiLevelType w:val="hybridMultilevel"/>
    <w:tmpl w:val="B5445F58"/>
    <w:lvl w:ilvl="0" w:tplc="58F2C9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2"/>
  </w:num>
  <w:num w:numId="4">
    <w:abstractNumId w:val="7"/>
  </w:num>
  <w:num w:numId="5">
    <w:abstractNumId w:val="16"/>
  </w:num>
  <w:num w:numId="6">
    <w:abstractNumId w:val="11"/>
  </w:num>
  <w:num w:numId="7">
    <w:abstractNumId w:val="3"/>
  </w:num>
  <w:num w:numId="8">
    <w:abstractNumId w:val="5"/>
  </w:num>
  <w:num w:numId="9">
    <w:abstractNumId w:val="8"/>
  </w:num>
  <w:num w:numId="10">
    <w:abstractNumId w:val="17"/>
  </w:num>
  <w:num w:numId="11">
    <w:abstractNumId w:val="14"/>
  </w:num>
  <w:num w:numId="12">
    <w:abstractNumId w:val="13"/>
  </w:num>
  <w:num w:numId="13">
    <w:abstractNumId w:val="9"/>
  </w:num>
  <w:num w:numId="14">
    <w:abstractNumId w:val="15"/>
  </w:num>
  <w:num w:numId="15">
    <w:abstractNumId w:val="6"/>
  </w:num>
  <w:num w:numId="16">
    <w:abstractNumId w:val="4"/>
  </w:num>
  <w:num w:numId="17">
    <w:abstractNumId w:val="10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6021FA"/>
    <w:rsid w:val="00053B33"/>
    <w:rsid w:val="000737DB"/>
    <w:rsid w:val="00083CB4"/>
    <w:rsid w:val="000B1362"/>
    <w:rsid w:val="001055E7"/>
    <w:rsid w:val="001655A7"/>
    <w:rsid w:val="001C639C"/>
    <w:rsid w:val="002D4F1F"/>
    <w:rsid w:val="00314254"/>
    <w:rsid w:val="0036129A"/>
    <w:rsid w:val="00387E55"/>
    <w:rsid w:val="003C556C"/>
    <w:rsid w:val="00421690"/>
    <w:rsid w:val="00463AA0"/>
    <w:rsid w:val="0049437B"/>
    <w:rsid w:val="004D5610"/>
    <w:rsid w:val="00527B45"/>
    <w:rsid w:val="005366CC"/>
    <w:rsid w:val="00551214"/>
    <w:rsid w:val="005D1F6B"/>
    <w:rsid w:val="006021FA"/>
    <w:rsid w:val="00602E58"/>
    <w:rsid w:val="00644587"/>
    <w:rsid w:val="007732BF"/>
    <w:rsid w:val="007B5846"/>
    <w:rsid w:val="00885E57"/>
    <w:rsid w:val="00985947"/>
    <w:rsid w:val="009D2E2C"/>
    <w:rsid w:val="009E5372"/>
    <w:rsid w:val="009E58FE"/>
    <w:rsid w:val="00A20AD1"/>
    <w:rsid w:val="00A35982"/>
    <w:rsid w:val="00A61DFB"/>
    <w:rsid w:val="00AA2F77"/>
    <w:rsid w:val="00AC296E"/>
    <w:rsid w:val="00B1279C"/>
    <w:rsid w:val="00B92AD4"/>
    <w:rsid w:val="00BC0761"/>
    <w:rsid w:val="00C62505"/>
    <w:rsid w:val="00C74322"/>
    <w:rsid w:val="00C80F3D"/>
    <w:rsid w:val="00CC4C35"/>
    <w:rsid w:val="00DD17C6"/>
    <w:rsid w:val="00E42FD5"/>
    <w:rsid w:val="00ED0CD1"/>
    <w:rsid w:val="00FB6255"/>
    <w:rsid w:val="00FB7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paragraph" w:customStyle="1" w:styleId="Style1">
    <w:name w:val="Style 1"/>
    <w:uiPriority w:val="99"/>
    <w:rsid w:val="009D2E2C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table" w:styleId="Tablaconcuadrcula">
    <w:name w:val="Table Grid"/>
    <w:basedOn w:val="Tablanormal"/>
    <w:uiPriority w:val="59"/>
    <w:rsid w:val="006445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paragraph" w:customStyle="1" w:styleId="Style1">
    <w:name w:val="Style 1"/>
    <w:uiPriority w:val="99"/>
    <w:rsid w:val="009D2E2C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2DWlDEH5jls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Z--78CDrnAQ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youtu.be/AS97qq3xtmY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13CCF7-034E-4069-98F3-034035E9D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815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3</cp:revision>
  <cp:lastPrinted>2022-01-25T17:00:00Z</cp:lastPrinted>
  <dcterms:created xsi:type="dcterms:W3CDTF">2022-02-02T21:06:00Z</dcterms:created>
  <dcterms:modified xsi:type="dcterms:W3CDTF">2022-02-02T21:46:00Z</dcterms:modified>
</cp:coreProperties>
</file>