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D02" w:rsidRPr="00AD02D9" w:rsidRDefault="00973D02" w:rsidP="00973D02">
      <w:pPr>
        <w:pStyle w:val="Ttulo5"/>
        <w:tabs>
          <w:tab w:val="left" w:pos="1276"/>
          <w:tab w:val="left" w:pos="10490"/>
        </w:tabs>
        <w:spacing w:line="240" w:lineRule="atLeast"/>
        <w:ind w:left="1134" w:right="566"/>
        <w:jc w:val="center"/>
        <w:rPr>
          <w:rFonts w:asciiTheme="minorHAnsi" w:hAnsiTheme="minorHAnsi"/>
          <w:color w:val="1F497D" w:themeColor="text2"/>
          <w:sz w:val="48"/>
          <w:szCs w:val="48"/>
          <w:u w:val="single"/>
        </w:rPr>
      </w:pPr>
      <w:bookmarkStart w:id="0" w:name="_GoBack"/>
      <w:bookmarkEnd w:id="0"/>
      <w:r w:rsidRPr="00AD02D9">
        <w:rPr>
          <w:rFonts w:eastAsiaTheme="minorHAnsi"/>
          <w:sz w:val="48"/>
          <w:szCs w:val="48"/>
        </w:rPr>
        <w:tab/>
      </w:r>
      <w:r w:rsidRPr="00AD02D9">
        <w:rPr>
          <w:rFonts w:asciiTheme="minorHAnsi" w:hAnsiTheme="minorHAnsi"/>
          <w:color w:val="1F497D" w:themeColor="text2"/>
          <w:sz w:val="48"/>
          <w:szCs w:val="48"/>
          <w:u w:val="single"/>
        </w:rPr>
        <w:t>MISA CON N</w:t>
      </w:r>
      <w:r w:rsidR="009712AD">
        <w:rPr>
          <w:rFonts w:asciiTheme="minorHAnsi" w:hAnsiTheme="minorHAnsi"/>
          <w:color w:val="1F497D" w:themeColor="text2"/>
          <w:sz w:val="48"/>
          <w:szCs w:val="48"/>
          <w:u w:val="single"/>
        </w:rPr>
        <w:t>EN</w:t>
      </w:r>
      <w:r w:rsidRPr="00AD02D9">
        <w:rPr>
          <w:rFonts w:asciiTheme="minorHAnsi" w:hAnsiTheme="minorHAnsi"/>
          <w:color w:val="1F497D" w:themeColor="text2"/>
          <w:sz w:val="48"/>
          <w:szCs w:val="48"/>
          <w:u w:val="single"/>
        </w:rPr>
        <w:t>OS</w:t>
      </w:r>
    </w:p>
    <w:p w:rsidR="00973D02" w:rsidRPr="0011572D" w:rsidRDefault="00973D02" w:rsidP="00973D02">
      <w:pPr>
        <w:pStyle w:val="Ttulo5"/>
        <w:tabs>
          <w:tab w:val="left" w:pos="1276"/>
        </w:tabs>
        <w:spacing w:line="240" w:lineRule="atLeast"/>
        <w:ind w:left="1134" w:right="566"/>
        <w:jc w:val="center"/>
        <w:rPr>
          <w:rFonts w:ascii="Calibri" w:hAnsi="Calibri"/>
          <w:color w:val="1F497D" w:themeColor="text2"/>
          <w:sz w:val="48"/>
          <w:szCs w:val="48"/>
          <w:lang w:val="gl-ES"/>
        </w:rPr>
      </w:pPr>
      <w:r w:rsidRPr="00AD02D9">
        <w:rPr>
          <w:rFonts w:ascii="Calibri" w:hAnsi="Calibri"/>
          <w:color w:val="1F497D" w:themeColor="text2"/>
          <w:sz w:val="48"/>
          <w:szCs w:val="48"/>
        </w:rPr>
        <w:t xml:space="preserve"> </w:t>
      </w:r>
      <w:r w:rsidRPr="0011572D">
        <w:rPr>
          <w:rFonts w:ascii="Calibri" w:hAnsi="Calibri"/>
          <w:color w:val="1F497D" w:themeColor="text2"/>
          <w:sz w:val="48"/>
          <w:szCs w:val="48"/>
          <w:lang w:val="gl-ES"/>
        </w:rPr>
        <w:t>12 de d</w:t>
      </w:r>
      <w:r w:rsidR="009712AD" w:rsidRPr="0011572D">
        <w:rPr>
          <w:rFonts w:ascii="Calibri" w:hAnsi="Calibri"/>
          <w:color w:val="1F497D" w:themeColor="text2"/>
          <w:sz w:val="48"/>
          <w:szCs w:val="48"/>
          <w:lang w:val="gl-ES"/>
        </w:rPr>
        <w:t>e</w:t>
      </w:r>
      <w:r w:rsidRPr="0011572D">
        <w:rPr>
          <w:rFonts w:ascii="Calibri" w:hAnsi="Calibri"/>
          <w:color w:val="1F497D" w:themeColor="text2"/>
          <w:sz w:val="48"/>
          <w:szCs w:val="48"/>
          <w:lang w:val="gl-ES"/>
        </w:rPr>
        <w:t>cembr</w:t>
      </w:r>
      <w:r w:rsidR="009712AD" w:rsidRPr="0011572D">
        <w:rPr>
          <w:rFonts w:ascii="Calibri" w:hAnsi="Calibri"/>
          <w:color w:val="1F497D" w:themeColor="text2"/>
          <w:sz w:val="48"/>
          <w:szCs w:val="48"/>
          <w:lang w:val="gl-ES"/>
        </w:rPr>
        <w:t>o</w:t>
      </w:r>
      <w:r w:rsidRPr="0011572D">
        <w:rPr>
          <w:rFonts w:ascii="Calibri" w:hAnsi="Calibri"/>
          <w:color w:val="1F497D" w:themeColor="text2"/>
          <w:sz w:val="48"/>
          <w:szCs w:val="48"/>
          <w:lang w:val="gl-ES"/>
        </w:rPr>
        <w:t xml:space="preserve"> de 2021</w:t>
      </w: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r>
        <w:rPr>
          <w:rFonts w:ascii="Comic Sans MS" w:hAnsi="Comic Sans MS"/>
          <w:b/>
          <w:bCs/>
          <w:caps/>
          <w:noProof/>
          <w:sz w:val="20"/>
          <w:szCs w:val="20"/>
          <w:lang w:val="es-ES"/>
        </w:rPr>
        <w:drawing>
          <wp:anchor distT="0" distB="0" distL="114300" distR="114300" simplePos="0" relativeHeight="251668480" behindDoc="0" locked="0" layoutInCell="1" allowOverlap="1">
            <wp:simplePos x="0" y="0"/>
            <wp:positionH relativeFrom="column">
              <wp:posOffset>990600</wp:posOffset>
            </wp:positionH>
            <wp:positionV relativeFrom="paragraph">
              <wp:posOffset>25400</wp:posOffset>
            </wp:positionV>
            <wp:extent cx="6115050" cy="1590675"/>
            <wp:effectExtent l="0" t="0" r="0" b="9525"/>
            <wp:wrapThrough wrapText="bothSides">
              <wp:wrapPolygon edited="0">
                <wp:start x="0" y="0"/>
                <wp:lineTo x="0" y="21471"/>
                <wp:lineTo x="21533" y="21471"/>
                <wp:lineTo x="21533" y="0"/>
                <wp:lineTo x="0" y="0"/>
              </wp:wrapPolygon>
            </wp:wrapThrough>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115050" cy="1590675"/>
                    </a:xfrm>
                    <a:prstGeom prst="rect">
                      <a:avLst/>
                    </a:prstGeom>
                    <a:noFill/>
                    <a:ln w="9525">
                      <a:noFill/>
                      <a:miter lim="800000"/>
                      <a:headEnd/>
                      <a:tailEnd/>
                    </a:ln>
                  </pic:spPr>
                </pic:pic>
              </a:graphicData>
            </a:graphic>
          </wp:anchor>
        </w:drawing>
      </w: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snapToGrid w:val="0"/>
          <w:color w:val="1F497D" w:themeColor="text2"/>
          <w:sz w:val="32"/>
          <w:szCs w:val="32"/>
          <w:lang w:val="es-ES_tradnl"/>
        </w:rPr>
      </w:pPr>
    </w:p>
    <w:p w:rsidR="00973D02" w:rsidRPr="00973D02" w:rsidRDefault="00973D02"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r w:rsidRPr="00973D02">
        <w:rPr>
          <w:rFonts w:asciiTheme="minorHAnsi" w:hAnsiTheme="minorHAnsi" w:cstheme="minorHAnsi"/>
          <w:b/>
          <w:bCs/>
          <w:snapToGrid w:val="0"/>
          <w:color w:val="1F497D" w:themeColor="text2"/>
          <w:sz w:val="32"/>
          <w:szCs w:val="32"/>
          <w:lang w:val="es-ES_tradnl"/>
        </w:rPr>
        <w:t xml:space="preserve">Lucas </w:t>
      </w:r>
      <w:r w:rsidRPr="00973D02">
        <w:rPr>
          <w:rFonts w:asciiTheme="minorHAnsi" w:hAnsiTheme="minorHAnsi" w:cstheme="minorHAnsi"/>
          <w:b/>
          <w:bCs/>
          <w:i/>
          <w:snapToGrid w:val="0"/>
          <w:color w:val="1F497D" w:themeColor="text2"/>
          <w:sz w:val="32"/>
          <w:szCs w:val="32"/>
        </w:rPr>
        <w:t xml:space="preserve">3, 10-18: </w:t>
      </w:r>
    </w:p>
    <w:p w:rsidR="00973D02" w:rsidRDefault="00973D02"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r w:rsidRPr="00973D02">
        <w:rPr>
          <w:rFonts w:asciiTheme="minorHAnsi" w:hAnsiTheme="minorHAnsi" w:cstheme="minorHAnsi"/>
          <w:b/>
          <w:bCs/>
          <w:i/>
          <w:snapToGrid w:val="0"/>
          <w:color w:val="1F497D" w:themeColor="text2"/>
          <w:sz w:val="32"/>
          <w:szCs w:val="32"/>
        </w:rPr>
        <w:t>“</w:t>
      </w:r>
      <w:r w:rsidR="009712AD">
        <w:rPr>
          <w:rFonts w:asciiTheme="minorHAnsi" w:hAnsiTheme="minorHAnsi" w:cstheme="minorHAnsi"/>
          <w:b/>
          <w:bCs/>
          <w:i/>
          <w:snapToGrid w:val="0"/>
          <w:color w:val="1F497D" w:themeColor="text2"/>
          <w:sz w:val="32"/>
          <w:szCs w:val="32"/>
        </w:rPr>
        <w:t>E</w:t>
      </w:r>
      <w:r w:rsidR="00AD02D9">
        <w:rPr>
          <w:rFonts w:asciiTheme="minorHAnsi" w:hAnsiTheme="minorHAnsi" w:cstheme="minorHAnsi"/>
          <w:b/>
          <w:bCs/>
          <w:i/>
          <w:snapToGrid w:val="0"/>
          <w:color w:val="1F497D" w:themeColor="text2"/>
          <w:sz w:val="32"/>
          <w:szCs w:val="32"/>
        </w:rPr>
        <w:t xml:space="preserve"> n</w:t>
      </w:r>
      <w:r w:rsidR="009712AD">
        <w:rPr>
          <w:rFonts w:asciiTheme="minorHAnsi" w:hAnsiTheme="minorHAnsi" w:cstheme="minorHAnsi"/>
          <w:b/>
          <w:bCs/>
          <w:i/>
          <w:snapToGrid w:val="0"/>
          <w:color w:val="1F497D" w:themeColor="text2"/>
          <w:sz w:val="32"/>
          <w:szCs w:val="32"/>
        </w:rPr>
        <w:t>ó</w:t>
      </w:r>
      <w:r w:rsidR="00AD02D9">
        <w:rPr>
          <w:rFonts w:asciiTheme="minorHAnsi" w:hAnsiTheme="minorHAnsi" w:cstheme="minorHAnsi"/>
          <w:b/>
          <w:bCs/>
          <w:i/>
          <w:snapToGrid w:val="0"/>
          <w:color w:val="1F497D" w:themeColor="text2"/>
          <w:sz w:val="32"/>
          <w:szCs w:val="32"/>
        </w:rPr>
        <w:t>s, qu</w:t>
      </w:r>
      <w:r w:rsidR="009712AD">
        <w:rPr>
          <w:rFonts w:asciiTheme="minorHAnsi" w:hAnsiTheme="minorHAnsi" w:cstheme="minorHAnsi"/>
          <w:b/>
          <w:bCs/>
          <w:i/>
          <w:snapToGrid w:val="0"/>
          <w:color w:val="1F497D" w:themeColor="text2"/>
          <w:sz w:val="32"/>
          <w:szCs w:val="32"/>
        </w:rPr>
        <w:t>e</w:t>
      </w:r>
      <w:r w:rsidR="00AD02D9">
        <w:rPr>
          <w:rFonts w:asciiTheme="minorHAnsi" w:hAnsiTheme="minorHAnsi" w:cstheme="minorHAnsi"/>
          <w:b/>
          <w:bCs/>
          <w:i/>
          <w:snapToGrid w:val="0"/>
          <w:color w:val="1F497D" w:themeColor="text2"/>
          <w:sz w:val="32"/>
          <w:szCs w:val="32"/>
        </w:rPr>
        <w:t xml:space="preserve"> debemos </w:t>
      </w:r>
      <w:r w:rsidR="009712AD">
        <w:rPr>
          <w:rFonts w:asciiTheme="minorHAnsi" w:hAnsiTheme="minorHAnsi" w:cstheme="minorHAnsi"/>
          <w:b/>
          <w:bCs/>
          <w:i/>
          <w:snapToGrid w:val="0"/>
          <w:color w:val="1F497D" w:themeColor="text2"/>
          <w:sz w:val="32"/>
          <w:szCs w:val="32"/>
        </w:rPr>
        <w:t>f</w:t>
      </w:r>
      <w:r w:rsidR="00AD02D9">
        <w:rPr>
          <w:rFonts w:asciiTheme="minorHAnsi" w:hAnsiTheme="minorHAnsi" w:cstheme="minorHAnsi"/>
          <w:b/>
          <w:bCs/>
          <w:i/>
          <w:snapToGrid w:val="0"/>
          <w:color w:val="1F497D" w:themeColor="text2"/>
          <w:sz w:val="32"/>
          <w:szCs w:val="32"/>
        </w:rPr>
        <w:t>acer?</w:t>
      </w:r>
      <w:r w:rsidRPr="00973D02">
        <w:rPr>
          <w:rFonts w:asciiTheme="minorHAnsi" w:hAnsiTheme="minorHAnsi" w:cstheme="minorHAnsi"/>
          <w:b/>
          <w:bCs/>
          <w:i/>
          <w:snapToGrid w:val="0"/>
          <w:color w:val="1F497D" w:themeColor="text2"/>
          <w:sz w:val="32"/>
          <w:szCs w:val="32"/>
        </w:rPr>
        <w:t>”</w:t>
      </w: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r w:rsidRPr="00973D02">
        <w:rPr>
          <w:rFonts w:asciiTheme="minorHAnsi" w:hAnsiTheme="minorHAnsi"/>
          <w:noProof/>
          <w:color w:val="1F497D" w:themeColor="text2"/>
          <w:sz w:val="32"/>
          <w:szCs w:val="32"/>
          <w:u w:val="single"/>
          <w:lang w:val="es-ES"/>
        </w:rPr>
        <w:drawing>
          <wp:anchor distT="0" distB="0" distL="114300" distR="114300" simplePos="0" relativeHeight="251661312" behindDoc="0" locked="0" layoutInCell="1" allowOverlap="1">
            <wp:simplePos x="0" y="0"/>
            <wp:positionH relativeFrom="column">
              <wp:posOffset>666750</wp:posOffset>
            </wp:positionH>
            <wp:positionV relativeFrom="paragraph">
              <wp:posOffset>68580</wp:posOffset>
            </wp:positionV>
            <wp:extent cx="6381750" cy="2066925"/>
            <wp:effectExtent l="0" t="0" r="0" b="9525"/>
            <wp:wrapSquare wrapText="bothSides"/>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l="14787" r="9297"/>
                    <a:stretch>
                      <a:fillRect/>
                    </a:stretch>
                  </pic:blipFill>
                  <pic:spPr bwMode="auto">
                    <a:xfrm>
                      <a:off x="0" y="0"/>
                      <a:ext cx="6381750" cy="2066925"/>
                    </a:xfrm>
                    <a:prstGeom prst="rect">
                      <a:avLst/>
                    </a:prstGeom>
                    <a:noFill/>
                    <a:ln w="9525">
                      <a:noFill/>
                      <a:miter lim="800000"/>
                      <a:headEnd/>
                      <a:tailEnd/>
                    </a:ln>
                  </pic:spPr>
                </pic:pic>
              </a:graphicData>
            </a:graphic>
          </wp:anchor>
        </w:drawing>
      </w: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p>
    <w:p w:rsidR="00AD02D9"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asciiTheme="minorHAnsi" w:hAnsiTheme="minorHAnsi" w:cstheme="minorHAnsi"/>
          <w:b/>
          <w:bCs/>
          <w:i/>
          <w:snapToGrid w:val="0"/>
          <w:color w:val="1F497D" w:themeColor="text2"/>
          <w:sz w:val="32"/>
          <w:szCs w:val="32"/>
        </w:rPr>
      </w:pPr>
    </w:p>
    <w:p w:rsidR="00AD02D9" w:rsidRPr="00973D02" w:rsidRDefault="00AD02D9" w:rsidP="00973D02">
      <w:pPr>
        <w:pStyle w:val="Prrafodelista"/>
        <w:tabs>
          <w:tab w:val="left" w:pos="144"/>
          <w:tab w:val="left" w:pos="2160"/>
          <w:tab w:val="left" w:pos="2880"/>
          <w:tab w:val="left" w:pos="3600"/>
          <w:tab w:val="left" w:pos="4320"/>
          <w:tab w:val="left" w:pos="6480"/>
          <w:tab w:val="left" w:pos="7200"/>
        </w:tabs>
        <w:spacing w:line="240" w:lineRule="atLeast"/>
        <w:ind w:left="1134" w:right="-51"/>
        <w:jc w:val="center"/>
        <w:rPr>
          <w:rFonts w:cs="Calibri"/>
          <w:i/>
          <w:iCs/>
          <w:color w:val="FF0000"/>
          <w:sz w:val="32"/>
          <w:szCs w:val="32"/>
        </w:rPr>
      </w:pPr>
    </w:p>
    <w:p w:rsidR="00AD02D9" w:rsidRDefault="00AD02D9" w:rsidP="00973D02">
      <w:pPr>
        <w:rPr>
          <w:rFonts w:asciiTheme="minorHAnsi" w:hAnsiTheme="minorHAnsi"/>
          <w:noProof/>
          <w:color w:val="1F497D" w:themeColor="text2"/>
          <w:sz w:val="32"/>
          <w:szCs w:val="32"/>
          <w:u w:val="single"/>
        </w:rPr>
      </w:pPr>
    </w:p>
    <w:p w:rsidR="00AD02D9" w:rsidRDefault="00AD02D9" w:rsidP="00973D02">
      <w:pPr>
        <w:rPr>
          <w:rFonts w:asciiTheme="minorHAnsi" w:hAnsiTheme="minorHAnsi"/>
          <w:noProof/>
          <w:color w:val="1F497D" w:themeColor="text2"/>
          <w:sz w:val="32"/>
          <w:szCs w:val="32"/>
          <w:u w:val="single"/>
        </w:rPr>
      </w:pPr>
    </w:p>
    <w:p w:rsidR="00AD02D9" w:rsidRDefault="00AD02D9" w:rsidP="00973D02">
      <w:pPr>
        <w:rPr>
          <w:rFonts w:asciiTheme="minorHAnsi" w:hAnsiTheme="minorHAnsi"/>
          <w:noProof/>
          <w:color w:val="1F497D" w:themeColor="text2"/>
          <w:sz w:val="32"/>
          <w:szCs w:val="32"/>
          <w:u w:val="single"/>
        </w:rPr>
      </w:pPr>
    </w:p>
    <w:p w:rsidR="00973D02" w:rsidRDefault="005A6B52" w:rsidP="00973D02">
      <w:pPr>
        <w:rPr>
          <w:rFonts w:eastAsiaTheme="minorHAnsi"/>
          <w:lang w:val="es-ES_tradnl" w:eastAsia="en-US"/>
        </w:rPr>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30" type="#_x0000_t172" style="position:absolute;margin-left:107.75pt;margin-top:192pt;width:407.65pt;height:148.8pt;z-index:251671552" adj="0" fillcolor="#00b0f0" strokecolor="#7030a0">
            <v:fill color2="#c0c"/>
            <v:shadow on="t" color="#ccc0d9 [1303]" offset="3pt,3pt"/>
            <v:textpath style="font-family:&quot;Impact&quot;;v-text-kern:t" trim="t" fitpath="t" string="FAI O BEN, alégrate, ama, &#10;deixa que o Espírito o inunde todo&#10;"/>
          </v:shape>
        </w:pict>
      </w:r>
      <w:r w:rsidR="00AD02D9">
        <w:rPr>
          <w:noProof/>
          <w:lang w:val="es-ES"/>
        </w:rPr>
        <w:drawing>
          <wp:anchor distT="0" distB="0" distL="114300" distR="114300" simplePos="0" relativeHeight="251670528" behindDoc="0" locked="0" layoutInCell="1" allowOverlap="1">
            <wp:simplePos x="0" y="0"/>
            <wp:positionH relativeFrom="column">
              <wp:posOffset>4667250</wp:posOffset>
            </wp:positionH>
            <wp:positionV relativeFrom="paragraph">
              <wp:posOffset>171450</wp:posOffset>
            </wp:positionV>
            <wp:extent cx="1562100" cy="2199005"/>
            <wp:effectExtent l="0" t="0" r="0" b="0"/>
            <wp:wrapThrough wrapText="bothSides">
              <wp:wrapPolygon edited="0">
                <wp:start x="0" y="0"/>
                <wp:lineTo x="0" y="21332"/>
                <wp:lineTo x="21337" y="21332"/>
                <wp:lineTo x="21337" y="0"/>
                <wp:lineTo x="0" y="0"/>
              </wp:wrapPolygon>
            </wp:wrapThrough>
            <wp:docPr id="14" name="Imagen 14" descr="Descripción: C:\Users\Usuario\Desktop\Misa Niños\Evan-18-Adv-Nav-C\arbol adviento cartel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ción: C:\Users\Usuario\Desktop\Misa Niños\Evan-18-Adv-Nav-C\arbol adviento cartel castellan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2100" cy="2199005"/>
                    </a:xfrm>
                    <a:prstGeom prst="rect">
                      <a:avLst/>
                    </a:prstGeom>
                    <a:noFill/>
                  </pic:spPr>
                </pic:pic>
              </a:graphicData>
            </a:graphic>
          </wp:anchor>
        </w:drawing>
      </w:r>
      <w:r w:rsidR="00AD02D9">
        <w:rPr>
          <w:noProof/>
          <w:lang w:val="es-ES"/>
        </w:rPr>
        <w:drawing>
          <wp:anchor distT="0" distB="0" distL="114300" distR="114300" simplePos="0" relativeHeight="251675648" behindDoc="0" locked="0" layoutInCell="1" allowOverlap="1">
            <wp:simplePos x="0" y="0"/>
            <wp:positionH relativeFrom="column">
              <wp:posOffset>751840</wp:posOffset>
            </wp:positionH>
            <wp:positionV relativeFrom="paragraph">
              <wp:posOffset>174625</wp:posOffset>
            </wp:positionV>
            <wp:extent cx="3366135" cy="2200275"/>
            <wp:effectExtent l="0" t="0" r="5715" b="9525"/>
            <wp:wrapThrough wrapText="bothSides">
              <wp:wrapPolygon edited="0">
                <wp:start x="0" y="0"/>
                <wp:lineTo x="0" y="21506"/>
                <wp:lineTo x="21514" y="21506"/>
                <wp:lineTo x="21514" y="0"/>
                <wp:lineTo x="0" y="0"/>
              </wp:wrapPolygon>
            </wp:wrapThrough>
            <wp:docPr id="15" name="Imagen 2" descr="C:\Users\Usuario\Desktop\Misa Niños\Evan-21-Adv-Nav-C\Alegraos siempre en el Señor; os lo repito, alegraos.Que vuestra mesura la conozca todo el mundo. El Señor está ce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1-Adv-Nav-C\Alegraos siempre en el Señor; os lo repito, alegraos.Que vuestra mesura la conozca todo el mundo. El Señor está cerca..png"/>
                    <pic:cNvPicPr>
                      <a:picLocks noChangeAspect="1" noChangeArrowheads="1"/>
                    </pic:cNvPicPr>
                  </pic:nvPicPr>
                  <pic:blipFill>
                    <a:blip r:embed="rId9" cstate="print"/>
                    <a:srcRect/>
                    <a:stretch>
                      <a:fillRect/>
                    </a:stretch>
                  </pic:blipFill>
                  <pic:spPr bwMode="auto">
                    <a:xfrm>
                      <a:off x="0" y="0"/>
                      <a:ext cx="3366135" cy="2200275"/>
                    </a:xfrm>
                    <a:prstGeom prst="rect">
                      <a:avLst/>
                    </a:prstGeom>
                    <a:noFill/>
                    <a:ln w="9525">
                      <a:noFill/>
                      <a:miter lim="800000"/>
                      <a:headEnd/>
                      <a:tailEnd/>
                    </a:ln>
                  </pic:spPr>
                </pic:pic>
              </a:graphicData>
            </a:graphic>
          </wp:anchor>
        </w:drawing>
      </w:r>
      <w:r w:rsidR="00973D02">
        <w:rPr>
          <w:rFonts w:eastAsiaTheme="minorHAnsi"/>
          <w:lang w:val="es-ES_tradnl" w:eastAsia="en-US"/>
        </w:rPr>
        <w:br w:type="page"/>
      </w:r>
    </w:p>
    <w:p w:rsidR="00973D02" w:rsidRPr="00973D02" w:rsidRDefault="00973D02" w:rsidP="00973D02">
      <w:pPr>
        <w:tabs>
          <w:tab w:val="left" w:pos="10490"/>
        </w:tabs>
        <w:autoSpaceDE w:val="0"/>
        <w:autoSpaceDN w:val="0"/>
        <w:adjustRightInd w:val="0"/>
        <w:ind w:left="1134" w:right="566"/>
        <w:jc w:val="center"/>
        <w:rPr>
          <w:rFonts w:ascii="Calibri" w:hAnsi="Calibri"/>
          <w:b/>
          <w:color w:val="1F497D" w:themeColor="text2"/>
          <w:sz w:val="32"/>
          <w:szCs w:val="32"/>
        </w:rPr>
      </w:pPr>
    </w:p>
    <w:p w:rsidR="0006653C" w:rsidRDefault="0006653C" w:rsidP="009712AD">
      <w:pPr>
        <w:tabs>
          <w:tab w:val="left" w:pos="11340"/>
        </w:tabs>
        <w:spacing w:line="180" w:lineRule="atLeast"/>
        <w:ind w:left="284" w:right="-80" w:hanging="284"/>
        <w:jc w:val="both"/>
        <w:rPr>
          <w:rFonts w:ascii="Verdana" w:hAnsi="Verdana"/>
          <w:bCs/>
          <w:color w:val="1F497D" w:themeColor="text2"/>
          <w:sz w:val="32"/>
          <w:szCs w:val="32"/>
        </w:rPr>
      </w:pPr>
    </w:p>
    <w:p w:rsidR="00973D02" w:rsidRPr="00485BBE" w:rsidRDefault="00973D02" w:rsidP="00AD02D9">
      <w:pPr>
        <w:pStyle w:val="Prrafodelista"/>
        <w:numPr>
          <w:ilvl w:val="0"/>
          <w:numId w:val="6"/>
        </w:numPr>
        <w:tabs>
          <w:tab w:val="left" w:pos="10490"/>
        </w:tabs>
        <w:autoSpaceDE w:val="0"/>
        <w:autoSpaceDN w:val="0"/>
        <w:adjustRightInd w:val="0"/>
        <w:ind w:right="566"/>
        <w:jc w:val="both"/>
        <w:rPr>
          <w:rFonts w:ascii="Calibri" w:hAnsi="Calibri"/>
          <w:b/>
          <w:color w:val="1F497D" w:themeColor="text2"/>
          <w:sz w:val="32"/>
          <w:szCs w:val="32"/>
        </w:rPr>
      </w:pPr>
      <w:r w:rsidRPr="00AD02D9">
        <w:rPr>
          <w:rFonts w:ascii="Calibri" w:hAnsi="Calibri"/>
          <w:b/>
          <w:color w:val="1F497D" w:themeColor="text2"/>
          <w:sz w:val="32"/>
          <w:szCs w:val="32"/>
        </w:rPr>
        <w:t>ACO</w:t>
      </w:r>
      <w:r w:rsidR="009712AD">
        <w:rPr>
          <w:rFonts w:ascii="Calibri" w:hAnsi="Calibri"/>
          <w:b/>
          <w:color w:val="1F497D" w:themeColor="text2"/>
          <w:sz w:val="32"/>
          <w:szCs w:val="32"/>
        </w:rPr>
        <w:t>LL</w:t>
      </w:r>
      <w:r w:rsidRPr="00AD02D9">
        <w:rPr>
          <w:rFonts w:ascii="Calibri" w:hAnsi="Calibri"/>
          <w:b/>
          <w:color w:val="1F497D" w:themeColor="text2"/>
          <w:sz w:val="32"/>
          <w:szCs w:val="32"/>
        </w:rPr>
        <w:t>IDA</w:t>
      </w:r>
    </w:p>
    <w:p w:rsidR="00AD02D9" w:rsidRPr="00485BBE" w:rsidRDefault="00AD02D9" w:rsidP="00AD02D9">
      <w:pPr>
        <w:pStyle w:val="Prrafodelista"/>
        <w:tabs>
          <w:tab w:val="left" w:pos="10490"/>
        </w:tabs>
        <w:spacing w:line="240" w:lineRule="atLeast"/>
        <w:ind w:left="1727"/>
        <w:jc w:val="both"/>
        <w:rPr>
          <w:bCs/>
          <w:color w:val="FF0000"/>
          <w:sz w:val="32"/>
          <w:szCs w:val="32"/>
        </w:rPr>
      </w:pPr>
    </w:p>
    <w:p w:rsidR="00AD02D9" w:rsidRPr="00485BBE" w:rsidRDefault="00AD02D9" w:rsidP="00AD02D9">
      <w:pPr>
        <w:pStyle w:val="Prrafodelista"/>
        <w:tabs>
          <w:tab w:val="left" w:pos="10490"/>
        </w:tabs>
        <w:spacing w:line="240" w:lineRule="atLeast"/>
        <w:ind w:left="1727"/>
        <w:jc w:val="both"/>
        <w:rPr>
          <w:bCs/>
          <w:color w:val="FF0000"/>
          <w:sz w:val="32"/>
          <w:szCs w:val="32"/>
        </w:rPr>
      </w:pPr>
      <w:r w:rsidRPr="00485BBE">
        <w:rPr>
          <w:bCs/>
          <w:color w:val="FF0000"/>
          <w:sz w:val="32"/>
          <w:szCs w:val="32"/>
        </w:rPr>
        <w:t xml:space="preserve">Monitor: </w:t>
      </w:r>
    </w:p>
    <w:p w:rsidR="009712AD" w:rsidRPr="00485BBE" w:rsidRDefault="00973D02" w:rsidP="009712AD">
      <w:pPr>
        <w:ind w:left="1418" w:right="540" w:firstLine="196"/>
        <w:jc w:val="both"/>
        <w:rPr>
          <w:rFonts w:ascii="Calibri" w:hAnsi="Calibri"/>
          <w:bCs/>
          <w:color w:val="1F497D" w:themeColor="text2"/>
          <w:sz w:val="32"/>
          <w:szCs w:val="32"/>
        </w:rPr>
      </w:pPr>
      <w:r w:rsidRPr="00485BBE">
        <w:rPr>
          <w:rFonts w:asciiTheme="minorHAnsi" w:hAnsiTheme="minorHAnsi"/>
          <w:bCs/>
          <w:sz w:val="32"/>
          <w:szCs w:val="32"/>
        </w:rPr>
        <w:t xml:space="preserve"> </w:t>
      </w:r>
      <w:r w:rsidR="009712AD" w:rsidRPr="00485BBE">
        <w:rPr>
          <w:rFonts w:asciiTheme="minorHAnsi" w:hAnsiTheme="minorHAnsi"/>
          <w:bCs/>
          <w:sz w:val="32"/>
          <w:szCs w:val="32"/>
        </w:rPr>
        <w:t xml:space="preserve"> </w:t>
      </w:r>
      <w:r w:rsidR="005A6B52">
        <w:rPr>
          <w:rFonts w:ascii="Lucida Sans" w:hAnsi="Lucida Sans"/>
          <w:b/>
          <w:noProof/>
          <w:color w:val="1F497D" w:themeColor="text2"/>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133.1pt;margin-top:27.6pt;width:132.8pt;height:27.15pt;z-index:251685888;mso-position-horizontal-relative:text;mso-position-vertical-relative:text" adj=",11210" fillcolor="#69d8ff" strokecolor="#7030a0">
            <v:shadow color="#868686"/>
            <v:textpath style="font-family:&quot;Arial Black&quot;;v-text-kern:t" trim="t" fitpath="t" string="¡Entrega la valiosa moneda...&#10;de tu CORAZÓN!"/>
          </v:shape>
        </w:pict>
      </w:r>
      <w:r w:rsidR="009712AD" w:rsidRPr="00485BBE">
        <w:rPr>
          <w:rFonts w:ascii="Calibri" w:hAnsi="Calibri"/>
          <w:bCs/>
          <w:color w:val="1F497D" w:themeColor="text2"/>
          <w:sz w:val="32"/>
          <w:szCs w:val="32"/>
        </w:rPr>
        <w:t xml:space="preserve">Irmáns e irmás: estamos no terceiro domingo do tempo de Advento, o domingo da alegría. As rúas xa se van iluminando e enchéndose de cor do Nadal. A alegría aos cristiáns vénnos de que o Señor está preto, “o Señor está no medio de ti”. Amigo non estamos sos, non camiñamos pola vida deixados da man de Deus, el camiña ao noso lado. Que o voso corazón se alegre coa noticia de que Deus está no medio de vós. </w:t>
      </w:r>
    </w:p>
    <w:p w:rsidR="009712AD" w:rsidRPr="00485BBE" w:rsidRDefault="009712AD" w:rsidP="009712AD">
      <w:pPr>
        <w:ind w:left="1418" w:right="540" w:firstLine="196"/>
        <w:jc w:val="both"/>
        <w:rPr>
          <w:rFonts w:ascii="Calibri" w:hAnsi="Calibri"/>
          <w:bCs/>
          <w:color w:val="1F497D" w:themeColor="text2"/>
          <w:sz w:val="32"/>
          <w:szCs w:val="32"/>
        </w:rPr>
      </w:pPr>
    </w:p>
    <w:p w:rsidR="00973D02" w:rsidRPr="00485BBE" w:rsidRDefault="009712AD" w:rsidP="009712AD">
      <w:pPr>
        <w:ind w:left="1418" w:right="540" w:firstLine="196"/>
        <w:jc w:val="both"/>
        <w:rPr>
          <w:rFonts w:asciiTheme="minorHAnsi" w:hAnsiTheme="minorHAnsi"/>
          <w:bCs/>
          <w:color w:val="1F497D" w:themeColor="text2"/>
          <w:sz w:val="32"/>
          <w:szCs w:val="32"/>
        </w:rPr>
      </w:pPr>
      <w:r w:rsidRPr="00485BBE">
        <w:rPr>
          <w:rFonts w:asciiTheme="minorHAnsi" w:hAnsiTheme="minorHAnsi"/>
          <w:bCs/>
          <w:color w:val="FF0000"/>
          <w:sz w:val="32"/>
          <w:szCs w:val="32"/>
        </w:rPr>
        <w:t xml:space="preserve">SALUDO DO SACERDOTE: </w:t>
      </w:r>
      <w:r w:rsidRPr="00485BBE">
        <w:rPr>
          <w:rFonts w:ascii="Calibri" w:hAnsi="Calibri"/>
          <w:bCs/>
          <w:i/>
          <w:color w:val="1F497D" w:themeColor="text2"/>
          <w:sz w:val="32"/>
          <w:szCs w:val="32"/>
        </w:rPr>
        <w:t xml:space="preserve">Xesús, o Señor, que virá a nós no Nadal, sexa convosco. </w:t>
      </w:r>
    </w:p>
    <w:p w:rsidR="00973D02" w:rsidRPr="00485BBE" w:rsidRDefault="00973D02" w:rsidP="00973D02">
      <w:pPr>
        <w:tabs>
          <w:tab w:val="left" w:pos="10490"/>
        </w:tabs>
        <w:autoSpaceDE w:val="0"/>
        <w:autoSpaceDN w:val="0"/>
        <w:adjustRightInd w:val="0"/>
        <w:spacing w:line="240" w:lineRule="atLeast"/>
        <w:ind w:left="1134" w:right="566" w:firstLine="284"/>
        <w:jc w:val="both"/>
        <w:rPr>
          <w:rFonts w:asciiTheme="minorHAnsi" w:hAnsiTheme="minorHAnsi"/>
          <w:b/>
          <w:sz w:val="32"/>
          <w:szCs w:val="32"/>
        </w:rPr>
      </w:pPr>
    </w:p>
    <w:p w:rsidR="00973D02" w:rsidRPr="00485BBE" w:rsidRDefault="00973D02" w:rsidP="00AD02D9">
      <w:pPr>
        <w:pStyle w:val="Prrafodelista"/>
        <w:numPr>
          <w:ilvl w:val="0"/>
          <w:numId w:val="6"/>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485BBE">
        <w:rPr>
          <w:noProof/>
          <w:lang w:val="es-ES"/>
        </w:rPr>
        <w:drawing>
          <wp:anchor distT="0" distB="0" distL="114300" distR="114300" simplePos="0" relativeHeight="251663360" behindDoc="0" locked="0" layoutInCell="1" allowOverlap="1">
            <wp:simplePos x="0" y="0"/>
            <wp:positionH relativeFrom="column">
              <wp:posOffset>5910580</wp:posOffset>
            </wp:positionH>
            <wp:positionV relativeFrom="paragraph">
              <wp:posOffset>78740</wp:posOffset>
            </wp:positionV>
            <wp:extent cx="1265555" cy="1569720"/>
            <wp:effectExtent l="19050" t="0" r="0" b="0"/>
            <wp:wrapThrough wrapText="bothSides">
              <wp:wrapPolygon edited="0">
                <wp:start x="-325" y="0"/>
                <wp:lineTo x="-325" y="21233"/>
                <wp:lineTo x="21459" y="21233"/>
                <wp:lineTo x="21459" y="0"/>
                <wp:lineTo x="-325" y="0"/>
              </wp:wrapPolygon>
            </wp:wrapThrough>
            <wp:docPr id="2" name="Imagen 4" descr="C:\Users\Usuario\Desktop\Misa Niños\Evan-21-Adv-Nav-C\Alegra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21-Adv-Nav-C\Alegraos.jpg"/>
                    <pic:cNvPicPr>
                      <a:picLocks noChangeAspect="1" noChangeArrowheads="1"/>
                    </pic:cNvPicPr>
                  </pic:nvPicPr>
                  <pic:blipFill>
                    <a:blip r:embed="rId10" cstate="print"/>
                    <a:srcRect/>
                    <a:stretch>
                      <a:fillRect/>
                    </a:stretch>
                  </pic:blipFill>
                  <pic:spPr bwMode="auto">
                    <a:xfrm>
                      <a:off x="0" y="0"/>
                      <a:ext cx="1265555" cy="1569720"/>
                    </a:xfrm>
                    <a:prstGeom prst="rect">
                      <a:avLst/>
                    </a:prstGeom>
                    <a:noFill/>
                    <a:ln w="9525">
                      <a:noFill/>
                      <a:miter lim="800000"/>
                      <a:headEnd/>
                      <a:tailEnd/>
                    </a:ln>
                  </pic:spPr>
                </pic:pic>
              </a:graphicData>
            </a:graphic>
          </wp:anchor>
        </w:drawing>
      </w:r>
      <w:r w:rsidRPr="00485BBE">
        <w:rPr>
          <w:rFonts w:ascii="Calibri" w:hAnsi="Calibri"/>
          <w:b/>
          <w:color w:val="1F497D" w:themeColor="text2"/>
          <w:sz w:val="32"/>
          <w:szCs w:val="32"/>
        </w:rPr>
        <w:t>COROA D</w:t>
      </w:r>
      <w:r w:rsidR="009712AD" w:rsidRPr="00485BBE">
        <w:rPr>
          <w:rFonts w:ascii="Calibri" w:hAnsi="Calibri"/>
          <w:b/>
          <w:color w:val="1F497D" w:themeColor="text2"/>
          <w:sz w:val="32"/>
          <w:szCs w:val="32"/>
        </w:rPr>
        <w:t>O</w:t>
      </w:r>
      <w:r w:rsidRPr="00485BBE">
        <w:rPr>
          <w:rFonts w:ascii="Calibri" w:hAnsi="Calibri"/>
          <w:b/>
          <w:color w:val="1F497D" w:themeColor="text2"/>
          <w:sz w:val="32"/>
          <w:szCs w:val="32"/>
        </w:rPr>
        <w:t xml:space="preserve"> ADVENTO</w:t>
      </w:r>
    </w:p>
    <w:p w:rsidR="009712AD" w:rsidRPr="00485BBE" w:rsidRDefault="00AD02D9" w:rsidP="009712AD">
      <w:pPr>
        <w:pStyle w:val="Prrafodelista"/>
        <w:tabs>
          <w:tab w:val="left" w:pos="10490"/>
        </w:tabs>
        <w:autoSpaceDE w:val="0"/>
        <w:autoSpaceDN w:val="0"/>
        <w:adjustRightInd w:val="0"/>
        <w:spacing w:line="240" w:lineRule="atLeast"/>
        <w:ind w:left="1727" w:right="567"/>
        <w:jc w:val="both"/>
        <w:rPr>
          <w:rFonts w:asciiTheme="minorHAnsi" w:hAnsiTheme="minorHAnsi"/>
          <w:color w:val="1F497D" w:themeColor="text2"/>
          <w:sz w:val="32"/>
          <w:szCs w:val="32"/>
        </w:rPr>
      </w:pPr>
      <w:r w:rsidRPr="00485BBE">
        <w:rPr>
          <w:rFonts w:asciiTheme="minorHAnsi" w:hAnsiTheme="minorHAnsi"/>
          <w:b/>
          <w:bCs/>
          <w:color w:val="FF0000"/>
          <w:sz w:val="32"/>
          <w:szCs w:val="32"/>
        </w:rPr>
        <w:t>Sacerdote:</w:t>
      </w:r>
      <w:r w:rsidR="009712AD" w:rsidRPr="00485BBE">
        <w:rPr>
          <w:rFonts w:asciiTheme="minorHAnsi" w:hAnsiTheme="minorHAnsi"/>
          <w:b/>
          <w:bCs/>
          <w:color w:val="FF0000"/>
          <w:sz w:val="32"/>
          <w:szCs w:val="32"/>
        </w:rPr>
        <w:t xml:space="preserve"> </w:t>
      </w:r>
      <w:r w:rsidR="009712AD" w:rsidRPr="00485BBE">
        <w:rPr>
          <w:rFonts w:asciiTheme="minorHAnsi" w:hAnsiTheme="minorHAnsi"/>
          <w:i/>
          <w:color w:val="1F497D" w:themeColor="text2"/>
          <w:sz w:val="32"/>
          <w:szCs w:val="32"/>
        </w:rPr>
        <w:t xml:space="preserve">Nesta semana acendemos a 3ª candea de Advento, a </w:t>
      </w:r>
      <w:r w:rsidR="009712AD" w:rsidRPr="00485BBE">
        <w:rPr>
          <w:rFonts w:asciiTheme="minorHAnsi" w:hAnsiTheme="minorHAnsi"/>
          <w:b/>
          <w:i/>
          <w:color w:val="1F497D" w:themeColor="text2"/>
          <w:sz w:val="32"/>
          <w:szCs w:val="32"/>
        </w:rPr>
        <w:t>candea da alegría:</w:t>
      </w:r>
      <w:r w:rsidR="009712AD" w:rsidRPr="00485BBE">
        <w:rPr>
          <w:rFonts w:asciiTheme="minorHAnsi" w:hAnsiTheme="minorHAnsi"/>
          <w:color w:val="1F497D" w:themeColor="text2"/>
          <w:sz w:val="32"/>
          <w:szCs w:val="32"/>
        </w:rPr>
        <w:t xml:space="preserve"> Nas tebras acendeuse unha luz, no deserto clamou unha voz. Anúnciase a boa noticia: “o Señor vai chegar”. Preparade os seus camiños, adornade vosa alma como unha noiva que se engalana o día da súa voda. </w:t>
      </w:r>
    </w:p>
    <w:p w:rsidR="009712AD" w:rsidRPr="00485BBE" w:rsidRDefault="009712AD" w:rsidP="009712AD">
      <w:pPr>
        <w:pStyle w:val="NormalWeb"/>
        <w:spacing w:before="0" w:beforeAutospacing="0" w:after="0" w:afterAutospacing="0" w:line="240" w:lineRule="atLeast"/>
        <w:ind w:left="1418" w:right="540" w:firstLine="284"/>
        <w:jc w:val="both"/>
        <w:rPr>
          <w:rFonts w:asciiTheme="minorHAnsi" w:hAnsiTheme="minorHAnsi" w:cs="Times New Roman"/>
          <w:i/>
          <w:color w:val="FF0000"/>
          <w:sz w:val="32"/>
          <w:szCs w:val="32"/>
        </w:rPr>
      </w:pPr>
      <w:r w:rsidRPr="00485BBE">
        <w:rPr>
          <w:rFonts w:asciiTheme="minorHAnsi" w:hAnsiTheme="minorHAnsi" w:cs="Times New Roman"/>
          <w:bCs/>
          <w:i/>
          <w:color w:val="FF0000"/>
          <w:sz w:val="32"/>
          <w:szCs w:val="32"/>
        </w:rPr>
        <w:t>(Acéndese</w:t>
      </w:r>
      <w:r w:rsidRPr="00485BBE">
        <w:rPr>
          <w:rFonts w:asciiTheme="minorHAnsi" w:hAnsiTheme="minorHAnsi" w:cs="Times New Roman"/>
          <w:bCs/>
          <w:i/>
          <w:iCs/>
          <w:color w:val="FF0000"/>
          <w:sz w:val="32"/>
          <w:szCs w:val="32"/>
        </w:rPr>
        <w:t xml:space="preserve"> a 3ª candea e a seguir o sacerdote recita esta oración)</w:t>
      </w:r>
    </w:p>
    <w:p w:rsidR="009712AD" w:rsidRPr="00485BBE" w:rsidRDefault="009712AD" w:rsidP="009712AD">
      <w:pPr>
        <w:pStyle w:val="Prrafodelista"/>
        <w:tabs>
          <w:tab w:val="left" w:pos="10490"/>
        </w:tabs>
        <w:autoSpaceDE w:val="0"/>
        <w:autoSpaceDN w:val="0"/>
        <w:adjustRightInd w:val="0"/>
        <w:spacing w:line="240" w:lineRule="atLeast"/>
        <w:ind w:left="1727" w:right="567"/>
        <w:jc w:val="both"/>
        <w:rPr>
          <w:rFonts w:asciiTheme="minorHAnsi" w:hAnsiTheme="minorHAnsi"/>
          <w:color w:val="1F497D" w:themeColor="text2"/>
          <w:sz w:val="32"/>
          <w:szCs w:val="32"/>
        </w:rPr>
      </w:pPr>
    </w:p>
    <w:p w:rsidR="009712AD" w:rsidRPr="00485BBE" w:rsidRDefault="009712AD" w:rsidP="009712AD">
      <w:pPr>
        <w:pStyle w:val="NormalWeb"/>
        <w:spacing w:before="0" w:beforeAutospacing="0" w:after="0" w:afterAutospacing="0" w:line="240" w:lineRule="atLeast"/>
        <w:ind w:left="1418" w:right="567" w:firstLine="284"/>
        <w:jc w:val="both"/>
        <w:rPr>
          <w:rFonts w:asciiTheme="minorHAnsi" w:hAnsiTheme="minorHAnsi" w:cs="Times New Roman"/>
          <w:b/>
          <w:i/>
          <w:color w:val="1F497D" w:themeColor="text2"/>
          <w:sz w:val="32"/>
          <w:szCs w:val="32"/>
        </w:rPr>
      </w:pPr>
      <w:r w:rsidRPr="00485BBE">
        <w:rPr>
          <w:rFonts w:asciiTheme="minorHAnsi" w:hAnsiTheme="minorHAnsi" w:cs="Times New Roman"/>
          <w:b/>
          <w:i/>
          <w:color w:val="1F497D" w:themeColor="text2"/>
          <w:sz w:val="32"/>
          <w:szCs w:val="32"/>
        </w:rPr>
        <w:t xml:space="preserve">Xesús, queremos converter o corazón para ser facho teu para que brilles, chama para que quentes. Ven, Señor, salvarnos! Ven, Señor Xesús! </w:t>
      </w:r>
    </w:p>
    <w:p w:rsidR="009712AD" w:rsidRDefault="009712AD" w:rsidP="009712AD">
      <w:pPr>
        <w:pStyle w:val="NormalWeb"/>
        <w:spacing w:before="0" w:beforeAutospacing="0" w:after="0" w:afterAutospacing="0" w:line="240" w:lineRule="atLeast"/>
        <w:ind w:left="1418" w:right="567" w:firstLine="284"/>
        <w:jc w:val="both"/>
        <w:rPr>
          <w:rFonts w:asciiTheme="minorHAnsi" w:hAnsiTheme="minorHAnsi" w:cs="Times New Roman"/>
          <w:b/>
          <w:i/>
          <w:color w:val="1F497D" w:themeColor="text2"/>
          <w:sz w:val="32"/>
          <w:szCs w:val="32"/>
        </w:rPr>
      </w:pPr>
      <w:r w:rsidRPr="00485BBE">
        <w:rPr>
          <w:rFonts w:asciiTheme="minorHAnsi" w:hAnsiTheme="minorHAnsi" w:cs="Times New Roman"/>
          <w:b/>
          <w:color w:val="FF0000"/>
          <w:sz w:val="32"/>
          <w:szCs w:val="32"/>
        </w:rPr>
        <w:t>Todos:</w:t>
      </w:r>
      <w:r w:rsidRPr="00485BBE">
        <w:rPr>
          <w:rFonts w:asciiTheme="minorHAnsi" w:hAnsiTheme="minorHAnsi" w:cs="Times New Roman"/>
          <w:b/>
          <w:i/>
          <w:color w:val="1F497D" w:themeColor="text2"/>
          <w:sz w:val="32"/>
          <w:szCs w:val="32"/>
        </w:rPr>
        <w:t xml:space="preserve"> </w:t>
      </w:r>
      <w:r w:rsidRPr="00485BBE">
        <w:rPr>
          <w:rFonts w:asciiTheme="minorHAnsi" w:hAnsiTheme="minorHAnsi" w:cs="Times New Roman"/>
          <w:b/>
          <w:color w:val="1F497D" w:themeColor="text2"/>
          <w:sz w:val="32"/>
          <w:szCs w:val="32"/>
        </w:rPr>
        <w:t>-Ven, Señor, Xesús!</w:t>
      </w:r>
      <w:r w:rsidRPr="00485BBE">
        <w:rPr>
          <w:rFonts w:asciiTheme="minorHAnsi" w:hAnsiTheme="minorHAnsi" w:cs="Times New Roman"/>
          <w:b/>
          <w:i/>
          <w:color w:val="1F497D" w:themeColor="text2"/>
          <w:sz w:val="32"/>
          <w:szCs w:val="32"/>
        </w:rPr>
        <w:t xml:space="preserve"> </w:t>
      </w:r>
    </w:p>
    <w:p w:rsidR="00485BBE" w:rsidRPr="00485BBE" w:rsidRDefault="00485BBE" w:rsidP="009712AD">
      <w:pPr>
        <w:pStyle w:val="NormalWeb"/>
        <w:spacing w:before="0" w:beforeAutospacing="0" w:after="0" w:afterAutospacing="0" w:line="240" w:lineRule="atLeast"/>
        <w:ind w:left="1418" w:right="567" w:firstLine="284"/>
        <w:jc w:val="both"/>
        <w:rPr>
          <w:rFonts w:asciiTheme="minorHAnsi" w:hAnsiTheme="minorHAnsi"/>
          <w:b/>
          <w:i/>
          <w:color w:val="1F497D" w:themeColor="text2"/>
          <w:sz w:val="32"/>
          <w:szCs w:val="32"/>
        </w:rPr>
      </w:pPr>
    </w:p>
    <w:p w:rsidR="00973D02" w:rsidRPr="00485BBE" w:rsidRDefault="00973D02" w:rsidP="009712AD">
      <w:pPr>
        <w:tabs>
          <w:tab w:val="left" w:pos="10490"/>
        </w:tabs>
        <w:autoSpaceDE w:val="0"/>
        <w:autoSpaceDN w:val="0"/>
        <w:adjustRightInd w:val="0"/>
        <w:spacing w:line="240" w:lineRule="atLeast"/>
        <w:ind w:right="566"/>
        <w:jc w:val="both"/>
        <w:rPr>
          <w:rFonts w:asciiTheme="minorHAnsi" w:hAnsiTheme="minorHAnsi"/>
          <w:bCs/>
          <w:i/>
          <w:iCs/>
          <w:sz w:val="32"/>
          <w:szCs w:val="32"/>
        </w:rPr>
      </w:pPr>
    </w:p>
    <w:p w:rsidR="00973D02" w:rsidRPr="00485BBE" w:rsidRDefault="00973D02" w:rsidP="00973D02">
      <w:pPr>
        <w:tabs>
          <w:tab w:val="left" w:pos="10490"/>
        </w:tabs>
        <w:autoSpaceDE w:val="0"/>
        <w:autoSpaceDN w:val="0"/>
        <w:adjustRightInd w:val="0"/>
        <w:ind w:left="1418" w:right="566"/>
        <w:jc w:val="both"/>
        <w:rPr>
          <w:rFonts w:asciiTheme="minorHAnsi" w:hAnsiTheme="minorHAnsi"/>
          <w:b/>
          <w:color w:val="1F497D" w:themeColor="text2"/>
          <w:sz w:val="32"/>
          <w:szCs w:val="32"/>
        </w:rPr>
      </w:pPr>
      <w:r w:rsidRPr="00485BBE">
        <w:rPr>
          <w:rFonts w:ascii="Calibri" w:hAnsi="Calibri"/>
          <w:b/>
          <w:color w:val="1F497D" w:themeColor="text2"/>
          <w:sz w:val="32"/>
          <w:szCs w:val="32"/>
        </w:rPr>
        <w:t xml:space="preserve">3. </w:t>
      </w:r>
      <w:r w:rsidRPr="00485BBE">
        <w:rPr>
          <w:rFonts w:asciiTheme="minorHAnsi" w:hAnsiTheme="minorHAnsi"/>
          <w:b/>
          <w:bCs/>
          <w:color w:val="1F497D" w:themeColor="text2"/>
          <w:sz w:val="32"/>
          <w:szCs w:val="32"/>
        </w:rPr>
        <w:t xml:space="preserve">PETICIONES DE PERDÓN </w:t>
      </w:r>
      <w:r w:rsidR="00CA4348" w:rsidRPr="00485BBE">
        <w:rPr>
          <w:rFonts w:asciiTheme="minorHAnsi" w:hAnsiTheme="minorHAnsi"/>
          <w:b/>
          <w:bCs/>
          <w:color w:val="FF0000"/>
          <w:sz w:val="32"/>
          <w:szCs w:val="32"/>
        </w:rPr>
        <w:t xml:space="preserve">(Alternativa)                 </w:t>
      </w:r>
    </w:p>
    <w:p w:rsidR="00485BBE" w:rsidRDefault="00485BBE" w:rsidP="009712AD">
      <w:pPr>
        <w:ind w:left="1416"/>
        <w:rPr>
          <w:rFonts w:asciiTheme="minorHAnsi" w:hAnsiTheme="minorHAnsi"/>
          <w:b/>
          <w:bCs/>
          <w:color w:val="FF0000"/>
          <w:sz w:val="32"/>
          <w:szCs w:val="32"/>
        </w:rPr>
      </w:pPr>
    </w:p>
    <w:p w:rsidR="009712AD" w:rsidRPr="00485BBE" w:rsidRDefault="00CA4348" w:rsidP="009712AD">
      <w:pPr>
        <w:ind w:left="1416"/>
        <w:rPr>
          <w:rFonts w:asciiTheme="minorHAnsi" w:hAnsiTheme="minorHAnsi"/>
          <w:b/>
          <w:i/>
          <w:color w:val="1F497D" w:themeColor="text2"/>
          <w:sz w:val="32"/>
          <w:szCs w:val="32"/>
        </w:rPr>
      </w:pPr>
      <w:r w:rsidRPr="00485BBE">
        <w:rPr>
          <w:rFonts w:asciiTheme="minorHAnsi" w:hAnsiTheme="minorHAnsi"/>
          <w:b/>
          <w:bCs/>
          <w:color w:val="FF0000"/>
          <w:sz w:val="32"/>
          <w:szCs w:val="32"/>
        </w:rPr>
        <w:t xml:space="preserve">Sacerdote: </w:t>
      </w:r>
      <w:r w:rsidR="009712AD" w:rsidRPr="00485BBE">
        <w:rPr>
          <w:rFonts w:asciiTheme="minorHAnsi" w:hAnsiTheme="minorHAnsi"/>
          <w:b/>
          <w:i/>
          <w:color w:val="1F497D" w:themeColor="text2"/>
          <w:sz w:val="32"/>
          <w:szCs w:val="32"/>
        </w:rPr>
        <w:t xml:space="preserve">Ante o Señor que vén salvarnos, pedímoslle perdón: </w:t>
      </w:r>
    </w:p>
    <w:p w:rsidR="00485BBE" w:rsidRDefault="00485BBE" w:rsidP="009712AD">
      <w:pPr>
        <w:ind w:left="1416"/>
        <w:rPr>
          <w:rFonts w:asciiTheme="minorHAnsi" w:hAnsiTheme="minorHAnsi"/>
          <w:color w:val="1F497D" w:themeColor="text2"/>
          <w:sz w:val="32"/>
          <w:szCs w:val="32"/>
        </w:rPr>
      </w:pPr>
    </w:p>
    <w:p w:rsidR="009712AD" w:rsidRPr="00485BBE" w:rsidRDefault="009712AD" w:rsidP="009712AD">
      <w:pPr>
        <w:ind w:left="1416"/>
        <w:rPr>
          <w:rFonts w:asciiTheme="minorHAnsi" w:hAnsiTheme="minorHAnsi"/>
          <w:color w:val="1F497D" w:themeColor="text2"/>
          <w:sz w:val="32"/>
          <w:szCs w:val="32"/>
        </w:rPr>
      </w:pPr>
      <w:r w:rsidRPr="00485BBE">
        <w:rPr>
          <w:rFonts w:asciiTheme="minorHAnsi" w:hAnsiTheme="minorHAnsi"/>
          <w:color w:val="1F497D" w:themeColor="text2"/>
          <w:sz w:val="32"/>
          <w:szCs w:val="32"/>
        </w:rPr>
        <w:t xml:space="preserve">- </w:t>
      </w:r>
      <w:r w:rsidRPr="00485BBE">
        <w:rPr>
          <w:rFonts w:asciiTheme="minorHAnsi" w:hAnsiTheme="minorHAnsi" w:cstheme="minorHAnsi"/>
          <w:color w:val="FF0000"/>
          <w:sz w:val="36"/>
          <w:szCs w:val="36"/>
        </w:rPr>
        <w:t>Pa</w:t>
      </w:r>
      <w:r w:rsidR="0006653C" w:rsidRPr="00485BBE">
        <w:rPr>
          <w:rFonts w:asciiTheme="minorHAnsi" w:hAnsiTheme="minorHAnsi" w:cstheme="minorHAnsi"/>
          <w:color w:val="FF0000"/>
          <w:sz w:val="36"/>
          <w:szCs w:val="36"/>
        </w:rPr>
        <w:t>is</w:t>
      </w:r>
      <w:r w:rsidRPr="00485BBE">
        <w:rPr>
          <w:rFonts w:asciiTheme="minorHAnsi" w:hAnsiTheme="minorHAnsi" w:cstheme="minorHAnsi"/>
          <w:color w:val="FF0000"/>
          <w:sz w:val="36"/>
          <w:szCs w:val="36"/>
        </w:rPr>
        <w:t xml:space="preserve">: </w:t>
      </w:r>
      <w:r w:rsidRPr="00485BBE">
        <w:rPr>
          <w:rFonts w:asciiTheme="minorHAnsi" w:hAnsiTheme="minorHAnsi"/>
          <w:color w:val="1F497D" w:themeColor="text2"/>
          <w:sz w:val="32"/>
          <w:szCs w:val="32"/>
        </w:rPr>
        <w:t xml:space="preserve">Porque estás preto e aínda non estamos debidamente preparados para recibirte. Señor, ten piedade de nós. </w:t>
      </w:r>
    </w:p>
    <w:p w:rsidR="009712AD" w:rsidRPr="00485BBE" w:rsidRDefault="009712AD" w:rsidP="009712AD">
      <w:pPr>
        <w:ind w:left="1416"/>
        <w:rPr>
          <w:rFonts w:asciiTheme="minorHAnsi" w:hAnsiTheme="minorHAnsi"/>
          <w:color w:val="1F497D" w:themeColor="text2"/>
          <w:sz w:val="32"/>
          <w:szCs w:val="32"/>
        </w:rPr>
      </w:pPr>
      <w:r w:rsidRPr="00485BBE">
        <w:rPr>
          <w:rFonts w:asciiTheme="minorHAnsi" w:hAnsiTheme="minorHAnsi"/>
          <w:color w:val="1F497D" w:themeColor="text2"/>
          <w:sz w:val="32"/>
          <w:szCs w:val="32"/>
        </w:rPr>
        <w:t xml:space="preserve">- </w:t>
      </w:r>
      <w:r w:rsidR="0006653C" w:rsidRPr="00485BBE">
        <w:rPr>
          <w:rFonts w:asciiTheme="minorHAnsi" w:hAnsiTheme="minorHAnsi" w:cstheme="minorHAnsi"/>
          <w:color w:val="FF0000"/>
          <w:sz w:val="36"/>
          <w:szCs w:val="36"/>
        </w:rPr>
        <w:t>Catequistas</w:t>
      </w:r>
      <w:r w:rsidRPr="00485BBE">
        <w:rPr>
          <w:rFonts w:asciiTheme="minorHAnsi" w:hAnsiTheme="minorHAnsi" w:cstheme="minorHAnsi"/>
          <w:color w:val="FF0000"/>
          <w:sz w:val="36"/>
          <w:szCs w:val="36"/>
        </w:rPr>
        <w:t xml:space="preserve">: </w:t>
      </w:r>
      <w:r w:rsidRPr="00485BBE">
        <w:rPr>
          <w:rFonts w:asciiTheme="minorHAnsi" w:hAnsiTheme="minorHAnsi"/>
          <w:color w:val="1F497D" w:themeColor="text2"/>
          <w:sz w:val="32"/>
          <w:szCs w:val="32"/>
        </w:rPr>
        <w:t xml:space="preserve">Porque xa estás de camiño pero non chegamos a recoñecerte. Cristo, ten piedade de nós. </w:t>
      </w:r>
    </w:p>
    <w:p w:rsidR="00973D02" w:rsidRPr="00485BBE" w:rsidRDefault="009712AD" w:rsidP="0006653C">
      <w:pPr>
        <w:ind w:left="1416"/>
        <w:rPr>
          <w:rFonts w:asciiTheme="minorHAnsi" w:hAnsiTheme="minorHAnsi"/>
          <w:color w:val="1F497D" w:themeColor="text2"/>
          <w:sz w:val="32"/>
          <w:szCs w:val="32"/>
        </w:rPr>
      </w:pPr>
      <w:r w:rsidRPr="00485BBE">
        <w:rPr>
          <w:rFonts w:asciiTheme="minorHAnsi" w:hAnsiTheme="minorHAnsi"/>
          <w:color w:val="1F497D" w:themeColor="text2"/>
          <w:sz w:val="32"/>
          <w:szCs w:val="32"/>
        </w:rPr>
        <w:t xml:space="preserve">- </w:t>
      </w:r>
      <w:r w:rsidR="0006653C" w:rsidRPr="00485BBE">
        <w:rPr>
          <w:rFonts w:asciiTheme="minorHAnsi" w:hAnsiTheme="minorHAnsi" w:cstheme="minorHAnsi"/>
          <w:color w:val="FF0000"/>
          <w:sz w:val="36"/>
          <w:szCs w:val="36"/>
        </w:rPr>
        <w:t>Nenos</w:t>
      </w:r>
      <w:r w:rsidRPr="00485BBE">
        <w:rPr>
          <w:rFonts w:asciiTheme="minorHAnsi" w:hAnsiTheme="minorHAnsi" w:cstheme="minorHAnsi"/>
          <w:color w:val="FF0000"/>
          <w:sz w:val="36"/>
          <w:szCs w:val="36"/>
        </w:rPr>
        <w:t xml:space="preserve">: </w:t>
      </w:r>
      <w:r w:rsidR="0006653C" w:rsidRPr="00485BBE">
        <w:rPr>
          <w:rFonts w:asciiTheme="minorHAnsi" w:hAnsiTheme="minorHAnsi"/>
          <w:color w:val="1F497D" w:themeColor="text2"/>
          <w:sz w:val="32"/>
          <w:szCs w:val="32"/>
        </w:rPr>
        <w:t>Po</w:t>
      </w:r>
      <w:r w:rsidRPr="00485BBE">
        <w:rPr>
          <w:rFonts w:asciiTheme="minorHAnsi" w:hAnsiTheme="minorHAnsi"/>
          <w:color w:val="1F497D" w:themeColor="text2"/>
          <w:sz w:val="32"/>
          <w:szCs w:val="32"/>
        </w:rPr>
        <w:t xml:space="preserve">rque estás no medio de nós e non estamos alegres para acollerte. Señor, ten piedade de nós. </w:t>
      </w:r>
    </w:p>
    <w:p w:rsidR="009712AD" w:rsidRPr="00485BBE" w:rsidRDefault="009712AD" w:rsidP="00973D02"/>
    <w:p w:rsidR="009712AD" w:rsidRPr="00485BBE" w:rsidRDefault="009712AD" w:rsidP="00973D02"/>
    <w:p w:rsidR="00973D02" w:rsidRPr="00485BBE" w:rsidRDefault="00973D02" w:rsidP="00973D02">
      <w:pPr>
        <w:tabs>
          <w:tab w:val="left" w:pos="11340"/>
        </w:tabs>
        <w:spacing w:line="240" w:lineRule="atLeast"/>
        <w:ind w:left="1418" w:right="616"/>
        <w:jc w:val="both"/>
        <w:rPr>
          <w:rFonts w:asciiTheme="minorHAnsi" w:hAnsiTheme="minorHAnsi"/>
          <w:iCs/>
          <w:color w:val="1F497D" w:themeColor="text2"/>
          <w:sz w:val="32"/>
          <w:szCs w:val="32"/>
        </w:rPr>
      </w:pPr>
    </w:p>
    <w:p w:rsidR="00973D02" w:rsidRPr="00485BBE" w:rsidRDefault="00973D02" w:rsidP="00973D02">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485BBE">
        <w:rPr>
          <w:rFonts w:ascii="Calibri" w:eastAsia="Times New Roman" w:hAnsi="Calibri" w:cs="Times New Roman"/>
          <w:b/>
          <w:i w:val="0"/>
          <w:noProof/>
          <w:color w:val="1F497D" w:themeColor="text2"/>
          <w:sz w:val="32"/>
          <w:szCs w:val="32"/>
          <w:lang w:val="es-ES"/>
        </w:rPr>
        <w:drawing>
          <wp:anchor distT="0" distB="0" distL="114300" distR="114300" simplePos="0" relativeHeight="251664384" behindDoc="0" locked="0" layoutInCell="1" allowOverlap="1">
            <wp:simplePos x="0" y="0"/>
            <wp:positionH relativeFrom="column">
              <wp:posOffset>4202430</wp:posOffset>
            </wp:positionH>
            <wp:positionV relativeFrom="paragraph">
              <wp:posOffset>155575</wp:posOffset>
            </wp:positionV>
            <wp:extent cx="3034665" cy="1069340"/>
            <wp:effectExtent l="19050" t="0" r="0" b="0"/>
            <wp:wrapThrough wrapText="bothSides">
              <wp:wrapPolygon edited="0">
                <wp:start x="-136" y="0"/>
                <wp:lineTo x="-136" y="21164"/>
                <wp:lineTo x="21559" y="21164"/>
                <wp:lineTo x="21559" y="0"/>
                <wp:lineTo x="-136" y="0"/>
              </wp:wrapPolygon>
            </wp:wrapThrough>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3034665" cy="1069340"/>
                    </a:xfrm>
                    <a:prstGeom prst="rect">
                      <a:avLst/>
                    </a:prstGeom>
                    <a:noFill/>
                    <a:ln w="9525">
                      <a:noFill/>
                      <a:miter lim="800000"/>
                      <a:headEnd/>
                      <a:tailEnd/>
                    </a:ln>
                  </pic:spPr>
                </pic:pic>
              </a:graphicData>
            </a:graphic>
          </wp:anchor>
        </w:drawing>
      </w:r>
      <w:r w:rsidRPr="00485BBE">
        <w:rPr>
          <w:rFonts w:ascii="Calibri" w:eastAsia="Times New Roman" w:hAnsi="Calibri" w:cs="Times New Roman"/>
          <w:b/>
          <w:i w:val="0"/>
          <w:color w:val="1F497D" w:themeColor="text2"/>
          <w:sz w:val="32"/>
          <w:szCs w:val="32"/>
        </w:rPr>
        <w:t xml:space="preserve">4. MONICIÓN </w:t>
      </w:r>
      <w:r w:rsidR="009712AD" w:rsidRPr="00485BBE">
        <w:rPr>
          <w:rFonts w:ascii="Calibri" w:eastAsia="Times New Roman" w:hAnsi="Calibri" w:cs="Times New Roman"/>
          <w:b/>
          <w:i w:val="0"/>
          <w:color w:val="1F497D" w:themeColor="text2"/>
          <w:sz w:val="32"/>
          <w:szCs w:val="32"/>
        </w:rPr>
        <w:t>Á</w:t>
      </w:r>
      <w:r w:rsidRPr="00485BBE">
        <w:rPr>
          <w:rFonts w:ascii="Calibri" w:eastAsia="Times New Roman" w:hAnsi="Calibri" w:cs="Times New Roman"/>
          <w:b/>
          <w:i w:val="0"/>
          <w:color w:val="1F497D" w:themeColor="text2"/>
          <w:sz w:val="32"/>
          <w:szCs w:val="32"/>
        </w:rPr>
        <w:t xml:space="preserve"> PALABRA DE D</w:t>
      </w:r>
      <w:r w:rsidR="009712AD" w:rsidRPr="00485BBE">
        <w:rPr>
          <w:rFonts w:ascii="Calibri" w:eastAsia="Times New Roman" w:hAnsi="Calibri" w:cs="Times New Roman"/>
          <w:b/>
          <w:i w:val="0"/>
          <w:color w:val="1F497D" w:themeColor="text2"/>
          <w:sz w:val="32"/>
          <w:szCs w:val="32"/>
        </w:rPr>
        <w:t>EU</w:t>
      </w:r>
      <w:r w:rsidRPr="00485BBE">
        <w:rPr>
          <w:rFonts w:ascii="Calibri" w:eastAsia="Times New Roman" w:hAnsi="Calibri" w:cs="Times New Roman"/>
          <w:b/>
          <w:i w:val="0"/>
          <w:color w:val="1F497D" w:themeColor="text2"/>
          <w:sz w:val="32"/>
          <w:szCs w:val="32"/>
        </w:rPr>
        <w:t>S</w:t>
      </w:r>
    </w:p>
    <w:p w:rsidR="009712AD" w:rsidRPr="00485BBE" w:rsidRDefault="00973D02" w:rsidP="009712AD">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r w:rsidRPr="00485BBE">
        <w:rPr>
          <w:rFonts w:asciiTheme="minorHAnsi" w:hAnsiTheme="minorHAnsi"/>
          <w:color w:val="1F497D" w:themeColor="text2"/>
          <w:sz w:val="32"/>
          <w:szCs w:val="32"/>
        </w:rPr>
        <w:t>-</w:t>
      </w:r>
      <w:r w:rsidR="009712AD" w:rsidRPr="00485BBE">
        <w:rPr>
          <w:rFonts w:asciiTheme="minorHAnsi" w:hAnsiTheme="minorHAnsi"/>
          <w:color w:val="1F497D" w:themeColor="text2"/>
          <w:sz w:val="32"/>
          <w:szCs w:val="32"/>
        </w:rPr>
        <w:t xml:space="preserve"> O profeta Sofonías no século VII antes de Cristo anuncia a promesa de Deus “O Señor está no medio de ti, valente e salvador” e convida o pobo á alegría por iso. </w:t>
      </w:r>
    </w:p>
    <w:p w:rsidR="009712AD" w:rsidRPr="00485BBE" w:rsidRDefault="0006653C" w:rsidP="009712AD">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r w:rsidRPr="00485BBE">
        <w:rPr>
          <w:rFonts w:asciiTheme="minorHAnsi" w:hAnsiTheme="minorHAnsi"/>
          <w:color w:val="1F497D" w:themeColor="text2"/>
          <w:sz w:val="32"/>
          <w:szCs w:val="32"/>
        </w:rPr>
        <w:t xml:space="preserve">- </w:t>
      </w:r>
      <w:r w:rsidR="009712AD" w:rsidRPr="00485BBE">
        <w:rPr>
          <w:rFonts w:asciiTheme="minorHAnsi" w:hAnsiTheme="minorHAnsi"/>
          <w:color w:val="1F497D" w:themeColor="text2"/>
          <w:sz w:val="32"/>
          <w:szCs w:val="32"/>
        </w:rPr>
        <w:t xml:space="preserve">S. Paulo, desde o cárcere, onde espera ser xulgado escribe á comunidade de Filipos: </w:t>
      </w:r>
      <w:r w:rsidR="009712AD" w:rsidRPr="00485BBE">
        <w:rPr>
          <w:rFonts w:asciiTheme="minorHAnsi" w:hAnsiTheme="minorHAnsi"/>
          <w:i/>
          <w:color w:val="1F497D" w:themeColor="text2"/>
          <w:sz w:val="32"/>
          <w:szCs w:val="32"/>
        </w:rPr>
        <w:t>“alegrádevos sempre no Señor”.</w:t>
      </w:r>
      <w:r w:rsidR="009712AD" w:rsidRPr="00485BBE">
        <w:rPr>
          <w:rFonts w:asciiTheme="minorHAnsi" w:hAnsiTheme="minorHAnsi"/>
          <w:color w:val="1F497D" w:themeColor="text2"/>
          <w:sz w:val="32"/>
          <w:szCs w:val="32"/>
        </w:rPr>
        <w:t xml:space="preserve"> </w:t>
      </w:r>
    </w:p>
    <w:p w:rsidR="009712AD" w:rsidRDefault="009712AD" w:rsidP="009712AD">
      <w:pPr>
        <w:pStyle w:val="Prrafodelista"/>
        <w:tabs>
          <w:tab w:val="left" w:pos="10490"/>
        </w:tabs>
        <w:spacing w:line="240" w:lineRule="atLeast"/>
        <w:ind w:left="1418" w:right="566" w:firstLine="284"/>
        <w:jc w:val="both"/>
        <w:rPr>
          <w:sz w:val="32"/>
          <w:szCs w:val="32"/>
        </w:rPr>
      </w:pPr>
      <w:r w:rsidRPr="00485BBE">
        <w:rPr>
          <w:rFonts w:asciiTheme="minorHAnsi" w:hAnsiTheme="minorHAnsi"/>
          <w:color w:val="1F497D" w:themeColor="text2"/>
          <w:sz w:val="32"/>
          <w:szCs w:val="32"/>
        </w:rPr>
        <w:t xml:space="preserve">No evanxeo, ante a chegada de Xesús, a xente pregunta a Xoán Bautista: </w:t>
      </w:r>
      <w:r w:rsidRPr="00485BBE">
        <w:rPr>
          <w:rFonts w:asciiTheme="minorHAnsi" w:hAnsiTheme="minorHAnsi"/>
          <w:i/>
          <w:color w:val="1F497D" w:themeColor="text2"/>
          <w:sz w:val="32"/>
          <w:szCs w:val="32"/>
        </w:rPr>
        <w:t xml:space="preserve">“Que temos que facer?”. </w:t>
      </w:r>
      <w:r w:rsidRPr="00485BBE">
        <w:rPr>
          <w:rFonts w:asciiTheme="minorHAnsi" w:hAnsiTheme="minorHAnsi"/>
          <w:color w:val="1F497D" w:themeColor="text2"/>
          <w:sz w:val="32"/>
          <w:szCs w:val="32"/>
        </w:rPr>
        <w:t>Esta é tamén a pregunta que nós debemos facernos ante o nacemento do Mesías. Seguro que atoparemos moito que cambiar na nosa vida, moito que compartir.</w:t>
      </w:r>
      <w:r w:rsidRPr="00485BBE">
        <w:rPr>
          <w:sz w:val="32"/>
          <w:szCs w:val="32"/>
        </w:rPr>
        <w:t xml:space="preserve"> </w:t>
      </w:r>
    </w:p>
    <w:p w:rsidR="00485BBE" w:rsidRPr="00485BBE" w:rsidRDefault="00485BBE" w:rsidP="009712AD">
      <w:pPr>
        <w:pStyle w:val="Prrafodelista"/>
        <w:tabs>
          <w:tab w:val="left" w:pos="10490"/>
        </w:tabs>
        <w:spacing w:line="240" w:lineRule="atLeast"/>
        <w:ind w:left="1418" w:right="566" w:firstLine="284"/>
        <w:jc w:val="both"/>
        <w:rPr>
          <w:sz w:val="32"/>
          <w:szCs w:val="32"/>
        </w:rPr>
      </w:pPr>
    </w:p>
    <w:p w:rsidR="00CA4348" w:rsidRPr="00485BBE" w:rsidRDefault="00CA4348" w:rsidP="00CA4348">
      <w:pPr>
        <w:spacing w:after="200" w:line="276" w:lineRule="auto"/>
        <w:jc w:val="center"/>
        <w:rPr>
          <w:rFonts w:ascii="Bradley Hand ITC" w:hAnsi="Bradley Hand ITC"/>
          <w:b/>
          <w:color w:val="FF0000"/>
          <w:sz w:val="52"/>
          <w:szCs w:val="52"/>
        </w:rPr>
      </w:pPr>
      <w:r w:rsidRPr="00485BBE">
        <w:rPr>
          <w:rFonts w:ascii="Bradley Hand ITC" w:hAnsi="Bradley Hand ITC"/>
          <w:b/>
          <w:color w:val="FF0000"/>
          <w:sz w:val="52"/>
          <w:szCs w:val="52"/>
        </w:rPr>
        <w:t>LECTURAS</w:t>
      </w:r>
    </w:p>
    <w:p w:rsidR="00CA4348" w:rsidRPr="00485BBE" w:rsidRDefault="00CA4348" w:rsidP="00CA4348">
      <w:pPr>
        <w:tabs>
          <w:tab w:val="left" w:pos="142"/>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Cs/>
          <w:i/>
          <w:iCs/>
          <w:snapToGrid w:val="0"/>
          <w:color w:val="FF0000"/>
          <w:sz w:val="32"/>
          <w:szCs w:val="32"/>
          <w:lang w:eastAsia="en-US"/>
        </w:rPr>
      </w:pPr>
      <w:r w:rsidRPr="00485BBE">
        <w:rPr>
          <w:rFonts w:ascii="Calibri" w:eastAsia="Calibri" w:hAnsi="Calibri"/>
          <w:b/>
          <w:bCs/>
          <w:iCs/>
          <w:snapToGrid w:val="0"/>
          <w:color w:val="FF0000"/>
          <w:sz w:val="32"/>
          <w:szCs w:val="32"/>
          <w:lang w:eastAsia="en-US"/>
        </w:rPr>
        <w:t xml:space="preserve">SOFONÍAS 3, 14-18a: </w:t>
      </w:r>
      <w:r w:rsidR="009712AD" w:rsidRPr="00485BBE">
        <w:rPr>
          <w:rFonts w:ascii="Calibri" w:eastAsia="Calibri" w:hAnsi="Calibri"/>
          <w:bCs/>
          <w:i/>
          <w:iCs/>
          <w:snapToGrid w:val="0"/>
          <w:color w:val="FF0000"/>
          <w:sz w:val="32"/>
          <w:szCs w:val="32"/>
          <w:lang w:eastAsia="en-US"/>
        </w:rPr>
        <w:t xml:space="preserve">O </w:t>
      </w:r>
      <w:r w:rsidRPr="00485BBE">
        <w:rPr>
          <w:rFonts w:ascii="Calibri" w:eastAsia="Calibri" w:hAnsi="Calibri"/>
          <w:bCs/>
          <w:i/>
          <w:iCs/>
          <w:snapToGrid w:val="0"/>
          <w:color w:val="FF0000"/>
          <w:sz w:val="32"/>
          <w:szCs w:val="32"/>
          <w:lang w:eastAsia="en-US"/>
        </w:rPr>
        <w:t xml:space="preserve">Señor exulta </w:t>
      </w:r>
      <w:r w:rsidR="009712AD" w:rsidRPr="00485BBE">
        <w:rPr>
          <w:rFonts w:ascii="Calibri" w:eastAsia="Calibri" w:hAnsi="Calibri"/>
          <w:bCs/>
          <w:i/>
          <w:iCs/>
          <w:snapToGrid w:val="0"/>
          <w:color w:val="FF0000"/>
          <w:sz w:val="32"/>
          <w:szCs w:val="32"/>
          <w:lang w:eastAsia="en-US"/>
        </w:rPr>
        <w:t>e</w:t>
      </w:r>
      <w:r w:rsidRPr="00485BBE">
        <w:rPr>
          <w:rFonts w:ascii="Calibri" w:eastAsia="Calibri" w:hAnsi="Calibri"/>
          <w:bCs/>
          <w:i/>
          <w:iCs/>
          <w:snapToGrid w:val="0"/>
          <w:color w:val="FF0000"/>
          <w:sz w:val="32"/>
          <w:szCs w:val="32"/>
          <w:lang w:eastAsia="en-US"/>
        </w:rPr>
        <w:t xml:space="preserve"> al</w:t>
      </w:r>
      <w:r w:rsidR="009712AD" w:rsidRPr="00485BBE">
        <w:rPr>
          <w:rFonts w:ascii="Calibri" w:eastAsia="Calibri" w:hAnsi="Calibri"/>
          <w:bCs/>
          <w:i/>
          <w:iCs/>
          <w:snapToGrid w:val="0"/>
          <w:color w:val="FF0000"/>
          <w:sz w:val="32"/>
          <w:szCs w:val="32"/>
          <w:lang w:eastAsia="en-US"/>
        </w:rPr>
        <w:t>é</w:t>
      </w:r>
      <w:r w:rsidRPr="00485BBE">
        <w:rPr>
          <w:rFonts w:ascii="Calibri" w:eastAsia="Calibri" w:hAnsi="Calibri"/>
          <w:bCs/>
          <w:i/>
          <w:iCs/>
          <w:snapToGrid w:val="0"/>
          <w:color w:val="FF0000"/>
          <w:sz w:val="32"/>
          <w:szCs w:val="32"/>
          <w:lang w:eastAsia="en-US"/>
        </w:rPr>
        <w:t>gra</w:t>
      </w:r>
      <w:r w:rsidR="009712AD" w:rsidRPr="00485BBE">
        <w:rPr>
          <w:rFonts w:ascii="Calibri" w:eastAsia="Calibri" w:hAnsi="Calibri"/>
          <w:bCs/>
          <w:i/>
          <w:iCs/>
          <w:snapToGrid w:val="0"/>
          <w:color w:val="FF0000"/>
          <w:sz w:val="32"/>
          <w:szCs w:val="32"/>
          <w:lang w:eastAsia="en-US"/>
        </w:rPr>
        <w:t>se</w:t>
      </w:r>
      <w:r w:rsidRPr="00485BBE">
        <w:rPr>
          <w:rFonts w:ascii="Calibri" w:eastAsia="Calibri" w:hAnsi="Calibri"/>
          <w:bCs/>
          <w:i/>
          <w:iCs/>
          <w:snapToGrid w:val="0"/>
          <w:color w:val="FF0000"/>
          <w:sz w:val="32"/>
          <w:szCs w:val="32"/>
          <w:lang w:eastAsia="en-US"/>
        </w:rPr>
        <w:t xml:space="preserve"> contigo.</w:t>
      </w:r>
    </w:p>
    <w:p w:rsidR="00CA4348" w:rsidRPr="00485BBE" w:rsidRDefault="00CA4348" w:rsidP="00CA4348">
      <w:pPr>
        <w:tabs>
          <w:tab w:val="left" w:pos="142"/>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Cs/>
          <w:i/>
          <w:iCs/>
          <w:snapToGrid w:val="0"/>
          <w:color w:val="FF0000"/>
          <w:sz w:val="32"/>
          <w:szCs w:val="32"/>
          <w:lang w:eastAsia="en-US"/>
        </w:rPr>
      </w:pPr>
    </w:p>
    <w:p w:rsidR="00485BBE" w:rsidRDefault="00CA4348" w:rsidP="009712AD">
      <w:pPr>
        <w:tabs>
          <w:tab w:val="left" w:pos="142"/>
          <w:tab w:val="left" w:pos="284"/>
          <w:tab w:val="left" w:pos="2160"/>
          <w:tab w:val="left" w:pos="2880"/>
          <w:tab w:val="left" w:pos="3600"/>
          <w:tab w:val="left" w:pos="4320"/>
          <w:tab w:val="left" w:pos="6480"/>
          <w:tab w:val="left" w:pos="7200"/>
        </w:tabs>
        <w:spacing w:line="240" w:lineRule="atLeast"/>
        <w:ind w:left="1587" w:right="964" w:firstLine="141"/>
        <w:contextualSpacing/>
        <w:jc w:val="both"/>
        <w:rPr>
          <w:rFonts w:ascii="Calibri" w:eastAsia="Calibri" w:hAnsi="Calibri"/>
          <w:bCs/>
          <w:iCs/>
          <w:snapToGrid w:val="0"/>
          <w:color w:val="1F497D"/>
          <w:sz w:val="36"/>
          <w:szCs w:val="36"/>
          <w:lang w:eastAsia="en-US"/>
        </w:rPr>
      </w:pPr>
      <w:r w:rsidRPr="00485BBE">
        <w:rPr>
          <w:rFonts w:ascii="Calibri" w:eastAsia="Calibri" w:hAnsi="Calibri"/>
          <w:b/>
          <w:bCs/>
          <w:iCs/>
          <w:snapToGrid w:val="0"/>
          <w:color w:val="1F497D"/>
          <w:sz w:val="36"/>
          <w:szCs w:val="36"/>
          <w:lang w:eastAsia="en-US"/>
        </w:rPr>
        <w:t>Alégrate</w:t>
      </w:r>
      <w:r w:rsidRPr="00485BBE">
        <w:rPr>
          <w:rFonts w:ascii="Calibri" w:eastAsia="Calibri" w:hAnsi="Calibri"/>
          <w:bCs/>
          <w:iCs/>
          <w:snapToGrid w:val="0"/>
          <w:color w:val="1F497D"/>
          <w:sz w:val="36"/>
          <w:szCs w:val="36"/>
          <w:lang w:eastAsia="en-US"/>
        </w:rPr>
        <w:t xml:space="preserve"> </w:t>
      </w:r>
      <w:r w:rsidR="009712AD" w:rsidRPr="00485BBE">
        <w:rPr>
          <w:rFonts w:ascii="Calibri" w:eastAsia="Calibri" w:hAnsi="Calibri"/>
          <w:bCs/>
          <w:iCs/>
          <w:snapToGrid w:val="0"/>
          <w:color w:val="1F497D"/>
          <w:sz w:val="36"/>
          <w:szCs w:val="36"/>
          <w:lang w:eastAsia="en-US"/>
        </w:rPr>
        <w:t xml:space="preserve">filla de Sión, grita de gozo Israel; anímate e goza con todo o teu ser, filla de Xerusalén. </w:t>
      </w:r>
    </w:p>
    <w:p w:rsidR="00485BBE" w:rsidRDefault="009712AD" w:rsidP="009712AD">
      <w:pPr>
        <w:tabs>
          <w:tab w:val="left" w:pos="142"/>
          <w:tab w:val="left" w:pos="284"/>
          <w:tab w:val="left" w:pos="2160"/>
          <w:tab w:val="left" w:pos="2880"/>
          <w:tab w:val="left" w:pos="3600"/>
          <w:tab w:val="left" w:pos="4320"/>
          <w:tab w:val="left" w:pos="6480"/>
          <w:tab w:val="left" w:pos="7200"/>
        </w:tabs>
        <w:spacing w:line="240" w:lineRule="atLeast"/>
        <w:ind w:left="1587" w:right="964" w:firstLine="141"/>
        <w:contextualSpacing/>
        <w:jc w:val="both"/>
        <w:rPr>
          <w:rFonts w:ascii="Calibri" w:eastAsia="Calibri" w:hAnsi="Calibri"/>
          <w:bCs/>
          <w:iCs/>
          <w:snapToGrid w:val="0"/>
          <w:color w:val="1F497D"/>
          <w:sz w:val="36"/>
          <w:szCs w:val="36"/>
          <w:lang w:eastAsia="en-US"/>
        </w:rPr>
      </w:pPr>
      <w:r w:rsidRPr="00485BBE">
        <w:rPr>
          <w:rFonts w:ascii="Calibri" w:eastAsia="Calibri" w:hAnsi="Calibri"/>
          <w:bCs/>
          <w:iCs/>
          <w:snapToGrid w:val="0"/>
          <w:color w:val="1F497D"/>
          <w:sz w:val="36"/>
          <w:szCs w:val="36"/>
          <w:lang w:eastAsia="en-US"/>
        </w:rPr>
        <w:t xml:space="preserve">O Señor revogou a túa sentenza, expulsou o teu inimigo. </w:t>
      </w:r>
    </w:p>
    <w:p w:rsidR="00485BBE" w:rsidRDefault="00485BBE" w:rsidP="009712AD">
      <w:pPr>
        <w:tabs>
          <w:tab w:val="left" w:pos="142"/>
          <w:tab w:val="left" w:pos="284"/>
          <w:tab w:val="left" w:pos="2160"/>
          <w:tab w:val="left" w:pos="2880"/>
          <w:tab w:val="left" w:pos="3600"/>
          <w:tab w:val="left" w:pos="4320"/>
          <w:tab w:val="left" w:pos="6480"/>
          <w:tab w:val="left" w:pos="7200"/>
        </w:tabs>
        <w:spacing w:line="240" w:lineRule="atLeast"/>
        <w:ind w:left="1587" w:right="964" w:firstLine="141"/>
        <w:contextualSpacing/>
        <w:jc w:val="both"/>
        <w:rPr>
          <w:rFonts w:ascii="Calibri" w:eastAsia="Calibri" w:hAnsi="Calibri"/>
          <w:bCs/>
          <w:iCs/>
          <w:snapToGrid w:val="0"/>
          <w:color w:val="1F497D"/>
          <w:sz w:val="36"/>
          <w:szCs w:val="36"/>
          <w:lang w:eastAsia="en-US"/>
        </w:rPr>
      </w:pPr>
    </w:p>
    <w:p w:rsidR="00485BBE" w:rsidRDefault="009712AD" w:rsidP="009712AD">
      <w:pPr>
        <w:tabs>
          <w:tab w:val="left" w:pos="142"/>
          <w:tab w:val="left" w:pos="284"/>
          <w:tab w:val="left" w:pos="2160"/>
          <w:tab w:val="left" w:pos="2880"/>
          <w:tab w:val="left" w:pos="3600"/>
          <w:tab w:val="left" w:pos="4320"/>
          <w:tab w:val="left" w:pos="6480"/>
          <w:tab w:val="left" w:pos="7200"/>
        </w:tabs>
        <w:spacing w:line="240" w:lineRule="atLeast"/>
        <w:ind w:left="1587" w:right="964" w:firstLine="141"/>
        <w:contextualSpacing/>
        <w:jc w:val="both"/>
        <w:rPr>
          <w:rFonts w:ascii="Calibri" w:eastAsia="Calibri" w:hAnsi="Calibri"/>
          <w:bCs/>
          <w:iCs/>
          <w:snapToGrid w:val="0"/>
          <w:color w:val="1F497D"/>
          <w:sz w:val="36"/>
          <w:szCs w:val="36"/>
          <w:lang w:eastAsia="en-US"/>
        </w:rPr>
      </w:pPr>
      <w:r w:rsidRPr="00485BBE">
        <w:rPr>
          <w:rFonts w:ascii="Calibri" w:eastAsia="Calibri" w:hAnsi="Calibri"/>
          <w:b/>
          <w:bCs/>
          <w:iCs/>
          <w:snapToGrid w:val="0"/>
          <w:color w:val="1F497D"/>
          <w:sz w:val="36"/>
          <w:szCs w:val="36"/>
          <w:lang w:eastAsia="en-US"/>
        </w:rPr>
        <w:t xml:space="preserve">O rei de Israel, o Señor, está no medio de ti, </w:t>
      </w:r>
      <w:r w:rsidRPr="00485BBE">
        <w:rPr>
          <w:rFonts w:ascii="Calibri" w:eastAsia="Calibri" w:hAnsi="Calibri"/>
          <w:bCs/>
          <w:iCs/>
          <w:snapToGrid w:val="0"/>
          <w:color w:val="1F497D"/>
          <w:sz w:val="36"/>
          <w:szCs w:val="36"/>
          <w:lang w:eastAsia="en-US"/>
        </w:rPr>
        <w:t xml:space="preserve">non temerás mal ningún. Aquel día dirán a Xerusalén: «Non temas! Sión, non desfalezades!» </w:t>
      </w:r>
    </w:p>
    <w:p w:rsidR="00485BBE" w:rsidRDefault="00485BBE" w:rsidP="009712AD">
      <w:pPr>
        <w:tabs>
          <w:tab w:val="left" w:pos="142"/>
          <w:tab w:val="left" w:pos="284"/>
          <w:tab w:val="left" w:pos="2160"/>
          <w:tab w:val="left" w:pos="2880"/>
          <w:tab w:val="left" w:pos="3600"/>
          <w:tab w:val="left" w:pos="4320"/>
          <w:tab w:val="left" w:pos="6480"/>
          <w:tab w:val="left" w:pos="7200"/>
        </w:tabs>
        <w:spacing w:line="240" w:lineRule="atLeast"/>
        <w:ind w:left="1587" w:right="964" w:firstLine="141"/>
        <w:contextualSpacing/>
        <w:jc w:val="both"/>
        <w:rPr>
          <w:rFonts w:ascii="Calibri" w:eastAsia="Calibri" w:hAnsi="Calibri"/>
          <w:bCs/>
          <w:iCs/>
          <w:snapToGrid w:val="0"/>
          <w:color w:val="1F497D"/>
          <w:sz w:val="36"/>
          <w:szCs w:val="36"/>
          <w:lang w:eastAsia="en-US"/>
        </w:rPr>
      </w:pPr>
    </w:p>
    <w:p w:rsidR="00CA4348" w:rsidRPr="00485BBE" w:rsidRDefault="009712AD" w:rsidP="009712AD">
      <w:pPr>
        <w:tabs>
          <w:tab w:val="left" w:pos="142"/>
          <w:tab w:val="left" w:pos="284"/>
          <w:tab w:val="left" w:pos="2160"/>
          <w:tab w:val="left" w:pos="2880"/>
          <w:tab w:val="left" w:pos="3600"/>
          <w:tab w:val="left" w:pos="4320"/>
          <w:tab w:val="left" w:pos="6480"/>
          <w:tab w:val="left" w:pos="7200"/>
        </w:tabs>
        <w:spacing w:line="240" w:lineRule="atLeast"/>
        <w:ind w:left="1587" w:right="964" w:firstLine="141"/>
        <w:contextualSpacing/>
        <w:jc w:val="both"/>
        <w:rPr>
          <w:rFonts w:ascii="Calibri" w:eastAsia="Calibri" w:hAnsi="Calibri"/>
          <w:bCs/>
          <w:iCs/>
          <w:snapToGrid w:val="0"/>
          <w:color w:val="1F497D"/>
          <w:sz w:val="36"/>
          <w:szCs w:val="36"/>
          <w:lang w:eastAsia="en-US"/>
        </w:rPr>
      </w:pPr>
      <w:r w:rsidRPr="00485BBE">
        <w:rPr>
          <w:rFonts w:ascii="Calibri" w:eastAsia="Calibri" w:hAnsi="Calibri"/>
          <w:bCs/>
          <w:iCs/>
          <w:snapToGrid w:val="0"/>
          <w:color w:val="1F497D"/>
          <w:sz w:val="36"/>
          <w:szCs w:val="36"/>
          <w:lang w:eastAsia="en-US"/>
        </w:rPr>
        <w:t>O Señor o teu Deus está no medio de ti, valente e salvador; alégrase e goza contigo, renóvate co seu amor; exulta e alégrase contigo como en día de festa. Palabra do Señor.</w:t>
      </w:r>
      <w:r w:rsidRPr="00485BBE">
        <w:rPr>
          <w:bCs/>
          <w:iCs/>
          <w:snapToGrid w:val="0"/>
          <w:color w:val="1F497D"/>
          <w:sz w:val="36"/>
          <w:szCs w:val="36"/>
        </w:rPr>
        <w:t xml:space="preserve"> </w:t>
      </w:r>
    </w:p>
    <w:p w:rsidR="00CA4348" w:rsidRPr="00485BBE" w:rsidRDefault="00CA4348" w:rsidP="00CA4348">
      <w:pPr>
        <w:tabs>
          <w:tab w:val="left" w:pos="142"/>
          <w:tab w:val="left" w:pos="284"/>
          <w:tab w:val="left" w:pos="2160"/>
          <w:tab w:val="left" w:pos="2880"/>
          <w:tab w:val="left" w:pos="3600"/>
          <w:tab w:val="left" w:pos="4320"/>
          <w:tab w:val="left" w:pos="6480"/>
          <w:tab w:val="left" w:pos="7200"/>
        </w:tabs>
        <w:spacing w:line="240" w:lineRule="atLeast"/>
        <w:ind w:left="1587" w:right="964" w:firstLine="141"/>
        <w:contextualSpacing/>
        <w:jc w:val="both"/>
        <w:rPr>
          <w:rFonts w:ascii="Calibri" w:eastAsia="Calibri" w:hAnsi="Calibri"/>
          <w:bCs/>
          <w:iCs/>
          <w:snapToGrid w:val="0"/>
          <w:color w:val="1F497D"/>
          <w:sz w:val="32"/>
          <w:szCs w:val="32"/>
          <w:lang w:eastAsia="en-US"/>
        </w:rPr>
      </w:pPr>
    </w:p>
    <w:p w:rsidR="00CA4348" w:rsidRPr="00485BBE"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snapToGrid w:val="0"/>
          <w:color w:val="FF0000"/>
          <w:sz w:val="32"/>
          <w:szCs w:val="32"/>
          <w:lang w:eastAsia="en-US"/>
        </w:rPr>
      </w:pPr>
      <w:r w:rsidRPr="00485BBE">
        <w:rPr>
          <w:rFonts w:ascii="Calibri" w:eastAsia="Calibri" w:hAnsi="Calibri"/>
          <w:b/>
          <w:snapToGrid w:val="0"/>
          <w:color w:val="FF0000"/>
          <w:sz w:val="32"/>
          <w:szCs w:val="32"/>
          <w:lang w:eastAsia="en-US"/>
        </w:rPr>
        <w:t>SALMO Is. 12:</w:t>
      </w:r>
    </w:p>
    <w:p w:rsidR="00CA4348" w:rsidRPr="00485BBE"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snapToGrid w:val="0"/>
          <w:color w:val="FF0000"/>
          <w:sz w:val="32"/>
          <w:szCs w:val="32"/>
          <w:lang w:eastAsia="en-US"/>
        </w:rPr>
      </w:pPr>
    </w:p>
    <w:p w:rsidR="00CA4348" w:rsidRPr="00485BBE" w:rsidRDefault="00CA4348" w:rsidP="00485BBE">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snapToGrid w:val="0"/>
          <w:sz w:val="32"/>
          <w:szCs w:val="32"/>
          <w:lang w:eastAsia="en-US"/>
        </w:rPr>
      </w:pPr>
      <w:r w:rsidRPr="00485BBE">
        <w:rPr>
          <w:rFonts w:ascii="Calibri" w:eastAsia="Calibri" w:hAnsi="Calibri"/>
          <w:b/>
          <w:snapToGrid w:val="0"/>
          <w:color w:val="FF0000"/>
          <w:sz w:val="32"/>
          <w:szCs w:val="32"/>
          <w:lang w:eastAsia="en-US"/>
        </w:rPr>
        <w:t xml:space="preserve"> R/. </w:t>
      </w:r>
      <w:r w:rsidRPr="00485BBE">
        <w:rPr>
          <w:rFonts w:ascii="Calibri" w:eastAsia="Calibri" w:hAnsi="Calibri"/>
          <w:b/>
          <w:snapToGrid w:val="0"/>
          <w:sz w:val="32"/>
          <w:szCs w:val="32"/>
          <w:lang w:eastAsia="en-US"/>
        </w:rPr>
        <w:t>Gritad</w:t>
      </w:r>
      <w:r w:rsidR="009712AD" w:rsidRPr="00485BBE">
        <w:rPr>
          <w:rFonts w:ascii="Calibri" w:eastAsia="Calibri" w:hAnsi="Calibri"/>
          <w:b/>
          <w:snapToGrid w:val="0"/>
          <w:sz w:val="32"/>
          <w:szCs w:val="32"/>
          <w:lang w:eastAsia="en-US"/>
        </w:rPr>
        <w:t>e</w:t>
      </w:r>
      <w:r w:rsidRPr="00485BBE">
        <w:rPr>
          <w:rFonts w:ascii="Calibri" w:eastAsia="Calibri" w:hAnsi="Calibri"/>
          <w:b/>
          <w:snapToGrid w:val="0"/>
          <w:sz w:val="32"/>
          <w:szCs w:val="32"/>
          <w:lang w:eastAsia="en-US"/>
        </w:rPr>
        <w:t xml:space="preserve"> </w:t>
      </w:r>
      <w:r w:rsidR="009712AD" w:rsidRPr="00485BBE">
        <w:rPr>
          <w:rFonts w:ascii="Calibri" w:eastAsia="Calibri" w:hAnsi="Calibri"/>
          <w:b/>
          <w:snapToGrid w:val="0"/>
          <w:sz w:val="32"/>
          <w:szCs w:val="32"/>
          <w:lang w:eastAsia="en-US"/>
        </w:rPr>
        <w:t>x</w:t>
      </w:r>
      <w:r w:rsidRPr="00485BBE">
        <w:rPr>
          <w:rFonts w:ascii="Calibri" w:eastAsia="Calibri" w:hAnsi="Calibri"/>
          <w:b/>
          <w:snapToGrid w:val="0"/>
          <w:sz w:val="32"/>
          <w:szCs w:val="32"/>
          <w:lang w:eastAsia="en-US"/>
        </w:rPr>
        <w:t>ubilosos, por</w:t>
      </w:r>
      <w:r w:rsidR="009712AD" w:rsidRPr="00485BBE">
        <w:rPr>
          <w:rFonts w:ascii="Calibri" w:eastAsia="Calibri" w:hAnsi="Calibri"/>
          <w:b/>
          <w:snapToGrid w:val="0"/>
          <w:sz w:val="32"/>
          <w:szCs w:val="32"/>
          <w:lang w:eastAsia="en-US"/>
        </w:rPr>
        <w:t xml:space="preserve"> </w:t>
      </w:r>
      <w:r w:rsidRPr="00485BBE">
        <w:rPr>
          <w:rFonts w:ascii="Calibri" w:eastAsia="Calibri" w:hAnsi="Calibri"/>
          <w:b/>
          <w:snapToGrid w:val="0"/>
          <w:sz w:val="32"/>
          <w:szCs w:val="32"/>
          <w:lang w:eastAsia="en-US"/>
        </w:rPr>
        <w:t>qu</w:t>
      </w:r>
      <w:r w:rsidR="009712AD" w:rsidRPr="00485BBE">
        <w:rPr>
          <w:rFonts w:ascii="Calibri" w:eastAsia="Calibri" w:hAnsi="Calibri"/>
          <w:b/>
          <w:snapToGrid w:val="0"/>
          <w:sz w:val="32"/>
          <w:szCs w:val="32"/>
          <w:lang w:eastAsia="en-US"/>
        </w:rPr>
        <w:t>e</w:t>
      </w:r>
      <w:r w:rsidRPr="00485BBE">
        <w:rPr>
          <w:rFonts w:ascii="Calibri" w:eastAsia="Calibri" w:hAnsi="Calibri"/>
          <w:b/>
          <w:snapToGrid w:val="0"/>
          <w:sz w:val="32"/>
          <w:szCs w:val="32"/>
          <w:lang w:eastAsia="en-US"/>
        </w:rPr>
        <w:t xml:space="preserve"> </w:t>
      </w:r>
      <w:r w:rsidR="009712AD" w:rsidRPr="00485BBE">
        <w:rPr>
          <w:rFonts w:ascii="Calibri" w:eastAsia="Calibri" w:hAnsi="Calibri"/>
          <w:b/>
          <w:snapToGrid w:val="0"/>
          <w:sz w:val="32"/>
          <w:szCs w:val="32"/>
          <w:lang w:eastAsia="en-US"/>
        </w:rPr>
        <w:t>é</w:t>
      </w:r>
      <w:r w:rsidRPr="00485BBE">
        <w:rPr>
          <w:rFonts w:ascii="Calibri" w:eastAsia="Calibri" w:hAnsi="Calibri"/>
          <w:b/>
          <w:snapToGrid w:val="0"/>
          <w:sz w:val="32"/>
          <w:szCs w:val="32"/>
          <w:lang w:eastAsia="en-US"/>
        </w:rPr>
        <w:t xml:space="preserve"> grande n</w:t>
      </w:r>
      <w:r w:rsidR="009712AD" w:rsidRPr="00485BBE">
        <w:rPr>
          <w:rFonts w:ascii="Calibri" w:eastAsia="Calibri" w:hAnsi="Calibri"/>
          <w:b/>
          <w:snapToGrid w:val="0"/>
          <w:sz w:val="32"/>
          <w:szCs w:val="32"/>
          <w:lang w:eastAsia="en-US"/>
        </w:rPr>
        <w:t>o</w:t>
      </w:r>
      <w:r w:rsidRPr="00485BBE">
        <w:rPr>
          <w:rFonts w:ascii="Calibri" w:eastAsia="Calibri" w:hAnsi="Calibri"/>
          <w:b/>
          <w:snapToGrid w:val="0"/>
          <w:sz w:val="32"/>
          <w:szCs w:val="32"/>
          <w:lang w:eastAsia="en-US"/>
        </w:rPr>
        <w:t xml:space="preserve"> medio de ti </w:t>
      </w:r>
      <w:r w:rsidR="009712AD" w:rsidRPr="00485BBE">
        <w:rPr>
          <w:rFonts w:ascii="Calibri" w:eastAsia="Calibri" w:hAnsi="Calibri"/>
          <w:b/>
          <w:snapToGrid w:val="0"/>
          <w:sz w:val="32"/>
          <w:szCs w:val="32"/>
          <w:lang w:eastAsia="en-US"/>
        </w:rPr>
        <w:t>o</w:t>
      </w:r>
      <w:r w:rsidRPr="00485BBE">
        <w:rPr>
          <w:rFonts w:ascii="Calibri" w:eastAsia="Calibri" w:hAnsi="Calibri"/>
          <w:b/>
          <w:snapToGrid w:val="0"/>
          <w:sz w:val="32"/>
          <w:szCs w:val="32"/>
          <w:lang w:eastAsia="en-US"/>
        </w:rPr>
        <w:t xml:space="preserve"> Santo de Israel.</w:t>
      </w:r>
    </w:p>
    <w:p w:rsidR="00CA4348" w:rsidRPr="00485BBE"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bCs/>
          <w:i/>
          <w:snapToGrid w:val="0"/>
          <w:color w:val="FF0000"/>
          <w:sz w:val="32"/>
          <w:szCs w:val="32"/>
          <w:lang w:eastAsia="en-US"/>
        </w:rPr>
      </w:pPr>
    </w:p>
    <w:p w:rsidR="00CA4348" w:rsidRPr="00485BBE"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
          <w:bCs/>
          <w:i/>
          <w:snapToGrid w:val="0"/>
          <w:color w:val="FF0000"/>
          <w:sz w:val="32"/>
          <w:szCs w:val="32"/>
          <w:lang w:eastAsia="en-US"/>
        </w:rPr>
      </w:pPr>
      <w:r w:rsidRPr="00485BBE">
        <w:rPr>
          <w:rFonts w:ascii="Calibri" w:eastAsia="Calibri" w:hAnsi="Calibri"/>
          <w:b/>
          <w:bCs/>
          <w:snapToGrid w:val="0"/>
          <w:color w:val="FF0000"/>
          <w:sz w:val="32"/>
          <w:szCs w:val="32"/>
          <w:lang w:eastAsia="en-US"/>
        </w:rPr>
        <w:t>FILIPENSES 4, 4-7</w:t>
      </w:r>
      <w:r w:rsidRPr="00485BBE">
        <w:rPr>
          <w:rFonts w:ascii="Calibri" w:eastAsia="Calibri" w:hAnsi="Calibri"/>
          <w:bCs/>
          <w:snapToGrid w:val="0"/>
          <w:color w:val="FF0000"/>
          <w:sz w:val="32"/>
          <w:szCs w:val="32"/>
          <w:lang w:eastAsia="en-US"/>
        </w:rPr>
        <w:t xml:space="preserve">: </w:t>
      </w:r>
      <w:r w:rsidR="009712AD" w:rsidRPr="00485BBE">
        <w:rPr>
          <w:rFonts w:ascii="Calibri" w:eastAsia="Calibri" w:hAnsi="Calibri"/>
          <w:bCs/>
          <w:i/>
          <w:snapToGrid w:val="0"/>
          <w:color w:val="FF0000"/>
          <w:sz w:val="32"/>
          <w:szCs w:val="32"/>
          <w:lang w:eastAsia="en-US"/>
        </w:rPr>
        <w:t>O</w:t>
      </w:r>
      <w:r w:rsidRPr="00485BBE">
        <w:rPr>
          <w:rFonts w:ascii="Calibri" w:eastAsia="Calibri" w:hAnsi="Calibri"/>
          <w:bCs/>
          <w:i/>
          <w:snapToGrid w:val="0"/>
          <w:color w:val="FF0000"/>
          <w:sz w:val="32"/>
          <w:szCs w:val="32"/>
          <w:lang w:eastAsia="en-US"/>
        </w:rPr>
        <w:t xml:space="preserve"> Señor está cerca</w:t>
      </w:r>
      <w:r w:rsidRPr="00485BBE">
        <w:rPr>
          <w:rFonts w:ascii="Calibri" w:eastAsia="Calibri" w:hAnsi="Calibri"/>
          <w:b/>
          <w:bCs/>
          <w:i/>
          <w:snapToGrid w:val="0"/>
          <w:color w:val="FF0000"/>
          <w:sz w:val="32"/>
          <w:szCs w:val="32"/>
          <w:lang w:eastAsia="en-US"/>
        </w:rPr>
        <w:t>.</w:t>
      </w:r>
    </w:p>
    <w:p w:rsidR="00CA4348" w:rsidRPr="00485BBE" w:rsidRDefault="00CA4348" w:rsidP="00CA4348">
      <w:pPr>
        <w:spacing w:line="276" w:lineRule="auto"/>
        <w:ind w:left="1587" w:right="964"/>
        <w:rPr>
          <w:rFonts w:ascii="Calibri" w:eastAsia="Calibri" w:hAnsi="Calibri"/>
          <w:b/>
          <w:bCs/>
          <w:i/>
          <w:snapToGrid w:val="0"/>
          <w:color w:val="FF0000"/>
          <w:sz w:val="32"/>
          <w:szCs w:val="32"/>
          <w:lang w:eastAsia="en-US"/>
        </w:rPr>
      </w:pPr>
      <w:r w:rsidRPr="00485BBE">
        <w:rPr>
          <w:b/>
          <w:bCs/>
          <w:i/>
          <w:snapToGrid w:val="0"/>
          <w:color w:val="FF0000"/>
          <w:sz w:val="32"/>
          <w:szCs w:val="32"/>
        </w:rPr>
        <w:br w:type="page"/>
      </w:r>
    </w:p>
    <w:p w:rsidR="00CA4348" w:rsidRPr="00485BBE"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cs="Calibri"/>
          <w:i/>
          <w:iCs/>
          <w:color w:val="FF0000"/>
          <w:sz w:val="32"/>
          <w:szCs w:val="32"/>
          <w:lang w:eastAsia="en-US"/>
        </w:rPr>
      </w:pPr>
    </w:p>
    <w:p w:rsidR="00CA4348" w:rsidRPr="00485BBE"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bCs/>
          <w:i/>
          <w:snapToGrid w:val="0"/>
          <w:color w:val="FF0000"/>
          <w:sz w:val="32"/>
          <w:szCs w:val="32"/>
          <w:lang w:eastAsia="en-US"/>
        </w:rPr>
      </w:pPr>
      <w:r w:rsidRPr="00485BBE">
        <w:rPr>
          <w:rFonts w:ascii="Calibri" w:eastAsia="Calibri" w:hAnsi="Calibri"/>
          <w:b/>
          <w:bCs/>
          <w:snapToGrid w:val="0"/>
          <w:color w:val="FF0000"/>
          <w:sz w:val="32"/>
          <w:szCs w:val="32"/>
          <w:lang w:eastAsia="en-US"/>
        </w:rPr>
        <w:t xml:space="preserve">LUCAS 3, 10-18: </w:t>
      </w:r>
      <w:r w:rsidR="009712AD" w:rsidRPr="00485BBE">
        <w:rPr>
          <w:rFonts w:ascii="Calibri" w:eastAsia="Calibri" w:hAnsi="Calibri"/>
          <w:bCs/>
          <w:i/>
          <w:snapToGrid w:val="0"/>
          <w:color w:val="FF0000"/>
          <w:sz w:val="32"/>
          <w:szCs w:val="32"/>
          <w:lang w:eastAsia="en-US"/>
        </w:rPr>
        <w:t xml:space="preserve">E </w:t>
      </w:r>
      <w:r w:rsidRPr="00485BBE">
        <w:rPr>
          <w:rFonts w:ascii="Calibri" w:eastAsia="Calibri" w:hAnsi="Calibri"/>
          <w:bCs/>
          <w:i/>
          <w:snapToGrid w:val="0"/>
          <w:color w:val="FF0000"/>
          <w:sz w:val="32"/>
          <w:szCs w:val="32"/>
          <w:lang w:eastAsia="en-US"/>
        </w:rPr>
        <w:t>n</w:t>
      </w:r>
      <w:r w:rsidR="009712AD" w:rsidRPr="00485BBE">
        <w:rPr>
          <w:rFonts w:ascii="Calibri" w:eastAsia="Calibri" w:hAnsi="Calibri"/>
          <w:bCs/>
          <w:i/>
          <w:snapToGrid w:val="0"/>
          <w:color w:val="FF0000"/>
          <w:sz w:val="32"/>
          <w:szCs w:val="32"/>
          <w:lang w:eastAsia="en-US"/>
        </w:rPr>
        <w:t>ós</w:t>
      </w:r>
      <w:r w:rsidRPr="00485BBE">
        <w:rPr>
          <w:rFonts w:ascii="Calibri" w:eastAsia="Calibri" w:hAnsi="Calibri"/>
          <w:bCs/>
          <w:i/>
          <w:snapToGrid w:val="0"/>
          <w:color w:val="FF0000"/>
          <w:sz w:val="32"/>
          <w:szCs w:val="32"/>
          <w:lang w:eastAsia="en-US"/>
        </w:rPr>
        <w:t>, qu</w:t>
      </w:r>
      <w:r w:rsidR="009712AD" w:rsidRPr="00485BBE">
        <w:rPr>
          <w:rFonts w:ascii="Calibri" w:eastAsia="Calibri" w:hAnsi="Calibri"/>
          <w:bCs/>
          <w:i/>
          <w:snapToGrid w:val="0"/>
          <w:color w:val="FF0000"/>
          <w:sz w:val="32"/>
          <w:szCs w:val="32"/>
          <w:lang w:eastAsia="en-US"/>
        </w:rPr>
        <w:t>e</w:t>
      </w:r>
      <w:r w:rsidRPr="00485BBE">
        <w:rPr>
          <w:rFonts w:ascii="Calibri" w:eastAsia="Calibri" w:hAnsi="Calibri"/>
          <w:bCs/>
          <w:i/>
          <w:snapToGrid w:val="0"/>
          <w:color w:val="FF0000"/>
          <w:sz w:val="32"/>
          <w:szCs w:val="32"/>
          <w:lang w:eastAsia="en-US"/>
        </w:rPr>
        <w:t xml:space="preserve"> debemos </w:t>
      </w:r>
      <w:r w:rsidR="009712AD" w:rsidRPr="00485BBE">
        <w:rPr>
          <w:rFonts w:ascii="Calibri" w:eastAsia="Calibri" w:hAnsi="Calibri"/>
          <w:bCs/>
          <w:i/>
          <w:snapToGrid w:val="0"/>
          <w:color w:val="FF0000"/>
          <w:sz w:val="32"/>
          <w:szCs w:val="32"/>
          <w:lang w:eastAsia="en-US"/>
        </w:rPr>
        <w:t>f</w:t>
      </w:r>
      <w:r w:rsidRPr="00485BBE">
        <w:rPr>
          <w:rFonts w:ascii="Calibri" w:eastAsia="Calibri" w:hAnsi="Calibri"/>
          <w:bCs/>
          <w:i/>
          <w:snapToGrid w:val="0"/>
          <w:color w:val="FF0000"/>
          <w:sz w:val="32"/>
          <w:szCs w:val="32"/>
          <w:lang w:eastAsia="en-US"/>
        </w:rPr>
        <w:t>acer?</w:t>
      </w:r>
    </w:p>
    <w:p w:rsidR="00CA4348" w:rsidRPr="00485BBE" w:rsidRDefault="00CA4348" w:rsidP="00CA4348">
      <w:pPr>
        <w:tabs>
          <w:tab w:val="left" w:pos="284"/>
          <w:tab w:val="left" w:pos="2160"/>
          <w:tab w:val="left" w:pos="2880"/>
          <w:tab w:val="left" w:pos="3600"/>
          <w:tab w:val="left" w:pos="4320"/>
          <w:tab w:val="left" w:pos="6480"/>
          <w:tab w:val="left" w:pos="7200"/>
        </w:tabs>
        <w:spacing w:line="240" w:lineRule="atLeast"/>
        <w:ind w:left="1587" w:right="964"/>
        <w:contextualSpacing/>
        <w:jc w:val="both"/>
        <w:rPr>
          <w:rFonts w:ascii="Calibri" w:eastAsia="Calibri" w:hAnsi="Calibri" w:cs="Calibri"/>
          <w:i/>
          <w:iCs/>
          <w:color w:val="FF0000"/>
          <w:sz w:val="32"/>
          <w:szCs w:val="32"/>
          <w:lang w:eastAsia="en-US"/>
        </w:rPr>
      </w:pPr>
    </w:p>
    <w:tbl>
      <w:tblPr>
        <w:tblStyle w:val="Tablaconcuadrcula"/>
        <w:tblW w:w="0" w:type="auto"/>
        <w:tblInd w:w="1384" w:type="dxa"/>
        <w:tblLook w:val="04A0" w:firstRow="1" w:lastRow="0" w:firstColumn="1" w:lastColumn="0" w:noHBand="0" w:noVBand="1"/>
      </w:tblPr>
      <w:tblGrid>
        <w:gridCol w:w="9789"/>
      </w:tblGrid>
      <w:tr w:rsidR="009712AD" w:rsidRPr="00485BBE" w:rsidTr="009712AD">
        <w:trPr>
          <w:trHeight w:val="719"/>
        </w:trPr>
        <w:tc>
          <w:tcPr>
            <w:tcW w:w="9789" w:type="dxa"/>
          </w:tcPr>
          <w:p w:rsidR="00485BBE" w:rsidRDefault="00485BBE"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1F497D"/>
                <w:sz w:val="36"/>
                <w:szCs w:val="36"/>
                <w:lang w:eastAsia="en-US"/>
              </w:rPr>
            </w:pP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 xml:space="preserve">Narrador: </w:t>
            </w:r>
            <w:r w:rsidRPr="00485BBE">
              <w:rPr>
                <w:rFonts w:ascii="Calibri" w:eastAsia="Calibri" w:hAnsi="Calibri"/>
                <w:bCs/>
                <w:iCs/>
                <w:color w:val="1F497D"/>
                <w:sz w:val="36"/>
                <w:szCs w:val="36"/>
                <w:lang w:eastAsia="en-US"/>
              </w:rPr>
              <w:t xml:space="preserve">Naquel tempo, a xente preguntaba a Xoán: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Xente:</w:t>
            </w:r>
            <w:r w:rsidRPr="00485BBE">
              <w:rPr>
                <w:rFonts w:ascii="Calibri" w:eastAsia="Calibri" w:hAnsi="Calibri"/>
                <w:bCs/>
                <w:iCs/>
                <w:color w:val="1F497D"/>
                <w:sz w:val="36"/>
                <w:szCs w:val="36"/>
                <w:lang w:eastAsia="en-US"/>
              </w:rPr>
              <w:t xml:space="preserve"> -</w:t>
            </w:r>
            <w:r w:rsidRPr="00485BBE">
              <w:rPr>
                <w:rFonts w:ascii="Calibri" w:eastAsia="Calibri" w:hAnsi="Calibri"/>
                <w:b/>
                <w:bCs/>
                <w:i/>
                <w:iCs/>
                <w:color w:val="1F497D"/>
                <w:sz w:val="36"/>
                <w:szCs w:val="36"/>
                <w:lang w:eastAsia="en-US"/>
              </w:rPr>
              <w:t xml:space="preserve">«Entón, que debemos facer?».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Narrador:</w:t>
            </w:r>
            <w:r w:rsidRPr="00485BBE">
              <w:rPr>
                <w:rFonts w:ascii="Calibri" w:eastAsia="Calibri" w:hAnsi="Calibri"/>
                <w:bCs/>
                <w:iCs/>
                <w:color w:val="1F497D"/>
                <w:sz w:val="36"/>
                <w:szCs w:val="36"/>
                <w:lang w:eastAsia="en-US"/>
              </w:rPr>
              <w:t xml:space="preserve"> El contestaba: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Cs/>
                <w:iCs/>
                <w:color w:val="1F497D"/>
                <w:sz w:val="36"/>
                <w:szCs w:val="36"/>
                <w:lang w:eastAsia="en-US"/>
              </w:rPr>
              <w:t xml:space="preserve">Xoán B. </w:t>
            </w:r>
            <w:r w:rsidRPr="00485BBE">
              <w:rPr>
                <w:rFonts w:ascii="Calibri" w:eastAsia="Calibri" w:hAnsi="Calibri"/>
                <w:bCs/>
                <w:i/>
                <w:iCs/>
                <w:color w:val="1F497D"/>
                <w:sz w:val="36"/>
                <w:szCs w:val="36"/>
                <w:lang w:eastAsia="en-US"/>
              </w:rPr>
              <w:t>-«O que teña dúas túnicas, que comparta co que non ten; e o que teña comida, faga o mesmo».</w:t>
            </w:r>
            <w:r w:rsidRPr="00485BBE">
              <w:rPr>
                <w:rFonts w:ascii="Calibri" w:eastAsia="Calibri" w:hAnsi="Calibri"/>
                <w:bCs/>
                <w:iCs/>
                <w:color w:val="1F497D"/>
                <w:sz w:val="36"/>
                <w:szCs w:val="36"/>
                <w:lang w:eastAsia="en-US"/>
              </w:rPr>
              <w:t xml:space="preserve">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Narrador:</w:t>
            </w:r>
            <w:r w:rsidRPr="00485BBE">
              <w:rPr>
                <w:rFonts w:ascii="Calibri" w:eastAsia="Calibri" w:hAnsi="Calibri"/>
                <w:bCs/>
                <w:iCs/>
                <w:color w:val="1F497D"/>
                <w:sz w:val="36"/>
                <w:szCs w:val="36"/>
                <w:lang w:eastAsia="en-US"/>
              </w:rPr>
              <w:t xml:space="preserve"> Viñeron tamén a bautizarse uns publicanos e preguntáronlle: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Publicanos:</w:t>
            </w:r>
            <w:r w:rsidRPr="00485BBE">
              <w:rPr>
                <w:rFonts w:ascii="Calibri" w:eastAsia="Calibri" w:hAnsi="Calibri"/>
                <w:bCs/>
                <w:iCs/>
                <w:color w:val="1F497D"/>
                <w:sz w:val="36"/>
                <w:szCs w:val="36"/>
                <w:lang w:eastAsia="en-US"/>
              </w:rPr>
              <w:t xml:space="preserve"> </w:t>
            </w:r>
            <w:r w:rsidRPr="00485BBE">
              <w:rPr>
                <w:rFonts w:ascii="Calibri" w:eastAsia="Calibri" w:hAnsi="Calibri"/>
                <w:bCs/>
                <w:i/>
                <w:iCs/>
                <w:color w:val="1F497D"/>
                <w:sz w:val="36"/>
                <w:szCs w:val="36"/>
                <w:lang w:eastAsia="en-US"/>
              </w:rPr>
              <w:t>-«Mestre, que debemos facer nós?».</w:t>
            </w:r>
            <w:r w:rsidRPr="00485BBE">
              <w:rPr>
                <w:rFonts w:ascii="Calibri" w:eastAsia="Calibri" w:hAnsi="Calibri"/>
                <w:bCs/>
                <w:iCs/>
                <w:color w:val="1F497D"/>
                <w:sz w:val="36"/>
                <w:szCs w:val="36"/>
                <w:lang w:eastAsia="en-US"/>
              </w:rPr>
              <w:t xml:space="preserve">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Narrador:</w:t>
            </w:r>
            <w:r w:rsidRPr="00485BBE">
              <w:rPr>
                <w:rFonts w:ascii="Calibri" w:eastAsia="Calibri" w:hAnsi="Calibri"/>
                <w:bCs/>
                <w:iCs/>
                <w:color w:val="1F497D"/>
                <w:sz w:val="36"/>
                <w:szCs w:val="36"/>
                <w:lang w:eastAsia="en-US"/>
              </w:rPr>
              <w:t xml:space="preserve"> El contestoulles: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r w:rsidRPr="00485BBE">
              <w:rPr>
                <w:rFonts w:ascii="Calibri" w:eastAsia="Calibri" w:hAnsi="Calibri"/>
                <w:b/>
                <w:bCs/>
                <w:iCs/>
                <w:color w:val="1F497D"/>
                <w:sz w:val="36"/>
                <w:szCs w:val="36"/>
                <w:lang w:eastAsia="en-US"/>
              </w:rPr>
              <w:t>Xoán B.</w:t>
            </w:r>
            <w:r w:rsidRPr="00485BBE">
              <w:rPr>
                <w:rFonts w:ascii="Calibri" w:eastAsia="Calibri" w:hAnsi="Calibri"/>
                <w:bCs/>
                <w:iCs/>
                <w:color w:val="1F497D"/>
                <w:sz w:val="36"/>
                <w:szCs w:val="36"/>
                <w:lang w:eastAsia="en-US"/>
              </w:rPr>
              <w:t xml:space="preserve"> </w:t>
            </w:r>
            <w:r w:rsidRPr="00485BBE">
              <w:rPr>
                <w:rFonts w:ascii="Calibri" w:eastAsia="Calibri" w:hAnsi="Calibri"/>
                <w:bCs/>
                <w:i/>
                <w:iCs/>
                <w:color w:val="1F497D"/>
                <w:sz w:val="36"/>
                <w:szCs w:val="36"/>
                <w:lang w:eastAsia="en-US"/>
              </w:rPr>
              <w:t xml:space="preserve">-«Non esixades máis do establecido».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Narrador:</w:t>
            </w:r>
            <w:r w:rsidRPr="00485BBE">
              <w:rPr>
                <w:rFonts w:ascii="Calibri" w:eastAsia="Calibri" w:hAnsi="Calibri"/>
                <w:bCs/>
                <w:iCs/>
                <w:color w:val="1F497D"/>
                <w:sz w:val="36"/>
                <w:szCs w:val="36"/>
                <w:lang w:eastAsia="en-US"/>
              </w:rPr>
              <w:t xml:space="preserve"> Uns soldados igualmente preguntábanlle: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r w:rsidRPr="00485BBE">
              <w:rPr>
                <w:rFonts w:ascii="Calibri" w:eastAsia="Calibri" w:hAnsi="Calibri"/>
                <w:b/>
                <w:bCs/>
                <w:iCs/>
                <w:color w:val="1F497D"/>
                <w:sz w:val="36"/>
                <w:szCs w:val="36"/>
                <w:lang w:eastAsia="en-US"/>
              </w:rPr>
              <w:t>Soldados:</w:t>
            </w:r>
            <w:r w:rsidRPr="00485BBE">
              <w:rPr>
                <w:rFonts w:ascii="Calibri" w:eastAsia="Calibri" w:hAnsi="Calibri"/>
                <w:bCs/>
                <w:iCs/>
                <w:color w:val="1F497D"/>
                <w:sz w:val="36"/>
                <w:szCs w:val="36"/>
                <w:lang w:eastAsia="en-US"/>
              </w:rPr>
              <w:t xml:space="preserve"> </w:t>
            </w:r>
            <w:r w:rsidRPr="00485BBE">
              <w:rPr>
                <w:rFonts w:ascii="Calibri" w:eastAsia="Calibri" w:hAnsi="Calibri"/>
                <w:bCs/>
                <w:i/>
                <w:iCs/>
                <w:color w:val="1F497D"/>
                <w:sz w:val="36"/>
                <w:szCs w:val="36"/>
                <w:lang w:eastAsia="en-US"/>
              </w:rPr>
              <w:t xml:space="preserve">-«E nós, que debemos facer nós?».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Narrador:</w:t>
            </w:r>
            <w:r w:rsidRPr="00485BBE">
              <w:rPr>
                <w:rFonts w:ascii="Calibri" w:eastAsia="Calibri" w:hAnsi="Calibri"/>
                <w:bCs/>
                <w:iCs/>
                <w:color w:val="1F497D"/>
                <w:sz w:val="36"/>
                <w:szCs w:val="36"/>
                <w:lang w:eastAsia="en-US"/>
              </w:rPr>
              <w:t xml:space="preserve"> El contestoulles:</w:t>
            </w:r>
            <w:r w:rsidRPr="00485BBE">
              <w:rPr>
                <w:sz w:val="36"/>
                <w:szCs w:val="36"/>
              </w:rPr>
              <w:t xml:space="preserve">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Juan B.</w:t>
            </w:r>
            <w:r w:rsidRPr="00485BBE">
              <w:rPr>
                <w:rFonts w:ascii="Calibri" w:eastAsia="Calibri" w:hAnsi="Calibri"/>
                <w:bCs/>
                <w:iCs/>
                <w:color w:val="1F497D"/>
                <w:sz w:val="36"/>
                <w:szCs w:val="36"/>
                <w:lang w:eastAsia="en-US"/>
              </w:rPr>
              <w:t xml:space="preserve"> </w:t>
            </w:r>
            <w:r w:rsidRPr="00485BBE">
              <w:rPr>
                <w:rFonts w:ascii="Calibri" w:eastAsia="Calibri" w:hAnsi="Calibri"/>
                <w:bCs/>
                <w:i/>
                <w:iCs/>
                <w:color w:val="1F497D"/>
                <w:sz w:val="36"/>
                <w:szCs w:val="36"/>
                <w:lang w:eastAsia="en-US"/>
              </w:rPr>
              <w:t>-</w:t>
            </w:r>
            <w:r w:rsidRPr="00485BBE">
              <w:rPr>
                <w:i/>
                <w:sz w:val="36"/>
                <w:szCs w:val="36"/>
              </w:rPr>
              <w:t xml:space="preserve"> </w:t>
            </w:r>
            <w:r w:rsidRPr="00485BBE">
              <w:rPr>
                <w:rFonts w:ascii="Calibri" w:eastAsia="Calibri" w:hAnsi="Calibri"/>
                <w:bCs/>
                <w:i/>
                <w:iCs/>
                <w:color w:val="1F497D"/>
                <w:sz w:val="36"/>
                <w:szCs w:val="36"/>
                <w:lang w:eastAsia="en-US"/>
              </w:rPr>
              <w:t>«Non fagades extorsión nin vos aproveitedes de ninguén con falsas denuncias, senón contentádevos coa paga».</w:t>
            </w:r>
            <w:r w:rsidRPr="00485BBE">
              <w:rPr>
                <w:rFonts w:ascii="Calibri" w:eastAsia="Calibri" w:hAnsi="Calibri"/>
                <w:bCs/>
                <w:iCs/>
                <w:color w:val="1F497D"/>
                <w:sz w:val="36"/>
                <w:szCs w:val="36"/>
                <w:lang w:eastAsia="en-US"/>
              </w:rPr>
              <w:t xml:space="preserve">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36"/>
                <w:szCs w:val="36"/>
                <w:lang w:eastAsia="en-US"/>
              </w:rPr>
            </w:pPr>
            <w:r w:rsidRPr="00485BBE">
              <w:rPr>
                <w:rFonts w:ascii="Calibri" w:eastAsia="Calibri" w:hAnsi="Calibri"/>
                <w:b/>
                <w:bCs/>
                <w:iCs/>
                <w:color w:val="1F497D"/>
                <w:sz w:val="36"/>
                <w:szCs w:val="36"/>
                <w:lang w:eastAsia="en-US"/>
              </w:rPr>
              <w:t>Narrador:</w:t>
            </w:r>
            <w:r w:rsidRPr="00485BBE">
              <w:rPr>
                <w:rFonts w:ascii="Calibri" w:eastAsia="Calibri" w:hAnsi="Calibri"/>
                <w:bCs/>
                <w:iCs/>
                <w:color w:val="1F497D"/>
                <w:sz w:val="36"/>
                <w:szCs w:val="36"/>
                <w:lang w:eastAsia="en-US"/>
              </w:rPr>
              <w:t xml:space="preserve"> Como o pobo estaba expectante, e todos se preguntaban no seu interior sobre Xoán se non sería o Mesías, Xoán respondeulles dirixíndose a todos: </w:t>
            </w:r>
          </w:p>
          <w:p w:rsidR="009712AD" w:rsidRPr="00485BBE"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r w:rsidRPr="00485BBE">
              <w:rPr>
                <w:rFonts w:ascii="Calibri" w:eastAsia="Calibri" w:hAnsi="Calibri"/>
                <w:bCs/>
                <w:iCs/>
                <w:color w:val="1F497D"/>
                <w:sz w:val="36"/>
                <w:szCs w:val="36"/>
                <w:lang w:eastAsia="en-US"/>
              </w:rPr>
              <w:t xml:space="preserve">Xoán B. </w:t>
            </w:r>
            <w:r w:rsidRPr="00485BBE">
              <w:rPr>
                <w:rFonts w:ascii="Calibri" w:eastAsia="Calibri" w:hAnsi="Calibri"/>
                <w:bCs/>
                <w:i/>
                <w:iCs/>
                <w:color w:val="1F497D"/>
                <w:sz w:val="36"/>
                <w:szCs w:val="36"/>
                <w:lang w:eastAsia="en-US"/>
              </w:rPr>
              <w:t xml:space="preserve">-«Eu bautízovos con auga; pero vén o que é máis forte ca min, a quen non merezo desatarlle a correa das súas sandalias. El bautizaravos con Espírito Santo e lume; na súa man ten a forcada para aventar a súa eira, reunir o seu trigo no celeiro e queimar a palla nunha fogueira que non se apaga». </w:t>
            </w:r>
          </w:p>
          <w:p w:rsidR="009712AD"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1F497D"/>
                <w:sz w:val="36"/>
                <w:szCs w:val="36"/>
                <w:lang w:eastAsia="en-US"/>
              </w:rPr>
            </w:pPr>
            <w:r w:rsidRPr="00485BBE">
              <w:rPr>
                <w:rFonts w:ascii="Calibri" w:eastAsia="Calibri" w:hAnsi="Calibri"/>
                <w:b/>
                <w:bCs/>
                <w:iCs/>
                <w:color w:val="1F497D"/>
                <w:sz w:val="36"/>
                <w:szCs w:val="36"/>
                <w:lang w:eastAsia="en-US"/>
              </w:rPr>
              <w:t>Narrador:</w:t>
            </w:r>
            <w:r w:rsidRPr="00485BBE">
              <w:rPr>
                <w:rFonts w:ascii="Calibri" w:eastAsia="Calibri" w:hAnsi="Calibri"/>
                <w:bCs/>
                <w:iCs/>
                <w:color w:val="1F497D"/>
                <w:sz w:val="36"/>
                <w:szCs w:val="36"/>
                <w:lang w:eastAsia="en-US"/>
              </w:rPr>
              <w:t xml:space="preserve"> Con estas e outras moitas exhortacións, </w:t>
            </w:r>
            <w:r w:rsidRPr="00485BBE">
              <w:rPr>
                <w:rFonts w:ascii="Calibri" w:eastAsia="Calibri" w:hAnsi="Calibri"/>
                <w:b/>
                <w:bCs/>
                <w:iCs/>
                <w:color w:val="1F497D"/>
                <w:sz w:val="36"/>
                <w:szCs w:val="36"/>
                <w:lang w:eastAsia="en-US"/>
              </w:rPr>
              <w:t xml:space="preserve">anunciaba ao pobo o Evanxeo. </w:t>
            </w:r>
          </w:p>
          <w:p w:rsidR="00485BBE" w:rsidRPr="00485BBE" w:rsidRDefault="00485BBE"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
                <w:bCs/>
                <w:iCs/>
                <w:color w:val="1F497D"/>
                <w:sz w:val="36"/>
                <w:szCs w:val="36"/>
                <w:lang w:eastAsia="en-US"/>
              </w:rPr>
            </w:pPr>
          </w:p>
          <w:p w:rsidR="009712AD" w:rsidRDefault="009712AD"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r w:rsidRPr="00485BBE">
              <w:rPr>
                <w:rFonts w:ascii="Calibri" w:eastAsia="Calibri" w:hAnsi="Calibri"/>
                <w:bCs/>
                <w:i/>
                <w:iCs/>
                <w:color w:val="1F497D"/>
                <w:sz w:val="36"/>
                <w:szCs w:val="36"/>
                <w:lang w:eastAsia="en-US"/>
              </w:rPr>
              <w:t xml:space="preserve">Palabra do Señor. </w:t>
            </w:r>
          </w:p>
          <w:p w:rsidR="00485BBE" w:rsidRPr="00485BBE" w:rsidRDefault="00485BBE" w:rsidP="009712AD">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
                <w:iCs/>
                <w:color w:val="1F497D"/>
                <w:sz w:val="36"/>
                <w:szCs w:val="36"/>
                <w:lang w:eastAsia="en-US"/>
              </w:rPr>
            </w:pPr>
          </w:p>
          <w:p w:rsidR="009712AD" w:rsidRDefault="009712AD" w:rsidP="009712AD">
            <w:pPr>
              <w:tabs>
                <w:tab w:val="left" w:pos="284"/>
                <w:tab w:val="left" w:pos="2160"/>
                <w:tab w:val="left" w:pos="2880"/>
                <w:tab w:val="left" w:pos="3600"/>
                <w:tab w:val="left" w:pos="4320"/>
                <w:tab w:val="left" w:pos="6480"/>
                <w:tab w:val="left" w:pos="7200"/>
              </w:tabs>
              <w:spacing w:line="240" w:lineRule="atLeast"/>
              <w:ind w:right="964"/>
              <w:contextualSpacing/>
              <w:jc w:val="both"/>
              <w:rPr>
                <w:rFonts w:eastAsia="Calibri"/>
                <w:bCs/>
                <w:iCs/>
                <w:color w:val="1F497D"/>
                <w:sz w:val="36"/>
                <w:szCs w:val="36"/>
              </w:rPr>
            </w:pPr>
            <w:r w:rsidRPr="00485BBE">
              <w:rPr>
                <w:rFonts w:eastAsia="Calibri"/>
                <w:bCs/>
                <w:iCs/>
                <w:color w:val="1F497D"/>
                <w:sz w:val="36"/>
                <w:szCs w:val="36"/>
              </w:rPr>
              <w:t xml:space="preserve">         (Narrador-Xoán Bautista-Xente-Publicanos-Soldados</w:t>
            </w:r>
          </w:p>
          <w:p w:rsidR="00485BBE" w:rsidRPr="00485BBE" w:rsidRDefault="00485BBE" w:rsidP="009712AD">
            <w:pPr>
              <w:tabs>
                <w:tab w:val="left" w:pos="284"/>
                <w:tab w:val="left" w:pos="2160"/>
                <w:tab w:val="left" w:pos="2880"/>
                <w:tab w:val="left" w:pos="3600"/>
                <w:tab w:val="left" w:pos="4320"/>
                <w:tab w:val="left" w:pos="6480"/>
                <w:tab w:val="left" w:pos="7200"/>
              </w:tabs>
              <w:spacing w:line="240" w:lineRule="atLeast"/>
              <w:ind w:right="964"/>
              <w:contextualSpacing/>
              <w:jc w:val="both"/>
              <w:rPr>
                <w:rFonts w:ascii="Calibri" w:eastAsia="Calibri" w:hAnsi="Calibri" w:cs="Calibri"/>
                <w:i/>
                <w:iCs/>
                <w:color w:val="FF0000"/>
                <w:sz w:val="32"/>
                <w:szCs w:val="32"/>
                <w:lang w:eastAsia="en-US"/>
              </w:rPr>
            </w:pPr>
          </w:p>
        </w:tc>
      </w:tr>
    </w:tbl>
    <w:p w:rsidR="00CA4348" w:rsidRPr="00485BBE" w:rsidRDefault="00CA4348" w:rsidP="00CA4348">
      <w:pPr>
        <w:tabs>
          <w:tab w:val="left" w:pos="144"/>
          <w:tab w:val="left" w:pos="1440"/>
          <w:tab w:val="left" w:pos="2160"/>
          <w:tab w:val="left" w:pos="2880"/>
          <w:tab w:val="left" w:pos="3600"/>
          <w:tab w:val="left" w:pos="4320"/>
          <w:tab w:val="left" w:pos="5040"/>
          <w:tab w:val="left" w:pos="5760"/>
          <w:tab w:val="left" w:pos="6804"/>
          <w:tab w:val="left" w:pos="7200"/>
          <w:tab w:val="left" w:pos="11340"/>
        </w:tabs>
        <w:spacing w:line="240" w:lineRule="atLeast"/>
        <w:ind w:left="1587" w:right="964" w:hanging="142"/>
        <w:jc w:val="both"/>
        <w:rPr>
          <w:rFonts w:ascii="Calibri" w:eastAsia="Calibri" w:hAnsi="Calibri"/>
          <w:bCs/>
          <w:iCs/>
          <w:color w:val="1F497D"/>
          <w:sz w:val="32"/>
          <w:szCs w:val="32"/>
          <w:lang w:eastAsia="en-US"/>
        </w:rPr>
      </w:pPr>
    </w:p>
    <w:p w:rsidR="00973D02" w:rsidRDefault="00973D02" w:rsidP="00973D02">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485BBE" w:rsidRDefault="00485BBE" w:rsidP="00973D02">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485BBE" w:rsidRPr="00485BBE" w:rsidRDefault="00485BBE" w:rsidP="00973D02">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973D02" w:rsidRPr="00485BBE" w:rsidRDefault="00973D02" w:rsidP="00973D02">
      <w:pPr>
        <w:pStyle w:val="Prrafodelista"/>
        <w:tabs>
          <w:tab w:val="left" w:pos="10490"/>
        </w:tabs>
        <w:spacing w:line="240" w:lineRule="atLeast"/>
        <w:ind w:left="1418" w:right="566" w:firstLine="284"/>
        <w:jc w:val="both"/>
        <w:rPr>
          <w:rFonts w:asciiTheme="minorHAnsi" w:hAnsiTheme="minorHAnsi"/>
          <w:i/>
          <w:color w:val="1F497D" w:themeColor="text2"/>
          <w:sz w:val="32"/>
          <w:szCs w:val="32"/>
        </w:rPr>
      </w:pPr>
    </w:p>
    <w:p w:rsidR="00973D02" w:rsidRDefault="00973D02" w:rsidP="00973D02">
      <w:pPr>
        <w:pStyle w:val="Ttulo7"/>
        <w:numPr>
          <w:ilvl w:val="0"/>
          <w:numId w:val="1"/>
        </w:numPr>
        <w:tabs>
          <w:tab w:val="left" w:pos="10490"/>
        </w:tabs>
        <w:spacing w:before="0" w:line="240" w:lineRule="atLeast"/>
        <w:ind w:left="1701" w:right="566" w:hanging="283"/>
        <w:jc w:val="both"/>
        <w:rPr>
          <w:rFonts w:ascii="Calibri" w:eastAsia="Times New Roman" w:hAnsi="Calibri" w:cs="Times New Roman"/>
          <w:color w:val="1F497D" w:themeColor="text2"/>
          <w:sz w:val="32"/>
          <w:szCs w:val="32"/>
        </w:rPr>
      </w:pPr>
      <w:r w:rsidRPr="00485BBE">
        <w:rPr>
          <w:rFonts w:ascii="Calibri" w:eastAsia="Times New Roman" w:hAnsi="Calibri" w:cs="Times New Roman"/>
          <w:b/>
          <w:i w:val="0"/>
          <w:color w:val="1F497D" w:themeColor="text2"/>
          <w:sz w:val="32"/>
          <w:szCs w:val="32"/>
        </w:rPr>
        <w:t>ORACIÓN D</w:t>
      </w:r>
      <w:r w:rsidR="00CA4348" w:rsidRPr="00485BBE">
        <w:rPr>
          <w:rFonts w:ascii="Calibri" w:eastAsia="Times New Roman" w:hAnsi="Calibri" w:cs="Times New Roman"/>
          <w:b/>
          <w:i w:val="0"/>
          <w:color w:val="1F497D" w:themeColor="text2"/>
          <w:sz w:val="32"/>
          <w:szCs w:val="32"/>
        </w:rPr>
        <w:t>A COMUNIDAD</w:t>
      </w:r>
      <w:r w:rsidR="009712AD" w:rsidRPr="00485BBE">
        <w:rPr>
          <w:rFonts w:ascii="Calibri" w:eastAsia="Times New Roman" w:hAnsi="Calibri" w:cs="Times New Roman"/>
          <w:b/>
          <w:i w:val="0"/>
          <w:color w:val="1F497D" w:themeColor="text2"/>
          <w:sz w:val="32"/>
          <w:szCs w:val="32"/>
        </w:rPr>
        <w:t>E</w:t>
      </w:r>
      <w:r w:rsidRPr="00485BBE">
        <w:rPr>
          <w:rFonts w:ascii="Calibri" w:eastAsia="Times New Roman" w:hAnsi="Calibri" w:cs="Times New Roman"/>
          <w:color w:val="1F497D" w:themeColor="text2"/>
          <w:sz w:val="32"/>
          <w:szCs w:val="32"/>
        </w:rPr>
        <w:t xml:space="preserve"> </w:t>
      </w:r>
    </w:p>
    <w:p w:rsidR="00485BBE" w:rsidRPr="00485BBE" w:rsidRDefault="00485BBE" w:rsidP="00485BBE"/>
    <w:p w:rsidR="00CA4348" w:rsidRPr="00485BBE" w:rsidRDefault="00CA4348" w:rsidP="00CA4348"/>
    <w:p w:rsidR="0006653C" w:rsidRDefault="00CA4348" w:rsidP="009712AD">
      <w:pPr>
        <w:pStyle w:val="Prrafodelista"/>
        <w:tabs>
          <w:tab w:val="left" w:pos="10490"/>
        </w:tabs>
        <w:spacing w:line="240" w:lineRule="atLeast"/>
        <w:ind w:left="1418" w:right="566" w:firstLine="284"/>
        <w:jc w:val="both"/>
        <w:rPr>
          <w:rFonts w:asciiTheme="minorHAnsi" w:hAnsiTheme="minorHAnsi" w:cstheme="minorHAnsi"/>
          <w:b/>
          <w:i/>
          <w:color w:val="1F497D" w:themeColor="text2"/>
          <w:spacing w:val="-4"/>
          <w:sz w:val="36"/>
          <w:szCs w:val="36"/>
        </w:rPr>
      </w:pPr>
      <w:r w:rsidRPr="00485BBE">
        <w:rPr>
          <w:rFonts w:asciiTheme="minorHAnsi" w:hAnsiTheme="minorHAnsi"/>
          <w:i/>
          <w:iCs/>
          <w:color w:val="FF0000"/>
          <w:sz w:val="36"/>
          <w:szCs w:val="36"/>
        </w:rPr>
        <w:t xml:space="preserve">Sacerdote: </w:t>
      </w:r>
      <w:r w:rsidR="009712AD" w:rsidRPr="00485BBE">
        <w:rPr>
          <w:rFonts w:asciiTheme="minorHAnsi" w:hAnsiTheme="minorHAnsi"/>
          <w:i/>
          <w:iCs/>
          <w:color w:val="1F497D" w:themeColor="text2"/>
          <w:sz w:val="36"/>
          <w:szCs w:val="36"/>
        </w:rPr>
        <w:t>A</w:t>
      </w:r>
      <w:r w:rsidR="009712AD" w:rsidRPr="00485BBE">
        <w:rPr>
          <w:rFonts w:asciiTheme="minorHAnsi" w:hAnsiTheme="minorHAnsi" w:cstheme="minorHAnsi"/>
          <w:i/>
          <w:color w:val="1F497D" w:themeColor="text2"/>
          <w:spacing w:val="-4"/>
          <w:sz w:val="36"/>
          <w:szCs w:val="36"/>
        </w:rPr>
        <w:t>o Deus que coa promesa da súa chegada asoláganos da alegría, suplicámoslle</w:t>
      </w:r>
      <w:r w:rsidR="009712AD" w:rsidRPr="00485BBE">
        <w:rPr>
          <w:rFonts w:asciiTheme="minorHAnsi" w:hAnsiTheme="minorHAnsi" w:cstheme="minorHAnsi"/>
          <w:b/>
          <w:i/>
          <w:color w:val="1F497D" w:themeColor="text2"/>
          <w:spacing w:val="-4"/>
          <w:sz w:val="36"/>
          <w:szCs w:val="36"/>
        </w:rPr>
        <w:t xml:space="preserve">: </w:t>
      </w:r>
    </w:p>
    <w:p w:rsidR="00485BBE" w:rsidRPr="00485BBE" w:rsidRDefault="00485BBE" w:rsidP="009712AD">
      <w:pPr>
        <w:pStyle w:val="Prrafodelista"/>
        <w:tabs>
          <w:tab w:val="left" w:pos="10490"/>
        </w:tabs>
        <w:spacing w:line="240" w:lineRule="atLeast"/>
        <w:ind w:left="1418" w:right="566" w:firstLine="284"/>
        <w:jc w:val="both"/>
        <w:rPr>
          <w:rFonts w:asciiTheme="minorHAnsi" w:hAnsiTheme="minorHAnsi" w:cstheme="minorHAnsi"/>
          <w:b/>
          <w:i/>
          <w:color w:val="1F497D" w:themeColor="text2"/>
          <w:spacing w:val="-4"/>
          <w:sz w:val="36"/>
          <w:szCs w:val="36"/>
        </w:rPr>
      </w:pPr>
    </w:p>
    <w:p w:rsidR="00485BBE" w:rsidRPr="00485BBE" w:rsidRDefault="00485BBE" w:rsidP="009712AD">
      <w:pPr>
        <w:pStyle w:val="Prrafodelista"/>
        <w:tabs>
          <w:tab w:val="left" w:pos="10490"/>
        </w:tabs>
        <w:spacing w:line="240" w:lineRule="atLeast"/>
        <w:ind w:left="1418" w:right="566" w:firstLine="284"/>
        <w:jc w:val="both"/>
        <w:rPr>
          <w:rFonts w:asciiTheme="minorHAnsi" w:hAnsiTheme="minorHAnsi" w:cstheme="minorHAnsi"/>
          <w:b/>
          <w:i/>
          <w:color w:val="1F497D" w:themeColor="text2"/>
          <w:spacing w:val="-4"/>
          <w:sz w:val="36"/>
          <w:szCs w:val="36"/>
        </w:rPr>
      </w:pPr>
    </w:p>
    <w:p w:rsidR="009712AD" w:rsidRPr="00485BBE" w:rsidRDefault="0006653C" w:rsidP="009712AD">
      <w:pPr>
        <w:pStyle w:val="Prrafodelista"/>
        <w:tabs>
          <w:tab w:val="left" w:pos="10490"/>
        </w:tabs>
        <w:spacing w:line="240" w:lineRule="atLeast"/>
        <w:ind w:left="1418" w:right="566" w:firstLine="284"/>
        <w:jc w:val="both"/>
        <w:rPr>
          <w:rFonts w:asciiTheme="minorHAnsi" w:hAnsiTheme="minorHAnsi" w:cstheme="minorHAnsi"/>
          <w:color w:val="1F497D" w:themeColor="text2"/>
          <w:spacing w:val="-4"/>
          <w:sz w:val="36"/>
          <w:szCs w:val="36"/>
        </w:rPr>
      </w:pPr>
      <w:r w:rsidRPr="00485BBE">
        <w:rPr>
          <w:rFonts w:asciiTheme="minorHAnsi" w:hAnsiTheme="minorHAnsi" w:cstheme="minorHAnsi"/>
          <w:b/>
          <w:i/>
          <w:noProof/>
          <w:color w:val="1F497D" w:themeColor="text2"/>
          <w:spacing w:val="-4"/>
          <w:sz w:val="36"/>
          <w:szCs w:val="36"/>
          <w:lang w:val="es-ES"/>
        </w:rPr>
        <w:drawing>
          <wp:anchor distT="0" distB="0" distL="114300" distR="114300" simplePos="0" relativeHeight="251687936" behindDoc="0" locked="0" layoutInCell="1" allowOverlap="1">
            <wp:simplePos x="0" y="0"/>
            <wp:positionH relativeFrom="column">
              <wp:posOffset>6297930</wp:posOffset>
            </wp:positionH>
            <wp:positionV relativeFrom="paragraph">
              <wp:posOffset>60325</wp:posOffset>
            </wp:positionV>
            <wp:extent cx="892810" cy="1432560"/>
            <wp:effectExtent l="19050" t="0" r="2540" b="0"/>
            <wp:wrapThrough wrapText="bothSides">
              <wp:wrapPolygon edited="0">
                <wp:start x="-461" y="0"/>
                <wp:lineTo x="-461" y="21255"/>
                <wp:lineTo x="21661" y="21255"/>
                <wp:lineTo x="21661" y="0"/>
                <wp:lineTo x="-461" y="0"/>
              </wp:wrapPolygon>
            </wp:wrapThrough>
            <wp:docPr id="7" name="Imagen 13" descr="C:\Users\Usuario\Desktop\Misa Niños\Evan-18-Adv-C\18-Fano-Adv-C\movil_3_domin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Misa Niños\Evan-18-Adv-C\18-Fano-Adv-C\movil_3_domingo.jpg"/>
                    <pic:cNvPicPr>
                      <a:picLocks noChangeAspect="1" noChangeArrowheads="1"/>
                    </pic:cNvPicPr>
                  </pic:nvPicPr>
                  <pic:blipFill>
                    <a:blip r:embed="rId12" cstate="print"/>
                    <a:srcRect/>
                    <a:stretch>
                      <a:fillRect/>
                    </a:stretch>
                  </pic:blipFill>
                  <pic:spPr bwMode="auto">
                    <a:xfrm>
                      <a:off x="0" y="0"/>
                      <a:ext cx="892810" cy="1432560"/>
                    </a:xfrm>
                    <a:prstGeom prst="rect">
                      <a:avLst/>
                    </a:prstGeom>
                    <a:noFill/>
                    <a:ln w="9525">
                      <a:noFill/>
                      <a:miter lim="800000"/>
                      <a:headEnd/>
                      <a:tailEnd/>
                    </a:ln>
                  </pic:spPr>
                </pic:pic>
              </a:graphicData>
            </a:graphic>
          </wp:anchor>
        </w:drawing>
      </w:r>
      <w:r w:rsidR="009712AD" w:rsidRPr="00485BBE">
        <w:rPr>
          <w:rFonts w:asciiTheme="minorHAnsi" w:hAnsiTheme="minorHAnsi" w:cstheme="minorHAnsi"/>
          <w:b/>
          <w:i/>
          <w:color w:val="1F497D" w:themeColor="text2"/>
          <w:spacing w:val="-4"/>
          <w:sz w:val="36"/>
          <w:szCs w:val="36"/>
        </w:rPr>
        <w:t>R.- Ven a salvarnos, Señor.</w:t>
      </w:r>
      <w:r w:rsidR="009712AD" w:rsidRPr="00485BBE">
        <w:rPr>
          <w:rFonts w:asciiTheme="minorHAnsi" w:hAnsiTheme="minorHAnsi" w:cstheme="minorHAnsi"/>
          <w:color w:val="1F497D" w:themeColor="text2"/>
          <w:spacing w:val="-4"/>
          <w:sz w:val="36"/>
          <w:szCs w:val="36"/>
        </w:rPr>
        <w:t xml:space="preserve"> </w:t>
      </w:r>
    </w:p>
    <w:p w:rsidR="0006653C" w:rsidRPr="00485BBE" w:rsidRDefault="0006653C" w:rsidP="009712AD">
      <w:pPr>
        <w:pStyle w:val="Prrafodelista"/>
        <w:tabs>
          <w:tab w:val="left" w:pos="10490"/>
        </w:tabs>
        <w:spacing w:line="240" w:lineRule="atLeast"/>
        <w:ind w:left="1418" w:right="566" w:firstLine="284"/>
        <w:jc w:val="both"/>
        <w:rPr>
          <w:rFonts w:asciiTheme="minorHAnsi" w:hAnsiTheme="minorHAnsi" w:cstheme="minorHAnsi"/>
          <w:color w:val="1F497D" w:themeColor="text2"/>
          <w:spacing w:val="-4"/>
          <w:sz w:val="36"/>
          <w:szCs w:val="36"/>
        </w:rPr>
      </w:pPr>
    </w:p>
    <w:p w:rsidR="009712AD" w:rsidRPr="00485BBE" w:rsidRDefault="009712AD" w:rsidP="0006653C">
      <w:pPr>
        <w:tabs>
          <w:tab w:val="left" w:pos="10490"/>
        </w:tabs>
        <w:spacing w:line="240" w:lineRule="atLeast"/>
        <w:ind w:left="1416" w:right="566"/>
        <w:jc w:val="both"/>
        <w:rPr>
          <w:rFonts w:asciiTheme="minorHAnsi" w:hAnsiTheme="minorHAnsi" w:cstheme="minorHAnsi"/>
          <w:color w:val="1F497D" w:themeColor="text2"/>
          <w:spacing w:val="-4"/>
          <w:sz w:val="36"/>
          <w:szCs w:val="36"/>
        </w:rPr>
      </w:pPr>
      <w:r w:rsidRPr="00485BBE">
        <w:rPr>
          <w:rFonts w:asciiTheme="minorHAnsi" w:hAnsiTheme="minorHAnsi" w:cstheme="minorHAnsi"/>
          <w:color w:val="1F497D" w:themeColor="text2"/>
          <w:spacing w:val="-4"/>
          <w:sz w:val="36"/>
          <w:szCs w:val="36"/>
        </w:rPr>
        <w:t xml:space="preserve">1.- Concédenos, Pai, </w:t>
      </w:r>
      <w:r w:rsidRPr="00485BBE">
        <w:rPr>
          <w:rFonts w:asciiTheme="minorHAnsi" w:hAnsiTheme="minorHAnsi" w:cstheme="minorHAnsi"/>
          <w:b/>
          <w:color w:val="1F497D" w:themeColor="text2"/>
          <w:spacing w:val="-4"/>
          <w:sz w:val="36"/>
          <w:szCs w:val="36"/>
        </w:rPr>
        <w:t>o don da alegría</w:t>
      </w:r>
      <w:r w:rsidRPr="00485BBE">
        <w:rPr>
          <w:rFonts w:asciiTheme="minorHAnsi" w:hAnsiTheme="minorHAnsi" w:cstheme="minorHAnsi"/>
          <w:color w:val="1F497D" w:themeColor="text2"/>
          <w:spacing w:val="-4"/>
          <w:sz w:val="36"/>
          <w:szCs w:val="36"/>
        </w:rPr>
        <w:t xml:space="preserve">, especialmente aos que necesitan unha </w:t>
      </w:r>
      <w:r w:rsidR="0006653C" w:rsidRPr="00485BBE">
        <w:rPr>
          <w:rFonts w:asciiTheme="minorHAnsi" w:hAnsiTheme="minorHAnsi" w:cstheme="minorHAnsi"/>
          <w:color w:val="1F497D" w:themeColor="text2"/>
          <w:spacing w:val="-4"/>
          <w:sz w:val="36"/>
          <w:szCs w:val="36"/>
        </w:rPr>
        <w:t xml:space="preserve"> </w:t>
      </w:r>
      <w:r w:rsidRPr="00485BBE">
        <w:rPr>
          <w:rFonts w:asciiTheme="minorHAnsi" w:hAnsiTheme="minorHAnsi" w:cstheme="minorHAnsi"/>
          <w:color w:val="1F497D" w:themeColor="text2"/>
          <w:spacing w:val="-4"/>
          <w:sz w:val="36"/>
          <w:szCs w:val="36"/>
        </w:rPr>
        <w:t xml:space="preserve">cara que lles sorría e </w:t>
      </w:r>
      <w:r w:rsidR="0006653C" w:rsidRPr="00485BBE">
        <w:rPr>
          <w:rFonts w:asciiTheme="minorHAnsi" w:hAnsiTheme="minorHAnsi" w:cstheme="minorHAnsi"/>
          <w:color w:val="1F497D" w:themeColor="text2"/>
          <w:spacing w:val="-4"/>
          <w:sz w:val="36"/>
          <w:szCs w:val="36"/>
        </w:rPr>
        <w:t>os</w:t>
      </w:r>
      <w:r w:rsidRPr="00485BBE">
        <w:rPr>
          <w:rFonts w:asciiTheme="minorHAnsi" w:hAnsiTheme="minorHAnsi" w:cstheme="minorHAnsi"/>
          <w:color w:val="1F497D" w:themeColor="text2"/>
          <w:spacing w:val="-4"/>
          <w:sz w:val="36"/>
          <w:szCs w:val="36"/>
        </w:rPr>
        <w:t xml:space="preserve"> queira. </w:t>
      </w:r>
      <w:r w:rsidRPr="00485BBE">
        <w:rPr>
          <w:rFonts w:asciiTheme="minorHAnsi" w:hAnsiTheme="minorHAnsi" w:cstheme="minorHAnsi"/>
          <w:b/>
          <w:i/>
          <w:color w:val="1F497D" w:themeColor="text2"/>
          <w:spacing w:val="-4"/>
          <w:sz w:val="36"/>
          <w:szCs w:val="36"/>
        </w:rPr>
        <w:t>Oremos.</w:t>
      </w:r>
      <w:r w:rsidRPr="00485BBE">
        <w:rPr>
          <w:rFonts w:asciiTheme="minorHAnsi" w:hAnsiTheme="minorHAnsi" w:cstheme="minorHAnsi"/>
          <w:color w:val="1F497D" w:themeColor="text2"/>
          <w:spacing w:val="-4"/>
          <w:sz w:val="36"/>
          <w:szCs w:val="36"/>
        </w:rPr>
        <w:t xml:space="preserve"> </w:t>
      </w:r>
    </w:p>
    <w:p w:rsidR="0006653C" w:rsidRPr="00485BBE" w:rsidRDefault="0006653C" w:rsidP="009712AD">
      <w:pPr>
        <w:tabs>
          <w:tab w:val="left" w:pos="10490"/>
        </w:tabs>
        <w:spacing w:line="240" w:lineRule="atLeast"/>
        <w:ind w:right="566"/>
        <w:jc w:val="both"/>
        <w:rPr>
          <w:rFonts w:asciiTheme="minorHAnsi" w:hAnsiTheme="minorHAnsi" w:cstheme="minorHAnsi"/>
          <w:color w:val="1F497D" w:themeColor="text2"/>
          <w:spacing w:val="-4"/>
          <w:sz w:val="36"/>
          <w:szCs w:val="36"/>
        </w:rPr>
      </w:pPr>
      <w:r w:rsidRPr="00485BBE">
        <w:rPr>
          <w:rFonts w:asciiTheme="minorHAnsi" w:hAnsiTheme="minorHAnsi" w:cstheme="minorHAnsi"/>
          <w:color w:val="1F497D" w:themeColor="text2"/>
          <w:spacing w:val="-4"/>
          <w:sz w:val="36"/>
          <w:szCs w:val="36"/>
        </w:rPr>
        <w:t xml:space="preserve">                   </w:t>
      </w:r>
    </w:p>
    <w:p w:rsidR="0006653C" w:rsidRPr="00485BBE" w:rsidRDefault="0006653C" w:rsidP="009712AD">
      <w:pPr>
        <w:tabs>
          <w:tab w:val="left" w:pos="10490"/>
        </w:tabs>
        <w:spacing w:line="240" w:lineRule="atLeast"/>
        <w:ind w:right="566"/>
        <w:jc w:val="both"/>
        <w:rPr>
          <w:rFonts w:asciiTheme="minorHAnsi" w:hAnsiTheme="minorHAnsi" w:cstheme="minorHAnsi"/>
          <w:color w:val="1F497D" w:themeColor="text2"/>
          <w:spacing w:val="-4"/>
          <w:sz w:val="36"/>
          <w:szCs w:val="36"/>
        </w:rPr>
      </w:pPr>
      <w:r w:rsidRPr="00485BBE">
        <w:rPr>
          <w:rFonts w:asciiTheme="minorHAnsi" w:hAnsiTheme="minorHAnsi" w:cstheme="minorHAnsi"/>
          <w:color w:val="1F497D" w:themeColor="text2"/>
          <w:spacing w:val="-4"/>
          <w:sz w:val="36"/>
          <w:szCs w:val="36"/>
        </w:rPr>
        <w:t xml:space="preserve">                </w:t>
      </w:r>
      <w:r w:rsidR="009712AD" w:rsidRPr="00485BBE">
        <w:rPr>
          <w:rFonts w:asciiTheme="minorHAnsi" w:hAnsiTheme="minorHAnsi" w:cstheme="minorHAnsi"/>
          <w:color w:val="1F497D" w:themeColor="text2"/>
          <w:spacing w:val="-4"/>
          <w:sz w:val="36"/>
          <w:szCs w:val="36"/>
        </w:rPr>
        <w:t xml:space="preserve">2.- Concédenos, Pai, </w:t>
      </w:r>
      <w:r w:rsidR="009712AD" w:rsidRPr="00485BBE">
        <w:rPr>
          <w:rFonts w:asciiTheme="minorHAnsi" w:hAnsiTheme="minorHAnsi" w:cstheme="minorHAnsi"/>
          <w:b/>
          <w:color w:val="1F497D" w:themeColor="text2"/>
          <w:spacing w:val="-4"/>
          <w:sz w:val="36"/>
          <w:szCs w:val="36"/>
        </w:rPr>
        <w:t>o don da paz,</w:t>
      </w:r>
      <w:r w:rsidR="009712AD" w:rsidRPr="00485BBE">
        <w:rPr>
          <w:rFonts w:asciiTheme="minorHAnsi" w:hAnsiTheme="minorHAnsi" w:cstheme="minorHAnsi"/>
          <w:color w:val="1F497D" w:themeColor="text2"/>
          <w:spacing w:val="-4"/>
          <w:sz w:val="36"/>
          <w:szCs w:val="36"/>
        </w:rPr>
        <w:t xml:space="preserve"> especialmente aos que viven as </w:t>
      </w:r>
      <w:r w:rsidRPr="00485BBE">
        <w:rPr>
          <w:rFonts w:asciiTheme="minorHAnsi" w:hAnsiTheme="minorHAnsi" w:cstheme="minorHAnsi"/>
          <w:color w:val="1F497D" w:themeColor="text2"/>
          <w:spacing w:val="-4"/>
          <w:sz w:val="36"/>
          <w:szCs w:val="36"/>
        </w:rPr>
        <w:t xml:space="preserve">   </w:t>
      </w:r>
    </w:p>
    <w:p w:rsidR="009712AD" w:rsidRPr="00485BBE" w:rsidRDefault="0006653C" w:rsidP="0006653C">
      <w:pPr>
        <w:tabs>
          <w:tab w:val="left" w:pos="10490"/>
        </w:tabs>
        <w:spacing w:line="240" w:lineRule="atLeast"/>
        <w:ind w:right="566"/>
        <w:jc w:val="both"/>
        <w:rPr>
          <w:rFonts w:asciiTheme="minorHAnsi" w:hAnsiTheme="minorHAnsi" w:cstheme="minorHAnsi"/>
          <w:b/>
          <w:i/>
          <w:color w:val="1F497D" w:themeColor="text2"/>
          <w:spacing w:val="-4"/>
          <w:sz w:val="36"/>
          <w:szCs w:val="36"/>
        </w:rPr>
      </w:pPr>
      <w:r w:rsidRPr="00485BBE">
        <w:rPr>
          <w:rFonts w:asciiTheme="minorHAnsi" w:hAnsiTheme="minorHAnsi" w:cstheme="minorHAnsi"/>
          <w:color w:val="1F497D" w:themeColor="text2"/>
          <w:spacing w:val="-4"/>
          <w:sz w:val="36"/>
          <w:szCs w:val="36"/>
        </w:rPr>
        <w:t xml:space="preserve">                    </w:t>
      </w:r>
      <w:r w:rsidR="009712AD" w:rsidRPr="00485BBE">
        <w:rPr>
          <w:rFonts w:asciiTheme="minorHAnsi" w:hAnsiTheme="minorHAnsi" w:cstheme="minorHAnsi"/>
          <w:color w:val="1F497D" w:themeColor="text2"/>
          <w:spacing w:val="-4"/>
          <w:sz w:val="36"/>
          <w:szCs w:val="36"/>
        </w:rPr>
        <w:t xml:space="preserve">consecuencias da violencia ou do odio. </w:t>
      </w:r>
      <w:r w:rsidR="009712AD" w:rsidRPr="00485BBE">
        <w:rPr>
          <w:rFonts w:asciiTheme="minorHAnsi" w:hAnsiTheme="minorHAnsi" w:cstheme="minorHAnsi"/>
          <w:b/>
          <w:i/>
          <w:color w:val="1F497D" w:themeColor="text2"/>
          <w:spacing w:val="-4"/>
          <w:sz w:val="36"/>
          <w:szCs w:val="36"/>
        </w:rPr>
        <w:t xml:space="preserve">Oremos. </w:t>
      </w:r>
    </w:p>
    <w:p w:rsidR="0006653C" w:rsidRPr="00485BBE" w:rsidRDefault="0006653C" w:rsidP="0006653C">
      <w:pPr>
        <w:tabs>
          <w:tab w:val="left" w:pos="10490"/>
        </w:tabs>
        <w:spacing w:line="240" w:lineRule="atLeast"/>
        <w:ind w:right="566"/>
        <w:jc w:val="both"/>
        <w:rPr>
          <w:rFonts w:asciiTheme="minorHAnsi" w:hAnsiTheme="minorHAnsi" w:cstheme="minorHAnsi"/>
          <w:b/>
          <w:i/>
          <w:color w:val="1F497D" w:themeColor="text2"/>
          <w:spacing w:val="-4"/>
          <w:sz w:val="36"/>
          <w:szCs w:val="36"/>
        </w:rPr>
      </w:pPr>
    </w:p>
    <w:p w:rsidR="009712AD" w:rsidRPr="00485BBE" w:rsidRDefault="009712AD" w:rsidP="009712AD">
      <w:pPr>
        <w:pStyle w:val="Prrafodelista"/>
        <w:tabs>
          <w:tab w:val="left" w:pos="10490"/>
        </w:tabs>
        <w:spacing w:line="240" w:lineRule="atLeast"/>
        <w:ind w:left="1418" w:right="566"/>
        <w:jc w:val="both"/>
        <w:rPr>
          <w:rFonts w:asciiTheme="minorHAnsi" w:hAnsiTheme="minorHAnsi" w:cstheme="minorHAnsi"/>
          <w:color w:val="1F497D" w:themeColor="text2"/>
          <w:spacing w:val="-4"/>
          <w:sz w:val="36"/>
          <w:szCs w:val="36"/>
        </w:rPr>
      </w:pPr>
      <w:r w:rsidRPr="00485BBE">
        <w:rPr>
          <w:rFonts w:asciiTheme="minorHAnsi" w:hAnsiTheme="minorHAnsi" w:cstheme="minorHAnsi"/>
          <w:color w:val="1F497D" w:themeColor="text2"/>
          <w:spacing w:val="-4"/>
          <w:sz w:val="36"/>
          <w:szCs w:val="36"/>
        </w:rPr>
        <w:t xml:space="preserve">3.- Concédenos, Pai, </w:t>
      </w:r>
      <w:r w:rsidRPr="00485BBE">
        <w:rPr>
          <w:rFonts w:asciiTheme="minorHAnsi" w:hAnsiTheme="minorHAnsi" w:cstheme="minorHAnsi"/>
          <w:b/>
          <w:color w:val="1F497D" w:themeColor="text2"/>
          <w:spacing w:val="-4"/>
          <w:sz w:val="36"/>
          <w:szCs w:val="36"/>
        </w:rPr>
        <w:t>o espírito do arrepentimento e a conversión</w:t>
      </w:r>
      <w:r w:rsidRPr="00485BBE">
        <w:rPr>
          <w:rFonts w:asciiTheme="minorHAnsi" w:hAnsiTheme="minorHAnsi" w:cstheme="minorHAnsi"/>
          <w:color w:val="1F497D" w:themeColor="text2"/>
          <w:spacing w:val="-4"/>
          <w:sz w:val="36"/>
          <w:szCs w:val="36"/>
        </w:rPr>
        <w:t xml:space="preserve">, especialmente aos que se cren bos. </w:t>
      </w:r>
      <w:r w:rsidRPr="00485BBE">
        <w:rPr>
          <w:rFonts w:asciiTheme="minorHAnsi" w:hAnsiTheme="minorHAnsi" w:cstheme="minorHAnsi"/>
          <w:b/>
          <w:i/>
          <w:color w:val="1F497D" w:themeColor="text2"/>
          <w:spacing w:val="-4"/>
          <w:sz w:val="36"/>
          <w:szCs w:val="36"/>
        </w:rPr>
        <w:t>Oremos.</w:t>
      </w:r>
      <w:r w:rsidRPr="00485BBE">
        <w:rPr>
          <w:rFonts w:asciiTheme="minorHAnsi" w:hAnsiTheme="minorHAnsi" w:cstheme="minorHAnsi"/>
          <w:color w:val="1F497D" w:themeColor="text2"/>
          <w:spacing w:val="-4"/>
          <w:sz w:val="36"/>
          <w:szCs w:val="36"/>
        </w:rPr>
        <w:t xml:space="preserve"> </w:t>
      </w:r>
    </w:p>
    <w:p w:rsidR="0006653C" w:rsidRPr="00485BBE" w:rsidRDefault="0006653C" w:rsidP="009712AD">
      <w:pPr>
        <w:pStyle w:val="Prrafodelista"/>
        <w:tabs>
          <w:tab w:val="left" w:pos="10490"/>
        </w:tabs>
        <w:spacing w:line="240" w:lineRule="atLeast"/>
        <w:ind w:left="1418" w:right="566"/>
        <w:jc w:val="both"/>
        <w:rPr>
          <w:rFonts w:asciiTheme="minorHAnsi" w:hAnsiTheme="minorHAnsi" w:cstheme="minorHAnsi"/>
          <w:color w:val="1F497D" w:themeColor="text2"/>
          <w:spacing w:val="-4"/>
          <w:sz w:val="36"/>
          <w:szCs w:val="36"/>
        </w:rPr>
      </w:pPr>
    </w:p>
    <w:p w:rsidR="009712AD" w:rsidRPr="00485BBE" w:rsidRDefault="009712AD" w:rsidP="009712AD">
      <w:pPr>
        <w:pStyle w:val="Prrafodelista"/>
        <w:tabs>
          <w:tab w:val="left" w:pos="10490"/>
        </w:tabs>
        <w:spacing w:line="240" w:lineRule="atLeast"/>
        <w:ind w:left="1418" w:right="566"/>
        <w:jc w:val="both"/>
        <w:rPr>
          <w:rFonts w:asciiTheme="minorHAnsi" w:hAnsiTheme="minorHAnsi" w:cstheme="minorHAnsi"/>
          <w:b/>
          <w:i/>
          <w:color w:val="1F497D" w:themeColor="text2"/>
          <w:spacing w:val="-4"/>
          <w:sz w:val="36"/>
          <w:szCs w:val="36"/>
        </w:rPr>
      </w:pPr>
      <w:r w:rsidRPr="00485BBE">
        <w:rPr>
          <w:rFonts w:asciiTheme="minorHAnsi" w:hAnsiTheme="minorHAnsi" w:cstheme="minorHAnsi"/>
          <w:color w:val="1F497D" w:themeColor="text2"/>
          <w:spacing w:val="-4"/>
          <w:sz w:val="36"/>
          <w:szCs w:val="36"/>
        </w:rPr>
        <w:t xml:space="preserve">4.- Concédenos, Pai, </w:t>
      </w:r>
      <w:r w:rsidRPr="00485BBE">
        <w:rPr>
          <w:rFonts w:asciiTheme="minorHAnsi" w:hAnsiTheme="minorHAnsi" w:cstheme="minorHAnsi"/>
          <w:b/>
          <w:color w:val="1F497D" w:themeColor="text2"/>
          <w:spacing w:val="-4"/>
          <w:sz w:val="36"/>
          <w:szCs w:val="36"/>
        </w:rPr>
        <w:t>a virtude da esperanza,</w:t>
      </w:r>
      <w:r w:rsidRPr="00485BBE">
        <w:rPr>
          <w:rFonts w:asciiTheme="minorHAnsi" w:hAnsiTheme="minorHAnsi" w:cstheme="minorHAnsi"/>
          <w:color w:val="1F497D" w:themeColor="text2"/>
          <w:spacing w:val="-4"/>
          <w:sz w:val="36"/>
          <w:szCs w:val="36"/>
        </w:rPr>
        <w:t xml:space="preserve"> especialmente aos que están decaídos ou desencantados. </w:t>
      </w:r>
      <w:r w:rsidRPr="00485BBE">
        <w:rPr>
          <w:rFonts w:asciiTheme="minorHAnsi" w:hAnsiTheme="minorHAnsi" w:cstheme="minorHAnsi"/>
          <w:b/>
          <w:i/>
          <w:color w:val="1F497D" w:themeColor="text2"/>
          <w:spacing w:val="-4"/>
          <w:sz w:val="36"/>
          <w:szCs w:val="36"/>
        </w:rPr>
        <w:t xml:space="preserve">Oremos. </w:t>
      </w:r>
    </w:p>
    <w:p w:rsidR="0006653C" w:rsidRPr="00485BBE" w:rsidRDefault="0006653C" w:rsidP="009712AD">
      <w:pPr>
        <w:pStyle w:val="Prrafodelista"/>
        <w:tabs>
          <w:tab w:val="left" w:pos="10490"/>
        </w:tabs>
        <w:spacing w:line="240" w:lineRule="atLeast"/>
        <w:ind w:left="1418" w:right="566"/>
        <w:jc w:val="both"/>
        <w:rPr>
          <w:rFonts w:asciiTheme="minorHAnsi" w:hAnsiTheme="minorHAnsi" w:cstheme="minorHAnsi"/>
          <w:b/>
          <w:i/>
          <w:color w:val="1F497D" w:themeColor="text2"/>
          <w:spacing w:val="-4"/>
          <w:sz w:val="36"/>
          <w:szCs w:val="36"/>
        </w:rPr>
      </w:pPr>
    </w:p>
    <w:p w:rsidR="009712AD" w:rsidRPr="00485BBE" w:rsidRDefault="009712AD" w:rsidP="009712AD">
      <w:pPr>
        <w:pStyle w:val="Prrafodelista"/>
        <w:tabs>
          <w:tab w:val="left" w:pos="10490"/>
        </w:tabs>
        <w:spacing w:line="240" w:lineRule="atLeast"/>
        <w:ind w:left="1418" w:right="566"/>
        <w:jc w:val="both"/>
        <w:rPr>
          <w:rFonts w:asciiTheme="minorHAnsi" w:hAnsiTheme="minorHAnsi" w:cstheme="minorHAnsi"/>
          <w:b/>
          <w:i/>
          <w:color w:val="1F497D" w:themeColor="text2"/>
          <w:spacing w:val="-4"/>
          <w:sz w:val="36"/>
          <w:szCs w:val="36"/>
        </w:rPr>
      </w:pPr>
      <w:r w:rsidRPr="00485BBE">
        <w:rPr>
          <w:rFonts w:asciiTheme="minorHAnsi" w:hAnsiTheme="minorHAnsi" w:cstheme="minorHAnsi"/>
          <w:color w:val="1F497D" w:themeColor="text2"/>
          <w:spacing w:val="-4"/>
          <w:sz w:val="36"/>
          <w:szCs w:val="36"/>
        </w:rPr>
        <w:t xml:space="preserve">5.- Concédenos, Pai, </w:t>
      </w:r>
      <w:r w:rsidRPr="00485BBE">
        <w:rPr>
          <w:rFonts w:asciiTheme="minorHAnsi" w:hAnsiTheme="minorHAnsi" w:cstheme="minorHAnsi"/>
          <w:b/>
          <w:color w:val="1F497D" w:themeColor="text2"/>
          <w:spacing w:val="-4"/>
          <w:sz w:val="36"/>
          <w:szCs w:val="36"/>
        </w:rPr>
        <w:t>a todos a graza do teu amor e proximidade,</w:t>
      </w:r>
      <w:r w:rsidRPr="00485BBE">
        <w:rPr>
          <w:rFonts w:asciiTheme="minorHAnsi" w:hAnsiTheme="minorHAnsi" w:cstheme="minorHAnsi"/>
          <w:color w:val="1F497D" w:themeColor="text2"/>
          <w:spacing w:val="-4"/>
          <w:sz w:val="36"/>
          <w:szCs w:val="36"/>
        </w:rPr>
        <w:t xml:space="preserve"> que nesta Eucaristía sintamos visitados por Xesús. </w:t>
      </w:r>
      <w:r w:rsidRPr="00485BBE">
        <w:rPr>
          <w:rFonts w:asciiTheme="minorHAnsi" w:hAnsiTheme="minorHAnsi" w:cstheme="minorHAnsi"/>
          <w:b/>
          <w:i/>
          <w:color w:val="1F497D" w:themeColor="text2"/>
          <w:spacing w:val="-4"/>
          <w:sz w:val="36"/>
          <w:szCs w:val="36"/>
        </w:rPr>
        <w:t xml:space="preserve">Oremos. </w:t>
      </w:r>
    </w:p>
    <w:p w:rsidR="00485BBE" w:rsidRPr="00485BBE" w:rsidRDefault="00485BBE" w:rsidP="009712AD">
      <w:pPr>
        <w:pStyle w:val="Prrafodelista"/>
        <w:tabs>
          <w:tab w:val="left" w:pos="10490"/>
        </w:tabs>
        <w:spacing w:line="240" w:lineRule="atLeast"/>
        <w:ind w:left="1418" w:right="566"/>
        <w:jc w:val="both"/>
        <w:rPr>
          <w:rFonts w:asciiTheme="minorHAnsi" w:hAnsiTheme="minorHAnsi" w:cstheme="minorHAnsi"/>
          <w:b/>
          <w:i/>
          <w:color w:val="1F497D" w:themeColor="text2"/>
          <w:spacing w:val="-4"/>
          <w:sz w:val="36"/>
          <w:szCs w:val="36"/>
        </w:rPr>
      </w:pPr>
    </w:p>
    <w:p w:rsidR="009712AD" w:rsidRPr="00485BBE" w:rsidRDefault="009712AD" w:rsidP="009712AD">
      <w:pPr>
        <w:pStyle w:val="Prrafodelista"/>
        <w:tabs>
          <w:tab w:val="left" w:pos="10490"/>
        </w:tabs>
        <w:spacing w:line="240" w:lineRule="atLeast"/>
        <w:ind w:left="1418" w:right="566"/>
        <w:jc w:val="both"/>
        <w:rPr>
          <w:rFonts w:asciiTheme="minorHAnsi" w:hAnsiTheme="minorHAnsi" w:cstheme="minorHAnsi"/>
          <w:color w:val="1F497D" w:themeColor="text2"/>
          <w:spacing w:val="-4"/>
          <w:sz w:val="36"/>
          <w:szCs w:val="36"/>
        </w:rPr>
      </w:pPr>
      <w:r w:rsidRPr="00485BBE">
        <w:rPr>
          <w:rFonts w:asciiTheme="minorHAnsi" w:hAnsiTheme="minorHAnsi" w:cstheme="minorHAnsi"/>
          <w:color w:val="1F497D" w:themeColor="text2"/>
          <w:spacing w:val="-4"/>
          <w:sz w:val="36"/>
          <w:szCs w:val="36"/>
        </w:rPr>
        <w:t xml:space="preserve">6.- Concédenos, Pai, </w:t>
      </w:r>
      <w:r w:rsidRPr="00485BBE">
        <w:rPr>
          <w:rFonts w:asciiTheme="minorHAnsi" w:hAnsiTheme="minorHAnsi" w:cstheme="minorHAnsi"/>
          <w:b/>
          <w:color w:val="1F497D" w:themeColor="text2"/>
          <w:spacing w:val="-4"/>
          <w:sz w:val="36"/>
          <w:szCs w:val="36"/>
        </w:rPr>
        <w:t>o don da tenrura,</w:t>
      </w:r>
      <w:r w:rsidRPr="00485BBE">
        <w:rPr>
          <w:rFonts w:asciiTheme="minorHAnsi" w:hAnsiTheme="minorHAnsi" w:cstheme="minorHAnsi"/>
          <w:color w:val="1F497D" w:themeColor="text2"/>
          <w:spacing w:val="-4"/>
          <w:sz w:val="36"/>
          <w:szCs w:val="36"/>
        </w:rPr>
        <w:t xml:space="preserve"> que curemos </w:t>
      </w:r>
      <w:r w:rsidRPr="00485BBE">
        <w:rPr>
          <w:rFonts w:asciiTheme="minorHAnsi" w:hAnsiTheme="minorHAnsi" w:cstheme="minorHAnsi"/>
          <w:i/>
          <w:color w:val="1F497D" w:themeColor="text2"/>
          <w:spacing w:val="-4"/>
          <w:sz w:val="36"/>
          <w:szCs w:val="36"/>
        </w:rPr>
        <w:t xml:space="preserve">todas as feridas, aliviémolas co óleo da consolación e vendémolas coa misericordia. </w:t>
      </w:r>
      <w:r w:rsidRPr="00485BBE">
        <w:rPr>
          <w:rFonts w:asciiTheme="minorHAnsi" w:hAnsiTheme="minorHAnsi" w:cstheme="minorHAnsi"/>
          <w:b/>
          <w:i/>
          <w:color w:val="1F497D" w:themeColor="text2"/>
          <w:spacing w:val="-4"/>
          <w:sz w:val="36"/>
          <w:szCs w:val="36"/>
        </w:rPr>
        <w:t>Oremos.</w:t>
      </w:r>
      <w:r w:rsidRPr="00485BBE">
        <w:rPr>
          <w:rFonts w:asciiTheme="minorHAnsi" w:hAnsiTheme="minorHAnsi" w:cstheme="minorHAnsi"/>
          <w:color w:val="1F497D" w:themeColor="text2"/>
          <w:spacing w:val="-4"/>
          <w:sz w:val="36"/>
          <w:szCs w:val="36"/>
        </w:rPr>
        <w:t xml:space="preserve"> </w:t>
      </w:r>
    </w:p>
    <w:p w:rsidR="0006653C" w:rsidRDefault="0006653C" w:rsidP="009712AD">
      <w:pPr>
        <w:pStyle w:val="Prrafodelista"/>
        <w:tabs>
          <w:tab w:val="left" w:pos="10490"/>
        </w:tabs>
        <w:spacing w:line="240" w:lineRule="atLeast"/>
        <w:ind w:left="1418" w:right="566"/>
        <w:jc w:val="both"/>
        <w:rPr>
          <w:rFonts w:asciiTheme="minorHAnsi" w:hAnsiTheme="minorHAnsi" w:cstheme="minorHAnsi"/>
          <w:color w:val="1F497D" w:themeColor="text2"/>
          <w:spacing w:val="-4"/>
          <w:sz w:val="36"/>
          <w:szCs w:val="36"/>
        </w:rPr>
      </w:pPr>
    </w:p>
    <w:p w:rsidR="00485BBE" w:rsidRPr="00485BBE" w:rsidRDefault="00485BBE" w:rsidP="009712AD">
      <w:pPr>
        <w:pStyle w:val="Prrafodelista"/>
        <w:tabs>
          <w:tab w:val="left" w:pos="10490"/>
        </w:tabs>
        <w:spacing w:line="240" w:lineRule="atLeast"/>
        <w:ind w:left="1418" w:right="566"/>
        <w:jc w:val="both"/>
        <w:rPr>
          <w:rFonts w:asciiTheme="minorHAnsi" w:hAnsiTheme="minorHAnsi" w:cstheme="minorHAnsi"/>
          <w:color w:val="1F497D" w:themeColor="text2"/>
          <w:spacing w:val="-4"/>
          <w:sz w:val="36"/>
          <w:szCs w:val="36"/>
        </w:rPr>
      </w:pPr>
    </w:p>
    <w:p w:rsidR="009712AD" w:rsidRPr="00485BBE" w:rsidRDefault="0006653C" w:rsidP="009712AD">
      <w:pPr>
        <w:pStyle w:val="Prrafodelista"/>
        <w:tabs>
          <w:tab w:val="left" w:pos="10490"/>
        </w:tabs>
        <w:spacing w:line="240" w:lineRule="atLeast"/>
        <w:ind w:left="1417" w:right="566" w:firstLine="284"/>
        <w:jc w:val="both"/>
        <w:rPr>
          <w:rFonts w:asciiTheme="minorHAnsi" w:hAnsiTheme="minorHAnsi"/>
          <w:i/>
          <w:iCs/>
          <w:color w:val="1F497D" w:themeColor="text2"/>
          <w:sz w:val="36"/>
          <w:szCs w:val="36"/>
        </w:rPr>
      </w:pPr>
      <w:r w:rsidRPr="00485BBE">
        <w:rPr>
          <w:rFonts w:asciiTheme="minorHAnsi" w:hAnsiTheme="minorHAnsi"/>
          <w:i/>
          <w:iCs/>
          <w:color w:val="FF0000"/>
          <w:sz w:val="36"/>
          <w:szCs w:val="36"/>
        </w:rPr>
        <w:t xml:space="preserve">Sacerdote: </w:t>
      </w:r>
      <w:r w:rsidR="009712AD" w:rsidRPr="00485BBE">
        <w:rPr>
          <w:rFonts w:asciiTheme="minorHAnsi" w:hAnsiTheme="minorHAnsi" w:cstheme="minorHAnsi"/>
          <w:i/>
          <w:color w:val="1F497D" w:themeColor="text2"/>
          <w:spacing w:val="-4"/>
          <w:sz w:val="36"/>
          <w:szCs w:val="36"/>
        </w:rPr>
        <w:t>Ven Señor, ti que traes a alegría ao mundo ven a salvarnos. Ti que vives e reinas polos séculos dos séculos.</w:t>
      </w:r>
    </w:p>
    <w:p w:rsidR="009712AD" w:rsidRPr="00485BBE" w:rsidRDefault="009712AD" w:rsidP="009712AD">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p>
    <w:p w:rsidR="00973D02" w:rsidRDefault="00973D02" w:rsidP="00973D02">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485BBE" w:rsidRPr="00485BBE" w:rsidRDefault="00485BBE" w:rsidP="00973D02">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p>
    <w:p w:rsidR="00973D02" w:rsidRPr="00485BBE" w:rsidRDefault="00973D02" w:rsidP="00973D02">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973D02" w:rsidRPr="00485BBE" w:rsidRDefault="00973D02" w:rsidP="008B106C">
      <w:pPr>
        <w:pStyle w:val="Prrafodelista"/>
        <w:numPr>
          <w:ilvl w:val="0"/>
          <w:numId w:val="1"/>
        </w:numPr>
        <w:tabs>
          <w:tab w:val="left" w:pos="10490"/>
        </w:tabs>
        <w:spacing w:line="240" w:lineRule="atLeast"/>
        <w:ind w:right="566"/>
        <w:jc w:val="both"/>
        <w:rPr>
          <w:rFonts w:asciiTheme="minorHAnsi" w:hAnsiTheme="minorHAnsi"/>
          <w:b/>
          <w:color w:val="1F497D" w:themeColor="text2"/>
          <w:sz w:val="32"/>
          <w:szCs w:val="32"/>
        </w:rPr>
      </w:pPr>
      <w:r w:rsidRPr="00485BBE">
        <w:rPr>
          <w:rFonts w:asciiTheme="minorHAnsi" w:hAnsiTheme="minorHAnsi"/>
          <w:b/>
          <w:color w:val="1F497D" w:themeColor="text2"/>
          <w:sz w:val="32"/>
          <w:szCs w:val="32"/>
        </w:rPr>
        <w:lastRenderedPageBreak/>
        <w:t>PROCESIÓN DE OFRENDAS</w:t>
      </w:r>
    </w:p>
    <w:p w:rsidR="008B106C" w:rsidRPr="00485BBE" w:rsidRDefault="008B106C" w:rsidP="008B106C">
      <w:pPr>
        <w:pStyle w:val="Prrafodelista"/>
        <w:tabs>
          <w:tab w:val="left" w:pos="10490"/>
        </w:tabs>
        <w:spacing w:line="240" w:lineRule="atLeast"/>
        <w:ind w:left="2138" w:right="566"/>
        <w:jc w:val="both"/>
        <w:rPr>
          <w:rFonts w:asciiTheme="minorHAnsi" w:hAnsiTheme="minorHAnsi"/>
          <w:b/>
          <w:color w:val="1F497D" w:themeColor="text2"/>
          <w:sz w:val="32"/>
          <w:szCs w:val="32"/>
        </w:rPr>
      </w:pPr>
    </w:p>
    <w:p w:rsidR="008B106C" w:rsidRPr="00485BBE" w:rsidRDefault="008B106C" w:rsidP="008B106C">
      <w:pPr>
        <w:pStyle w:val="Prrafodelista"/>
        <w:tabs>
          <w:tab w:val="left" w:pos="10490"/>
        </w:tabs>
        <w:spacing w:line="240" w:lineRule="atLeast"/>
        <w:ind w:left="2138" w:right="566"/>
        <w:jc w:val="both"/>
        <w:rPr>
          <w:rFonts w:asciiTheme="minorHAnsi" w:hAnsiTheme="minorHAnsi"/>
          <w:b/>
          <w:color w:val="1F497D" w:themeColor="text2"/>
          <w:sz w:val="32"/>
          <w:szCs w:val="32"/>
        </w:rPr>
      </w:pPr>
    </w:p>
    <w:p w:rsidR="008B106C" w:rsidRDefault="00973D02" w:rsidP="008B106C">
      <w:pPr>
        <w:pStyle w:val="Prrafodelista"/>
        <w:numPr>
          <w:ilvl w:val="0"/>
          <w:numId w:val="7"/>
        </w:numPr>
        <w:ind w:right="566"/>
        <w:jc w:val="both"/>
        <w:rPr>
          <w:rFonts w:asciiTheme="minorHAnsi" w:hAnsiTheme="minorHAnsi"/>
          <w:b/>
          <w:color w:val="FF0000"/>
          <w:sz w:val="32"/>
          <w:szCs w:val="32"/>
        </w:rPr>
      </w:pPr>
      <w:r w:rsidRPr="00485BBE">
        <w:rPr>
          <w:rFonts w:asciiTheme="minorHAnsi" w:hAnsiTheme="minorHAnsi"/>
          <w:b/>
          <w:color w:val="FF0000"/>
          <w:sz w:val="32"/>
          <w:szCs w:val="32"/>
        </w:rPr>
        <w:t xml:space="preserve">PANDERETA </w:t>
      </w:r>
      <w:r w:rsidR="009712AD" w:rsidRPr="00485BBE">
        <w:rPr>
          <w:rFonts w:asciiTheme="minorHAnsi" w:hAnsiTheme="minorHAnsi"/>
          <w:b/>
          <w:color w:val="FF0000"/>
          <w:sz w:val="32"/>
          <w:szCs w:val="32"/>
        </w:rPr>
        <w:t>E</w:t>
      </w:r>
      <w:r w:rsidRPr="00485BBE">
        <w:rPr>
          <w:rFonts w:asciiTheme="minorHAnsi" w:hAnsiTheme="minorHAnsi"/>
          <w:b/>
          <w:color w:val="FF0000"/>
          <w:sz w:val="32"/>
          <w:szCs w:val="32"/>
        </w:rPr>
        <w:t xml:space="preserve"> GR</w:t>
      </w:r>
      <w:r w:rsidR="009712AD" w:rsidRPr="00485BBE">
        <w:rPr>
          <w:rFonts w:asciiTheme="minorHAnsi" w:hAnsiTheme="minorHAnsi"/>
          <w:b/>
          <w:color w:val="FF0000"/>
          <w:sz w:val="32"/>
          <w:szCs w:val="32"/>
        </w:rPr>
        <w:t>IL</w:t>
      </w:r>
      <w:r w:rsidRPr="00485BBE">
        <w:rPr>
          <w:rFonts w:asciiTheme="minorHAnsi" w:hAnsiTheme="minorHAnsi"/>
          <w:b/>
          <w:color w:val="FF0000"/>
          <w:sz w:val="32"/>
          <w:szCs w:val="32"/>
        </w:rPr>
        <w:t>A</w:t>
      </w:r>
      <w:r w:rsidR="009712AD" w:rsidRPr="00485BBE">
        <w:rPr>
          <w:rFonts w:asciiTheme="minorHAnsi" w:hAnsiTheme="minorHAnsi"/>
          <w:b/>
          <w:color w:val="FF0000"/>
          <w:sz w:val="32"/>
          <w:szCs w:val="32"/>
        </w:rPr>
        <w:t>N</w:t>
      </w:r>
      <w:r w:rsidRPr="00485BBE">
        <w:rPr>
          <w:rFonts w:asciiTheme="minorHAnsi" w:hAnsiTheme="minorHAnsi"/>
          <w:b/>
          <w:color w:val="FF0000"/>
          <w:sz w:val="32"/>
          <w:szCs w:val="32"/>
        </w:rPr>
        <w:t xml:space="preserve">DA: </w:t>
      </w:r>
    </w:p>
    <w:p w:rsidR="00485BBE" w:rsidRPr="00485BBE" w:rsidRDefault="00485BBE" w:rsidP="00485BBE">
      <w:pPr>
        <w:pStyle w:val="Prrafodelista"/>
        <w:ind w:left="1778" w:right="566"/>
        <w:jc w:val="both"/>
        <w:rPr>
          <w:rFonts w:asciiTheme="minorHAnsi" w:hAnsiTheme="minorHAnsi"/>
          <w:b/>
          <w:color w:val="FF0000"/>
          <w:sz w:val="32"/>
          <w:szCs w:val="32"/>
        </w:rPr>
      </w:pPr>
    </w:p>
    <w:p w:rsidR="008B106C" w:rsidRPr="00485BBE" w:rsidRDefault="008B106C" w:rsidP="00973D02">
      <w:pPr>
        <w:ind w:left="1701" w:right="566" w:hanging="283"/>
        <w:jc w:val="both"/>
        <w:rPr>
          <w:rFonts w:asciiTheme="minorHAnsi" w:hAnsiTheme="minorHAnsi"/>
          <w:b/>
          <w:color w:val="1F497D" w:themeColor="text2"/>
          <w:sz w:val="32"/>
          <w:szCs w:val="32"/>
        </w:rPr>
      </w:pPr>
    </w:p>
    <w:p w:rsidR="009712AD" w:rsidRPr="00485BBE" w:rsidRDefault="009712AD" w:rsidP="009712AD">
      <w:pPr>
        <w:ind w:left="1701" w:right="566" w:hanging="283"/>
        <w:jc w:val="both"/>
        <w:rPr>
          <w:rFonts w:asciiTheme="minorHAnsi" w:hAnsiTheme="minorHAnsi"/>
          <w:color w:val="1F497D" w:themeColor="text2"/>
          <w:sz w:val="32"/>
          <w:szCs w:val="32"/>
        </w:rPr>
      </w:pPr>
      <w:r w:rsidRPr="00485BBE">
        <w:rPr>
          <w:rFonts w:asciiTheme="minorHAnsi" w:hAnsiTheme="minorHAnsi"/>
          <w:color w:val="1F497D" w:themeColor="text2"/>
          <w:sz w:val="32"/>
          <w:szCs w:val="32"/>
        </w:rPr>
        <w:t xml:space="preserve">A alegría de que o Señor vén ao noso encontro, querémola simbolizar con esta pandeireta e grilanda de Nadal. Que nós sexamos altofalantes como Xoán Bautista do que celebramos nestes días. </w:t>
      </w:r>
    </w:p>
    <w:p w:rsidR="0006653C" w:rsidRPr="00485BBE" w:rsidRDefault="0006653C" w:rsidP="009712AD">
      <w:pPr>
        <w:ind w:left="1701" w:right="566" w:hanging="283"/>
        <w:jc w:val="both"/>
        <w:rPr>
          <w:rFonts w:asciiTheme="minorHAnsi" w:hAnsiTheme="minorHAnsi"/>
          <w:color w:val="1F497D" w:themeColor="text2"/>
          <w:sz w:val="32"/>
          <w:szCs w:val="32"/>
        </w:rPr>
      </w:pPr>
    </w:p>
    <w:p w:rsidR="0006653C" w:rsidRDefault="0006653C" w:rsidP="009712AD">
      <w:pPr>
        <w:ind w:left="1701" w:right="566" w:hanging="283"/>
        <w:jc w:val="both"/>
        <w:rPr>
          <w:rFonts w:asciiTheme="minorHAnsi" w:hAnsiTheme="minorHAnsi"/>
          <w:color w:val="1F497D" w:themeColor="text2"/>
          <w:sz w:val="32"/>
          <w:szCs w:val="32"/>
        </w:rPr>
      </w:pPr>
    </w:p>
    <w:p w:rsidR="00485BBE" w:rsidRPr="00485BBE" w:rsidRDefault="00485BBE" w:rsidP="009712AD">
      <w:pPr>
        <w:ind w:left="1701" w:right="566" w:hanging="283"/>
        <w:jc w:val="both"/>
        <w:rPr>
          <w:rFonts w:asciiTheme="minorHAnsi" w:hAnsiTheme="minorHAnsi"/>
          <w:color w:val="1F497D" w:themeColor="text2"/>
          <w:sz w:val="32"/>
          <w:szCs w:val="32"/>
        </w:rPr>
      </w:pPr>
    </w:p>
    <w:p w:rsidR="0006653C" w:rsidRPr="00485BBE" w:rsidRDefault="009712AD" w:rsidP="009712AD">
      <w:pPr>
        <w:ind w:left="1701" w:right="566" w:hanging="283"/>
        <w:jc w:val="both"/>
        <w:rPr>
          <w:rFonts w:asciiTheme="minorHAnsi" w:hAnsiTheme="minorHAnsi"/>
          <w:b/>
          <w:color w:val="FF0000"/>
          <w:sz w:val="32"/>
          <w:szCs w:val="32"/>
        </w:rPr>
      </w:pPr>
      <w:r w:rsidRPr="00485BBE">
        <w:rPr>
          <w:rFonts w:asciiTheme="minorHAnsi" w:hAnsiTheme="minorHAnsi"/>
          <w:b/>
          <w:color w:val="FF0000"/>
          <w:sz w:val="32"/>
          <w:szCs w:val="32"/>
        </w:rPr>
        <w:t xml:space="preserve">ALIMENTOS PARA CARITAS: </w:t>
      </w:r>
    </w:p>
    <w:p w:rsidR="0006653C" w:rsidRPr="00485BBE" w:rsidRDefault="0006653C" w:rsidP="009712AD">
      <w:pPr>
        <w:ind w:left="1701" w:right="566" w:hanging="283"/>
        <w:jc w:val="both"/>
        <w:rPr>
          <w:rFonts w:asciiTheme="minorHAnsi" w:hAnsiTheme="minorHAnsi"/>
          <w:color w:val="1F497D" w:themeColor="text2"/>
          <w:sz w:val="32"/>
          <w:szCs w:val="32"/>
        </w:rPr>
      </w:pPr>
    </w:p>
    <w:p w:rsidR="0006653C" w:rsidRDefault="0006653C" w:rsidP="009712AD">
      <w:pPr>
        <w:ind w:left="1701" w:right="566" w:hanging="283"/>
        <w:jc w:val="both"/>
        <w:rPr>
          <w:rFonts w:asciiTheme="minorHAnsi" w:hAnsiTheme="minorHAnsi"/>
          <w:color w:val="1F497D" w:themeColor="text2"/>
          <w:sz w:val="32"/>
          <w:szCs w:val="32"/>
        </w:rPr>
      </w:pPr>
    </w:p>
    <w:p w:rsidR="00485BBE" w:rsidRPr="00485BBE" w:rsidRDefault="00485BBE" w:rsidP="009712AD">
      <w:pPr>
        <w:ind w:left="1701" w:right="566" w:hanging="283"/>
        <w:jc w:val="both"/>
        <w:rPr>
          <w:rFonts w:asciiTheme="minorHAnsi" w:hAnsiTheme="minorHAnsi"/>
          <w:color w:val="1F497D" w:themeColor="text2"/>
          <w:sz w:val="32"/>
          <w:szCs w:val="32"/>
        </w:rPr>
      </w:pPr>
    </w:p>
    <w:p w:rsidR="009712AD" w:rsidRPr="00485BBE" w:rsidRDefault="009712AD" w:rsidP="009712AD">
      <w:pPr>
        <w:ind w:left="1701" w:right="566" w:hanging="283"/>
        <w:jc w:val="both"/>
        <w:rPr>
          <w:rFonts w:asciiTheme="minorHAnsi" w:hAnsiTheme="minorHAnsi"/>
          <w:color w:val="1F497D" w:themeColor="text2"/>
          <w:sz w:val="32"/>
          <w:szCs w:val="32"/>
        </w:rPr>
      </w:pPr>
      <w:r w:rsidRPr="00485BBE">
        <w:rPr>
          <w:rFonts w:asciiTheme="minorHAnsi" w:hAnsiTheme="minorHAnsi"/>
          <w:color w:val="1F497D" w:themeColor="text2"/>
          <w:sz w:val="32"/>
          <w:szCs w:val="32"/>
        </w:rPr>
        <w:t xml:space="preserve">Con estes alimentos (arroz, mazás, turrón, etc.) queremos dicirlle ao Señor que, un Nadal sen xustiza, sen amor, sen saír ao encontro dos demais, queda coxo. Que non esquezamos compartir algo do noso cos máis pobres da parroquia a través de Cáritas. </w:t>
      </w:r>
    </w:p>
    <w:p w:rsidR="0006653C" w:rsidRPr="00485BBE" w:rsidRDefault="0006653C" w:rsidP="009712AD">
      <w:pPr>
        <w:ind w:left="1701" w:right="566" w:hanging="283"/>
        <w:jc w:val="both"/>
        <w:rPr>
          <w:rFonts w:asciiTheme="minorHAnsi" w:hAnsiTheme="minorHAnsi"/>
          <w:color w:val="1F497D" w:themeColor="text2"/>
          <w:sz w:val="32"/>
          <w:szCs w:val="32"/>
        </w:rPr>
      </w:pPr>
    </w:p>
    <w:p w:rsidR="0006653C" w:rsidRDefault="0006653C" w:rsidP="009712AD">
      <w:pPr>
        <w:ind w:left="1701" w:right="566" w:hanging="283"/>
        <w:jc w:val="both"/>
        <w:rPr>
          <w:rFonts w:asciiTheme="minorHAnsi" w:hAnsiTheme="minorHAnsi"/>
          <w:color w:val="1F497D" w:themeColor="text2"/>
          <w:sz w:val="32"/>
          <w:szCs w:val="32"/>
        </w:rPr>
      </w:pPr>
    </w:p>
    <w:p w:rsidR="00485BBE" w:rsidRPr="00485BBE" w:rsidRDefault="00485BBE" w:rsidP="009712AD">
      <w:pPr>
        <w:ind w:left="1701" w:right="566" w:hanging="283"/>
        <w:jc w:val="both"/>
        <w:rPr>
          <w:rFonts w:asciiTheme="minorHAnsi" w:hAnsiTheme="minorHAnsi"/>
          <w:color w:val="1F497D" w:themeColor="text2"/>
          <w:sz w:val="32"/>
          <w:szCs w:val="32"/>
        </w:rPr>
      </w:pPr>
    </w:p>
    <w:p w:rsidR="0006653C" w:rsidRPr="00485BBE" w:rsidRDefault="009712AD" w:rsidP="009712AD">
      <w:pPr>
        <w:ind w:left="1701" w:right="566" w:hanging="283"/>
        <w:jc w:val="both"/>
        <w:rPr>
          <w:rFonts w:asciiTheme="minorHAnsi" w:hAnsiTheme="minorHAnsi"/>
          <w:b/>
          <w:color w:val="FF0000"/>
          <w:sz w:val="32"/>
          <w:szCs w:val="32"/>
        </w:rPr>
      </w:pPr>
      <w:r w:rsidRPr="00485BBE">
        <w:rPr>
          <w:rFonts w:asciiTheme="minorHAnsi" w:hAnsiTheme="minorHAnsi"/>
          <w:b/>
          <w:color w:val="FF0000"/>
          <w:sz w:val="32"/>
          <w:szCs w:val="32"/>
        </w:rPr>
        <w:t xml:space="preserve">PAN E O VIÑO: </w:t>
      </w:r>
    </w:p>
    <w:p w:rsidR="0006653C" w:rsidRPr="00485BBE" w:rsidRDefault="0006653C" w:rsidP="009712AD">
      <w:pPr>
        <w:ind w:left="1701" w:right="566" w:hanging="283"/>
        <w:jc w:val="both"/>
        <w:rPr>
          <w:rFonts w:asciiTheme="minorHAnsi" w:hAnsiTheme="minorHAnsi"/>
          <w:color w:val="1F497D" w:themeColor="text2"/>
          <w:sz w:val="32"/>
          <w:szCs w:val="32"/>
        </w:rPr>
      </w:pPr>
    </w:p>
    <w:p w:rsidR="0006653C" w:rsidRDefault="0006653C" w:rsidP="009712AD">
      <w:pPr>
        <w:ind w:left="1701" w:right="566" w:hanging="283"/>
        <w:jc w:val="both"/>
        <w:rPr>
          <w:rFonts w:asciiTheme="minorHAnsi" w:hAnsiTheme="minorHAnsi"/>
          <w:color w:val="1F497D" w:themeColor="text2"/>
          <w:sz w:val="32"/>
          <w:szCs w:val="32"/>
        </w:rPr>
      </w:pPr>
    </w:p>
    <w:p w:rsidR="00485BBE" w:rsidRPr="00485BBE" w:rsidRDefault="00485BBE" w:rsidP="009712AD">
      <w:pPr>
        <w:ind w:left="1701" w:right="566" w:hanging="283"/>
        <w:jc w:val="both"/>
        <w:rPr>
          <w:rFonts w:asciiTheme="minorHAnsi" w:hAnsiTheme="minorHAnsi"/>
          <w:color w:val="1F497D" w:themeColor="text2"/>
          <w:sz w:val="32"/>
          <w:szCs w:val="32"/>
        </w:rPr>
      </w:pPr>
    </w:p>
    <w:p w:rsidR="008B106C" w:rsidRPr="00485BBE" w:rsidRDefault="009712AD" w:rsidP="0006653C">
      <w:pPr>
        <w:ind w:left="1701" w:right="566" w:hanging="283"/>
        <w:jc w:val="both"/>
      </w:pPr>
      <w:r w:rsidRPr="00485BBE">
        <w:rPr>
          <w:rFonts w:asciiTheme="minorHAnsi" w:hAnsiTheme="minorHAnsi"/>
          <w:color w:val="1F497D" w:themeColor="text2"/>
          <w:sz w:val="32"/>
          <w:szCs w:val="32"/>
        </w:rPr>
        <w:t>Finalmente, levamos ao altar, o que a palabra “Belén” significa: o “Pan” que necesitamos para ser mellores, o pan do Señor, o pan e o viño da Eucaristía.</w:t>
      </w:r>
    </w:p>
    <w:p w:rsidR="00973D02" w:rsidRPr="00485BBE" w:rsidRDefault="00973D02" w:rsidP="00973D02">
      <w:pPr>
        <w:ind w:left="1701" w:right="566" w:hanging="283"/>
        <w:jc w:val="both"/>
        <w:rPr>
          <w:rFonts w:asciiTheme="minorHAnsi" w:hAnsiTheme="minorHAnsi"/>
          <w:b/>
          <w:color w:val="1F497D" w:themeColor="text2"/>
          <w:sz w:val="32"/>
          <w:szCs w:val="32"/>
        </w:rPr>
      </w:pPr>
    </w:p>
    <w:p w:rsidR="00973D02" w:rsidRPr="00485BBE" w:rsidRDefault="00973D02" w:rsidP="00973D02">
      <w:pPr>
        <w:ind w:left="1134" w:right="566" w:firstLine="284"/>
        <w:jc w:val="both"/>
        <w:rPr>
          <w:rFonts w:asciiTheme="minorHAnsi" w:hAnsiTheme="minorHAnsi"/>
          <w:b/>
          <w:color w:val="1F497D" w:themeColor="text2"/>
          <w:sz w:val="32"/>
          <w:szCs w:val="32"/>
        </w:rPr>
      </w:pPr>
    </w:p>
    <w:p w:rsidR="00973D02" w:rsidRPr="00485BBE" w:rsidRDefault="00973D02" w:rsidP="008B106C">
      <w:pPr>
        <w:pStyle w:val="Prrafodelista"/>
        <w:numPr>
          <w:ilvl w:val="0"/>
          <w:numId w:val="1"/>
        </w:numPr>
        <w:tabs>
          <w:tab w:val="left" w:pos="10490"/>
        </w:tabs>
        <w:autoSpaceDE w:val="0"/>
        <w:autoSpaceDN w:val="0"/>
        <w:adjustRightInd w:val="0"/>
        <w:ind w:right="566"/>
        <w:jc w:val="both"/>
        <w:rPr>
          <w:rFonts w:asciiTheme="minorHAnsi" w:eastAsiaTheme="minorHAnsi" w:hAnsiTheme="minorHAnsi" w:cs="Segoe UI"/>
          <w:b/>
          <w:color w:val="1F497D" w:themeColor="text2"/>
          <w:sz w:val="32"/>
          <w:szCs w:val="32"/>
          <w:lang w:eastAsia="en-US"/>
        </w:rPr>
      </w:pPr>
      <w:r w:rsidRPr="00485BBE">
        <w:rPr>
          <w:rFonts w:asciiTheme="minorHAnsi" w:eastAsiaTheme="minorHAnsi" w:hAnsiTheme="minorHAnsi" w:cs="Segoe UI"/>
          <w:b/>
          <w:color w:val="1F497D" w:themeColor="text2"/>
          <w:sz w:val="32"/>
          <w:szCs w:val="32"/>
          <w:lang w:eastAsia="en-US"/>
        </w:rPr>
        <w:t xml:space="preserve">BENDICIÓN FINAL </w:t>
      </w:r>
    </w:p>
    <w:p w:rsidR="008B106C" w:rsidRPr="00485BBE" w:rsidRDefault="008B106C" w:rsidP="008B106C">
      <w:pPr>
        <w:pStyle w:val="Prrafodelista"/>
        <w:tabs>
          <w:tab w:val="left" w:pos="10490"/>
        </w:tabs>
        <w:autoSpaceDE w:val="0"/>
        <w:autoSpaceDN w:val="0"/>
        <w:adjustRightInd w:val="0"/>
        <w:ind w:left="2138" w:right="566"/>
        <w:jc w:val="both"/>
        <w:rPr>
          <w:rFonts w:asciiTheme="minorHAnsi" w:eastAsiaTheme="minorHAnsi" w:hAnsiTheme="minorHAnsi" w:cs="Segoe UI"/>
          <w:b/>
          <w:color w:val="1F497D" w:themeColor="text2"/>
          <w:sz w:val="32"/>
          <w:szCs w:val="32"/>
          <w:lang w:eastAsia="en-US"/>
        </w:rPr>
      </w:pPr>
    </w:p>
    <w:p w:rsidR="009712AD" w:rsidRDefault="00973D02" w:rsidP="009712AD">
      <w:pPr>
        <w:ind w:left="1440" w:right="566"/>
        <w:rPr>
          <w:rFonts w:asciiTheme="minorHAnsi" w:eastAsiaTheme="minorHAnsi" w:hAnsiTheme="minorHAnsi" w:cs="Segoe UI"/>
          <w:color w:val="1F497D" w:themeColor="text2"/>
          <w:sz w:val="32"/>
          <w:szCs w:val="32"/>
          <w:lang w:eastAsia="en-US"/>
        </w:rPr>
      </w:pPr>
      <w:r w:rsidRPr="00485BBE">
        <w:rPr>
          <w:rFonts w:asciiTheme="minorHAnsi" w:eastAsiaTheme="minorHAnsi" w:hAnsiTheme="minorHAnsi" w:cs="Segoe UI"/>
          <w:color w:val="1F497D" w:themeColor="text2"/>
          <w:sz w:val="32"/>
          <w:szCs w:val="32"/>
          <w:lang w:eastAsia="en-US"/>
        </w:rPr>
        <w:t>-</w:t>
      </w:r>
      <w:r w:rsidR="009712AD" w:rsidRPr="00485BBE">
        <w:rPr>
          <w:rFonts w:asciiTheme="minorHAnsi" w:eastAsiaTheme="minorHAnsi" w:hAnsiTheme="minorHAnsi" w:cs="Segoe UI"/>
          <w:color w:val="1F497D" w:themeColor="text2"/>
          <w:sz w:val="32"/>
          <w:szCs w:val="32"/>
          <w:lang w:eastAsia="en-US"/>
        </w:rPr>
        <w:t xml:space="preserve">O Señor Xesús, cuxo nacemento nos dispoñemos a celebrar, ilumínevos e énchavos de bendicións. Amén. </w:t>
      </w:r>
    </w:p>
    <w:p w:rsidR="00485BBE" w:rsidRPr="00485BBE" w:rsidRDefault="00485BBE" w:rsidP="009712AD">
      <w:pPr>
        <w:ind w:left="1440" w:right="566"/>
        <w:rPr>
          <w:rFonts w:asciiTheme="minorHAnsi" w:eastAsiaTheme="minorHAnsi" w:hAnsiTheme="minorHAnsi" w:cs="Segoe UI"/>
          <w:color w:val="1F497D" w:themeColor="text2"/>
          <w:sz w:val="32"/>
          <w:szCs w:val="32"/>
          <w:lang w:eastAsia="en-US"/>
        </w:rPr>
      </w:pPr>
    </w:p>
    <w:p w:rsidR="009712AD" w:rsidRDefault="009712AD" w:rsidP="009712AD">
      <w:pPr>
        <w:ind w:left="1440" w:right="566"/>
        <w:rPr>
          <w:rFonts w:asciiTheme="minorHAnsi" w:eastAsiaTheme="minorHAnsi" w:hAnsiTheme="minorHAnsi" w:cs="Segoe UI"/>
          <w:color w:val="1F497D" w:themeColor="text2"/>
          <w:sz w:val="32"/>
          <w:szCs w:val="32"/>
          <w:lang w:eastAsia="en-US"/>
        </w:rPr>
      </w:pPr>
      <w:r w:rsidRPr="00485BBE">
        <w:rPr>
          <w:rFonts w:asciiTheme="minorHAnsi" w:eastAsiaTheme="minorHAnsi" w:hAnsiTheme="minorHAnsi" w:cs="Segoe UI"/>
          <w:color w:val="1F497D" w:themeColor="text2"/>
          <w:sz w:val="32"/>
          <w:szCs w:val="32"/>
          <w:lang w:eastAsia="en-US"/>
        </w:rPr>
        <w:t xml:space="preserve">-O Señor Xesús mantéñavos firmes na fe, alegres e cheos de amor. Amén. </w:t>
      </w:r>
    </w:p>
    <w:p w:rsidR="00485BBE" w:rsidRPr="00485BBE" w:rsidRDefault="00485BBE" w:rsidP="009712AD">
      <w:pPr>
        <w:ind w:left="1440" w:right="566"/>
        <w:rPr>
          <w:rFonts w:asciiTheme="minorHAnsi" w:eastAsiaTheme="minorHAnsi" w:hAnsiTheme="minorHAnsi" w:cs="Segoe UI"/>
          <w:color w:val="1F497D" w:themeColor="text2"/>
          <w:sz w:val="32"/>
          <w:szCs w:val="32"/>
          <w:lang w:eastAsia="en-US"/>
        </w:rPr>
      </w:pPr>
    </w:p>
    <w:p w:rsidR="009712AD" w:rsidRPr="00485BBE" w:rsidRDefault="009712AD" w:rsidP="009712AD">
      <w:pPr>
        <w:ind w:left="1440" w:right="566"/>
        <w:rPr>
          <w:rFonts w:asciiTheme="minorHAnsi" w:eastAsiaTheme="minorHAnsi" w:hAnsiTheme="minorHAnsi" w:cs="Segoe UI"/>
          <w:color w:val="1F497D" w:themeColor="text2"/>
          <w:sz w:val="32"/>
          <w:szCs w:val="32"/>
          <w:lang w:eastAsia="en-US"/>
        </w:rPr>
      </w:pPr>
      <w:r w:rsidRPr="00485BBE">
        <w:rPr>
          <w:rFonts w:asciiTheme="minorHAnsi" w:eastAsiaTheme="minorHAnsi" w:hAnsiTheme="minorHAnsi" w:cs="Segoe UI"/>
          <w:color w:val="1F497D" w:themeColor="text2"/>
          <w:sz w:val="32"/>
          <w:szCs w:val="32"/>
          <w:lang w:eastAsia="en-US"/>
        </w:rPr>
        <w:t xml:space="preserve">-O Señor Xesús prepárevos para a súa vinda gloriosa entre nós. Amén. </w:t>
      </w:r>
    </w:p>
    <w:p w:rsidR="009712AD" w:rsidRPr="00485BBE" w:rsidRDefault="009712AD" w:rsidP="009712AD">
      <w:pPr>
        <w:ind w:left="1440" w:right="566"/>
        <w:rPr>
          <w:rFonts w:asciiTheme="minorHAnsi" w:eastAsiaTheme="minorHAnsi" w:hAnsiTheme="minorHAnsi" w:cs="Segoe UI"/>
          <w:color w:val="1F497D" w:themeColor="text2"/>
          <w:sz w:val="32"/>
          <w:szCs w:val="32"/>
          <w:lang w:eastAsia="en-US"/>
        </w:rPr>
      </w:pPr>
    </w:p>
    <w:p w:rsidR="00973D02" w:rsidRDefault="00973D02" w:rsidP="00973D02">
      <w:pPr>
        <w:ind w:left="1440" w:right="566"/>
        <w:rPr>
          <w:rFonts w:asciiTheme="minorHAnsi" w:eastAsiaTheme="minorHAnsi" w:hAnsiTheme="minorHAnsi" w:cs="Segoe UI"/>
          <w:color w:val="1F497D" w:themeColor="text2"/>
          <w:sz w:val="32"/>
          <w:szCs w:val="32"/>
          <w:lang w:eastAsia="en-US"/>
        </w:rPr>
      </w:pPr>
    </w:p>
    <w:p w:rsidR="00485BBE" w:rsidRPr="00485BBE" w:rsidRDefault="00485BBE" w:rsidP="00973D02">
      <w:pPr>
        <w:ind w:left="1440" w:right="566"/>
        <w:rPr>
          <w:rFonts w:asciiTheme="minorHAnsi" w:eastAsiaTheme="minorHAnsi" w:hAnsiTheme="minorHAnsi" w:cs="Segoe UI"/>
          <w:color w:val="1F497D" w:themeColor="text2"/>
          <w:sz w:val="32"/>
          <w:szCs w:val="32"/>
          <w:lang w:eastAsia="en-US"/>
        </w:rPr>
      </w:pPr>
    </w:p>
    <w:p w:rsidR="004927F8" w:rsidRDefault="004927F8" w:rsidP="004927F8">
      <w:pPr>
        <w:ind w:left="1440" w:right="566"/>
        <w:rPr>
          <w:rFonts w:asciiTheme="minorHAnsi" w:eastAsiaTheme="minorHAnsi" w:hAnsiTheme="minorHAnsi" w:cs="Segoe UI"/>
          <w:b/>
          <w:color w:val="1F497D" w:themeColor="text2"/>
          <w:sz w:val="28"/>
          <w:szCs w:val="28"/>
          <w:lang w:eastAsia="en-US"/>
        </w:rPr>
      </w:pPr>
      <w:r w:rsidRPr="00485BBE">
        <w:rPr>
          <w:rFonts w:asciiTheme="minorHAnsi" w:eastAsiaTheme="minorHAnsi" w:hAnsiTheme="minorHAnsi" w:cs="Segoe UI"/>
          <w:b/>
          <w:color w:val="1F497D" w:themeColor="text2"/>
          <w:sz w:val="28"/>
          <w:szCs w:val="28"/>
          <w:lang w:eastAsia="en-US"/>
        </w:rPr>
        <w:t>SU</w:t>
      </w:r>
      <w:r w:rsidR="009712AD" w:rsidRPr="00485BBE">
        <w:rPr>
          <w:rFonts w:asciiTheme="minorHAnsi" w:eastAsiaTheme="minorHAnsi" w:hAnsiTheme="minorHAnsi" w:cs="Segoe UI"/>
          <w:b/>
          <w:color w:val="1F497D" w:themeColor="text2"/>
          <w:sz w:val="28"/>
          <w:szCs w:val="28"/>
          <w:lang w:eastAsia="en-US"/>
        </w:rPr>
        <w:t>XESTIÓN</w:t>
      </w:r>
      <w:r w:rsidRPr="00485BBE">
        <w:rPr>
          <w:rFonts w:asciiTheme="minorHAnsi" w:eastAsiaTheme="minorHAnsi" w:hAnsiTheme="minorHAnsi" w:cs="Segoe UI"/>
          <w:b/>
          <w:color w:val="1F497D" w:themeColor="text2"/>
          <w:sz w:val="28"/>
          <w:szCs w:val="28"/>
          <w:lang w:eastAsia="en-US"/>
        </w:rPr>
        <w:t>S</w:t>
      </w:r>
    </w:p>
    <w:p w:rsidR="00485BBE" w:rsidRPr="00485BBE" w:rsidRDefault="00485BBE" w:rsidP="004927F8">
      <w:pPr>
        <w:ind w:left="1440" w:right="566"/>
        <w:rPr>
          <w:rFonts w:asciiTheme="minorHAnsi" w:eastAsiaTheme="minorHAnsi" w:hAnsiTheme="minorHAnsi" w:cs="Segoe UI"/>
          <w:b/>
          <w:color w:val="1F497D" w:themeColor="text2"/>
          <w:sz w:val="28"/>
          <w:szCs w:val="28"/>
          <w:lang w:eastAsia="en-US"/>
        </w:rPr>
      </w:pPr>
    </w:p>
    <w:p w:rsidR="009712AD" w:rsidRDefault="004927F8" w:rsidP="009712AD">
      <w:pPr>
        <w:ind w:left="1418" w:right="566" w:firstLine="283"/>
        <w:jc w:val="both"/>
        <w:rPr>
          <w:rFonts w:asciiTheme="minorHAnsi" w:hAnsiTheme="minorHAnsi"/>
          <w:bCs/>
          <w:color w:val="1F497D" w:themeColor="text2"/>
          <w:sz w:val="32"/>
          <w:szCs w:val="32"/>
        </w:rPr>
      </w:pPr>
      <w:r w:rsidRPr="00485BBE">
        <w:rPr>
          <w:rFonts w:asciiTheme="minorHAnsi" w:hAnsiTheme="minorHAnsi"/>
          <w:bCs/>
          <w:color w:val="1F497D" w:themeColor="text2"/>
          <w:sz w:val="32"/>
          <w:szCs w:val="32"/>
        </w:rPr>
        <w:t>-</w:t>
      </w:r>
      <w:r w:rsidR="009712AD" w:rsidRPr="00485BBE">
        <w:rPr>
          <w:rFonts w:asciiTheme="minorHAnsi" w:hAnsiTheme="minorHAnsi"/>
          <w:bCs/>
          <w:color w:val="1F497D" w:themeColor="text2"/>
          <w:sz w:val="32"/>
          <w:szCs w:val="32"/>
        </w:rPr>
        <w:t>-Estamos no domingo 3º de Advento, o domingo “</w:t>
      </w:r>
      <w:proofErr w:type="spellStart"/>
      <w:r w:rsidR="009712AD" w:rsidRPr="00485BBE">
        <w:rPr>
          <w:rFonts w:asciiTheme="minorHAnsi" w:hAnsiTheme="minorHAnsi"/>
          <w:bCs/>
          <w:color w:val="1F497D" w:themeColor="text2"/>
          <w:sz w:val="32"/>
          <w:szCs w:val="32"/>
        </w:rPr>
        <w:t>gaudete</w:t>
      </w:r>
      <w:proofErr w:type="spellEnd"/>
      <w:r w:rsidR="009712AD" w:rsidRPr="00485BBE">
        <w:rPr>
          <w:rFonts w:asciiTheme="minorHAnsi" w:hAnsiTheme="minorHAnsi"/>
          <w:bCs/>
          <w:color w:val="1F497D" w:themeColor="text2"/>
          <w:sz w:val="32"/>
          <w:szCs w:val="32"/>
        </w:rPr>
        <w:t xml:space="preserve">” (alegrádevos), o da alegría porque está xa preto o Señor. Destaquemos hoxe esa alegría fonda que vén de Deus. </w:t>
      </w:r>
    </w:p>
    <w:p w:rsidR="00485BBE" w:rsidRPr="00485BBE" w:rsidRDefault="00485BBE" w:rsidP="009712AD">
      <w:pPr>
        <w:ind w:left="1418" w:right="566" w:firstLine="283"/>
        <w:jc w:val="both"/>
        <w:rPr>
          <w:rFonts w:asciiTheme="minorHAnsi" w:hAnsiTheme="minorHAnsi"/>
          <w:bCs/>
          <w:color w:val="1F497D" w:themeColor="text2"/>
          <w:sz w:val="32"/>
          <w:szCs w:val="32"/>
        </w:rPr>
      </w:pPr>
    </w:p>
    <w:p w:rsidR="009712AD" w:rsidRDefault="009712AD" w:rsidP="009712AD">
      <w:pPr>
        <w:ind w:left="1418" w:right="566" w:firstLine="283"/>
        <w:jc w:val="both"/>
        <w:rPr>
          <w:rFonts w:asciiTheme="minorHAnsi" w:hAnsiTheme="minorHAnsi"/>
          <w:bCs/>
          <w:color w:val="1F497D" w:themeColor="text2"/>
          <w:sz w:val="32"/>
          <w:szCs w:val="32"/>
        </w:rPr>
      </w:pPr>
      <w:r w:rsidRPr="00485BBE">
        <w:rPr>
          <w:rFonts w:asciiTheme="minorHAnsi" w:hAnsiTheme="minorHAnsi"/>
          <w:bCs/>
          <w:color w:val="1F497D" w:themeColor="text2"/>
          <w:sz w:val="32"/>
          <w:szCs w:val="32"/>
        </w:rPr>
        <w:t xml:space="preserve">-Neste 3º domingo podemos ir colocando nun panel o 3º cartel de Fano, construamos cada domingo ese piñeiro coa mensaxe que nos vai demandando para cada semana. </w:t>
      </w:r>
    </w:p>
    <w:p w:rsidR="00485BBE" w:rsidRPr="00485BBE" w:rsidRDefault="00485BBE" w:rsidP="009712AD">
      <w:pPr>
        <w:ind w:left="1418" w:right="566" w:firstLine="283"/>
        <w:jc w:val="both"/>
        <w:rPr>
          <w:rFonts w:asciiTheme="minorHAnsi" w:hAnsiTheme="minorHAnsi"/>
          <w:bCs/>
          <w:color w:val="1F497D" w:themeColor="text2"/>
          <w:sz w:val="32"/>
          <w:szCs w:val="32"/>
        </w:rPr>
      </w:pPr>
    </w:p>
    <w:p w:rsidR="009712AD" w:rsidRDefault="009712AD" w:rsidP="009712AD">
      <w:pPr>
        <w:ind w:left="1418" w:right="566" w:firstLine="283"/>
        <w:jc w:val="both"/>
        <w:rPr>
          <w:rFonts w:asciiTheme="minorHAnsi" w:hAnsiTheme="minorHAnsi"/>
          <w:bCs/>
          <w:color w:val="1F497D" w:themeColor="text2"/>
          <w:sz w:val="32"/>
          <w:szCs w:val="32"/>
        </w:rPr>
      </w:pPr>
      <w:r w:rsidRPr="00485BBE">
        <w:rPr>
          <w:rFonts w:asciiTheme="minorHAnsi" w:hAnsiTheme="minorHAnsi"/>
          <w:bCs/>
          <w:color w:val="1F497D" w:themeColor="text2"/>
          <w:sz w:val="32"/>
          <w:szCs w:val="32"/>
        </w:rPr>
        <w:t xml:space="preserve">-Podemos unir 4 cartolinas de diferentes cores formando un único cadrado. No centro debuxamos un corazón grande ou a Xesús. Tras ler a carta de S. Paulo dicímoslles que a alegría cristiá está relacionada coa alegría dos nosos irmáns e coa proximidade de Deus. Comeza a tarefa: nunha cor do cadrado poñemos persoas que nos dan esa alegría; noutro as cousas; noutro os lugares que nos dan paz, tranquilidade; e para acabar a alegría que nos produce a catequese e a Igrexa (momentos ou persoas)… Logo presentamos este panel nas ofrendas. </w:t>
      </w:r>
    </w:p>
    <w:p w:rsidR="00485BBE" w:rsidRPr="00485BBE" w:rsidRDefault="00485BBE" w:rsidP="009712AD">
      <w:pPr>
        <w:ind w:left="1418" w:right="566" w:firstLine="283"/>
        <w:jc w:val="both"/>
        <w:rPr>
          <w:rFonts w:asciiTheme="minorHAnsi" w:hAnsiTheme="minorHAnsi"/>
          <w:bCs/>
          <w:color w:val="1F497D" w:themeColor="text2"/>
          <w:sz w:val="32"/>
          <w:szCs w:val="32"/>
        </w:rPr>
      </w:pPr>
    </w:p>
    <w:p w:rsidR="009712AD" w:rsidRDefault="009712AD" w:rsidP="009712AD">
      <w:pPr>
        <w:ind w:left="1418" w:right="566" w:firstLine="283"/>
        <w:jc w:val="both"/>
        <w:rPr>
          <w:rFonts w:asciiTheme="minorHAnsi" w:hAnsiTheme="minorHAnsi"/>
          <w:bCs/>
          <w:color w:val="1F497D" w:themeColor="text2"/>
          <w:sz w:val="32"/>
          <w:szCs w:val="32"/>
        </w:rPr>
      </w:pPr>
      <w:r w:rsidRPr="00485BBE">
        <w:rPr>
          <w:rFonts w:asciiTheme="minorHAnsi" w:hAnsiTheme="minorHAnsi"/>
          <w:bCs/>
          <w:color w:val="1F497D" w:themeColor="text2"/>
          <w:sz w:val="32"/>
          <w:szCs w:val="32"/>
        </w:rPr>
        <w:t xml:space="preserve">-Nun panel podemos debuxar o planeta terra e sobre el os nenos van picando unhas tarxetiñas que encha o mundo de “problemas”. Disfrazamos un neno ao estilo Xoán Bautista (túnica branca, cordel á cintura, barba e perruca) que vai poñendo encima outras tarxetas amarelas en forma de vela. Unha vez realizado, non se verán os problemas, só as velas. A continuación dous nenos saen cunha cartolina coa frase en grande: “O mundo non necesita máis problemas… Necesita máis solucións. Cre”. </w:t>
      </w:r>
    </w:p>
    <w:p w:rsidR="00485BBE" w:rsidRPr="00485BBE" w:rsidRDefault="00485BBE" w:rsidP="009712AD">
      <w:pPr>
        <w:ind w:left="1418" w:right="566" w:firstLine="283"/>
        <w:jc w:val="both"/>
        <w:rPr>
          <w:rFonts w:asciiTheme="minorHAnsi" w:hAnsiTheme="minorHAnsi"/>
          <w:bCs/>
          <w:color w:val="1F497D" w:themeColor="text2"/>
          <w:sz w:val="32"/>
          <w:szCs w:val="32"/>
        </w:rPr>
      </w:pPr>
    </w:p>
    <w:p w:rsidR="009712AD" w:rsidRPr="00485BBE" w:rsidRDefault="00485BBE" w:rsidP="009712AD">
      <w:pPr>
        <w:ind w:left="1418" w:right="566" w:firstLine="283"/>
        <w:jc w:val="both"/>
        <w:rPr>
          <w:rFonts w:asciiTheme="minorHAnsi" w:hAnsiTheme="minorHAnsi"/>
          <w:bCs/>
          <w:color w:val="1F497D" w:themeColor="text2"/>
          <w:sz w:val="32"/>
          <w:szCs w:val="32"/>
        </w:rPr>
      </w:pPr>
      <w:r>
        <w:rPr>
          <w:rFonts w:asciiTheme="minorHAnsi" w:hAnsiTheme="minorHAnsi"/>
          <w:bCs/>
          <w:noProof/>
          <w:color w:val="1F497D" w:themeColor="text2"/>
          <w:sz w:val="32"/>
          <w:szCs w:val="32"/>
          <w:lang w:val="es-ES"/>
        </w:rPr>
        <w:drawing>
          <wp:anchor distT="0" distB="0" distL="114300" distR="114300" simplePos="0" relativeHeight="251683840" behindDoc="0" locked="0" layoutInCell="1" allowOverlap="1">
            <wp:simplePos x="0" y="0"/>
            <wp:positionH relativeFrom="column">
              <wp:posOffset>3859530</wp:posOffset>
            </wp:positionH>
            <wp:positionV relativeFrom="paragraph">
              <wp:posOffset>544830</wp:posOffset>
            </wp:positionV>
            <wp:extent cx="2266950" cy="1630680"/>
            <wp:effectExtent l="19050" t="0" r="0" b="0"/>
            <wp:wrapThrough wrapText="bothSides">
              <wp:wrapPolygon edited="0">
                <wp:start x="-182" y="0"/>
                <wp:lineTo x="-182" y="252"/>
                <wp:lineTo x="5082" y="4037"/>
                <wp:lineTo x="3812" y="4290"/>
                <wp:lineTo x="1452" y="6813"/>
                <wp:lineTo x="1634" y="16150"/>
                <wp:lineTo x="182" y="17159"/>
                <wp:lineTo x="545" y="19682"/>
                <wp:lineTo x="11254" y="20692"/>
                <wp:lineTo x="12706" y="20692"/>
                <wp:lineTo x="13795" y="20692"/>
                <wp:lineTo x="16518" y="20439"/>
                <wp:lineTo x="16336" y="20187"/>
                <wp:lineTo x="20692" y="19178"/>
                <wp:lineTo x="21237" y="18421"/>
                <wp:lineTo x="19603" y="16150"/>
                <wp:lineTo x="20511" y="14888"/>
                <wp:lineTo x="20511" y="13374"/>
                <wp:lineTo x="19785" y="12112"/>
                <wp:lineTo x="19966" y="12112"/>
                <wp:lineTo x="19603" y="7822"/>
                <wp:lineTo x="19240" y="6308"/>
                <wp:lineTo x="18151" y="4037"/>
                <wp:lineTo x="21600" y="252"/>
                <wp:lineTo x="21600" y="0"/>
                <wp:lineTo x="-182" y="0"/>
              </wp:wrapPolygon>
            </wp:wrapThrough>
            <wp:docPr id="19" name="Imagen 8" descr="C:\Users\Usuario\Desktop\Misa Niños\Evan-21-Adv-Nav-C\263337612_4714370825251990_12421090518203958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uario\Desktop\Misa Niños\Evan-21-Adv-Nav-C\263337612_4714370825251990_1242109051820395834_n.jpg"/>
                    <pic:cNvPicPr>
                      <a:picLocks noChangeAspect="1" noChangeArrowheads="1"/>
                    </pic:cNvPicPr>
                  </pic:nvPicPr>
                  <pic:blipFill>
                    <a:blip r:embed="rId13" cstate="print">
                      <a:clrChange>
                        <a:clrFrom>
                          <a:srgbClr val="FFFFFF"/>
                        </a:clrFrom>
                        <a:clrTo>
                          <a:srgbClr val="FFFFFF">
                            <a:alpha val="0"/>
                          </a:srgbClr>
                        </a:clrTo>
                      </a:clrChange>
                    </a:blip>
                    <a:srcRect l="4827" t="9756" r="6118" b="12195"/>
                    <a:stretch>
                      <a:fillRect/>
                    </a:stretch>
                  </pic:blipFill>
                  <pic:spPr bwMode="auto">
                    <a:xfrm>
                      <a:off x="0" y="0"/>
                      <a:ext cx="2266950" cy="1630680"/>
                    </a:xfrm>
                    <a:prstGeom prst="rect">
                      <a:avLst/>
                    </a:prstGeom>
                    <a:noFill/>
                    <a:ln w="9525">
                      <a:noFill/>
                      <a:miter lim="800000"/>
                      <a:headEnd/>
                      <a:tailEnd/>
                    </a:ln>
                  </pic:spPr>
                </pic:pic>
              </a:graphicData>
            </a:graphic>
          </wp:anchor>
        </w:drawing>
      </w:r>
      <w:r w:rsidR="009712AD" w:rsidRPr="00485BBE">
        <w:rPr>
          <w:rFonts w:asciiTheme="minorHAnsi" w:hAnsiTheme="minorHAnsi"/>
          <w:bCs/>
          <w:color w:val="1F497D" w:themeColor="text2"/>
          <w:sz w:val="32"/>
          <w:szCs w:val="32"/>
        </w:rPr>
        <w:t xml:space="preserve">-Non estaría mal organizar cos nenos na misa do domingo 3º ou 4º a bendición do Neno Xesús que logo os nenos van poñer no belén das súas casas (ver nº 10). </w:t>
      </w:r>
    </w:p>
    <w:p w:rsidR="009712AD" w:rsidRPr="00485BBE" w:rsidRDefault="009712AD" w:rsidP="004927F8">
      <w:pPr>
        <w:ind w:left="1418" w:right="566" w:firstLine="283"/>
        <w:jc w:val="both"/>
        <w:rPr>
          <w:rFonts w:asciiTheme="minorHAnsi" w:hAnsiTheme="minorHAnsi"/>
          <w:bCs/>
          <w:color w:val="1F497D" w:themeColor="text2"/>
          <w:sz w:val="32"/>
          <w:szCs w:val="32"/>
        </w:rPr>
      </w:pPr>
    </w:p>
    <w:p w:rsidR="004927F8" w:rsidRPr="00485BBE" w:rsidRDefault="004927F8" w:rsidP="004927F8">
      <w:pPr>
        <w:ind w:left="1418" w:right="566" w:firstLine="283"/>
        <w:jc w:val="both"/>
        <w:rPr>
          <w:rFonts w:asciiTheme="minorHAnsi" w:hAnsiTheme="minorHAnsi"/>
          <w:bCs/>
          <w:color w:val="1F497D" w:themeColor="text2"/>
          <w:sz w:val="32"/>
          <w:szCs w:val="32"/>
        </w:rPr>
      </w:pPr>
    </w:p>
    <w:p w:rsidR="00973D02" w:rsidRPr="00485BBE" w:rsidRDefault="00973D02" w:rsidP="00973D02">
      <w:pPr>
        <w:rPr>
          <w:sz w:val="32"/>
          <w:szCs w:val="32"/>
        </w:rPr>
      </w:pPr>
    </w:p>
    <w:p w:rsidR="00973D02" w:rsidRPr="00485BBE" w:rsidRDefault="00973D02" w:rsidP="00973D02">
      <w:pPr>
        <w:rPr>
          <w:sz w:val="32"/>
          <w:szCs w:val="32"/>
        </w:rPr>
      </w:pPr>
    </w:p>
    <w:p w:rsidR="00973D02" w:rsidRPr="00485BBE" w:rsidRDefault="00973D02" w:rsidP="00973D02">
      <w:pPr>
        <w:tabs>
          <w:tab w:val="left" w:pos="10490"/>
        </w:tabs>
        <w:autoSpaceDE w:val="0"/>
        <w:autoSpaceDN w:val="0"/>
        <w:adjustRightInd w:val="0"/>
        <w:ind w:left="1418" w:right="566"/>
        <w:jc w:val="both"/>
        <w:rPr>
          <w:rFonts w:asciiTheme="minorHAnsi" w:hAnsiTheme="minorHAnsi" w:cstheme="minorHAnsi"/>
          <w:color w:val="1F497D" w:themeColor="text2"/>
          <w:sz w:val="32"/>
          <w:szCs w:val="32"/>
        </w:rPr>
      </w:pPr>
    </w:p>
    <w:p w:rsidR="008B106C" w:rsidRPr="00485BBE" w:rsidRDefault="008B106C">
      <w:pPr>
        <w:spacing w:after="200" w:line="276" w:lineRule="auto"/>
        <w:rPr>
          <w:rFonts w:eastAsiaTheme="minorHAnsi"/>
          <w:sz w:val="32"/>
          <w:szCs w:val="32"/>
        </w:rPr>
      </w:pPr>
      <w:r w:rsidRPr="00485BBE">
        <w:rPr>
          <w:rFonts w:eastAsiaTheme="minorHAnsi"/>
          <w:sz w:val="32"/>
          <w:szCs w:val="32"/>
        </w:rPr>
        <w:br w:type="page"/>
      </w:r>
    </w:p>
    <w:p w:rsidR="00BB7FBE" w:rsidRPr="00485BBE" w:rsidRDefault="005A6B52" w:rsidP="00973D02">
      <w:pPr>
        <w:rPr>
          <w:rFonts w:eastAsiaTheme="minorHAnsi"/>
          <w:sz w:val="32"/>
          <w:szCs w:val="32"/>
        </w:rPr>
      </w:pPr>
      <w:r>
        <w:rPr>
          <w:rFonts w:ascii="Verdana" w:hAnsi="Verdana"/>
          <w:iCs/>
          <w:noProof/>
          <w:sz w:val="32"/>
          <w:szCs w:val="32"/>
        </w:rPr>
        <w:lastRenderedPageBreak/>
        <w:pict>
          <v:shapetype id="_x0000_t202" coordsize="21600,21600" o:spt="202" path="m,l,21600r21600,l21600,xe">
            <v:stroke joinstyle="miter"/>
            <v:path gradientshapeok="t" o:connecttype="rect"/>
          </v:shapetype>
          <v:shape id="13 Cuadro de texto" o:spid="_x0000_s1026" type="#_x0000_t202" style="position:absolute;margin-left:120.7pt;margin-top:678.35pt;width:376.3pt;height:47.7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" fillcolor="#c9b5e8" strokecolor="#7d60a0">
            <v:fill color2="#f0eaf9" rotate="t" angle="180" colors="0 #c9b5e8;22938f #d9cbee;1 #f0eaf9" focus="100%" type="gradient"/>
            <v:shadow on="t" color="black" opacity="24903f" origin=",.5" offset="0,.55556mm"/>
            <v:textbox>
              <w:txbxContent>
                <w:p w:rsidR="008B106C" w:rsidRPr="00AB2B7B" w:rsidRDefault="008B106C" w:rsidP="008B106C">
                  <w:pPr>
                    <w:jc w:val="center"/>
                    <w:rPr>
                      <w:sz w:val="34"/>
                      <w:szCs w:val="34"/>
                    </w:rPr>
                  </w:pPr>
                  <w:r>
                    <w:rPr>
                      <w:sz w:val="34"/>
                      <w:szCs w:val="34"/>
                    </w:rPr>
                    <w:t>“</w:t>
                  </w:r>
                  <w:r w:rsidRPr="00AB2B7B">
                    <w:rPr>
                      <w:sz w:val="34"/>
                      <w:szCs w:val="34"/>
                    </w:rPr>
                    <w:t>A CATEQUES</w:t>
                  </w:r>
                  <w:r w:rsidR="009712AD">
                    <w:rPr>
                      <w:sz w:val="34"/>
                      <w:szCs w:val="34"/>
                    </w:rPr>
                    <w:t>E</w:t>
                  </w:r>
                  <w:r w:rsidRPr="00AB2B7B">
                    <w:rPr>
                      <w:sz w:val="34"/>
                      <w:szCs w:val="34"/>
                    </w:rPr>
                    <w:t xml:space="preserve"> COMEZ</w:t>
                  </w:r>
                  <w:r>
                    <w:rPr>
                      <w:sz w:val="34"/>
                      <w:szCs w:val="34"/>
                    </w:rPr>
                    <w:t>A N</w:t>
                  </w:r>
                  <w:r w:rsidR="009712AD">
                    <w:rPr>
                      <w:sz w:val="34"/>
                      <w:szCs w:val="34"/>
                    </w:rPr>
                    <w:t>A</w:t>
                  </w:r>
                  <w:r w:rsidRPr="00AB2B7B">
                    <w:rPr>
                      <w:sz w:val="34"/>
                      <w:szCs w:val="34"/>
                    </w:rPr>
                    <w:t xml:space="preserve"> CASA…</w:t>
                  </w:r>
                </w:p>
                <w:p w:rsidR="008B106C" w:rsidRPr="00AB2B7B" w:rsidRDefault="009712AD" w:rsidP="008B106C">
                  <w:pPr>
                    <w:jc w:val="center"/>
                    <w:rPr>
                      <w:sz w:val="34"/>
                      <w:szCs w:val="34"/>
                    </w:rPr>
                  </w:pPr>
                  <w:r>
                    <w:rPr>
                      <w:sz w:val="34"/>
                      <w:szCs w:val="34"/>
                    </w:rPr>
                    <w:t>E</w:t>
                  </w:r>
                  <w:r w:rsidR="008B106C" w:rsidRPr="00AB2B7B">
                    <w:rPr>
                      <w:sz w:val="34"/>
                      <w:szCs w:val="34"/>
                    </w:rPr>
                    <w:t xml:space="preserve"> CONTINÚA NA PARROQUIA</w:t>
                  </w:r>
                  <w:r w:rsidR="008B106C">
                    <w:rPr>
                      <w:sz w:val="34"/>
                      <w:szCs w:val="34"/>
                    </w:rPr>
                    <w:t>”</w:t>
                  </w:r>
                  <w:r w:rsidR="008B106C" w:rsidRPr="00AB2B7B">
                    <w:rPr>
                      <w:sz w:val="34"/>
                      <w:szCs w:val="34"/>
                    </w:rPr>
                    <w:t>.</w:t>
                  </w:r>
                </w:p>
              </w:txbxContent>
            </v:textbox>
          </v:shape>
        </w:pict>
      </w:r>
      <w:r w:rsidR="008B106C" w:rsidRPr="00485BBE">
        <w:rPr>
          <w:rFonts w:ascii="Verdana" w:hAnsi="Verdana"/>
          <w:bCs/>
          <w:noProof/>
          <w:color w:val="1F497D" w:themeColor="text2"/>
          <w:sz w:val="32"/>
          <w:szCs w:val="32"/>
          <w:lang w:val="es-ES"/>
        </w:rPr>
        <w:drawing>
          <wp:anchor distT="0" distB="0" distL="114300" distR="114300" simplePos="0" relativeHeight="251679744" behindDoc="0" locked="0" layoutInCell="1" allowOverlap="1">
            <wp:simplePos x="0" y="0"/>
            <wp:positionH relativeFrom="column">
              <wp:posOffset>1457325</wp:posOffset>
            </wp:positionH>
            <wp:positionV relativeFrom="paragraph">
              <wp:posOffset>7436485</wp:posOffset>
            </wp:positionV>
            <wp:extent cx="4857750" cy="97155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57750" cy="971550"/>
                    </a:xfrm>
                    <a:prstGeom prst="rect">
                      <a:avLst/>
                    </a:prstGeom>
                    <a:noFill/>
                    <a:ln>
                      <a:noFill/>
                    </a:ln>
                  </pic:spPr>
                </pic:pic>
              </a:graphicData>
            </a:graphic>
          </wp:anchor>
        </w:drawing>
      </w:r>
      <w:r>
        <w:rPr>
          <w:noProof/>
          <w:sz w:val="32"/>
          <w:szCs w:val="32"/>
        </w:rPr>
        <w:pict>
          <v:roundrect id="Rectángulo redondeado 16" o:spid="_x0000_s1027" style="position:absolute;margin-left:60pt;margin-top:73.3pt;width:486pt;height:472.5pt;z-index:-251637760;visibility:visible;mso-position-horizontal-relative:text;mso-position-vertical-relative:text" arcsize="10923f" wrapcoords="3367 -69 2800 -34 1567 343 1567 480 1233 720 900 1029 467 1577 167 2126 0 2674 -67 3086 -67 18583 67 19131 300 19680 600 20229 1133 20811 1967 21326 2000 21394 2967 21634 3300 21634 18267 21634 18600 21634 19567 21394 19600 21326 20433 20811 20967 20229 21300 19680 21500 19131 21633 18583 21667 18034 21667 3223 21567 2674 21400 2126 21100 1577 20700 1029 20333 720 20000 480 20033 343 18767 -34 18233 -69 3367 -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" strokecolor="#c0504d" strokeweight="2.5pt">
            <v:shadow color="#868686"/>
            <v:textbox>
              <w:txbxContent>
                <w:p w:rsidR="008B106C" w:rsidRPr="008B106C" w:rsidRDefault="008B106C" w:rsidP="00D16E0B">
                  <w:pPr>
                    <w:spacing w:line="240" w:lineRule="atLeast"/>
                    <w:ind w:left="-142" w:right="-3"/>
                    <w:jc w:val="center"/>
                    <w:rPr>
                      <w:rFonts w:ascii="Script MT Bold" w:hAnsi="Script MT Bold" w:cs="Tahoma"/>
                      <w:bCs/>
                      <w:color w:val="1F497D" w:themeColor="text2"/>
                      <w:sz w:val="52"/>
                      <w:szCs w:val="52"/>
                    </w:rPr>
                  </w:pPr>
                  <w:r w:rsidRPr="008B106C">
                    <w:rPr>
                      <w:rFonts w:ascii="Script MT Bold" w:hAnsi="Script MT Bold" w:cs="Tahoma"/>
                      <w:bCs/>
                      <w:color w:val="1F497D" w:themeColor="text2"/>
                      <w:sz w:val="52"/>
                      <w:szCs w:val="52"/>
                    </w:rPr>
                    <w:t xml:space="preserve">Concédeme, Señor </w:t>
                  </w:r>
                </w:p>
                <w:p w:rsidR="008B106C" w:rsidRPr="008B106C" w:rsidRDefault="008B106C" w:rsidP="00D16E0B">
                  <w:pPr>
                    <w:tabs>
                      <w:tab w:val="left" w:pos="11340"/>
                    </w:tabs>
                    <w:spacing w:line="180" w:lineRule="atLeast"/>
                    <w:ind w:left="284" w:right="-80" w:hanging="284"/>
                    <w:jc w:val="both"/>
                    <w:rPr>
                      <w:rFonts w:ascii="Verdana" w:hAnsi="Verdana"/>
                      <w:bCs/>
                      <w:color w:val="1F497D" w:themeColor="text2"/>
                      <w:sz w:val="32"/>
                      <w:szCs w:val="32"/>
                    </w:rPr>
                  </w:pPr>
                </w:p>
                <w:p w:rsidR="009712AD" w:rsidRPr="0006653C"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Cs/>
                      <w:color w:val="1F497D" w:themeColor="text2"/>
                      <w:sz w:val="32"/>
                      <w:szCs w:val="32"/>
                    </w:rPr>
                    <w:t>Estamos, Señor en advento preparándonos para o Nadal.</w:t>
                  </w:r>
                </w:p>
                <w:p w:rsidR="009712AD" w:rsidRPr="0006653C"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
                      <w:bCs/>
                      <w:color w:val="1F497D" w:themeColor="text2"/>
                      <w:sz w:val="32"/>
                      <w:szCs w:val="32"/>
                    </w:rPr>
                    <w:t xml:space="preserve">Concédeme, Señor, o don da ALEGRÍA, </w:t>
                  </w:r>
                </w:p>
                <w:p w:rsidR="009712AD" w:rsidRPr="0006653C"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Cs/>
                      <w:color w:val="1F497D" w:themeColor="text2"/>
                      <w:sz w:val="32"/>
                      <w:szCs w:val="32"/>
                    </w:rPr>
                    <w:t xml:space="preserve">a alegría de facer felices os demais, </w:t>
                  </w:r>
                </w:p>
                <w:p w:rsidR="009712AD" w:rsidRPr="0006653C"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Cs/>
                      <w:color w:val="1F497D" w:themeColor="text2"/>
                      <w:sz w:val="32"/>
                      <w:szCs w:val="32"/>
                    </w:rPr>
                    <w:t xml:space="preserve">a alegría de terte como amigo e salvador, </w:t>
                  </w:r>
                </w:p>
                <w:p w:rsidR="009712AD"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Cs/>
                      <w:color w:val="1F497D" w:themeColor="text2"/>
                      <w:sz w:val="32"/>
                      <w:szCs w:val="32"/>
                    </w:rPr>
                    <w:t xml:space="preserve">a alegría de sorrirte a ti pase o que pase. </w:t>
                  </w:r>
                </w:p>
                <w:p w:rsidR="0006653C" w:rsidRPr="0006653C" w:rsidRDefault="0006653C" w:rsidP="009712AD">
                  <w:pPr>
                    <w:tabs>
                      <w:tab w:val="left" w:pos="11340"/>
                    </w:tabs>
                    <w:spacing w:line="180" w:lineRule="atLeast"/>
                    <w:ind w:left="284" w:right="-80" w:hanging="284"/>
                    <w:jc w:val="both"/>
                    <w:rPr>
                      <w:rFonts w:ascii="Verdana" w:hAnsi="Verdana"/>
                      <w:bCs/>
                      <w:color w:val="1F497D" w:themeColor="text2"/>
                      <w:sz w:val="32"/>
                      <w:szCs w:val="32"/>
                    </w:rPr>
                  </w:pPr>
                </w:p>
                <w:p w:rsidR="009712AD" w:rsidRPr="0006653C"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
                      <w:bCs/>
                      <w:color w:val="1F497D" w:themeColor="text2"/>
                      <w:sz w:val="32"/>
                      <w:szCs w:val="32"/>
                    </w:rPr>
                    <w:t>Concédeme, Señor, o don do teu LUZ,</w:t>
                  </w:r>
                  <w:r w:rsidRPr="0006653C">
                    <w:rPr>
                      <w:rFonts w:ascii="Verdana" w:hAnsi="Verdana"/>
                      <w:bCs/>
                      <w:color w:val="1F497D" w:themeColor="text2"/>
                      <w:sz w:val="32"/>
                      <w:szCs w:val="32"/>
                    </w:rPr>
                    <w:t xml:space="preserve"> </w:t>
                  </w:r>
                </w:p>
                <w:p w:rsidR="009712AD" w:rsidRPr="0006653C"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Cs/>
                      <w:color w:val="1F497D" w:themeColor="text2"/>
                      <w:sz w:val="32"/>
                      <w:szCs w:val="32"/>
                    </w:rPr>
                    <w:t xml:space="preserve">que descargue cada día a luz da túa Palabra, </w:t>
                  </w:r>
                </w:p>
                <w:p w:rsidR="009712AD" w:rsidRPr="0006653C"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Cs/>
                      <w:color w:val="1F497D" w:themeColor="text2"/>
                      <w:sz w:val="32"/>
                      <w:szCs w:val="32"/>
                    </w:rPr>
                    <w:t xml:space="preserve">que ti me leves da man superando as escuridades, </w:t>
                  </w:r>
                </w:p>
                <w:p w:rsidR="009712AD" w:rsidRDefault="009712AD" w:rsidP="009712AD">
                  <w:pPr>
                    <w:tabs>
                      <w:tab w:val="left" w:pos="11340"/>
                    </w:tabs>
                    <w:spacing w:line="180" w:lineRule="atLeast"/>
                    <w:ind w:left="284" w:right="-80" w:hanging="284"/>
                    <w:jc w:val="both"/>
                    <w:rPr>
                      <w:rFonts w:ascii="Verdana" w:hAnsi="Verdana"/>
                      <w:b/>
                      <w:bCs/>
                      <w:color w:val="1F497D" w:themeColor="text2"/>
                      <w:sz w:val="32"/>
                      <w:szCs w:val="32"/>
                    </w:rPr>
                  </w:pPr>
                  <w:r w:rsidRPr="0006653C">
                    <w:rPr>
                      <w:rFonts w:ascii="Verdana" w:hAnsi="Verdana"/>
                      <w:bCs/>
                      <w:color w:val="1F497D" w:themeColor="text2"/>
                      <w:sz w:val="32"/>
                      <w:szCs w:val="32"/>
                    </w:rPr>
                    <w:t>que ti sexas a luz da miña vida.</w:t>
                  </w:r>
                  <w:r w:rsidRPr="0006653C">
                    <w:rPr>
                      <w:rFonts w:ascii="Verdana" w:hAnsi="Verdana"/>
                      <w:b/>
                      <w:bCs/>
                      <w:color w:val="1F497D" w:themeColor="text2"/>
                      <w:sz w:val="32"/>
                      <w:szCs w:val="32"/>
                    </w:rPr>
                    <w:t xml:space="preserve"> </w:t>
                  </w:r>
                </w:p>
                <w:p w:rsidR="0006653C" w:rsidRPr="0006653C" w:rsidRDefault="0006653C" w:rsidP="009712AD">
                  <w:pPr>
                    <w:tabs>
                      <w:tab w:val="left" w:pos="11340"/>
                    </w:tabs>
                    <w:spacing w:line="180" w:lineRule="atLeast"/>
                    <w:ind w:left="284" w:right="-80" w:hanging="284"/>
                    <w:jc w:val="both"/>
                    <w:rPr>
                      <w:rFonts w:ascii="Verdana" w:hAnsi="Verdana"/>
                      <w:bCs/>
                      <w:color w:val="1F497D" w:themeColor="text2"/>
                      <w:sz w:val="32"/>
                      <w:szCs w:val="32"/>
                    </w:rPr>
                  </w:pPr>
                </w:p>
                <w:p w:rsidR="009712AD" w:rsidRPr="0006653C" w:rsidRDefault="009712AD" w:rsidP="009712AD">
                  <w:pPr>
                    <w:tabs>
                      <w:tab w:val="left" w:pos="11340"/>
                    </w:tabs>
                    <w:spacing w:line="180" w:lineRule="atLeast"/>
                    <w:ind w:left="284" w:right="-80" w:hanging="284"/>
                    <w:jc w:val="both"/>
                    <w:rPr>
                      <w:rFonts w:ascii="Verdana" w:hAnsi="Verdana"/>
                      <w:b/>
                      <w:bCs/>
                      <w:color w:val="1F497D" w:themeColor="text2"/>
                      <w:sz w:val="32"/>
                      <w:szCs w:val="32"/>
                    </w:rPr>
                  </w:pPr>
                  <w:r w:rsidRPr="0006653C">
                    <w:rPr>
                      <w:rFonts w:ascii="Verdana" w:hAnsi="Verdana"/>
                      <w:b/>
                      <w:bCs/>
                      <w:color w:val="1F497D" w:themeColor="text2"/>
                      <w:sz w:val="32"/>
                      <w:szCs w:val="32"/>
                    </w:rPr>
                    <w:t xml:space="preserve">Concédeme, Señor, o don de COMPARTIR, </w:t>
                  </w:r>
                </w:p>
                <w:p w:rsidR="009712AD" w:rsidRPr="0006653C"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Cs/>
                      <w:color w:val="1F497D" w:themeColor="text2"/>
                      <w:sz w:val="32"/>
                      <w:szCs w:val="32"/>
                    </w:rPr>
                    <w:t xml:space="preserve">compartir as miñas cousas, o que teño, </w:t>
                  </w:r>
                </w:p>
                <w:p w:rsidR="009712AD" w:rsidRPr="0006653C"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Cs/>
                      <w:color w:val="1F497D" w:themeColor="text2"/>
                      <w:sz w:val="32"/>
                      <w:szCs w:val="32"/>
                    </w:rPr>
                    <w:t xml:space="preserve">compartir o meu sorriso e a miña vida, </w:t>
                  </w:r>
                </w:p>
                <w:p w:rsidR="009712AD" w:rsidRDefault="009712AD" w:rsidP="009712AD">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Cs/>
                      <w:color w:val="1F497D" w:themeColor="text2"/>
                      <w:sz w:val="32"/>
                      <w:szCs w:val="32"/>
                    </w:rPr>
                    <w:t>compartir para ser feliz.</w:t>
                  </w:r>
                </w:p>
                <w:p w:rsidR="0006653C" w:rsidRPr="0006653C" w:rsidRDefault="0006653C" w:rsidP="009712AD">
                  <w:pPr>
                    <w:tabs>
                      <w:tab w:val="left" w:pos="11340"/>
                    </w:tabs>
                    <w:spacing w:line="180" w:lineRule="atLeast"/>
                    <w:ind w:left="284" w:right="-80" w:hanging="284"/>
                    <w:jc w:val="both"/>
                    <w:rPr>
                      <w:rFonts w:ascii="Verdana" w:hAnsi="Verdana"/>
                      <w:bCs/>
                      <w:color w:val="1F497D" w:themeColor="text2"/>
                      <w:sz w:val="32"/>
                      <w:szCs w:val="32"/>
                    </w:rPr>
                  </w:pPr>
                </w:p>
                <w:p w:rsidR="008B106C" w:rsidRPr="0006653C" w:rsidRDefault="009712AD" w:rsidP="0006653C">
                  <w:pPr>
                    <w:tabs>
                      <w:tab w:val="left" w:pos="11340"/>
                    </w:tabs>
                    <w:spacing w:line="180" w:lineRule="atLeast"/>
                    <w:ind w:left="284" w:right="-80" w:hanging="284"/>
                    <w:jc w:val="both"/>
                    <w:rPr>
                      <w:rFonts w:ascii="Verdana" w:hAnsi="Verdana"/>
                      <w:bCs/>
                      <w:color w:val="1F497D" w:themeColor="text2"/>
                      <w:sz w:val="32"/>
                      <w:szCs w:val="32"/>
                    </w:rPr>
                  </w:pPr>
                  <w:r w:rsidRPr="0006653C">
                    <w:rPr>
                      <w:rFonts w:ascii="Verdana" w:hAnsi="Verdana"/>
                      <w:b/>
                      <w:bCs/>
                      <w:i/>
                      <w:color w:val="1F497D" w:themeColor="text2"/>
                      <w:sz w:val="32"/>
                      <w:szCs w:val="32"/>
                    </w:rPr>
                    <w:t xml:space="preserve">Sé ti a miña alegría, a miña luz, o meu regalo… Sé ti a miña música, Señor. </w:t>
                  </w:r>
                </w:p>
                <w:p w:rsidR="008B106C" w:rsidRPr="0006653C" w:rsidRDefault="008B106C" w:rsidP="00D16E0B">
                  <w:pPr>
                    <w:spacing w:line="240" w:lineRule="atLeast"/>
                    <w:ind w:left="284" w:right="-3" w:hanging="284"/>
                    <w:rPr>
                      <w:rFonts w:ascii="Verdana" w:hAnsi="Verdana"/>
                      <w:b/>
                      <w:sz w:val="32"/>
                      <w:szCs w:val="32"/>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spacing w:line="240" w:lineRule="atLeast"/>
                    <w:ind w:left="284" w:right="-3" w:hanging="284"/>
                    <w:rPr>
                      <w:rFonts w:ascii="Verdana" w:hAnsi="Verdana"/>
                      <w:b/>
                      <w:sz w:val="20"/>
                      <w:szCs w:val="20"/>
                    </w:rPr>
                  </w:pPr>
                </w:p>
                <w:p w:rsidR="008B106C" w:rsidRDefault="008B106C" w:rsidP="00D16E0B">
                  <w:pPr>
                    <w:ind w:right="-3"/>
                    <w:jc w:val="both"/>
                    <w:rPr>
                      <w:rFonts w:ascii="Forte" w:hAnsi="Forte"/>
                    </w:rPr>
                  </w:pPr>
                </w:p>
              </w:txbxContent>
            </v:textbox>
            <w10:wrap type="through"/>
          </v:roundrect>
        </w:pict>
      </w:r>
      <w:r>
        <w:rPr>
          <w:noProof/>
          <w:sz w:val="32"/>
          <w:szCs w:val="32"/>
        </w:rPr>
        <w:pict>
          <v:shape id="Cuadro de texto 2" o:spid="_x0000_s1031" type="#_x0000_t202" style="position:absolute;margin-left:151.45pt;margin-top:3.5pt;width:334.5pt;height:39.75pt;z-index:251677696;visibility:visible;mso-position-horizontal-relative:margin;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" fillcolor="#c9b5e8" strokecolor="#7d60a0">
            <v:fill color2="#f0eaf9" rotate="t" angle="180" colors="0 #c9b5e8;22938f #d9cbee;1 #f0eaf9" focus="100%" type="gradient"/>
            <v:shadow on="t" color="black" opacity="24903f" origin=",.5" offset="0,.55556mm"/>
            <v:path arrowok="t"/>
            <v:textbox>
              <w:txbxContent>
                <w:p w:rsidR="008B106C" w:rsidRPr="0026431F" w:rsidRDefault="008B106C" w:rsidP="008B106C">
                  <w:pPr>
                    <w:jc w:val="center"/>
                    <w:rPr>
                      <w:b/>
                      <w:color w:val="000000" w:themeColor="text1"/>
                      <w:sz w:val="44"/>
                      <w:szCs w:val="44"/>
                    </w:rPr>
                  </w:pPr>
                  <w:r w:rsidRPr="0026431F">
                    <w:rPr>
                      <w:b/>
                      <w:color w:val="000000" w:themeColor="text1"/>
                      <w:sz w:val="44"/>
                      <w:szCs w:val="44"/>
                    </w:rPr>
                    <w:t>ORACIÓN DE GRA</w:t>
                  </w:r>
                  <w:r w:rsidR="009712AD">
                    <w:rPr>
                      <w:b/>
                      <w:color w:val="000000" w:themeColor="text1"/>
                      <w:sz w:val="44"/>
                      <w:szCs w:val="44"/>
                    </w:rPr>
                    <w:t>Z</w:t>
                  </w:r>
                  <w:r w:rsidRPr="0026431F">
                    <w:rPr>
                      <w:b/>
                      <w:color w:val="000000" w:themeColor="text1"/>
                      <w:sz w:val="44"/>
                      <w:szCs w:val="44"/>
                    </w:rPr>
                    <w:t>AS</w:t>
                  </w:r>
                </w:p>
              </w:txbxContent>
            </v:textbox>
            <w10:wrap type="square" anchorx="margin"/>
          </v:shape>
        </w:pict>
      </w:r>
    </w:p>
    <w:sectPr w:rsidR="00BB7FBE" w:rsidRPr="00485BBE"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F3416A1"/>
    <w:multiLevelType w:val="hybridMultilevel"/>
    <w:tmpl w:val="EDE63E7C"/>
    <w:lvl w:ilvl="0" w:tplc="107E2D30">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35083D27"/>
    <w:multiLevelType w:val="hybridMultilevel"/>
    <w:tmpl w:val="173A7C20"/>
    <w:lvl w:ilvl="0" w:tplc="D5F8457C">
      <w:start w:val="6"/>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39A47BBD"/>
    <w:multiLevelType w:val="hybridMultilevel"/>
    <w:tmpl w:val="CE44AB24"/>
    <w:lvl w:ilvl="0" w:tplc="C92E82BC">
      <w:start w:val="4"/>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5">
    <w:nsid w:val="3B4A487B"/>
    <w:multiLevelType w:val="hybridMultilevel"/>
    <w:tmpl w:val="E1201A26"/>
    <w:lvl w:ilvl="0" w:tplc="09EE3A7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6">
    <w:nsid w:val="5F102C5A"/>
    <w:multiLevelType w:val="hybridMultilevel"/>
    <w:tmpl w:val="2222E268"/>
    <w:lvl w:ilvl="0" w:tplc="9D2624B8">
      <w:start w:val="1"/>
      <w:numFmt w:val="decimal"/>
      <w:lvlText w:val="%1."/>
      <w:lvlJc w:val="lef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num w:numId="1">
    <w:abstractNumId w:val="0"/>
  </w:num>
  <w:num w:numId="2">
    <w:abstractNumId w:val="5"/>
  </w:num>
  <w:num w:numId="3">
    <w:abstractNumId w:val="3"/>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F963FA"/>
    <w:rsid w:val="0006653C"/>
    <w:rsid w:val="0011572D"/>
    <w:rsid w:val="001605EB"/>
    <w:rsid w:val="003D68E6"/>
    <w:rsid w:val="00485BBE"/>
    <w:rsid w:val="004927F8"/>
    <w:rsid w:val="00570F37"/>
    <w:rsid w:val="00584E04"/>
    <w:rsid w:val="005A6B52"/>
    <w:rsid w:val="007A3186"/>
    <w:rsid w:val="008A4E22"/>
    <w:rsid w:val="008B106C"/>
    <w:rsid w:val="009712AD"/>
    <w:rsid w:val="00973D02"/>
    <w:rsid w:val="00A05813"/>
    <w:rsid w:val="00AD02D9"/>
    <w:rsid w:val="00B96CCA"/>
    <w:rsid w:val="00BB7FBE"/>
    <w:rsid w:val="00C06611"/>
    <w:rsid w:val="00C62505"/>
    <w:rsid w:val="00CA4348"/>
    <w:rsid w:val="00CE2377"/>
    <w:rsid w:val="00CF3C5D"/>
    <w:rsid w:val="00F963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BE"/>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BB7FB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B7FB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B7FB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B7FB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B7FBE"/>
    <w:rPr>
      <w:color w:val="000000"/>
      <w:u w:val="single"/>
    </w:rPr>
  </w:style>
  <w:style w:type="paragraph" w:styleId="NormalWeb">
    <w:name w:val="Normal (Web)"/>
    <w:basedOn w:val="Normal"/>
    <w:uiPriority w:val="99"/>
    <w:rsid w:val="00BB7FB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7FBE"/>
    <w:pPr>
      <w:ind w:left="720"/>
      <w:contextualSpacing/>
    </w:pPr>
  </w:style>
  <w:style w:type="paragraph" w:customStyle="1" w:styleId="Default">
    <w:name w:val="Default"/>
    <w:rsid w:val="00BB7FBE"/>
    <w:pPr>
      <w:autoSpaceDE w:val="0"/>
      <w:autoSpaceDN w:val="0"/>
      <w:adjustRightInd w:val="0"/>
      <w:spacing w:after="0" w:line="240" w:lineRule="auto"/>
    </w:pPr>
    <w:rPr>
      <w:rFonts w:ascii="Times New Roman" w:hAnsi="Times New Roman" w:cs="Times New Roman"/>
      <w:color w:val="000000"/>
      <w:sz w:val="24"/>
      <w:szCs w:val="24"/>
    </w:rPr>
  </w:style>
  <w:style w:type="character" w:styleId="nfasis">
    <w:name w:val="Emphasis"/>
    <w:basedOn w:val="Fuentedeprrafopredeter"/>
    <w:uiPriority w:val="20"/>
    <w:qFormat/>
    <w:rsid w:val="00BB7FBE"/>
    <w:rPr>
      <w:i/>
      <w:iCs/>
    </w:rPr>
  </w:style>
  <w:style w:type="paragraph" w:styleId="Textodeglobo">
    <w:name w:val="Balloon Text"/>
    <w:basedOn w:val="Normal"/>
    <w:link w:val="TextodegloboCar"/>
    <w:uiPriority w:val="99"/>
    <w:semiHidden/>
    <w:unhideWhenUsed/>
    <w:rsid w:val="00C06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C06611"/>
    <w:rPr>
      <w:rFonts w:ascii="Tahoma" w:eastAsia="Times New Roman" w:hAnsi="Tahoma" w:cs="Tahoma"/>
      <w:sz w:val="16"/>
      <w:szCs w:val="16"/>
      <w:lang w:eastAsia="es-ES"/>
    </w:rPr>
  </w:style>
  <w:style w:type="table" w:styleId="Tablaconcuadrcula">
    <w:name w:val="Table Grid"/>
    <w:basedOn w:val="Tablanormal"/>
    <w:uiPriority w:val="59"/>
    <w:rsid w:val="009712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B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BB7FBE"/>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B7FB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BB7FBE"/>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B7FBE"/>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BB7FBE"/>
    <w:rPr>
      <w:color w:val="000000"/>
      <w:u w:val="single"/>
    </w:rPr>
  </w:style>
  <w:style w:type="paragraph" w:styleId="NormalWeb">
    <w:name w:val="Normal (Web)"/>
    <w:basedOn w:val="Normal"/>
    <w:uiPriority w:val="99"/>
    <w:rsid w:val="00BB7FBE"/>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BB7FBE"/>
    <w:pPr>
      <w:ind w:left="720"/>
      <w:contextualSpacing/>
    </w:pPr>
  </w:style>
  <w:style w:type="paragraph" w:customStyle="1" w:styleId="Default">
    <w:name w:val="Default"/>
    <w:rsid w:val="00BB7FBE"/>
    <w:pPr>
      <w:autoSpaceDE w:val="0"/>
      <w:autoSpaceDN w:val="0"/>
      <w:adjustRightInd w:val="0"/>
      <w:spacing w:after="0" w:line="240" w:lineRule="auto"/>
    </w:pPr>
    <w:rPr>
      <w:rFonts w:ascii="Times New Roman" w:hAnsi="Times New Roman" w:cs="Times New Roman"/>
      <w:color w:val="000000"/>
      <w:sz w:val="24"/>
      <w:szCs w:val="24"/>
    </w:rPr>
  </w:style>
  <w:style w:type="character" w:styleId="nfasis">
    <w:name w:val="Emphasis"/>
    <w:basedOn w:val="Fuentedeprrafopredeter"/>
    <w:uiPriority w:val="20"/>
    <w:qFormat/>
    <w:rsid w:val="00BB7FBE"/>
    <w:rPr>
      <w:i/>
      <w:iCs/>
    </w:rPr>
  </w:style>
  <w:style w:type="paragraph" w:styleId="Textodeglobo">
    <w:name w:val="Balloon Text"/>
    <w:basedOn w:val="Normal"/>
    <w:link w:val="TextodegloboCar"/>
    <w:uiPriority w:val="99"/>
    <w:semiHidden/>
    <w:unhideWhenUsed/>
    <w:rsid w:val="00C06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C06611"/>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1187</Words>
  <Characters>6529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7701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4</cp:revision>
  <cp:lastPrinted>2021-12-10T10:09:00Z</cp:lastPrinted>
  <dcterms:created xsi:type="dcterms:W3CDTF">2021-12-09T17:47:00Z</dcterms:created>
  <dcterms:modified xsi:type="dcterms:W3CDTF">2021-12-10T10:09:00Z</dcterms:modified>
</cp:coreProperties>
</file>