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CC7" w:rsidRPr="000E70C2" w:rsidRDefault="00F25CC7" w:rsidP="00F25CC7">
      <w:pPr>
        <w:pStyle w:val="Ttulo5"/>
        <w:tabs>
          <w:tab w:val="left" w:pos="1276"/>
          <w:tab w:val="left" w:pos="10490"/>
        </w:tabs>
        <w:spacing w:line="240" w:lineRule="atLeast"/>
        <w:ind w:left="1134" w:right="2267"/>
        <w:jc w:val="center"/>
        <w:rPr>
          <w:rFonts w:asciiTheme="minorHAnsi" w:hAnsiTheme="minorHAnsi"/>
          <w:color w:val="1F497D" w:themeColor="text2"/>
          <w:sz w:val="32"/>
          <w:szCs w:val="32"/>
          <w:u w:val="single"/>
          <w:lang w:val="gl-ES"/>
        </w:rPr>
      </w:pPr>
      <w:r w:rsidRPr="000E70C2">
        <w:rPr>
          <w:rFonts w:asciiTheme="minorHAnsi" w:hAnsiTheme="minorHAnsi"/>
          <w:color w:val="1F497D" w:themeColor="text2"/>
          <w:sz w:val="32"/>
          <w:szCs w:val="32"/>
          <w:u w:val="single"/>
          <w:lang w:val="gl-ES"/>
        </w:rPr>
        <w:t>MISA CON N</w:t>
      </w:r>
      <w:r w:rsidR="0009235C" w:rsidRPr="000E70C2">
        <w:rPr>
          <w:rFonts w:asciiTheme="minorHAnsi" w:hAnsiTheme="minorHAnsi"/>
          <w:color w:val="1F497D" w:themeColor="text2"/>
          <w:sz w:val="32"/>
          <w:szCs w:val="32"/>
          <w:u w:val="single"/>
          <w:lang w:val="gl-ES"/>
        </w:rPr>
        <w:t>EN</w:t>
      </w:r>
      <w:r w:rsidRPr="000E70C2">
        <w:rPr>
          <w:rFonts w:asciiTheme="minorHAnsi" w:hAnsiTheme="minorHAnsi"/>
          <w:color w:val="1F497D" w:themeColor="text2"/>
          <w:sz w:val="32"/>
          <w:szCs w:val="32"/>
          <w:u w:val="single"/>
          <w:lang w:val="gl-ES"/>
        </w:rPr>
        <w:t>OS</w:t>
      </w:r>
      <w:r w:rsidRPr="000E70C2">
        <w:rPr>
          <w:rFonts w:ascii="Times New Roman" w:eastAsia="Times New Roman" w:hAnsi="Times New Roman" w:cs="Times New Roman"/>
          <w:snapToGrid w:val="0"/>
          <w:color w:val="000000"/>
          <w:w w:val="0"/>
          <w:sz w:val="32"/>
          <w:szCs w:val="32"/>
          <w:u w:color="000000"/>
          <w:bdr w:val="none" w:sz="0" w:space="0" w:color="000000"/>
          <w:shd w:val="clear" w:color="000000" w:fill="000000"/>
          <w:lang w:val="gl-ES"/>
        </w:rPr>
        <w:t xml:space="preserve"> </w:t>
      </w:r>
    </w:p>
    <w:p w:rsidR="00F25CC7" w:rsidRPr="000E70C2" w:rsidRDefault="00F25CC7" w:rsidP="00F25CC7">
      <w:pPr>
        <w:pStyle w:val="Ttulo5"/>
        <w:tabs>
          <w:tab w:val="left" w:pos="1276"/>
        </w:tabs>
        <w:spacing w:line="240" w:lineRule="atLeast"/>
        <w:ind w:left="1134" w:right="2267"/>
        <w:jc w:val="center"/>
        <w:rPr>
          <w:rFonts w:ascii="Calibri" w:hAnsi="Calibri"/>
          <w:color w:val="1F497D" w:themeColor="text2"/>
          <w:sz w:val="32"/>
          <w:szCs w:val="32"/>
          <w:lang w:val="gl-ES"/>
        </w:rPr>
      </w:pPr>
      <w:r w:rsidRPr="000E70C2">
        <w:rPr>
          <w:rFonts w:ascii="Calibri" w:hAnsi="Calibri"/>
          <w:color w:val="1F497D" w:themeColor="text2"/>
          <w:sz w:val="32"/>
          <w:szCs w:val="32"/>
          <w:lang w:val="gl-ES"/>
        </w:rPr>
        <w:t>14 de novembr</w:t>
      </w:r>
      <w:r w:rsidR="0009235C" w:rsidRPr="000E70C2">
        <w:rPr>
          <w:rFonts w:ascii="Calibri" w:hAnsi="Calibri"/>
          <w:color w:val="1F497D" w:themeColor="text2"/>
          <w:sz w:val="32"/>
          <w:szCs w:val="32"/>
          <w:lang w:val="gl-ES"/>
        </w:rPr>
        <w:t>o</w:t>
      </w:r>
      <w:r w:rsidRPr="000E70C2">
        <w:rPr>
          <w:rFonts w:ascii="Calibri" w:hAnsi="Calibri"/>
          <w:color w:val="1F497D" w:themeColor="text2"/>
          <w:sz w:val="32"/>
          <w:szCs w:val="32"/>
          <w:lang w:val="gl-ES"/>
        </w:rPr>
        <w:t xml:space="preserve"> de 2021</w:t>
      </w:r>
    </w:p>
    <w:p w:rsidR="00F25CC7" w:rsidRPr="000E70C2" w:rsidRDefault="00F25CC7" w:rsidP="00F25CC7">
      <w:pPr>
        <w:pStyle w:val="Ttulo5"/>
        <w:tabs>
          <w:tab w:val="left" w:pos="1276"/>
          <w:tab w:val="left" w:pos="10490"/>
        </w:tabs>
        <w:spacing w:line="240" w:lineRule="atLeast"/>
        <w:ind w:left="1134" w:right="2267"/>
        <w:jc w:val="center"/>
        <w:rPr>
          <w:rFonts w:asciiTheme="minorHAnsi" w:hAnsiTheme="minorHAnsi"/>
          <w:color w:val="1F497D" w:themeColor="text2"/>
          <w:sz w:val="32"/>
          <w:szCs w:val="32"/>
          <w:lang w:val="gl-ES"/>
        </w:rPr>
      </w:pPr>
      <w:r w:rsidRPr="000E70C2">
        <w:rPr>
          <w:rFonts w:asciiTheme="minorHAnsi" w:hAnsiTheme="minorHAnsi"/>
          <w:color w:val="1F497D" w:themeColor="text2"/>
          <w:sz w:val="32"/>
          <w:szCs w:val="32"/>
          <w:lang w:val="gl-ES"/>
        </w:rPr>
        <w:t>Ordinario 33º-B</w:t>
      </w:r>
    </w:p>
    <w:p w:rsidR="00F25CC7" w:rsidRPr="000E70C2" w:rsidRDefault="00F25CC7" w:rsidP="00F25CC7">
      <w:pPr>
        <w:tabs>
          <w:tab w:val="left" w:pos="1276"/>
          <w:tab w:val="left" w:pos="10490"/>
        </w:tabs>
        <w:autoSpaceDE w:val="0"/>
        <w:autoSpaceDN w:val="0"/>
        <w:adjustRightInd w:val="0"/>
        <w:ind w:left="1134" w:right="2267"/>
        <w:jc w:val="center"/>
        <w:rPr>
          <w:rFonts w:asciiTheme="minorHAnsi" w:hAnsiTheme="minorHAnsi"/>
          <w:b/>
          <w:bCs/>
          <w:i/>
          <w:color w:val="1F497D" w:themeColor="text2"/>
          <w:sz w:val="32"/>
          <w:szCs w:val="32"/>
        </w:rPr>
      </w:pPr>
      <w:r w:rsidRPr="000E70C2">
        <w:rPr>
          <w:rFonts w:asciiTheme="minorHAnsi" w:hAnsiTheme="minorHAnsi"/>
          <w:color w:val="1F497D" w:themeColor="text2"/>
          <w:sz w:val="32"/>
          <w:szCs w:val="32"/>
        </w:rPr>
        <w:t>Evan</w:t>
      </w:r>
      <w:r w:rsidR="0009235C" w:rsidRPr="000E70C2">
        <w:rPr>
          <w:rFonts w:asciiTheme="minorHAnsi" w:hAnsiTheme="minorHAnsi"/>
          <w:color w:val="1F497D" w:themeColor="text2"/>
          <w:sz w:val="32"/>
          <w:szCs w:val="32"/>
        </w:rPr>
        <w:t>x</w:t>
      </w:r>
      <w:r w:rsidRPr="000E70C2">
        <w:rPr>
          <w:rFonts w:asciiTheme="minorHAnsi" w:hAnsiTheme="minorHAnsi"/>
          <w:color w:val="1F497D" w:themeColor="text2"/>
          <w:sz w:val="32"/>
          <w:szCs w:val="32"/>
        </w:rPr>
        <w:t xml:space="preserve">eo de </w:t>
      </w:r>
      <w:r w:rsidRPr="000E70C2">
        <w:rPr>
          <w:rFonts w:asciiTheme="minorHAnsi" w:hAnsiTheme="minorHAnsi"/>
          <w:b/>
          <w:bCs/>
          <w:i/>
          <w:color w:val="1F497D" w:themeColor="text2"/>
          <w:sz w:val="32"/>
          <w:szCs w:val="32"/>
        </w:rPr>
        <w:t>Marcos 13, 24-32: “</w:t>
      </w:r>
      <w:r w:rsidR="0009235C" w:rsidRPr="000E70C2">
        <w:rPr>
          <w:rFonts w:asciiTheme="minorHAnsi" w:hAnsiTheme="minorHAnsi"/>
          <w:b/>
          <w:bCs/>
          <w:i/>
          <w:color w:val="1F497D" w:themeColor="text2"/>
          <w:sz w:val="32"/>
          <w:szCs w:val="32"/>
        </w:rPr>
        <w:t>As m</w:t>
      </w:r>
      <w:r w:rsidRPr="000E70C2">
        <w:rPr>
          <w:rFonts w:asciiTheme="minorHAnsi" w:hAnsiTheme="minorHAnsi"/>
          <w:b/>
          <w:bCs/>
          <w:i/>
          <w:color w:val="1F497D" w:themeColor="text2"/>
          <w:sz w:val="32"/>
          <w:szCs w:val="32"/>
        </w:rPr>
        <w:t>i</w:t>
      </w:r>
      <w:r w:rsidR="0009235C" w:rsidRPr="000E70C2">
        <w:rPr>
          <w:rFonts w:asciiTheme="minorHAnsi" w:hAnsiTheme="minorHAnsi"/>
          <w:b/>
          <w:bCs/>
          <w:i/>
          <w:color w:val="1F497D" w:themeColor="text2"/>
          <w:sz w:val="32"/>
          <w:szCs w:val="32"/>
        </w:rPr>
        <w:t>ña</w:t>
      </w:r>
      <w:r w:rsidRPr="000E70C2">
        <w:rPr>
          <w:rFonts w:asciiTheme="minorHAnsi" w:hAnsiTheme="minorHAnsi"/>
          <w:b/>
          <w:bCs/>
          <w:i/>
          <w:color w:val="1F497D" w:themeColor="text2"/>
          <w:sz w:val="32"/>
          <w:szCs w:val="32"/>
        </w:rPr>
        <w:t>s palabras no</w:t>
      </w:r>
      <w:r w:rsidR="0009235C" w:rsidRPr="000E70C2">
        <w:rPr>
          <w:rFonts w:asciiTheme="minorHAnsi" w:hAnsiTheme="minorHAnsi"/>
          <w:b/>
          <w:bCs/>
          <w:i/>
          <w:color w:val="1F497D" w:themeColor="text2"/>
          <w:sz w:val="32"/>
          <w:szCs w:val="32"/>
        </w:rPr>
        <w:t>n</w:t>
      </w:r>
      <w:r w:rsidRPr="000E70C2">
        <w:rPr>
          <w:rFonts w:asciiTheme="minorHAnsi" w:hAnsiTheme="minorHAnsi"/>
          <w:b/>
          <w:bCs/>
          <w:i/>
          <w:color w:val="1F497D" w:themeColor="text2"/>
          <w:sz w:val="32"/>
          <w:szCs w:val="32"/>
        </w:rPr>
        <w:t xml:space="preserve"> pasarán”.</w:t>
      </w:r>
    </w:p>
    <w:p w:rsidR="00F25CC7" w:rsidRPr="000E70C2" w:rsidRDefault="00F25CC7" w:rsidP="00F25CC7">
      <w:pPr>
        <w:tabs>
          <w:tab w:val="left" w:pos="1276"/>
          <w:tab w:val="left" w:pos="10490"/>
        </w:tabs>
        <w:autoSpaceDE w:val="0"/>
        <w:autoSpaceDN w:val="0"/>
        <w:adjustRightInd w:val="0"/>
        <w:ind w:left="2832" w:right="2692"/>
        <w:jc w:val="center"/>
        <w:rPr>
          <w:rFonts w:asciiTheme="minorHAnsi" w:hAnsiTheme="minorHAnsi"/>
          <w:b/>
          <w:bCs/>
          <w:color w:val="1F497D" w:themeColor="text2"/>
          <w:sz w:val="32"/>
          <w:szCs w:val="32"/>
        </w:rPr>
      </w:pPr>
      <w:r w:rsidRPr="000E70C2">
        <w:rPr>
          <w:rFonts w:asciiTheme="minorHAnsi" w:hAnsiTheme="minorHAnsi"/>
          <w:b/>
          <w:bCs/>
          <w:color w:val="1F497D" w:themeColor="text2"/>
          <w:sz w:val="32"/>
          <w:szCs w:val="32"/>
        </w:rPr>
        <w:t>Mensa</w:t>
      </w:r>
      <w:r w:rsidR="0009235C" w:rsidRPr="000E70C2">
        <w:rPr>
          <w:rFonts w:asciiTheme="minorHAnsi" w:hAnsiTheme="minorHAnsi"/>
          <w:b/>
          <w:bCs/>
          <w:color w:val="1F497D" w:themeColor="text2"/>
          <w:sz w:val="32"/>
          <w:szCs w:val="32"/>
        </w:rPr>
        <w:t>x</w:t>
      </w:r>
      <w:r w:rsidRPr="000E70C2">
        <w:rPr>
          <w:rFonts w:asciiTheme="minorHAnsi" w:hAnsiTheme="minorHAnsi"/>
          <w:b/>
          <w:bCs/>
          <w:color w:val="1F497D" w:themeColor="text2"/>
          <w:sz w:val="32"/>
          <w:szCs w:val="32"/>
        </w:rPr>
        <w:t xml:space="preserve">e: </w:t>
      </w:r>
      <w:r w:rsidR="0009235C" w:rsidRPr="000E70C2">
        <w:rPr>
          <w:rFonts w:asciiTheme="minorHAnsi" w:hAnsiTheme="minorHAnsi"/>
          <w:b/>
          <w:bCs/>
          <w:color w:val="1F497D" w:themeColor="text2"/>
          <w:sz w:val="32"/>
          <w:szCs w:val="32"/>
        </w:rPr>
        <w:t>A túa</w:t>
      </w:r>
      <w:r w:rsidRPr="000E70C2">
        <w:rPr>
          <w:rFonts w:asciiTheme="minorHAnsi" w:hAnsiTheme="minorHAnsi"/>
          <w:b/>
          <w:bCs/>
          <w:color w:val="1F497D" w:themeColor="text2"/>
          <w:sz w:val="32"/>
          <w:szCs w:val="32"/>
        </w:rPr>
        <w:t xml:space="preserve"> PALABRA </w:t>
      </w:r>
      <w:r w:rsidR="0009235C" w:rsidRPr="000E70C2">
        <w:rPr>
          <w:rFonts w:asciiTheme="minorHAnsi" w:hAnsiTheme="minorHAnsi"/>
          <w:b/>
          <w:bCs/>
          <w:color w:val="1F497D" w:themeColor="text2"/>
          <w:sz w:val="32"/>
          <w:szCs w:val="32"/>
        </w:rPr>
        <w:t>é</w:t>
      </w:r>
      <w:r w:rsidRPr="000E70C2">
        <w:rPr>
          <w:rFonts w:asciiTheme="minorHAnsi" w:hAnsiTheme="minorHAnsi"/>
          <w:b/>
          <w:bCs/>
          <w:color w:val="1F497D" w:themeColor="text2"/>
          <w:sz w:val="32"/>
          <w:szCs w:val="32"/>
        </w:rPr>
        <w:t xml:space="preserve"> eterna </w:t>
      </w:r>
    </w:p>
    <w:p w:rsidR="00F25CC7" w:rsidRPr="000E70C2" w:rsidRDefault="0009235C" w:rsidP="00F25CC7">
      <w:pPr>
        <w:tabs>
          <w:tab w:val="left" w:pos="1276"/>
          <w:tab w:val="left" w:pos="10490"/>
        </w:tabs>
        <w:autoSpaceDE w:val="0"/>
        <w:autoSpaceDN w:val="0"/>
        <w:adjustRightInd w:val="0"/>
        <w:ind w:left="2832" w:right="2692"/>
        <w:jc w:val="center"/>
        <w:rPr>
          <w:rFonts w:asciiTheme="minorHAnsi" w:hAnsiTheme="minorHAnsi"/>
          <w:b/>
          <w:bCs/>
          <w:color w:val="1F497D" w:themeColor="text2"/>
          <w:sz w:val="32"/>
          <w:szCs w:val="32"/>
        </w:rPr>
      </w:pPr>
      <w:r w:rsidRPr="000E70C2">
        <w:rPr>
          <w:rFonts w:asciiTheme="minorHAnsi" w:hAnsiTheme="minorHAnsi"/>
          <w:b/>
          <w:bCs/>
          <w:color w:val="1F497D" w:themeColor="text2"/>
          <w:sz w:val="32"/>
          <w:szCs w:val="32"/>
        </w:rPr>
        <w:t>A túa</w:t>
      </w:r>
      <w:r w:rsidR="00F25CC7" w:rsidRPr="000E70C2">
        <w:rPr>
          <w:rFonts w:asciiTheme="minorHAnsi" w:hAnsiTheme="minorHAnsi"/>
          <w:b/>
          <w:bCs/>
          <w:color w:val="1F497D" w:themeColor="text2"/>
          <w:sz w:val="32"/>
          <w:szCs w:val="32"/>
        </w:rPr>
        <w:t xml:space="preserve"> PALABRA no</w:t>
      </w:r>
      <w:r w:rsidRPr="000E70C2">
        <w:rPr>
          <w:rFonts w:asciiTheme="minorHAnsi" w:hAnsiTheme="minorHAnsi"/>
          <w:b/>
          <w:bCs/>
          <w:color w:val="1F497D" w:themeColor="text2"/>
          <w:sz w:val="32"/>
          <w:szCs w:val="32"/>
        </w:rPr>
        <w:t>n</w:t>
      </w:r>
      <w:r w:rsidR="00F25CC7" w:rsidRPr="000E70C2">
        <w:rPr>
          <w:rFonts w:asciiTheme="minorHAnsi" w:hAnsiTheme="minorHAnsi"/>
          <w:b/>
          <w:bCs/>
          <w:color w:val="1F497D" w:themeColor="text2"/>
          <w:sz w:val="32"/>
          <w:szCs w:val="32"/>
        </w:rPr>
        <w:t xml:space="preserve"> pasará</w:t>
      </w:r>
    </w:p>
    <w:p w:rsidR="00F25CC7" w:rsidRPr="000E70C2" w:rsidRDefault="00F25CC7" w:rsidP="00F25CC7">
      <w:r w:rsidRPr="000E70C2">
        <w:rPr>
          <w:rFonts w:asciiTheme="minorHAnsi" w:hAnsiTheme="minorHAnsi"/>
          <w:noProof/>
          <w:color w:val="1F497D" w:themeColor="text2"/>
          <w:sz w:val="32"/>
          <w:szCs w:val="32"/>
          <w:u w:val="single"/>
          <w:lang w:val="es-ES"/>
        </w:rPr>
        <w:drawing>
          <wp:anchor distT="0" distB="0" distL="114300" distR="114300" simplePos="0" relativeHeight="251663360" behindDoc="1" locked="0" layoutInCell="1" allowOverlap="1">
            <wp:simplePos x="0" y="0"/>
            <wp:positionH relativeFrom="column">
              <wp:posOffset>2238375</wp:posOffset>
            </wp:positionH>
            <wp:positionV relativeFrom="paragraph">
              <wp:posOffset>5252720</wp:posOffset>
            </wp:positionV>
            <wp:extent cx="2895600" cy="3082290"/>
            <wp:effectExtent l="0" t="0" r="0" b="3810"/>
            <wp:wrapThrough wrapText="bothSides">
              <wp:wrapPolygon edited="0">
                <wp:start x="0" y="0"/>
                <wp:lineTo x="0" y="21493"/>
                <wp:lineTo x="21458" y="21493"/>
                <wp:lineTo x="21458" y="0"/>
                <wp:lineTo x="0" y="0"/>
              </wp:wrapPolygon>
            </wp:wrapThrough>
            <wp:docPr id="8" name="Imagen 2" descr="https://laicosarchicompostela.com/wp-content/uploads/2021/06/Cartel-Jornada-Mundial-de-los-pobres-202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icosarchicompostela.com/wp-content/uploads/2021/06/Cartel-Jornada-Mundial-de-los-pobres-2021_v1.jpg"/>
                    <pic:cNvPicPr>
                      <a:picLocks noChangeAspect="1" noChangeArrowheads="1"/>
                    </pic:cNvPicPr>
                  </pic:nvPicPr>
                  <pic:blipFill>
                    <a:blip r:embed="rId6" cstate="print"/>
                    <a:srcRect l="24767" r="28273"/>
                    <a:stretch>
                      <a:fillRect/>
                    </a:stretch>
                  </pic:blipFill>
                  <pic:spPr bwMode="auto">
                    <a:xfrm>
                      <a:off x="0" y="0"/>
                      <a:ext cx="2895600" cy="3082290"/>
                    </a:xfrm>
                    <a:prstGeom prst="rect">
                      <a:avLst/>
                    </a:prstGeom>
                    <a:noFill/>
                    <a:ln w="9525">
                      <a:noFill/>
                      <a:miter lim="800000"/>
                      <a:headEnd/>
                      <a:tailEnd/>
                    </a:ln>
                  </pic:spPr>
                </pic:pic>
              </a:graphicData>
            </a:graphic>
          </wp:anchor>
        </w:drawing>
      </w:r>
      <w:r w:rsidRPr="000E70C2">
        <w:rPr>
          <w:rFonts w:asciiTheme="minorHAnsi" w:hAnsiTheme="minorHAnsi"/>
          <w:noProof/>
          <w:color w:val="1F497D" w:themeColor="text2"/>
          <w:sz w:val="32"/>
          <w:szCs w:val="32"/>
          <w:u w:val="single"/>
          <w:lang w:val="es-ES"/>
        </w:rPr>
        <w:drawing>
          <wp:anchor distT="0" distB="0" distL="114300" distR="114300" simplePos="0" relativeHeight="251659264" behindDoc="0" locked="0" layoutInCell="1" allowOverlap="1">
            <wp:simplePos x="0" y="0"/>
            <wp:positionH relativeFrom="column">
              <wp:posOffset>989965</wp:posOffset>
            </wp:positionH>
            <wp:positionV relativeFrom="paragraph">
              <wp:posOffset>194310</wp:posOffset>
            </wp:positionV>
            <wp:extent cx="5362575" cy="4905375"/>
            <wp:effectExtent l="0" t="0" r="9525" b="9525"/>
            <wp:wrapThrough wrapText="bothSides">
              <wp:wrapPolygon edited="0">
                <wp:start x="0" y="0"/>
                <wp:lineTo x="0" y="21558"/>
                <wp:lineTo x="21562" y="21558"/>
                <wp:lineTo x="21562" y="0"/>
                <wp:lineTo x="0" y="0"/>
              </wp:wrapPolygon>
            </wp:wrapThrough>
            <wp:docPr id="6" name="Imagen 2" descr="C:\Users\Usuario\Downloads\dibu 14 noviem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dibu 14 noviembre 2021 color texto.jpg"/>
                    <pic:cNvPicPr>
                      <a:picLocks noChangeAspect="1" noChangeArrowheads="1"/>
                    </pic:cNvPicPr>
                  </pic:nvPicPr>
                  <pic:blipFill>
                    <a:blip r:embed="rId7" cstate="print"/>
                    <a:srcRect/>
                    <a:stretch>
                      <a:fillRect/>
                    </a:stretch>
                  </pic:blipFill>
                  <pic:spPr bwMode="auto">
                    <a:xfrm>
                      <a:off x="0" y="0"/>
                      <a:ext cx="5362575" cy="4905375"/>
                    </a:xfrm>
                    <a:prstGeom prst="rect">
                      <a:avLst/>
                    </a:prstGeom>
                    <a:noFill/>
                    <a:ln w="9525">
                      <a:noFill/>
                      <a:miter lim="800000"/>
                      <a:headEnd/>
                      <a:tailEnd/>
                    </a:ln>
                  </pic:spPr>
                </pic:pic>
              </a:graphicData>
            </a:graphic>
          </wp:anchor>
        </w:drawing>
      </w:r>
      <w:r w:rsidRPr="000E70C2">
        <w:br w:type="page"/>
      </w:r>
    </w:p>
    <w:p w:rsidR="00F25CC7" w:rsidRPr="000E70C2" w:rsidRDefault="00F25CC7" w:rsidP="00F25CC7">
      <w:pPr>
        <w:tabs>
          <w:tab w:val="left" w:pos="1276"/>
          <w:tab w:val="left" w:pos="10490"/>
        </w:tabs>
        <w:autoSpaceDE w:val="0"/>
        <w:autoSpaceDN w:val="0"/>
        <w:adjustRightInd w:val="0"/>
        <w:ind w:left="3686" w:right="2692"/>
        <w:jc w:val="center"/>
        <w:rPr>
          <w:rFonts w:asciiTheme="minorHAnsi" w:hAnsiTheme="minorHAnsi"/>
          <w:b/>
          <w:bCs/>
          <w:color w:val="1F497D" w:themeColor="text2"/>
          <w:sz w:val="32"/>
          <w:szCs w:val="32"/>
        </w:rPr>
      </w:pPr>
    </w:p>
    <w:p w:rsidR="00F25CC7" w:rsidRPr="000E70C2" w:rsidRDefault="00F25CC7" w:rsidP="00F25CC7">
      <w:pPr>
        <w:pStyle w:val="Prrafodelista"/>
        <w:numPr>
          <w:ilvl w:val="0"/>
          <w:numId w:val="6"/>
        </w:numPr>
        <w:tabs>
          <w:tab w:val="left" w:pos="1276"/>
          <w:tab w:val="left" w:pos="10490"/>
        </w:tabs>
        <w:autoSpaceDE w:val="0"/>
        <w:autoSpaceDN w:val="0"/>
        <w:adjustRightInd w:val="0"/>
        <w:ind w:right="2692"/>
        <w:jc w:val="both"/>
        <w:rPr>
          <w:rFonts w:ascii="Calibri" w:hAnsi="Calibri"/>
          <w:b/>
          <w:color w:val="1F497D" w:themeColor="text2"/>
          <w:sz w:val="32"/>
          <w:szCs w:val="32"/>
        </w:rPr>
      </w:pPr>
      <w:r w:rsidRPr="000E70C2">
        <w:rPr>
          <w:rFonts w:ascii="Calibri" w:hAnsi="Calibri"/>
          <w:b/>
          <w:color w:val="1F497D" w:themeColor="text2"/>
          <w:sz w:val="32"/>
          <w:szCs w:val="32"/>
        </w:rPr>
        <w:t>ACO</w:t>
      </w:r>
      <w:r w:rsidR="002B0435" w:rsidRPr="000E70C2">
        <w:rPr>
          <w:rFonts w:ascii="Calibri" w:hAnsi="Calibri"/>
          <w:b/>
          <w:color w:val="1F497D" w:themeColor="text2"/>
          <w:sz w:val="32"/>
          <w:szCs w:val="32"/>
        </w:rPr>
        <w:t>LL</w:t>
      </w:r>
      <w:r w:rsidRPr="000E70C2">
        <w:rPr>
          <w:rFonts w:ascii="Calibri" w:hAnsi="Calibri"/>
          <w:b/>
          <w:color w:val="1F497D" w:themeColor="text2"/>
          <w:sz w:val="32"/>
          <w:szCs w:val="32"/>
        </w:rPr>
        <w:t>IDA</w:t>
      </w:r>
    </w:p>
    <w:p w:rsidR="00F25CC7" w:rsidRPr="000E70C2" w:rsidRDefault="00F25CC7" w:rsidP="00F25CC7">
      <w:pPr>
        <w:pStyle w:val="Prrafodelista"/>
        <w:tabs>
          <w:tab w:val="left" w:pos="10490"/>
        </w:tabs>
        <w:spacing w:line="240" w:lineRule="atLeast"/>
        <w:ind w:left="1778"/>
        <w:jc w:val="both"/>
        <w:rPr>
          <w:bCs/>
          <w:color w:val="FF0000"/>
          <w:sz w:val="32"/>
          <w:szCs w:val="32"/>
        </w:rPr>
      </w:pPr>
    </w:p>
    <w:p w:rsidR="00F25CC7" w:rsidRPr="000E70C2" w:rsidRDefault="00F25CC7" w:rsidP="00F25CC7">
      <w:pPr>
        <w:pStyle w:val="Prrafodelista"/>
        <w:tabs>
          <w:tab w:val="left" w:pos="10490"/>
        </w:tabs>
        <w:spacing w:line="240" w:lineRule="atLeast"/>
        <w:ind w:left="1778"/>
        <w:jc w:val="both"/>
        <w:rPr>
          <w:bCs/>
          <w:color w:val="FF0000"/>
          <w:sz w:val="32"/>
          <w:szCs w:val="32"/>
        </w:rPr>
      </w:pPr>
      <w:r w:rsidRPr="000E70C2">
        <w:rPr>
          <w:bCs/>
          <w:color w:val="FF0000"/>
          <w:sz w:val="32"/>
          <w:szCs w:val="32"/>
        </w:rPr>
        <w:t xml:space="preserve">Monitor: </w:t>
      </w:r>
    </w:p>
    <w:p w:rsidR="00F25CC7" w:rsidRPr="000E70C2" w:rsidRDefault="00F25CC7" w:rsidP="00F25CC7">
      <w:pPr>
        <w:pStyle w:val="Prrafodelista"/>
        <w:tabs>
          <w:tab w:val="left" w:pos="1276"/>
          <w:tab w:val="left" w:pos="10490"/>
        </w:tabs>
        <w:autoSpaceDE w:val="0"/>
        <w:autoSpaceDN w:val="0"/>
        <w:adjustRightInd w:val="0"/>
        <w:ind w:left="1778" w:right="2692"/>
        <w:jc w:val="both"/>
        <w:rPr>
          <w:rFonts w:ascii="Calibri" w:hAnsi="Calibri"/>
          <w:b/>
          <w:color w:val="1F497D" w:themeColor="text2"/>
          <w:sz w:val="6"/>
          <w:szCs w:val="6"/>
        </w:rPr>
      </w:pPr>
    </w:p>
    <w:p w:rsidR="0095521D" w:rsidRDefault="002B0435" w:rsidP="002B0435">
      <w:pPr>
        <w:tabs>
          <w:tab w:val="left" w:pos="10490"/>
        </w:tabs>
        <w:spacing w:line="240" w:lineRule="atLeast"/>
        <w:ind w:left="1416" w:right="566" w:firstLine="142"/>
        <w:jc w:val="both"/>
        <w:rPr>
          <w:rFonts w:asciiTheme="minorHAnsi" w:hAnsiTheme="minorHAnsi"/>
          <w:bCs/>
          <w:iCs/>
          <w:color w:val="1F497D" w:themeColor="text2"/>
          <w:sz w:val="32"/>
          <w:szCs w:val="32"/>
        </w:rPr>
      </w:pPr>
      <w:r w:rsidRPr="000E70C2">
        <w:rPr>
          <w:rFonts w:asciiTheme="minorHAnsi" w:hAnsiTheme="minorHAnsi"/>
          <w:bCs/>
          <w:iCs/>
          <w:color w:val="1F497D" w:themeColor="text2"/>
          <w:sz w:val="32"/>
          <w:szCs w:val="32"/>
        </w:rPr>
        <w:t xml:space="preserve">Irmáns e irmás: estamos achegándonos xa ao final do ano litúrxico antes de empezar o Advento. Nestes domingos previos, a nosa mirada diríxese ao final da historia e á plenitude de vida que nos promete Xesús con el no seu Reino. Cristo non quere enchernos de medo senón que confiemos nel, que manteñamos a esperanza porque as súas palabras nunca pasarán. </w:t>
      </w:r>
    </w:p>
    <w:p w:rsidR="0095521D" w:rsidRDefault="0095521D" w:rsidP="002B0435">
      <w:pPr>
        <w:tabs>
          <w:tab w:val="left" w:pos="10490"/>
        </w:tabs>
        <w:spacing w:line="240" w:lineRule="atLeast"/>
        <w:ind w:left="1416" w:right="566" w:firstLine="142"/>
        <w:jc w:val="both"/>
        <w:rPr>
          <w:rFonts w:asciiTheme="minorHAnsi" w:hAnsiTheme="minorHAnsi"/>
          <w:bCs/>
          <w:iCs/>
          <w:color w:val="1F497D" w:themeColor="text2"/>
          <w:sz w:val="32"/>
          <w:szCs w:val="32"/>
        </w:rPr>
      </w:pPr>
    </w:p>
    <w:p w:rsidR="002B0435" w:rsidRDefault="002B0435" w:rsidP="002B0435">
      <w:pPr>
        <w:tabs>
          <w:tab w:val="left" w:pos="10490"/>
        </w:tabs>
        <w:spacing w:line="240" w:lineRule="atLeast"/>
        <w:ind w:left="1416" w:right="566" w:firstLine="142"/>
        <w:jc w:val="both"/>
        <w:rPr>
          <w:rFonts w:asciiTheme="minorHAnsi" w:hAnsiTheme="minorHAnsi"/>
          <w:bCs/>
          <w:iCs/>
          <w:color w:val="1F497D" w:themeColor="text2"/>
          <w:sz w:val="32"/>
          <w:szCs w:val="32"/>
        </w:rPr>
      </w:pPr>
      <w:r w:rsidRPr="000E70C2">
        <w:rPr>
          <w:rFonts w:asciiTheme="minorHAnsi" w:hAnsiTheme="minorHAnsi"/>
          <w:bCs/>
          <w:iCs/>
          <w:color w:val="1F497D" w:themeColor="text2"/>
          <w:sz w:val="32"/>
          <w:szCs w:val="32"/>
        </w:rPr>
        <w:t>Valoremos a Palabra Deus, tratemos de vivila cada día e experimentaremos que cando a vida torcer Deus sempre está aí e pase o que pase nunca abandona os seus.</w:t>
      </w:r>
    </w:p>
    <w:p w:rsidR="0095521D" w:rsidRPr="000E70C2" w:rsidRDefault="0095521D" w:rsidP="002B0435">
      <w:pPr>
        <w:tabs>
          <w:tab w:val="left" w:pos="10490"/>
        </w:tabs>
        <w:spacing w:line="240" w:lineRule="atLeast"/>
        <w:ind w:left="1416" w:right="566" w:firstLine="142"/>
        <w:jc w:val="both"/>
        <w:rPr>
          <w:rFonts w:asciiTheme="minorHAnsi" w:hAnsiTheme="minorHAnsi"/>
          <w:bCs/>
          <w:iCs/>
          <w:color w:val="1F497D" w:themeColor="text2"/>
          <w:sz w:val="32"/>
          <w:szCs w:val="32"/>
        </w:rPr>
      </w:pPr>
    </w:p>
    <w:p w:rsidR="002B0435" w:rsidRPr="000E70C2" w:rsidRDefault="002B0435" w:rsidP="002B0435">
      <w:pPr>
        <w:tabs>
          <w:tab w:val="left" w:pos="10490"/>
        </w:tabs>
        <w:spacing w:line="240" w:lineRule="atLeast"/>
        <w:ind w:left="1416" w:right="566" w:firstLine="142"/>
        <w:jc w:val="both"/>
        <w:rPr>
          <w:rFonts w:asciiTheme="minorHAnsi" w:hAnsiTheme="minorHAnsi"/>
          <w:bCs/>
          <w:iCs/>
          <w:color w:val="1F497D" w:themeColor="text2"/>
          <w:sz w:val="32"/>
          <w:szCs w:val="32"/>
        </w:rPr>
      </w:pPr>
      <w:r w:rsidRPr="000E70C2">
        <w:rPr>
          <w:rFonts w:asciiTheme="minorHAnsi" w:hAnsiTheme="minorHAnsi"/>
          <w:bCs/>
          <w:iCs/>
          <w:color w:val="1F497D" w:themeColor="text2"/>
          <w:sz w:val="32"/>
          <w:szCs w:val="32"/>
        </w:rPr>
        <w:t xml:space="preserve">-Hoxe a Igrexa celebra a </w:t>
      </w:r>
      <w:r w:rsidRPr="000E70C2">
        <w:rPr>
          <w:rFonts w:asciiTheme="minorHAnsi" w:hAnsiTheme="minorHAnsi"/>
          <w:b/>
          <w:bCs/>
          <w:iCs/>
          <w:color w:val="1F497D" w:themeColor="text2"/>
          <w:sz w:val="32"/>
          <w:szCs w:val="32"/>
        </w:rPr>
        <w:t xml:space="preserve">V Xornada mundial dos pobres </w:t>
      </w:r>
      <w:r w:rsidRPr="000E70C2">
        <w:rPr>
          <w:rFonts w:asciiTheme="minorHAnsi" w:hAnsiTheme="minorHAnsi"/>
          <w:bCs/>
          <w:iCs/>
          <w:color w:val="1F497D" w:themeColor="text2"/>
          <w:sz w:val="32"/>
          <w:szCs w:val="32"/>
        </w:rPr>
        <w:t>co lema “os pobres sempre os teredes convosco”. Teñámolos, pois presentes, na nosa oración e sobre todo na nosa vida, fagámolos visibles e deamos respostas ás súas necesidades.</w:t>
      </w:r>
    </w:p>
    <w:p w:rsidR="00F25CC7" w:rsidRPr="000E70C2" w:rsidRDefault="00F25CC7" w:rsidP="00F25CC7">
      <w:pPr>
        <w:tabs>
          <w:tab w:val="left" w:pos="10490"/>
        </w:tabs>
        <w:spacing w:line="240" w:lineRule="atLeast"/>
        <w:ind w:left="1416" w:right="566" w:firstLine="142"/>
        <w:jc w:val="both"/>
        <w:rPr>
          <w:rFonts w:asciiTheme="minorHAnsi" w:hAnsiTheme="minorHAnsi"/>
          <w:bCs/>
          <w:iCs/>
          <w:color w:val="1F497D" w:themeColor="text2"/>
          <w:sz w:val="6"/>
          <w:szCs w:val="6"/>
        </w:rPr>
      </w:pPr>
    </w:p>
    <w:p w:rsidR="00713174" w:rsidRPr="000E70C2" w:rsidRDefault="00F25CC7" w:rsidP="00713174">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0E70C2">
        <w:rPr>
          <w:rFonts w:ascii="Calibri" w:hAnsi="Calibri" w:cs="Calibri"/>
          <w:color w:val="FF0000"/>
          <w:sz w:val="32"/>
          <w:szCs w:val="32"/>
        </w:rPr>
        <w:t>SALUDO DEL SACERDOTE:</w:t>
      </w:r>
      <w:r w:rsidR="00713174" w:rsidRPr="000E70C2">
        <w:rPr>
          <w:rFonts w:asciiTheme="minorHAnsi" w:hAnsiTheme="minorHAnsi"/>
          <w:bCs/>
          <w:iCs/>
          <w:color w:val="1F497D" w:themeColor="text2"/>
          <w:sz w:val="32"/>
          <w:szCs w:val="32"/>
        </w:rPr>
        <w:t xml:space="preserve"> No </w:t>
      </w:r>
      <w:r w:rsidR="00713174" w:rsidRPr="000E70C2">
        <w:rPr>
          <w:rFonts w:asciiTheme="minorHAnsi" w:hAnsiTheme="minorHAnsi"/>
          <w:bCs/>
          <w:i/>
          <w:iCs/>
          <w:color w:val="1F497D" w:themeColor="text2"/>
          <w:sz w:val="32"/>
          <w:szCs w:val="32"/>
        </w:rPr>
        <w:t xml:space="preserve">nome do Pai... </w:t>
      </w:r>
    </w:p>
    <w:p w:rsidR="00F25CC7" w:rsidRPr="000E70C2" w:rsidRDefault="00713174" w:rsidP="00713174">
      <w:pPr>
        <w:tabs>
          <w:tab w:val="left" w:pos="10490"/>
        </w:tabs>
        <w:spacing w:line="240" w:lineRule="atLeast"/>
        <w:ind w:left="1416" w:right="566" w:firstLine="142"/>
        <w:jc w:val="both"/>
        <w:rPr>
          <w:rFonts w:asciiTheme="minorHAnsi" w:hAnsiTheme="minorHAnsi"/>
          <w:bCs/>
          <w:iCs/>
          <w:color w:val="1F497D" w:themeColor="text2"/>
          <w:sz w:val="32"/>
          <w:szCs w:val="32"/>
        </w:rPr>
      </w:pPr>
      <w:r w:rsidRPr="000E70C2">
        <w:rPr>
          <w:rFonts w:asciiTheme="minorHAnsi" w:hAnsiTheme="minorHAnsi"/>
          <w:bCs/>
          <w:i/>
          <w:iCs/>
          <w:color w:val="1F497D" w:themeColor="text2"/>
          <w:sz w:val="32"/>
          <w:szCs w:val="32"/>
        </w:rPr>
        <w:t>O Deus da vida, que alenta a nosa esperanza, sexa con todos vós...</w:t>
      </w:r>
    </w:p>
    <w:p w:rsidR="00383051" w:rsidRDefault="00383051" w:rsidP="00F25CC7">
      <w:pPr>
        <w:tabs>
          <w:tab w:val="left" w:pos="10490"/>
        </w:tabs>
        <w:spacing w:line="240" w:lineRule="atLeast"/>
        <w:ind w:left="1416" w:right="566" w:firstLine="142"/>
        <w:jc w:val="both"/>
        <w:rPr>
          <w:rFonts w:ascii="Calibri" w:hAnsi="Calibri" w:cs="Calibri"/>
          <w:color w:val="1F497D" w:themeColor="text2"/>
          <w:sz w:val="32"/>
          <w:szCs w:val="32"/>
        </w:rPr>
      </w:pPr>
      <w:bookmarkStart w:id="0" w:name="_GoBack"/>
      <w:bookmarkEnd w:id="0"/>
    </w:p>
    <w:p w:rsidR="000E70C2" w:rsidRDefault="000E70C2" w:rsidP="00F25CC7">
      <w:pPr>
        <w:tabs>
          <w:tab w:val="left" w:pos="10490"/>
        </w:tabs>
        <w:spacing w:line="240" w:lineRule="atLeast"/>
        <w:ind w:left="1416" w:right="566" w:firstLine="142"/>
        <w:jc w:val="both"/>
        <w:rPr>
          <w:rFonts w:ascii="Calibri" w:hAnsi="Calibri" w:cs="Calibri"/>
          <w:color w:val="1F497D" w:themeColor="text2"/>
          <w:sz w:val="32"/>
          <w:szCs w:val="32"/>
        </w:rPr>
      </w:pPr>
    </w:p>
    <w:p w:rsidR="000E70C2" w:rsidRPr="000E70C2" w:rsidRDefault="000E70C2" w:rsidP="00F25CC7">
      <w:pPr>
        <w:tabs>
          <w:tab w:val="left" w:pos="10490"/>
        </w:tabs>
        <w:spacing w:line="240" w:lineRule="atLeast"/>
        <w:ind w:left="1416" w:right="566" w:firstLine="142"/>
        <w:jc w:val="both"/>
        <w:rPr>
          <w:rFonts w:ascii="Calibri" w:hAnsi="Calibri" w:cs="Calibri"/>
          <w:color w:val="1F497D" w:themeColor="text2"/>
          <w:sz w:val="32"/>
          <w:szCs w:val="32"/>
        </w:rPr>
      </w:pPr>
    </w:p>
    <w:p w:rsidR="00F25CC7" w:rsidRPr="000E70C2" w:rsidRDefault="00F25CC7" w:rsidP="00F25CC7">
      <w:pPr>
        <w:pStyle w:val="Prrafodelista"/>
        <w:numPr>
          <w:ilvl w:val="0"/>
          <w:numId w:val="6"/>
        </w:numPr>
        <w:tabs>
          <w:tab w:val="left" w:pos="10490"/>
        </w:tabs>
        <w:autoSpaceDE w:val="0"/>
        <w:autoSpaceDN w:val="0"/>
        <w:adjustRightInd w:val="0"/>
        <w:ind w:right="566"/>
        <w:jc w:val="both"/>
        <w:rPr>
          <w:rFonts w:asciiTheme="minorHAnsi" w:hAnsiTheme="minorHAnsi"/>
          <w:b/>
          <w:color w:val="1F497D" w:themeColor="text2"/>
          <w:sz w:val="32"/>
          <w:szCs w:val="32"/>
        </w:rPr>
      </w:pPr>
      <w:r w:rsidRPr="000E70C2">
        <w:rPr>
          <w:rFonts w:asciiTheme="minorHAnsi" w:hAnsiTheme="minorHAnsi"/>
          <w:b/>
          <w:color w:val="1F497D" w:themeColor="text2"/>
          <w:sz w:val="32"/>
          <w:szCs w:val="32"/>
        </w:rPr>
        <w:t xml:space="preserve">ACTO PENITENCIAL </w:t>
      </w:r>
    </w:p>
    <w:p w:rsidR="00F25CC7" w:rsidRPr="000E70C2" w:rsidRDefault="00F25CC7" w:rsidP="00F25CC7">
      <w:pPr>
        <w:pStyle w:val="Prrafodelista"/>
        <w:tabs>
          <w:tab w:val="left" w:pos="10490"/>
        </w:tabs>
        <w:autoSpaceDE w:val="0"/>
        <w:autoSpaceDN w:val="0"/>
        <w:adjustRightInd w:val="0"/>
        <w:ind w:left="1778" w:right="566"/>
        <w:jc w:val="both"/>
        <w:rPr>
          <w:rFonts w:asciiTheme="minorHAnsi" w:hAnsiTheme="minorHAnsi"/>
          <w:i/>
          <w:color w:val="1F497D" w:themeColor="text2"/>
          <w:sz w:val="16"/>
          <w:szCs w:val="16"/>
        </w:rPr>
      </w:pPr>
    </w:p>
    <w:p w:rsidR="002B0435" w:rsidRPr="000E70C2" w:rsidRDefault="00F25CC7" w:rsidP="002B0435">
      <w:pPr>
        <w:pStyle w:val="Prrafodelista"/>
        <w:tabs>
          <w:tab w:val="left" w:pos="11340"/>
        </w:tabs>
        <w:ind w:left="1418" w:right="758"/>
        <w:jc w:val="both"/>
        <w:rPr>
          <w:rFonts w:asciiTheme="minorHAnsi" w:hAnsiTheme="minorHAnsi" w:cstheme="minorHAnsi"/>
          <w:i/>
          <w:iCs/>
          <w:color w:val="1F497D" w:themeColor="text2"/>
          <w:sz w:val="32"/>
          <w:szCs w:val="32"/>
        </w:rPr>
      </w:pPr>
      <w:r w:rsidRPr="000E70C2">
        <w:rPr>
          <w:rFonts w:asciiTheme="minorHAnsi" w:hAnsiTheme="minorHAnsi"/>
          <w:b/>
          <w:bCs/>
          <w:color w:val="FF0000"/>
          <w:sz w:val="32"/>
          <w:szCs w:val="32"/>
        </w:rPr>
        <w:t xml:space="preserve">Sacerdote: </w:t>
      </w:r>
      <w:r w:rsidR="002B0435" w:rsidRPr="000E70C2">
        <w:rPr>
          <w:rFonts w:asciiTheme="minorHAnsi" w:hAnsiTheme="minorHAnsi" w:cstheme="minorHAnsi"/>
          <w:i/>
          <w:iCs/>
          <w:color w:val="1F497D" w:themeColor="text2"/>
          <w:sz w:val="32"/>
          <w:szCs w:val="32"/>
        </w:rPr>
        <w:t xml:space="preserve">Polos nosos medos, desesperanzas, pedimos perdón. </w:t>
      </w:r>
    </w:p>
    <w:p w:rsidR="00713174" w:rsidRPr="000E70C2" w:rsidRDefault="00713174" w:rsidP="002B0435">
      <w:pPr>
        <w:pStyle w:val="Prrafodelista"/>
        <w:tabs>
          <w:tab w:val="left" w:pos="11340"/>
        </w:tabs>
        <w:ind w:left="1418" w:right="758"/>
        <w:jc w:val="both"/>
        <w:rPr>
          <w:rFonts w:asciiTheme="minorHAnsi" w:hAnsiTheme="minorHAnsi" w:cstheme="minorHAnsi"/>
          <w:i/>
          <w:iCs/>
          <w:color w:val="1F497D" w:themeColor="text2"/>
          <w:sz w:val="32"/>
          <w:szCs w:val="32"/>
        </w:rPr>
      </w:pPr>
    </w:p>
    <w:p w:rsidR="00713174" w:rsidRPr="000E70C2" w:rsidRDefault="002B0435" w:rsidP="002B0435">
      <w:pPr>
        <w:pStyle w:val="NormalWeb"/>
        <w:spacing w:before="0" w:beforeAutospacing="0" w:after="0" w:afterAutospacing="0"/>
        <w:ind w:left="1418" w:right="758"/>
        <w:rPr>
          <w:rFonts w:asciiTheme="minorHAnsi" w:hAnsiTheme="minorHAnsi" w:cstheme="minorHAnsi"/>
          <w:i/>
          <w:color w:val="1F497D" w:themeColor="text2"/>
          <w:sz w:val="32"/>
          <w:szCs w:val="32"/>
        </w:rPr>
      </w:pPr>
      <w:r w:rsidRPr="000E70C2">
        <w:rPr>
          <w:rFonts w:asciiTheme="minorHAnsi" w:hAnsiTheme="minorHAnsi" w:cstheme="minorHAnsi"/>
          <w:color w:val="1F497D" w:themeColor="text2"/>
          <w:sz w:val="32"/>
          <w:szCs w:val="32"/>
        </w:rPr>
        <w:t xml:space="preserve">- </w:t>
      </w:r>
      <w:r w:rsidR="00713174" w:rsidRPr="000E70C2">
        <w:rPr>
          <w:rFonts w:asciiTheme="minorHAnsi" w:hAnsiTheme="minorHAnsi" w:cstheme="minorHAnsi"/>
          <w:color w:val="FF0000"/>
          <w:sz w:val="32"/>
          <w:szCs w:val="32"/>
        </w:rPr>
        <w:t xml:space="preserve">Pais: </w:t>
      </w:r>
      <w:r w:rsidRPr="000E70C2">
        <w:rPr>
          <w:rFonts w:asciiTheme="minorHAnsi" w:hAnsiTheme="minorHAnsi" w:cstheme="minorHAnsi"/>
          <w:color w:val="1F497D" w:themeColor="text2"/>
          <w:sz w:val="32"/>
          <w:szCs w:val="32"/>
        </w:rPr>
        <w:t xml:space="preserve">Ti, que nos regalas a túa Palabra e nos dás un futuro de esperanza. </w:t>
      </w:r>
      <w:r w:rsidRPr="000E70C2">
        <w:rPr>
          <w:rFonts w:asciiTheme="minorHAnsi" w:hAnsiTheme="minorHAnsi" w:cstheme="minorHAnsi"/>
          <w:i/>
          <w:color w:val="1F497D" w:themeColor="text2"/>
          <w:sz w:val="32"/>
          <w:szCs w:val="32"/>
        </w:rPr>
        <w:t>Señor, ten piedade de nós.</w:t>
      </w:r>
    </w:p>
    <w:p w:rsidR="00713174" w:rsidRPr="000E70C2" w:rsidRDefault="002B0435" w:rsidP="002B0435">
      <w:pPr>
        <w:pStyle w:val="NormalWeb"/>
        <w:spacing w:before="0" w:beforeAutospacing="0" w:after="0" w:afterAutospacing="0"/>
        <w:ind w:left="1418" w:right="758"/>
        <w:rPr>
          <w:rFonts w:asciiTheme="minorHAnsi" w:hAnsiTheme="minorHAnsi" w:cstheme="minorHAnsi"/>
          <w:i/>
          <w:color w:val="1F497D" w:themeColor="text2"/>
          <w:sz w:val="32"/>
          <w:szCs w:val="32"/>
        </w:rPr>
      </w:pPr>
      <w:r w:rsidRPr="000E70C2">
        <w:rPr>
          <w:rFonts w:asciiTheme="minorHAnsi" w:hAnsiTheme="minorHAnsi" w:cstheme="minorHAnsi"/>
          <w:color w:val="1F497D" w:themeColor="text2"/>
          <w:sz w:val="32"/>
          <w:szCs w:val="32"/>
        </w:rPr>
        <w:br/>
        <w:t xml:space="preserve">- </w:t>
      </w:r>
      <w:r w:rsidR="00713174" w:rsidRPr="000E70C2">
        <w:rPr>
          <w:rFonts w:asciiTheme="minorHAnsi" w:hAnsiTheme="minorHAnsi" w:cstheme="minorHAnsi"/>
          <w:color w:val="FF0000"/>
          <w:sz w:val="32"/>
          <w:szCs w:val="32"/>
        </w:rPr>
        <w:t xml:space="preserve">Catequistas: </w:t>
      </w:r>
      <w:r w:rsidRPr="000E70C2">
        <w:rPr>
          <w:rFonts w:asciiTheme="minorHAnsi" w:hAnsiTheme="minorHAnsi" w:cstheme="minorHAnsi"/>
          <w:color w:val="1F497D" w:themeColor="text2"/>
          <w:sz w:val="32"/>
          <w:szCs w:val="32"/>
        </w:rPr>
        <w:t xml:space="preserve">Ti, que pase o que pase sempre estás aí, es o noso refuxio. </w:t>
      </w:r>
      <w:r w:rsidRPr="000E70C2">
        <w:rPr>
          <w:rFonts w:asciiTheme="minorHAnsi" w:hAnsiTheme="minorHAnsi" w:cstheme="minorHAnsi"/>
          <w:i/>
          <w:color w:val="1F497D" w:themeColor="text2"/>
          <w:sz w:val="32"/>
          <w:szCs w:val="32"/>
        </w:rPr>
        <w:t>Cristo, ten piedade de nós.</w:t>
      </w:r>
    </w:p>
    <w:p w:rsidR="00F25CC7" w:rsidRPr="000E70C2" w:rsidRDefault="002B0435" w:rsidP="00713174">
      <w:pPr>
        <w:pStyle w:val="NormalWeb"/>
        <w:spacing w:before="0" w:beforeAutospacing="0" w:after="0" w:afterAutospacing="0"/>
        <w:ind w:left="1418" w:right="758"/>
        <w:rPr>
          <w:rFonts w:asciiTheme="minorHAnsi" w:hAnsiTheme="minorHAnsi" w:cstheme="minorHAnsi"/>
          <w:i/>
          <w:iCs/>
          <w:color w:val="1F497D" w:themeColor="text2"/>
          <w:sz w:val="32"/>
          <w:szCs w:val="32"/>
        </w:rPr>
      </w:pPr>
      <w:r w:rsidRPr="000E70C2">
        <w:rPr>
          <w:rFonts w:asciiTheme="minorHAnsi" w:hAnsiTheme="minorHAnsi" w:cstheme="minorHAnsi"/>
          <w:i/>
          <w:color w:val="1F497D" w:themeColor="text2"/>
          <w:sz w:val="32"/>
          <w:szCs w:val="32"/>
        </w:rPr>
        <w:br/>
      </w:r>
      <w:r w:rsidRPr="000E70C2">
        <w:rPr>
          <w:rFonts w:asciiTheme="minorHAnsi" w:hAnsiTheme="minorHAnsi" w:cstheme="minorHAnsi"/>
          <w:color w:val="1F497D" w:themeColor="text2"/>
          <w:sz w:val="32"/>
          <w:szCs w:val="32"/>
        </w:rPr>
        <w:t xml:space="preserve">- </w:t>
      </w:r>
      <w:r w:rsidR="00713174" w:rsidRPr="000E70C2">
        <w:rPr>
          <w:rFonts w:asciiTheme="minorHAnsi" w:hAnsiTheme="minorHAnsi" w:cstheme="minorHAnsi"/>
          <w:color w:val="FF0000"/>
          <w:sz w:val="32"/>
          <w:szCs w:val="32"/>
        </w:rPr>
        <w:t xml:space="preserve">Nenos: </w:t>
      </w:r>
      <w:r w:rsidRPr="000E70C2">
        <w:rPr>
          <w:rFonts w:asciiTheme="minorHAnsi" w:hAnsiTheme="minorHAnsi" w:cstheme="minorHAnsi"/>
          <w:color w:val="1F497D" w:themeColor="text2"/>
          <w:sz w:val="32"/>
          <w:szCs w:val="32"/>
        </w:rPr>
        <w:t xml:space="preserve">Ti, que nos chamas a mellorar o mundo e a compartir cos pobres. </w:t>
      </w:r>
      <w:r w:rsidRPr="000E70C2">
        <w:rPr>
          <w:rFonts w:asciiTheme="minorHAnsi" w:hAnsiTheme="minorHAnsi" w:cstheme="minorHAnsi"/>
          <w:i/>
          <w:color w:val="1F497D" w:themeColor="text2"/>
          <w:sz w:val="32"/>
          <w:szCs w:val="32"/>
        </w:rPr>
        <w:t>Señor, ten piedade de nós.</w:t>
      </w:r>
    </w:p>
    <w:p w:rsidR="00F25CC7" w:rsidRPr="000E70C2" w:rsidRDefault="00F25CC7" w:rsidP="00F25CC7">
      <w:pPr>
        <w:pStyle w:val="Prrafodelista"/>
        <w:ind w:left="1418" w:right="758"/>
        <w:jc w:val="both"/>
        <w:rPr>
          <w:rFonts w:asciiTheme="minorHAnsi" w:hAnsiTheme="minorHAnsi" w:cstheme="minorHAnsi"/>
          <w:i/>
          <w:iCs/>
          <w:color w:val="1F497D" w:themeColor="text2"/>
          <w:sz w:val="32"/>
          <w:szCs w:val="32"/>
        </w:rPr>
      </w:pPr>
    </w:p>
    <w:p w:rsidR="00F25CC7" w:rsidRPr="000E70C2" w:rsidRDefault="00F25CC7" w:rsidP="00713174">
      <w:pPr>
        <w:tabs>
          <w:tab w:val="left" w:pos="10490"/>
        </w:tabs>
        <w:spacing w:line="240" w:lineRule="atLeast"/>
        <w:ind w:left="1560" w:right="566" w:hanging="142"/>
        <w:jc w:val="both"/>
        <w:rPr>
          <w:rFonts w:ascii="Calibri" w:hAnsi="Calibri" w:cs="Calibri"/>
          <w:i/>
          <w:color w:val="1F497D" w:themeColor="text2"/>
          <w:sz w:val="32"/>
          <w:szCs w:val="32"/>
        </w:rPr>
      </w:pPr>
      <w:r w:rsidRPr="000E70C2">
        <w:rPr>
          <w:rFonts w:ascii="Calibri" w:hAnsi="Calibri" w:cs="Calibri"/>
          <w:i/>
          <w:color w:val="1F497D" w:themeColor="text2"/>
          <w:sz w:val="32"/>
          <w:szCs w:val="32"/>
        </w:rPr>
        <w:tab/>
      </w:r>
      <w:r w:rsidRPr="000E70C2">
        <w:rPr>
          <w:rFonts w:asciiTheme="minorHAnsi" w:hAnsiTheme="minorHAnsi"/>
          <w:b/>
          <w:bCs/>
          <w:color w:val="FF0000"/>
          <w:sz w:val="32"/>
          <w:szCs w:val="32"/>
        </w:rPr>
        <w:t xml:space="preserve">Sacerdote: </w:t>
      </w:r>
      <w:r w:rsidRPr="000E70C2">
        <w:rPr>
          <w:rFonts w:ascii="Calibri" w:hAnsi="Calibri" w:cs="Calibri"/>
          <w:i/>
          <w:color w:val="1F497D" w:themeColor="text2"/>
          <w:sz w:val="32"/>
          <w:szCs w:val="32"/>
        </w:rPr>
        <w:t>D</w:t>
      </w:r>
      <w:r w:rsidR="00713174" w:rsidRPr="000E70C2">
        <w:rPr>
          <w:rFonts w:ascii="Calibri" w:hAnsi="Calibri" w:cs="Calibri"/>
          <w:i/>
          <w:color w:val="1F497D" w:themeColor="text2"/>
          <w:sz w:val="32"/>
          <w:szCs w:val="32"/>
        </w:rPr>
        <w:t>eu</w:t>
      </w:r>
      <w:r w:rsidRPr="000E70C2">
        <w:rPr>
          <w:rFonts w:ascii="Calibri" w:hAnsi="Calibri" w:cs="Calibri"/>
          <w:i/>
          <w:color w:val="1F497D" w:themeColor="text2"/>
          <w:sz w:val="32"/>
          <w:szCs w:val="32"/>
        </w:rPr>
        <w:t>s que nos co</w:t>
      </w:r>
      <w:r w:rsidR="00713174" w:rsidRPr="000E70C2">
        <w:rPr>
          <w:rFonts w:ascii="Calibri" w:hAnsi="Calibri" w:cs="Calibri"/>
          <w:i/>
          <w:color w:val="1F497D" w:themeColor="text2"/>
          <w:sz w:val="32"/>
          <w:szCs w:val="32"/>
        </w:rPr>
        <w:t>ñe</w:t>
      </w:r>
      <w:r w:rsidRPr="000E70C2">
        <w:rPr>
          <w:rFonts w:ascii="Calibri" w:hAnsi="Calibri" w:cs="Calibri"/>
          <w:i/>
          <w:color w:val="1F497D" w:themeColor="text2"/>
          <w:sz w:val="32"/>
          <w:szCs w:val="32"/>
        </w:rPr>
        <w:t xml:space="preserve">ce </w:t>
      </w:r>
      <w:r w:rsidR="00713174" w:rsidRPr="000E70C2">
        <w:rPr>
          <w:rFonts w:ascii="Calibri" w:hAnsi="Calibri" w:cs="Calibri"/>
          <w:i/>
          <w:color w:val="1F497D" w:themeColor="text2"/>
          <w:sz w:val="32"/>
          <w:szCs w:val="32"/>
        </w:rPr>
        <w:t>e</w:t>
      </w:r>
      <w:r w:rsidRPr="000E70C2">
        <w:rPr>
          <w:rFonts w:ascii="Calibri" w:hAnsi="Calibri" w:cs="Calibri"/>
          <w:i/>
          <w:color w:val="1F497D" w:themeColor="text2"/>
          <w:sz w:val="32"/>
          <w:szCs w:val="32"/>
        </w:rPr>
        <w:t xml:space="preserve"> nos perdoa te</w:t>
      </w:r>
      <w:r w:rsidR="00713174" w:rsidRPr="000E70C2">
        <w:rPr>
          <w:rFonts w:ascii="Calibri" w:hAnsi="Calibri" w:cs="Calibri"/>
          <w:i/>
          <w:color w:val="1F497D" w:themeColor="text2"/>
          <w:sz w:val="32"/>
          <w:szCs w:val="32"/>
        </w:rPr>
        <w:t>ñ</w:t>
      </w:r>
      <w:r w:rsidRPr="000E70C2">
        <w:rPr>
          <w:rFonts w:ascii="Calibri" w:hAnsi="Calibri" w:cs="Calibri"/>
          <w:i/>
          <w:color w:val="1F497D" w:themeColor="text2"/>
          <w:sz w:val="32"/>
          <w:szCs w:val="32"/>
        </w:rPr>
        <w:t>a misericordia de n</w:t>
      </w:r>
      <w:r w:rsidR="00713174" w:rsidRPr="000E70C2">
        <w:rPr>
          <w:rFonts w:ascii="Calibri" w:hAnsi="Calibri" w:cs="Calibri"/>
          <w:i/>
          <w:color w:val="1F497D" w:themeColor="text2"/>
          <w:sz w:val="32"/>
          <w:szCs w:val="32"/>
        </w:rPr>
        <w:t>ó</w:t>
      </w:r>
      <w:r w:rsidRPr="000E70C2">
        <w:rPr>
          <w:rFonts w:ascii="Calibri" w:hAnsi="Calibri" w:cs="Calibri"/>
          <w:i/>
          <w:color w:val="1F497D" w:themeColor="text2"/>
          <w:sz w:val="32"/>
          <w:szCs w:val="32"/>
        </w:rPr>
        <w:t xml:space="preserve">s </w:t>
      </w:r>
      <w:r w:rsidR="00713174" w:rsidRPr="000E70C2">
        <w:rPr>
          <w:rFonts w:ascii="Calibri" w:hAnsi="Calibri" w:cs="Calibri"/>
          <w:i/>
          <w:color w:val="1F497D" w:themeColor="text2"/>
          <w:sz w:val="32"/>
          <w:szCs w:val="32"/>
        </w:rPr>
        <w:t>e</w:t>
      </w:r>
      <w:r w:rsidRPr="000E70C2">
        <w:rPr>
          <w:rFonts w:ascii="Calibri" w:hAnsi="Calibri" w:cs="Calibri"/>
          <w:i/>
          <w:color w:val="1F497D" w:themeColor="text2"/>
          <w:sz w:val="32"/>
          <w:szCs w:val="32"/>
        </w:rPr>
        <w:t xml:space="preserve"> nos reúna algún día n</w:t>
      </w:r>
      <w:r w:rsidR="00713174" w:rsidRPr="000E70C2">
        <w:rPr>
          <w:rFonts w:ascii="Calibri" w:hAnsi="Calibri" w:cs="Calibri"/>
          <w:i/>
          <w:color w:val="1F497D" w:themeColor="text2"/>
          <w:sz w:val="32"/>
          <w:szCs w:val="32"/>
        </w:rPr>
        <w:t>a vida eterna.</w:t>
      </w:r>
    </w:p>
    <w:p w:rsidR="00F25CC7" w:rsidRDefault="00F25CC7" w:rsidP="00713174">
      <w:pPr>
        <w:ind w:right="758"/>
        <w:jc w:val="both"/>
        <w:rPr>
          <w:rFonts w:asciiTheme="minorHAnsi" w:hAnsiTheme="minorHAnsi" w:cstheme="minorHAnsi"/>
          <w:i/>
          <w:iCs/>
          <w:color w:val="1F497D" w:themeColor="text2"/>
          <w:sz w:val="32"/>
          <w:szCs w:val="32"/>
        </w:rPr>
      </w:pPr>
    </w:p>
    <w:p w:rsidR="000E70C2" w:rsidRDefault="000E70C2" w:rsidP="00713174">
      <w:pPr>
        <w:ind w:right="758"/>
        <w:jc w:val="both"/>
        <w:rPr>
          <w:rFonts w:asciiTheme="minorHAnsi" w:hAnsiTheme="minorHAnsi" w:cstheme="minorHAnsi"/>
          <w:i/>
          <w:iCs/>
          <w:color w:val="1F497D" w:themeColor="text2"/>
          <w:sz w:val="32"/>
          <w:szCs w:val="32"/>
        </w:rPr>
      </w:pPr>
    </w:p>
    <w:p w:rsidR="000E70C2" w:rsidRPr="000E70C2" w:rsidRDefault="000E70C2" w:rsidP="00713174">
      <w:pPr>
        <w:ind w:right="758"/>
        <w:jc w:val="both"/>
        <w:rPr>
          <w:rFonts w:asciiTheme="minorHAnsi" w:hAnsiTheme="minorHAnsi" w:cstheme="minorHAnsi"/>
          <w:i/>
          <w:iCs/>
          <w:color w:val="1F497D" w:themeColor="text2"/>
          <w:sz w:val="32"/>
          <w:szCs w:val="32"/>
        </w:rPr>
      </w:pPr>
    </w:p>
    <w:p w:rsidR="00F25CC7" w:rsidRPr="000E70C2" w:rsidRDefault="00F25CC7" w:rsidP="00F25CC7">
      <w:pPr>
        <w:pStyle w:val="Ttulo7"/>
        <w:numPr>
          <w:ilvl w:val="0"/>
          <w:numId w:val="2"/>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0E70C2">
        <w:rPr>
          <w:rFonts w:ascii="Calibri" w:eastAsia="Times New Roman" w:hAnsi="Calibri" w:cs="Times New Roman"/>
          <w:b/>
          <w:i w:val="0"/>
          <w:color w:val="1F497D" w:themeColor="text2"/>
          <w:sz w:val="32"/>
          <w:szCs w:val="32"/>
        </w:rPr>
        <w:t>PALABRA DE D</w:t>
      </w:r>
      <w:r w:rsidR="002B0435" w:rsidRPr="000E70C2">
        <w:rPr>
          <w:rFonts w:ascii="Calibri" w:eastAsia="Times New Roman" w:hAnsi="Calibri" w:cs="Times New Roman"/>
          <w:b/>
          <w:i w:val="0"/>
          <w:color w:val="1F497D" w:themeColor="text2"/>
          <w:sz w:val="32"/>
          <w:szCs w:val="32"/>
        </w:rPr>
        <w:t>EU</w:t>
      </w:r>
      <w:r w:rsidRPr="000E70C2">
        <w:rPr>
          <w:rFonts w:ascii="Calibri" w:eastAsia="Times New Roman" w:hAnsi="Calibri" w:cs="Times New Roman"/>
          <w:b/>
          <w:i w:val="0"/>
          <w:color w:val="1F497D" w:themeColor="text2"/>
          <w:sz w:val="32"/>
          <w:szCs w:val="32"/>
        </w:rPr>
        <w:t>S</w:t>
      </w:r>
    </w:p>
    <w:p w:rsidR="00F25CC7" w:rsidRPr="000E70C2" w:rsidRDefault="00F25CC7" w:rsidP="00F25CC7"/>
    <w:p w:rsidR="00F25CC7" w:rsidRPr="000E70C2" w:rsidRDefault="00F25CC7" w:rsidP="00F25CC7">
      <w:pPr>
        <w:keepNext/>
        <w:keepLines/>
        <w:tabs>
          <w:tab w:val="left" w:pos="10490"/>
        </w:tabs>
        <w:spacing w:line="240" w:lineRule="atLeast"/>
        <w:ind w:left="1416"/>
        <w:jc w:val="both"/>
        <w:outlineLvl w:val="6"/>
        <w:rPr>
          <w:rFonts w:ascii="Calibri" w:hAnsi="Calibri"/>
          <w:b/>
          <w:iCs/>
          <w:color w:val="FF0000"/>
          <w:sz w:val="28"/>
          <w:szCs w:val="28"/>
        </w:rPr>
      </w:pPr>
      <w:r w:rsidRPr="000E70C2">
        <w:rPr>
          <w:rFonts w:ascii="Calibri" w:hAnsi="Calibri"/>
          <w:b/>
          <w:iCs/>
          <w:color w:val="FF0000"/>
          <w:sz w:val="28"/>
          <w:szCs w:val="28"/>
        </w:rPr>
        <w:t xml:space="preserve">MONICIÓN </w:t>
      </w:r>
      <w:r w:rsidR="002B0435" w:rsidRPr="000E70C2">
        <w:rPr>
          <w:rFonts w:ascii="Calibri" w:hAnsi="Calibri"/>
          <w:b/>
          <w:iCs/>
          <w:color w:val="FF0000"/>
          <w:sz w:val="28"/>
          <w:szCs w:val="28"/>
        </w:rPr>
        <w:t>ÁS</w:t>
      </w:r>
      <w:r w:rsidRPr="000E70C2">
        <w:rPr>
          <w:rFonts w:ascii="Calibri" w:hAnsi="Calibri"/>
          <w:b/>
          <w:iCs/>
          <w:color w:val="FF0000"/>
          <w:sz w:val="28"/>
          <w:szCs w:val="28"/>
        </w:rPr>
        <w:t xml:space="preserve"> LECTURAS</w:t>
      </w:r>
    </w:p>
    <w:p w:rsidR="00F25CC7" w:rsidRPr="000E70C2" w:rsidRDefault="00F25CC7" w:rsidP="00F25CC7"/>
    <w:p w:rsidR="00F25CC7" w:rsidRDefault="002B0435" w:rsidP="00713174">
      <w:pPr>
        <w:ind w:left="1418" w:right="566" w:firstLine="283"/>
        <w:jc w:val="both"/>
        <w:rPr>
          <w:rFonts w:ascii="Calibri" w:hAnsi="Calibri"/>
          <w:snapToGrid w:val="0"/>
          <w:color w:val="1F497D" w:themeColor="text2"/>
          <w:sz w:val="32"/>
          <w:szCs w:val="32"/>
        </w:rPr>
      </w:pPr>
      <w:r w:rsidRPr="000E70C2">
        <w:rPr>
          <w:rFonts w:ascii="Calibri" w:hAnsi="Calibri"/>
          <w:snapToGrid w:val="0"/>
          <w:color w:val="1F497D" w:themeColor="text2"/>
          <w:sz w:val="32"/>
          <w:szCs w:val="32"/>
        </w:rPr>
        <w:t>Aos poucos achegámonos ao tempo de Advento que nos levará ao Nadal. As lecturas deste penúltimo domingo do Ano Litúrxico, fálannos do fin dos tempos, da vinda de Cristo e invítannos á vixilancia. Non nos podemos durmir. O Señor virá, o mundo desaparecerá e viviremos aqueles que, de verdade, creamos e esperemos en Deus, as súas palabras ou pasarán. Escoitémolo atentamente.</w:t>
      </w:r>
    </w:p>
    <w:p w:rsidR="000E70C2" w:rsidRPr="000E70C2" w:rsidRDefault="000E70C2" w:rsidP="00713174">
      <w:pPr>
        <w:ind w:left="1418" w:right="566" w:firstLine="283"/>
        <w:jc w:val="both"/>
        <w:rPr>
          <w:rFonts w:ascii="Calibri" w:hAnsi="Calibri"/>
          <w:snapToGrid w:val="0"/>
          <w:color w:val="1F497D" w:themeColor="text2"/>
          <w:sz w:val="32"/>
          <w:szCs w:val="32"/>
        </w:rPr>
      </w:pPr>
    </w:p>
    <w:p w:rsidR="00F25CC7" w:rsidRPr="000E70C2" w:rsidRDefault="00F25CC7" w:rsidP="00F25CC7">
      <w:pPr>
        <w:spacing w:after="200" w:line="276" w:lineRule="auto"/>
        <w:jc w:val="center"/>
        <w:rPr>
          <w:rFonts w:ascii="Bradley Hand ITC" w:hAnsi="Bradley Hand ITC"/>
          <w:b/>
          <w:color w:val="FF0000"/>
          <w:sz w:val="72"/>
          <w:szCs w:val="72"/>
        </w:rPr>
      </w:pPr>
      <w:r w:rsidRPr="000E70C2">
        <w:rPr>
          <w:rFonts w:ascii="Bradley Hand ITC" w:hAnsi="Bradley Hand ITC"/>
          <w:b/>
          <w:color w:val="FF0000"/>
          <w:sz w:val="72"/>
          <w:szCs w:val="72"/>
        </w:rPr>
        <w:t>LECTURAS</w:t>
      </w:r>
    </w:p>
    <w:p w:rsidR="00F25CC7" w:rsidRPr="000E70C2" w:rsidRDefault="00F25CC7" w:rsidP="00383051">
      <w:pPr>
        <w:tabs>
          <w:tab w:val="left" w:pos="142"/>
          <w:tab w:val="left" w:pos="2160"/>
          <w:tab w:val="left" w:pos="2880"/>
          <w:tab w:val="left" w:pos="3600"/>
          <w:tab w:val="left" w:pos="4320"/>
          <w:tab w:val="left" w:pos="5760"/>
          <w:tab w:val="left" w:pos="6480"/>
          <w:tab w:val="left" w:pos="7200"/>
        </w:tabs>
        <w:spacing w:line="240" w:lineRule="atLeast"/>
        <w:ind w:left="1701" w:right="1134" w:hanging="284"/>
        <w:jc w:val="both"/>
        <w:rPr>
          <w:rFonts w:asciiTheme="minorHAnsi" w:hAnsiTheme="minorHAnsi" w:cstheme="minorHAnsi"/>
          <w:i/>
          <w:iCs/>
          <w:color w:val="FF0000"/>
          <w:sz w:val="32"/>
          <w:szCs w:val="32"/>
        </w:rPr>
      </w:pPr>
      <w:r w:rsidRPr="000E70C2">
        <w:rPr>
          <w:rFonts w:asciiTheme="minorHAnsi" w:hAnsiTheme="minorHAnsi" w:cstheme="minorHAnsi"/>
          <w:b/>
          <w:bCs/>
          <w:snapToGrid w:val="0"/>
          <w:color w:val="FF0000"/>
          <w:sz w:val="32"/>
          <w:szCs w:val="32"/>
        </w:rPr>
        <w:t>DANIEL 12, 1-3:</w:t>
      </w:r>
      <w:r w:rsidRPr="000E70C2">
        <w:rPr>
          <w:rFonts w:asciiTheme="minorHAnsi" w:hAnsiTheme="minorHAnsi" w:cstheme="minorHAnsi"/>
          <w:color w:val="FF0000"/>
          <w:sz w:val="32"/>
          <w:szCs w:val="32"/>
        </w:rPr>
        <w:t xml:space="preserve"> </w:t>
      </w:r>
      <w:r w:rsidRPr="000E70C2">
        <w:rPr>
          <w:rFonts w:asciiTheme="minorHAnsi" w:hAnsiTheme="minorHAnsi" w:cstheme="minorHAnsi"/>
          <w:i/>
          <w:iCs/>
          <w:color w:val="FF0000"/>
          <w:sz w:val="32"/>
          <w:szCs w:val="32"/>
        </w:rPr>
        <w:t>Ent</w:t>
      </w:r>
      <w:r w:rsidR="002B0435" w:rsidRPr="000E70C2">
        <w:rPr>
          <w:rFonts w:asciiTheme="minorHAnsi" w:hAnsiTheme="minorHAnsi" w:cstheme="minorHAnsi"/>
          <w:i/>
          <w:iCs/>
          <w:color w:val="FF0000"/>
          <w:sz w:val="32"/>
          <w:szCs w:val="32"/>
        </w:rPr>
        <w:t>ó</w:t>
      </w:r>
      <w:r w:rsidRPr="000E70C2">
        <w:rPr>
          <w:rFonts w:asciiTheme="minorHAnsi" w:hAnsiTheme="minorHAnsi" w:cstheme="minorHAnsi"/>
          <w:i/>
          <w:iCs/>
          <w:color w:val="FF0000"/>
          <w:sz w:val="32"/>
          <w:szCs w:val="32"/>
        </w:rPr>
        <w:t>n salvar</w:t>
      </w:r>
      <w:r w:rsidR="002B0435" w:rsidRPr="000E70C2">
        <w:rPr>
          <w:rFonts w:asciiTheme="minorHAnsi" w:hAnsiTheme="minorHAnsi" w:cstheme="minorHAnsi"/>
          <w:i/>
          <w:iCs/>
          <w:color w:val="FF0000"/>
          <w:sz w:val="32"/>
          <w:szCs w:val="32"/>
        </w:rPr>
        <w:t xml:space="preserve">ase o </w:t>
      </w:r>
      <w:r w:rsidRPr="000E70C2">
        <w:rPr>
          <w:rFonts w:asciiTheme="minorHAnsi" w:hAnsiTheme="minorHAnsi" w:cstheme="minorHAnsi"/>
          <w:i/>
          <w:iCs/>
          <w:color w:val="FF0000"/>
          <w:sz w:val="32"/>
          <w:szCs w:val="32"/>
        </w:rPr>
        <w:t>t</w:t>
      </w:r>
      <w:r w:rsidR="002B0435" w:rsidRPr="000E70C2">
        <w:rPr>
          <w:rFonts w:asciiTheme="minorHAnsi" w:hAnsiTheme="minorHAnsi" w:cstheme="minorHAnsi"/>
          <w:i/>
          <w:iCs/>
          <w:color w:val="FF0000"/>
          <w:sz w:val="32"/>
          <w:szCs w:val="32"/>
        </w:rPr>
        <w:t>e</w:t>
      </w:r>
      <w:r w:rsidRPr="000E70C2">
        <w:rPr>
          <w:rFonts w:asciiTheme="minorHAnsi" w:hAnsiTheme="minorHAnsi" w:cstheme="minorHAnsi"/>
          <w:i/>
          <w:iCs/>
          <w:color w:val="FF0000"/>
          <w:sz w:val="32"/>
          <w:szCs w:val="32"/>
        </w:rPr>
        <w:t>u p</w:t>
      </w:r>
      <w:r w:rsidR="002B0435" w:rsidRPr="000E70C2">
        <w:rPr>
          <w:rFonts w:asciiTheme="minorHAnsi" w:hAnsiTheme="minorHAnsi" w:cstheme="minorHAnsi"/>
          <w:i/>
          <w:iCs/>
          <w:color w:val="FF0000"/>
          <w:sz w:val="32"/>
          <w:szCs w:val="32"/>
        </w:rPr>
        <w:t>o</w:t>
      </w:r>
      <w:r w:rsidRPr="000E70C2">
        <w:rPr>
          <w:rFonts w:asciiTheme="minorHAnsi" w:hAnsiTheme="minorHAnsi" w:cstheme="minorHAnsi"/>
          <w:i/>
          <w:iCs/>
          <w:color w:val="FF0000"/>
          <w:sz w:val="32"/>
          <w:szCs w:val="32"/>
        </w:rPr>
        <w:t>bo.</w:t>
      </w:r>
    </w:p>
    <w:p w:rsidR="00F25CC7" w:rsidRPr="000E70C2" w:rsidRDefault="00F25CC7" w:rsidP="00383051">
      <w:pPr>
        <w:tabs>
          <w:tab w:val="left" w:pos="142"/>
          <w:tab w:val="left" w:pos="2160"/>
          <w:tab w:val="left" w:pos="2880"/>
          <w:tab w:val="left" w:pos="3600"/>
          <w:tab w:val="left" w:pos="4320"/>
          <w:tab w:val="left" w:pos="5760"/>
          <w:tab w:val="left" w:pos="6480"/>
          <w:tab w:val="left" w:pos="7200"/>
        </w:tabs>
        <w:spacing w:line="240" w:lineRule="atLeast"/>
        <w:ind w:left="1701" w:right="1134" w:hanging="284"/>
        <w:jc w:val="both"/>
        <w:rPr>
          <w:rFonts w:asciiTheme="minorHAnsi" w:hAnsiTheme="minorHAnsi" w:cstheme="minorHAnsi"/>
          <w:i/>
          <w:iCs/>
          <w:color w:val="FF0000"/>
          <w:sz w:val="32"/>
          <w:szCs w:val="32"/>
        </w:rPr>
      </w:pPr>
    </w:p>
    <w:p w:rsidR="002B0435" w:rsidRPr="000E70C2" w:rsidRDefault="002B0435" w:rsidP="00713174">
      <w:pPr>
        <w:tabs>
          <w:tab w:val="left" w:pos="144"/>
          <w:tab w:val="left" w:pos="2160"/>
          <w:tab w:val="left" w:pos="2880"/>
          <w:tab w:val="left" w:pos="3600"/>
          <w:tab w:val="left" w:pos="4320"/>
          <w:tab w:val="left" w:pos="5760"/>
          <w:tab w:val="left" w:pos="6480"/>
          <w:tab w:val="left" w:pos="7200"/>
        </w:tabs>
        <w:spacing w:line="240" w:lineRule="atLeast"/>
        <w:ind w:left="1701" w:right="1134" w:firstLine="142"/>
        <w:jc w:val="both"/>
        <w:rPr>
          <w:rFonts w:asciiTheme="minorHAnsi" w:hAnsiTheme="minorHAnsi" w:cstheme="minorHAnsi"/>
          <w:bCs/>
          <w:snapToGrid w:val="0"/>
          <w:sz w:val="32"/>
          <w:szCs w:val="32"/>
        </w:rPr>
      </w:pPr>
      <w:r w:rsidRPr="000E70C2">
        <w:rPr>
          <w:rFonts w:asciiTheme="minorHAnsi" w:hAnsiTheme="minorHAnsi" w:cstheme="minorHAnsi"/>
          <w:bCs/>
          <w:snapToGrid w:val="0"/>
          <w:sz w:val="32"/>
          <w:szCs w:val="32"/>
        </w:rPr>
        <w:t>Por aquel tempo levantarase Miguel, o gran príncipe que se ocupa dos fillos do teu pobo; serán tempos difíciles como non os houbo desde que houbo nacións ata agora. Entón salvarase o teu pobo: todos os que se atopan inscritos no libro. Moitos dos que dormen no po da terra espertarán: uns para vida eterna, outros para vergonza e ignominia perpetua. Os sabios brillarán como o fulgor do firmamento, e os que ensinaron a moitos a xustiza, como as estrelas, por toda a eternidade.</w:t>
      </w:r>
    </w:p>
    <w:p w:rsidR="00F25CC7" w:rsidRPr="0095521D" w:rsidRDefault="002B0435" w:rsidP="00713174">
      <w:pPr>
        <w:tabs>
          <w:tab w:val="left" w:pos="144"/>
          <w:tab w:val="left" w:pos="2160"/>
          <w:tab w:val="left" w:pos="2880"/>
          <w:tab w:val="left" w:pos="3600"/>
          <w:tab w:val="left" w:pos="4320"/>
          <w:tab w:val="left" w:pos="5760"/>
          <w:tab w:val="left" w:pos="6480"/>
          <w:tab w:val="left" w:pos="7200"/>
        </w:tabs>
        <w:spacing w:line="240" w:lineRule="atLeast"/>
        <w:ind w:left="1701" w:right="1134" w:firstLine="142"/>
        <w:jc w:val="both"/>
        <w:rPr>
          <w:rFonts w:asciiTheme="minorHAnsi" w:hAnsiTheme="minorHAnsi" w:cstheme="minorHAnsi"/>
          <w:bCs/>
          <w:i/>
          <w:snapToGrid w:val="0"/>
          <w:sz w:val="32"/>
          <w:szCs w:val="32"/>
        </w:rPr>
      </w:pPr>
      <w:r w:rsidRPr="0095521D">
        <w:rPr>
          <w:rFonts w:asciiTheme="minorHAnsi" w:hAnsiTheme="minorHAnsi" w:cstheme="minorHAnsi"/>
          <w:bCs/>
          <w:i/>
          <w:snapToGrid w:val="0"/>
          <w:sz w:val="32"/>
          <w:szCs w:val="32"/>
        </w:rPr>
        <w:t xml:space="preserve"> Palabra do Señor.</w:t>
      </w:r>
    </w:p>
    <w:p w:rsidR="00F25CC7" w:rsidRPr="000E70C2"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firstLine="142"/>
        <w:jc w:val="both"/>
        <w:rPr>
          <w:rFonts w:asciiTheme="minorHAnsi" w:hAnsiTheme="minorHAnsi" w:cstheme="minorHAnsi"/>
          <w:bCs/>
          <w:snapToGrid w:val="0"/>
          <w:sz w:val="32"/>
          <w:szCs w:val="32"/>
        </w:rPr>
      </w:pPr>
    </w:p>
    <w:p w:rsidR="00F25CC7" w:rsidRPr="000E70C2"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hanging="142"/>
        <w:jc w:val="both"/>
        <w:rPr>
          <w:rFonts w:asciiTheme="minorHAnsi" w:hAnsiTheme="minorHAnsi" w:cstheme="minorHAnsi"/>
          <w:b/>
          <w:bCs/>
          <w:iCs/>
          <w:snapToGrid w:val="0"/>
          <w:sz w:val="32"/>
          <w:szCs w:val="32"/>
        </w:rPr>
      </w:pPr>
      <w:r w:rsidRPr="000E70C2">
        <w:rPr>
          <w:rFonts w:asciiTheme="minorHAnsi" w:hAnsiTheme="minorHAnsi" w:cstheme="minorHAnsi"/>
          <w:b/>
          <w:snapToGrid w:val="0"/>
          <w:color w:val="FF0000"/>
          <w:sz w:val="32"/>
          <w:szCs w:val="32"/>
        </w:rPr>
        <w:t>SALMO</w:t>
      </w:r>
      <w:r w:rsidRPr="000E70C2">
        <w:rPr>
          <w:rFonts w:asciiTheme="minorHAnsi" w:hAnsiTheme="minorHAnsi" w:cstheme="minorHAnsi"/>
          <w:b/>
          <w:bCs/>
          <w:i/>
          <w:snapToGrid w:val="0"/>
          <w:color w:val="FF0000"/>
          <w:sz w:val="32"/>
          <w:szCs w:val="32"/>
        </w:rPr>
        <w:t xml:space="preserve"> </w:t>
      </w:r>
      <w:r w:rsidRPr="000E70C2">
        <w:rPr>
          <w:rFonts w:asciiTheme="minorHAnsi" w:hAnsiTheme="minorHAnsi" w:cstheme="minorHAnsi"/>
          <w:b/>
          <w:bCs/>
          <w:snapToGrid w:val="0"/>
          <w:color w:val="FF0000"/>
          <w:sz w:val="32"/>
          <w:szCs w:val="32"/>
        </w:rPr>
        <w:t>15</w:t>
      </w:r>
      <w:r w:rsidRPr="000E70C2">
        <w:rPr>
          <w:rFonts w:asciiTheme="minorHAnsi" w:hAnsiTheme="minorHAnsi" w:cstheme="minorHAnsi"/>
          <w:b/>
          <w:bCs/>
          <w:i/>
          <w:snapToGrid w:val="0"/>
          <w:color w:val="FF0000"/>
          <w:sz w:val="32"/>
          <w:szCs w:val="32"/>
        </w:rPr>
        <w:t xml:space="preserve"> </w:t>
      </w:r>
      <w:r w:rsidRPr="000E70C2">
        <w:rPr>
          <w:rFonts w:asciiTheme="minorHAnsi" w:hAnsiTheme="minorHAnsi" w:cstheme="minorHAnsi"/>
          <w:b/>
          <w:bCs/>
          <w:iCs/>
          <w:snapToGrid w:val="0"/>
          <w:color w:val="FF0000"/>
          <w:sz w:val="32"/>
          <w:szCs w:val="32"/>
        </w:rPr>
        <w:t xml:space="preserve">R/. </w:t>
      </w:r>
      <w:r w:rsidRPr="000E70C2">
        <w:rPr>
          <w:rFonts w:asciiTheme="minorHAnsi" w:hAnsiTheme="minorHAnsi" w:cstheme="minorHAnsi"/>
          <w:b/>
          <w:bCs/>
          <w:iCs/>
          <w:snapToGrid w:val="0"/>
          <w:sz w:val="32"/>
          <w:szCs w:val="32"/>
        </w:rPr>
        <w:t>Proté</w:t>
      </w:r>
      <w:r w:rsidR="000E70C2">
        <w:rPr>
          <w:rFonts w:asciiTheme="minorHAnsi" w:hAnsiTheme="minorHAnsi" w:cstheme="minorHAnsi"/>
          <w:b/>
          <w:bCs/>
          <w:iCs/>
          <w:snapToGrid w:val="0"/>
          <w:sz w:val="32"/>
          <w:szCs w:val="32"/>
        </w:rPr>
        <w:t>x</w:t>
      </w:r>
      <w:r w:rsidRPr="000E70C2">
        <w:rPr>
          <w:rFonts w:asciiTheme="minorHAnsi" w:hAnsiTheme="minorHAnsi" w:cstheme="minorHAnsi"/>
          <w:b/>
          <w:bCs/>
          <w:iCs/>
          <w:snapToGrid w:val="0"/>
          <w:sz w:val="32"/>
          <w:szCs w:val="32"/>
        </w:rPr>
        <w:t xml:space="preserve">eme, </w:t>
      </w:r>
      <w:r w:rsidR="000E70C2">
        <w:rPr>
          <w:rFonts w:asciiTheme="minorHAnsi" w:hAnsiTheme="minorHAnsi" w:cstheme="minorHAnsi"/>
          <w:b/>
          <w:bCs/>
          <w:iCs/>
          <w:snapToGrid w:val="0"/>
          <w:sz w:val="32"/>
          <w:szCs w:val="32"/>
        </w:rPr>
        <w:t xml:space="preserve">meu </w:t>
      </w:r>
      <w:r w:rsidRPr="000E70C2">
        <w:rPr>
          <w:rFonts w:asciiTheme="minorHAnsi" w:hAnsiTheme="minorHAnsi" w:cstheme="minorHAnsi"/>
          <w:b/>
          <w:bCs/>
          <w:iCs/>
          <w:snapToGrid w:val="0"/>
          <w:sz w:val="32"/>
          <w:szCs w:val="32"/>
        </w:rPr>
        <w:t>D</w:t>
      </w:r>
      <w:r w:rsidR="000E70C2">
        <w:rPr>
          <w:rFonts w:asciiTheme="minorHAnsi" w:hAnsiTheme="minorHAnsi" w:cstheme="minorHAnsi"/>
          <w:b/>
          <w:bCs/>
          <w:iCs/>
          <w:snapToGrid w:val="0"/>
          <w:sz w:val="32"/>
          <w:szCs w:val="32"/>
        </w:rPr>
        <w:t>eu</w:t>
      </w:r>
      <w:r w:rsidRPr="000E70C2">
        <w:rPr>
          <w:rFonts w:asciiTheme="minorHAnsi" w:hAnsiTheme="minorHAnsi" w:cstheme="minorHAnsi"/>
          <w:b/>
          <w:bCs/>
          <w:iCs/>
          <w:snapToGrid w:val="0"/>
          <w:sz w:val="32"/>
          <w:szCs w:val="32"/>
        </w:rPr>
        <w:t>s, que me refu</w:t>
      </w:r>
      <w:r w:rsidR="000E70C2">
        <w:rPr>
          <w:rFonts w:asciiTheme="minorHAnsi" w:hAnsiTheme="minorHAnsi" w:cstheme="minorHAnsi"/>
          <w:b/>
          <w:bCs/>
          <w:iCs/>
          <w:snapToGrid w:val="0"/>
          <w:sz w:val="32"/>
          <w:szCs w:val="32"/>
        </w:rPr>
        <w:t>x</w:t>
      </w:r>
      <w:r w:rsidRPr="000E70C2">
        <w:rPr>
          <w:rFonts w:asciiTheme="minorHAnsi" w:hAnsiTheme="minorHAnsi" w:cstheme="minorHAnsi"/>
          <w:b/>
          <w:bCs/>
          <w:iCs/>
          <w:snapToGrid w:val="0"/>
          <w:sz w:val="32"/>
          <w:szCs w:val="32"/>
        </w:rPr>
        <w:t>io en ti.</w:t>
      </w:r>
    </w:p>
    <w:p w:rsidR="00F25CC7" w:rsidRPr="000E70C2"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hanging="142"/>
        <w:jc w:val="both"/>
        <w:rPr>
          <w:rFonts w:asciiTheme="minorHAnsi" w:hAnsiTheme="minorHAnsi" w:cstheme="minorHAnsi"/>
          <w:b/>
          <w:bCs/>
          <w:iCs/>
          <w:snapToGrid w:val="0"/>
          <w:color w:val="FF0000"/>
          <w:sz w:val="32"/>
          <w:szCs w:val="32"/>
        </w:rPr>
      </w:pPr>
    </w:p>
    <w:p w:rsidR="00F25CC7" w:rsidRPr="000E70C2" w:rsidRDefault="00F25CC7" w:rsidP="00383051">
      <w:pPr>
        <w:pStyle w:val="Sangradetextonormal"/>
        <w:spacing w:after="0" w:line="240" w:lineRule="atLeast"/>
        <w:ind w:left="1701" w:right="1134" w:hanging="142"/>
        <w:jc w:val="both"/>
        <w:rPr>
          <w:rFonts w:asciiTheme="minorHAnsi" w:hAnsiTheme="minorHAnsi" w:cstheme="minorHAnsi"/>
          <w:i/>
          <w:iCs/>
          <w:color w:val="FF0000"/>
          <w:sz w:val="32"/>
          <w:szCs w:val="32"/>
        </w:rPr>
      </w:pPr>
      <w:r w:rsidRPr="000E70C2">
        <w:rPr>
          <w:rFonts w:asciiTheme="minorHAnsi" w:hAnsiTheme="minorHAnsi" w:cstheme="minorHAnsi"/>
          <w:b/>
          <w:bCs/>
          <w:snapToGrid w:val="0"/>
          <w:color w:val="FF0000"/>
          <w:sz w:val="32"/>
          <w:szCs w:val="32"/>
        </w:rPr>
        <w:t xml:space="preserve">HEBREOS 10, 11-14. 18: </w:t>
      </w:r>
      <w:r w:rsidRPr="000E70C2">
        <w:rPr>
          <w:rFonts w:asciiTheme="minorHAnsi" w:hAnsiTheme="minorHAnsi" w:cstheme="minorHAnsi"/>
          <w:i/>
          <w:iCs/>
          <w:color w:val="FF0000"/>
          <w:sz w:val="32"/>
          <w:szCs w:val="32"/>
        </w:rPr>
        <w:t>Cun</w:t>
      </w:r>
      <w:r w:rsidR="000E70C2">
        <w:rPr>
          <w:rFonts w:asciiTheme="minorHAnsi" w:hAnsiTheme="minorHAnsi" w:cstheme="minorHAnsi"/>
          <w:i/>
          <w:iCs/>
          <w:color w:val="FF0000"/>
          <w:sz w:val="32"/>
          <w:szCs w:val="32"/>
        </w:rPr>
        <w:t>h</w:t>
      </w:r>
      <w:r w:rsidRPr="000E70C2">
        <w:rPr>
          <w:rFonts w:asciiTheme="minorHAnsi" w:hAnsiTheme="minorHAnsi" w:cstheme="minorHAnsi"/>
          <w:i/>
          <w:iCs/>
          <w:color w:val="FF0000"/>
          <w:sz w:val="32"/>
          <w:szCs w:val="32"/>
        </w:rPr>
        <w:t xml:space="preserve">a soa ofrenda </w:t>
      </w:r>
      <w:r w:rsidR="000E70C2">
        <w:rPr>
          <w:rFonts w:asciiTheme="minorHAnsi" w:hAnsiTheme="minorHAnsi" w:cstheme="minorHAnsi"/>
          <w:i/>
          <w:iCs/>
          <w:color w:val="FF0000"/>
          <w:sz w:val="32"/>
          <w:szCs w:val="32"/>
        </w:rPr>
        <w:t>p</w:t>
      </w:r>
      <w:r w:rsidRPr="000E70C2">
        <w:rPr>
          <w:rFonts w:asciiTheme="minorHAnsi" w:hAnsiTheme="minorHAnsi" w:cstheme="minorHAnsi"/>
          <w:i/>
          <w:iCs/>
          <w:color w:val="FF0000"/>
          <w:sz w:val="32"/>
          <w:szCs w:val="32"/>
        </w:rPr>
        <w:t>erfeccion</w:t>
      </w:r>
      <w:r w:rsidR="000E70C2">
        <w:rPr>
          <w:rFonts w:asciiTheme="minorHAnsi" w:hAnsiTheme="minorHAnsi" w:cstheme="minorHAnsi"/>
          <w:i/>
          <w:iCs/>
          <w:color w:val="FF0000"/>
          <w:sz w:val="32"/>
          <w:szCs w:val="32"/>
        </w:rPr>
        <w:t>ou</w:t>
      </w:r>
      <w:r w:rsidRPr="000E70C2">
        <w:rPr>
          <w:rFonts w:asciiTheme="minorHAnsi" w:hAnsiTheme="minorHAnsi" w:cstheme="minorHAnsi"/>
          <w:i/>
          <w:iCs/>
          <w:color w:val="FF0000"/>
          <w:sz w:val="32"/>
          <w:szCs w:val="32"/>
        </w:rPr>
        <w:t xml:space="preserve"> definitivamente os que van sendo santificados.</w:t>
      </w:r>
    </w:p>
    <w:p w:rsidR="0095521D" w:rsidRDefault="002B0435" w:rsidP="00713174">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r w:rsidRPr="000E70C2">
        <w:rPr>
          <w:rFonts w:asciiTheme="minorHAnsi" w:hAnsiTheme="minorHAnsi" w:cstheme="minorHAnsi"/>
          <w:bCs/>
          <w:snapToGrid w:val="0"/>
          <w:color w:val="000000" w:themeColor="text1"/>
          <w:sz w:val="32"/>
          <w:szCs w:val="32"/>
        </w:rPr>
        <w:t xml:space="preserve">Todo sacerdote exerce o seu ministerio diariamente ofrecendo moitas veces os mesmos sacrificios, porque de ningún modo poden borrar os pecados. Pero Cristo, logo de ofrecer polos pecados un único sacrificio, está sentado para sempre á dereita de Deus e espera o tempo que falta ata que os seus inimigos sexan postos como estrado dos seus pés. Cunha soa ofrenda perfeccionou definitivamente aos que van sendo santificados. Agora ben, onde hai perdón, non hai xa ofrenda polos pecados. </w:t>
      </w:r>
    </w:p>
    <w:p w:rsidR="002B0435" w:rsidRPr="0095521D" w:rsidRDefault="0095521D" w:rsidP="00713174">
      <w:pPr>
        <w:pStyle w:val="Sangradetextonormal"/>
        <w:spacing w:after="0" w:line="240" w:lineRule="atLeast"/>
        <w:ind w:left="1701" w:right="1134" w:hanging="142"/>
        <w:jc w:val="both"/>
        <w:rPr>
          <w:rFonts w:asciiTheme="minorHAnsi" w:hAnsiTheme="minorHAnsi" w:cstheme="minorHAnsi"/>
          <w:bCs/>
          <w:i/>
          <w:snapToGrid w:val="0"/>
          <w:color w:val="000000" w:themeColor="text1"/>
          <w:sz w:val="32"/>
          <w:szCs w:val="32"/>
        </w:rPr>
      </w:pPr>
      <w:r w:rsidRPr="0095521D">
        <w:rPr>
          <w:rFonts w:asciiTheme="minorHAnsi" w:hAnsiTheme="minorHAnsi" w:cstheme="minorHAnsi"/>
          <w:bCs/>
          <w:i/>
          <w:snapToGrid w:val="0"/>
          <w:color w:val="000000" w:themeColor="text1"/>
          <w:sz w:val="32"/>
          <w:szCs w:val="32"/>
        </w:rPr>
        <w:t xml:space="preserve">  </w:t>
      </w:r>
      <w:r w:rsidR="002B0435" w:rsidRPr="0095521D">
        <w:rPr>
          <w:rFonts w:asciiTheme="minorHAnsi" w:hAnsiTheme="minorHAnsi" w:cstheme="minorHAnsi"/>
          <w:bCs/>
          <w:i/>
          <w:snapToGrid w:val="0"/>
          <w:color w:val="000000" w:themeColor="text1"/>
          <w:sz w:val="32"/>
          <w:szCs w:val="32"/>
        </w:rPr>
        <w:t>Palabra do Señor.</w:t>
      </w:r>
    </w:p>
    <w:p w:rsidR="000E70C2" w:rsidRDefault="000E70C2" w:rsidP="00713174">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0E70C2" w:rsidRPr="000E70C2" w:rsidRDefault="000E70C2" w:rsidP="00713174">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F25CC7" w:rsidRPr="000E70C2" w:rsidRDefault="00F25CC7" w:rsidP="00713174">
      <w:pPr>
        <w:pStyle w:val="Sangradetextonormal"/>
        <w:spacing w:after="0" w:line="240" w:lineRule="atLeast"/>
        <w:ind w:left="0" w:right="1134"/>
        <w:jc w:val="both"/>
        <w:rPr>
          <w:rFonts w:asciiTheme="minorHAnsi" w:hAnsiTheme="minorHAnsi" w:cstheme="minorHAnsi"/>
          <w:bCs/>
          <w:snapToGrid w:val="0"/>
          <w:color w:val="000000" w:themeColor="text1"/>
          <w:sz w:val="32"/>
          <w:szCs w:val="32"/>
        </w:rPr>
      </w:pPr>
    </w:p>
    <w:p w:rsidR="00383051" w:rsidRPr="000E70C2" w:rsidRDefault="00383051" w:rsidP="00383051">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713174" w:rsidRPr="000E70C2" w:rsidRDefault="00F25CC7" w:rsidP="00383051">
      <w:pPr>
        <w:pStyle w:val="Sangradetextonormal"/>
        <w:spacing w:after="0" w:line="240" w:lineRule="atLeast"/>
        <w:ind w:left="1701" w:right="1134" w:hanging="142"/>
        <w:jc w:val="both"/>
        <w:rPr>
          <w:noProof/>
          <w:sz w:val="32"/>
          <w:szCs w:val="32"/>
        </w:rPr>
      </w:pPr>
      <w:r w:rsidRPr="000E70C2">
        <w:rPr>
          <w:rFonts w:asciiTheme="minorHAnsi" w:hAnsiTheme="minorHAnsi" w:cstheme="minorHAnsi"/>
          <w:b/>
          <w:bCs/>
          <w:snapToGrid w:val="0"/>
          <w:color w:val="FF0000"/>
          <w:sz w:val="32"/>
          <w:szCs w:val="32"/>
        </w:rPr>
        <w:t xml:space="preserve">MARCOS </w:t>
      </w:r>
      <w:r w:rsidRPr="000E70C2">
        <w:rPr>
          <w:rFonts w:asciiTheme="minorHAnsi" w:hAnsiTheme="minorHAnsi" w:cstheme="minorHAnsi"/>
          <w:b/>
          <w:color w:val="FF0000"/>
          <w:sz w:val="32"/>
          <w:szCs w:val="32"/>
        </w:rPr>
        <w:t>13, 24-32:</w:t>
      </w:r>
      <w:r w:rsidRPr="000E70C2">
        <w:rPr>
          <w:rFonts w:asciiTheme="minorHAnsi" w:hAnsiTheme="minorHAnsi" w:cstheme="minorHAnsi"/>
          <w:b/>
          <w:color w:val="1F497D" w:themeColor="text2"/>
          <w:sz w:val="32"/>
          <w:szCs w:val="32"/>
        </w:rPr>
        <w:t xml:space="preserve"> </w:t>
      </w:r>
      <w:r w:rsidRPr="000E70C2">
        <w:rPr>
          <w:rFonts w:asciiTheme="minorHAnsi" w:hAnsiTheme="minorHAnsi" w:cstheme="minorHAnsi"/>
          <w:i/>
          <w:iCs/>
          <w:color w:val="FF0000"/>
          <w:sz w:val="32"/>
          <w:szCs w:val="32"/>
        </w:rPr>
        <w:t xml:space="preserve">Reunirá </w:t>
      </w:r>
      <w:r w:rsidR="002B0435" w:rsidRPr="000E70C2">
        <w:rPr>
          <w:rFonts w:asciiTheme="minorHAnsi" w:hAnsiTheme="minorHAnsi" w:cstheme="minorHAnsi"/>
          <w:i/>
          <w:iCs/>
          <w:color w:val="FF0000"/>
          <w:sz w:val="32"/>
          <w:szCs w:val="32"/>
        </w:rPr>
        <w:t>os</w:t>
      </w:r>
      <w:r w:rsidRPr="000E70C2">
        <w:rPr>
          <w:rFonts w:asciiTheme="minorHAnsi" w:hAnsiTheme="minorHAnsi" w:cstheme="minorHAnsi"/>
          <w:i/>
          <w:iCs/>
          <w:color w:val="FF0000"/>
          <w:sz w:val="32"/>
          <w:szCs w:val="32"/>
        </w:rPr>
        <w:t xml:space="preserve"> s</w:t>
      </w:r>
      <w:r w:rsidR="002B0435" w:rsidRPr="000E70C2">
        <w:rPr>
          <w:rFonts w:asciiTheme="minorHAnsi" w:hAnsiTheme="minorHAnsi" w:cstheme="minorHAnsi"/>
          <w:i/>
          <w:iCs/>
          <w:color w:val="FF0000"/>
          <w:sz w:val="32"/>
          <w:szCs w:val="32"/>
        </w:rPr>
        <w:t>e</w:t>
      </w:r>
      <w:r w:rsidRPr="000E70C2">
        <w:rPr>
          <w:rFonts w:asciiTheme="minorHAnsi" w:hAnsiTheme="minorHAnsi" w:cstheme="minorHAnsi"/>
          <w:i/>
          <w:iCs/>
          <w:color w:val="FF0000"/>
          <w:sz w:val="32"/>
          <w:szCs w:val="32"/>
        </w:rPr>
        <w:t>us el</w:t>
      </w:r>
      <w:r w:rsidR="002B0435" w:rsidRPr="000E70C2">
        <w:rPr>
          <w:rFonts w:asciiTheme="minorHAnsi" w:hAnsiTheme="minorHAnsi" w:cstheme="minorHAnsi"/>
          <w:i/>
          <w:iCs/>
          <w:color w:val="FF0000"/>
          <w:sz w:val="32"/>
          <w:szCs w:val="32"/>
        </w:rPr>
        <w:t>ix</w:t>
      </w:r>
      <w:r w:rsidRPr="000E70C2">
        <w:rPr>
          <w:rFonts w:asciiTheme="minorHAnsi" w:hAnsiTheme="minorHAnsi" w:cstheme="minorHAnsi"/>
          <w:i/>
          <w:iCs/>
          <w:color w:val="FF0000"/>
          <w:sz w:val="32"/>
          <w:szCs w:val="32"/>
        </w:rPr>
        <w:t>idos dos catro ventos.</w:t>
      </w:r>
      <w:r w:rsidRPr="000E70C2">
        <w:rPr>
          <w:noProof/>
          <w:sz w:val="32"/>
          <w:szCs w:val="32"/>
        </w:rPr>
        <w:t xml:space="preserve"> </w:t>
      </w:r>
    </w:p>
    <w:p w:rsidR="002B0435" w:rsidRPr="000E70C2" w:rsidRDefault="002B0435" w:rsidP="00383051">
      <w:pPr>
        <w:pStyle w:val="Sangradetextonormal"/>
        <w:spacing w:after="0" w:line="240" w:lineRule="atLeast"/>
        <w:ind w:left="1701" w:right="1134" w:hanging="142"/>
        <w:jc w:val="both"/>
        <w:rPr>
          <w:noProof/>
          <w:sz w:val="32"/>
          <w:szCs w:val="32"/>
        </w:rPr>
      </w:pPr>
    </w:p>
    <w:tbl>
      <w:tblPr>
        <w:tblStyle w:val="Tablaconcuadrcula"/>
        <w:tblW w:w="0" w:type="auto"/>
        <w:tblInd w:w="1701" w:type="dxa"/>
        <w:tblLook w:val="04A0"/>
      </w:tblPr>
      <w:tblGrid>
        <w:gridCol w:w="9243"/>
      </w:tblGrid>
      <w:tr w:rsidR="002B0435" w:rsidRPr="000E70C2" w:rsidTr="002B0435">
        <w:trPr>
          <w:trHeight w:val="1042"/>
        </w:trPr>
        <w:tc>
          <w:tcPr>
            <w:tcW w:w="9243" w:type="dxa"/>
          </w:tcPr>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
                <w:bCs/>
                <w:iCs/>
                <w:snapToGrid w:val="0"/>
                <w:sz w:val="32"/>
                <w:szCs w:val="32"/>
              </w:rPr>
              <w:t>Narrador:</w:t>
            </w:r>
            <w:r w:rsidRPr="000E70C2">
              <w:rPr>
                <w:rFonts w:asciiTheme="minorHAnsi" w:hAnsiTheme="minorHAnsi" w:cstheme="minorHAnsi"/>
                <w:bCs/>
                <w:iCs/>
                <w:snapToGrid w:val="0"/>
                <w:sz w:val="32"/>
                <w:szCs w:val="32"/>
              </w:rPr>
              <w:t xml:space="preserve"> Naquel tempo, díxolles Xesús aos seus discípulos: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
                <w:bCs/>
                <w:iCs/>
                <w:snapToGrid w:val="0"/>
                <w:sz w:val="32"/>
                <w:szCs w:val="32"/>
              </w:rPr>
              <w:t>Xesús:</w:t>
            </w:r>
            <w:r w:rsidRPr="000E70C2">
              <w:rPr>
                <w:rFonts w:asciiTheme="minorHAnsi" w:hAnsiTheme="minorHAnsi" w:cstheme="minorHAnsi"/>
                <w:bCs/>
                <w:iCs/>
                <w:snapToGrid w:val="0"/>
                <w:sz w:val="32"/>
                <w:szCs w:val="32"/>
              </w:rPr>
              <w:t xml:space="preserve"> -«Naqueles días, logo da gran angustia, o sol escurecerase, a lúa non dará o seu resplandor, as estrelas caerán do ceo, os astros cambalearanse.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Cs/>
                <w:iCs/>
                <w:snapToGrid w:val="0"/>
                <w:sz w:val="32"/>
                <w:szCs w:val="32"/>
              </w:rPr>
              <w:t xml:space="preserve">  Entón verán vir o Fillo do home sobre as nubes con gran poder e gloria; enviará os anxos e reunirá os seus elixidos dos catro ventos, desde o extremo da terra ata o extremo do ceo.</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
                <w:bCs/>
                <w:iCs/>
                <w:snapToGrid w:val="0"/>
                <w:sz w:val="32"/>
                <w:szCs w:val="32"/>
              </w:rPr>
              <w:t xml:space="preserve">   </w:t>
            </w:r>
            <w:r w:rsidRPr="000E70C2">
              <w:rPr>
                <w:rFonts w:asciiTheme="minorHAnsi" w:hAnsiTheme="minorHAnsi" w:cstheme="minorHAnsi"/>
                <w:bCs/>
                <w:iCs/>
                <w:snapToGrid w:val="0"/>
                <w:sz w:val="32"/>
                <w:szCs w:val="32"/>
              </w:rPr>
              <w:t xml:space="preserve">Aprendede desta </w:t>
            </w:r>
            <w:r w:rsidRPr="000E70C2">
              <w:rPr>
                <w:rFonts w:asciiTheme="minorHAnsi" w:hAnsiTheme="minorHAnsi" w:cstheme="minorHAnsi"/>
                <w:b/>
                <w:bCs/>
                <w:iCs/>
                <w:snapToGrid w:val="0"/>
                <w:sz w:val="32"/>
                <w:szCs w:val="32"/>
              </w:rPr>
              <w:t>parábola da figueira</w:t>
            </w:r>
            <w:r w:rsidRPr="000E70C2">
              <w:rPr>
                <w:rFonts w:asciiTheme="minorHAnsi" w:hAnsiTheme="minorHAnsi" w:cstheme="minorHAnsi"/>
                <w:bCs/>
                <w:iCs/>
                <w:snapToGrid w:val="0"/>
                <w:sz w:val="32"/>
                <w:szCs w:val="32"/>
              </w:rPr>
              <w:t xml:space="preserve">: cando as ramas se poñen tenras e brotan as xemas, deducides que o verán está cerca; pois cando vexades vós que isto sucede, </w:t>
            </w:r>
            <w:r w:rsidRPr="000E70C2">
              <w:rPr>
                <w:rFonts w:asciiTheme="minorHAnsi" w:hAnsiTheme="minorHAnsi" w:cstheme="minorHAnsi"/>
                <w:b/>
                <w:bCs/>
                <w:iCs/>
                <w:snapToGrid w:val="0"/>
                <w:sz w:val="32"/>
                <w:szCs w:val="32"/>
              </w:rPr>
              <w:t>sabede que El está preto, á porta.</w:t>
            </w:r>
            <w:r w:rsidRPr="000E70C2">
              <w:rPr>
                <w:rFonts w:asciiTheme="minorHAnsi" w:hAnsiTheme="minorHAnsi" w:cstheme="minorHAnsi"/>
                <w:bCs/>
                <w:iCs/>
                <w:snapToGrid w:val="0"/>
                <w:sz w:val="32"/>
                <w:szCs w:val="32"/>
              </w:rPr>
              <w:t xml:space="preserve">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Cs/>
                <w:iCs/>
                <w:snapToGrid w:val="0"/>
                <w:sz w:val="32"/>
                <w:szCs w:val="32"/>
              </w:rPr>
              <w:t xml:space="preserve">   Dígovolo de verdade que non pasará esta xeración sen que todo suceda.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Cs/>
                <w:iCs/>
                <w:snapToGrid w:val="0"/>
                <w:sz w:val="32"/>
                <w:szCs w:val="32"/>
              </w:rPr>
              <w:t xml:space="preserve">   O ceo e a terra pasarán, pero as miñas palabras non pasarán.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r w:rsidRPr="000E70C2">
              <w:rPr>
                <w:rFonts w:asciiTheme="minorHAnsi" w:hAnsiTheme="minorHAnsi" w:cstheme="minorHAnsi"/>
                <w:bCs/>
                <w:iCs/>
                <w:snapToGrid w:val="0"/>
                <w:sz w:val="32"/>
                <w:szCs w:val="32"/>
              </w:rPr>
              <w:t xml:space="preserve">   En canto ao día e a hora, ninguén o coñece, nin os anxos do ceo nin o Fillo, só o Pai». </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Cs/>
                <w:iCs/>
                <w:snapToGrid w:val="0"/>
                <w:sz w:val="32"/>
                <w:szCs w:val="32"/>
              </w:rPr>
            </w:pP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
                <w:bCs/>
                <w:i/>
                <w:iCs/>
                <w:snapToGrid w:val="0"/>
                <w:sz w:val="32"/>
                <w:szCs w:val="32"/>
              </w:rPr>
            </w:pPr>
            <w:r w:rsidRPr="000E70C2">
              <w:rPr>
                <w:rFonts w:asciiTheme="minorHAnsi" w:hAnsiTheme="minorHAnsi" w:cstheme="minorHAnsi"/>
                <w:bCs/>
                <w:iCs/>
                <w:snapToGrid w:val="0"/>
                <w:sz w:val="32"/>
                <w:szCs w:val="32"/>
              </w:rPr>
              <w:t xml:space="preserve">    </w:t>
            </w:r>
            <w:r w:rsidRPr="000E70C2">
              <w:rPr>
                <w:rFonts w:asciiTheme="minorHAnsi" w:hAnsiTheme="minorHAnsi" w:cstheme="minorHAnsi"/>
                <w:b/>
                <w:bCs/>
                <w:i/>
                <w:iCs/>
                <w:snapToGrid w:val="0"/>
                <w:sz w:val="32"/>
                <w:szCs w:val="32"/>
              </w:rPr>
              <w:t>Palabra d</w:t>
            </w:r>
            <w:r w:rsidR="000E70C2">
              <w:rPr>
                <w:rFonts w:asciiTheme="minorHAnsi" w:hAnsiTheme="minorHAnsi" w:cstheme="minorHAnsi"/>
                <w:b/>
                <w:bCs/>
                <w:i/>
                <w:iCs/>
                <w:snapToGrid w:val="0"/>
                <w:sz w:val="32"/>
                <w:szCs w:val="32"/>
              </w:rPr>
              <w:t>o</w:t>
            </w:r>
            <w:r w:rsidRPr="000E70C2">
              <w:rPr>
                <w:rFonts w:asciiTheme="minorHAnsi" w:hAnsiTheme="minorHAnsi" w:cstheme="minorHAnsi"/>
                <w:b/>
                <w:bCs/>
                <w:i/>
                <w:iCs/>
                <w:snapToGrid w:val="0"/>
                <w:sz w:val="32"/>
                <w:szCs w:val="32"/>
              </w:rPr>
              <w:t xml:space="preserve"> Señor.</w:t>
            </w:r>
          </w:p>
          <w:p w:rsidR="00713174" w:rsidRPr="000E70C2" w:rsidRDefault="00713174" w:rsidP="00713174">
            <w:pPr>
              <w:pStyle w:val="Sangradetextonormal"/>
              <w:spacing w:after="0" w:line="240" w:lineRule="atLeast"/>
              <w:ind w:left="142" w:right="-2" w:hanging="142"/>
              <w:jc w:val="both"/>
              <w:rPr>
                <w:rFonts w:asciiTheme="minorHAnsi" w:hAnsiTheme="minorHAnsi" w:cstheme="minorHAnsi"/>
                <w:b/>
                <w:bCs/>
                <w:i/>
                <w:iCs/>
                <w:snapToGrid w:val="0"/>
                <w:sz w:val="32"/>
                <w:szCs w:val="32"/>
              </w:rPr>
            </w:pPr>
          </w:p>
          <w:p w:rsidR="00713174" w:rsidRPr="000E70C2" w:rsidRDefault="00713174" w:rsidP="00713174">
            <w:pPr>
              <w:pStyle w:val="Sangradetextonormal"/>
              <w:spacing w:after="0" w:line="240" w:lineRule="atLeast"/>
              <w:ind w:left="142" w:right="45" w:hanging="142"/>
              <w:jc w:val="center"/>
              <w:rPr>
                <w:rFonts w:asciiTheme="minorHAnsi" w:hAnsiTheme="minorHAnsi" w:cstheme="minorHAnsi"/>
                <w:bCs/>
                <w:i/>
                <w:iCs/>
                <w:snapToGrid w:val="0"/>
                <w:sz w:val="32"/>
                <w:szCs w:val="32"/>
              </w:rPr>
            </w:pPr>
            <w:r w:rsidRPr="000E70C2">
              <w:rPr>
                <w:rFonts w:asciiTheme="minorHAnsi" w:hAnsiTheme="minorHAnsi" w:cstheme="minorHAnsi"/>
                <w:b/>
                <w:bCs/>
                <w:i/>
                <w:iCs/>
                <w:snapToGrid w:val="0"/>
                <w:sz w:val="32"/>
                <w:szCs w:val="32"/>
              </w:rPr>
              <w:t xml:space="preserve"> (Narrador- Xesús)</w:t>
            </w:r>
          </w:p>
          <w:p w:rsidR="002B0435" w:rsidRPr="000E70C2" w:rsidRDefault="002B0435" w:rsidP="00713174">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noProof/>
                <w:sz w:val="32"/>
                <w:szCs w:val="32"/>
              </w:rPr>
            </w:pPr>
          </w:p>
        </w:tc>
      </w:tr>
    </w:tbl>
    <w:p w:rsidR="002B0435" w:rsidRPr="000E70C2" w:rsidRDefault="002B0435" w:rsidP="00383051">
      <w:pPr>
        <w:pStyle w:val="Sangradetextonormal"/>
        <w:spacing w:after="0" w:line="240" w:lineRule="atLeast"/>
        <w:ind w:left="1701" w:right="1134" w:hanging="142"/>
        <w:jc w:val="both"/>
        <w:rPr>
          <w:noProof/>
          <w:sz w:val="32"/>
          <w:szCs w:val="32"/>
        </w:rPr>
      </w:pPr>
    </w:p>
    <w:p w:rsidR="00F25CC7" w:rsidRPr="000E70C2" w:rsidRDefault="00F25CC7" w:rsidP="00F25CC7">
      <w:pPr>
        <w:ind w:left="1418" w:right="566" w:firstLine="283"/>
        <w:jc w:val="both"/>
        <w:rPr>
          <w:rFonts w:ascii="Calibri" w:hAnsi="Calibri"/>
          <w:snapToGrid w:val="0"/>
          <w:color w:val="1F497D" w:themeColor="text2"/>
          <w:sz w:val="32"/>
          <w:szCs w:val="32"/>
        </w:rPr>
      </w:pPr>
    </w:p>
    <w:p w:rsidR="00383051" w:rsidRDefault="00383051">
      <w:pPr>
        <w:spacing w:after="200" w:line="276" w:lineRule="auto"/>
        <w:rPr>
          <w:rFonts w:asciiTheme="minorHAnsi" w:hAnsiTheme="minorHAnsi"/>
          <w:iCs/>
          <w:color w:val="1F497D" w:themeColor="text2"/>
          <w:sz w:val="32"/>
          <w:szCs w:val="32"/>
        </w:rPr>
      </w:pPr>
      <w:r w:rsidRPr="000E70C2">
        <w:rPr>
          <w:rFonts w:asciiTheme="minorHAnsi" w:hAnsiTheme="minorHAnsi"/>
          <w:iCs/>
          <w:color w:val="1F497D" w:themeColor="text2"/>
          <w:sz w:val="32"/>
          <w:szCs w:val="32"/>
        </w:rPr>
        <w:br w:type="page"/>
      </w:r>
    </w:p>
    <w:p w:rsidR="000E70C2" w:rsidRDefault="000E70C2">
      <w:pPr>
        <w:spacing w:after="200" w:line="276" w:lineRule="auto"/>
        <w:rPr>
          <w:rFonts w:asciiTheme="minorHAnsi" w:hAnsiTheme="minorHAnsi"/>
          <w:iCs/>
          <w:color w:val="1F497D" w:themeColor="text2"/>
          <w:sz w:val="32"/>
          <w:szCs w:val="32"/>
        </w:rPr>
      </w:pPr>
    </w:p>
    <w:p w:rsidR="000E70C2" w:rsidRPr="000E70C2" w:rsidRDefault="000E70C2">
      <w:pPr>
        <w:spacing w:after="200" w:line="276" w:lineRule="auto"/>
        <w:rPr>
          <w:rFonts w:asciiTheme="minorHAnsi" w:hAnsiTheme="minorHAnsi"/>
          <w:iCs/>
          <w:color w:val="1F497D" w:themeColor="text2"/>
          <w:sz w:val="32"/>
          <w:szCs w:val="32"/>
        </w:rPr>
      </w:pPr>
    </w:p>
    <w:p w:rsidR="00F25CC7" w:rsidRPr="000E70C2" w:rsidRDefault="00383051" w:rsidP="00F25CC7">
      <w:pPr>
        <w:ind w:left="1418" w:right="566" w:firstLine="283"/>
        <w:jc w:val="both"/>
        <w:rPr>
          <w:rFonts w:asciiTheme="minorHAnsi" w:hAnsiTheme="minorHAnsi"/>
          <w:iCs/>
          <w:color w:val="1F497D" w:themeColor="text2"/>
          <w:sz w:val="32"/>
          <w:szCs w:val="32"/>
        </w:rPr>
      </w:pPr>
      <w:r w:rsidRPr="000E70C2">
        <w:rPr>
          <w:rFonts w:ascii="Calibri" w:hAnsi="Calibri"/>
          <w:b/>
          <w:i/>
          <w:noProof/>
          <w:color w:val="1F497D" w:themeColor="text2"/>
          <w:sz w:val="32"/>
          <w:szCs w:val="32"/>
          <w:lang w:val="es-ES"/>
        </w:rPr>
        <w:drawing>
          <wp:anchor distT="0" distB="0" distL="114300" distR="114300" simplePos="0" relativeHeight="251664384" behindDoc="1" locked="0" layoutInCell="1" allowOverlap="1">
            <wp:simplePos x="0" y="0"/>
            <wp:positionH relativeFrom="column">
              <wp:posOffset>5596890</wp:posOffset>
            </wp:positionH>
            <wp:positionV relativeFrom="paragraph">
              <wp:posOffset>-72390</wp:posOffset>
            </wp:positionV>
            <wp:extent cx="1788795" cy="1819275"/>
            <wp:effectExtent l="3810" t="0" r="5715" b="5715"/>
            <wp:wrapThrough wrapText="bothSides">
              <wp:wrapPolygon edited="0">
                <wp:start x="46" y="21645"/>
                <wp:lineTo x="21439" y="21645"/>
                <wp:lineTo x="21439" y="158"/>
                <wp:lineTo x="46" y="158"/>
                <wp:lineTo x="46" y="21645"/>
              </wp:wrapPolygon>
            </wp:wrapThrough>
            <wp:docPr id="7" name="2 Imagen" descr="Biblia-Coraz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Corazón.jpg"/>
                    <pic:cNvPicPr/>
                  </pic:nvPicPr>
                  <pic:blipFill>
                    <a:blip r:embed="rId8" cstate="print"/>
                    <a:srcRect l="6878" r="8227"/>
                    <a:stretch>
                      <a:fillRect/>
                    </a:stretch>
                  </pic:blipFill>
                  <pic:spPr>
                    <a:xfrm rot="5400000">
                      <a:off x="0" y="0"/>
                      <a:ext cx="1788795" cy="1819275"/>
                    </a:xfrm>
                    <a:prstGeom prst="rect">
                      <a:avLst/>
                    </a:prstGeom>
                  </pic:spPr>
                </pic:pic>
              </a:graphicData>
            </a:graphic>
          </wp:anchor>
        </w:drawing>
      </w:r>
    </w:p>
    <w:p w:rsidR="00F25CC7" w:rsidRDefault="00F25CC7" w:rsidP="00F25CC7">
      <w:pPr>
        <w:pStyle w:val="Ttulo7"/>
        <w:numPr>
          <w:ilvl w:val="0"/>
          <w:numId w:val="1"/>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0E70C2">
        <w:rPr>
          <w:rFonts w:ascii="Calibri" w:eastAsia="Times New Roman" w:hAnsi="Calibri" w:cs="Times New Roman"/>
          <w:b/>
          <w:i w:val="0"/>
          <w:color w:val="1F497D" w:themeColor="text2"/>
          <w:sz w:val="32"/>
          <w:szCs w:val="32"/>
        </w:rPr>
        <w:t>ORACIÓN DA COMUNIDAD</w:t>
      </w:r>
      <w:r w:rsidR="002B0435" w:rsidRPr="000E70C2">
        <w:rPr>
          <w:rFonts w:ascii="Calibri" w:eastAsia="Times New Roman" w:hAnsi="Calibri" w:cs="Times New Roman"/>
          <w:b/>
          <w:i w:val="0"/>
          <w:color w:val="1F497D" w:themeColor="text2"/>
          <w:sz w:val="32"/>
          <w:szCs w:val="32"/>
        </w:rPr>
        <w:t>E</w:t>
      </w:r>
    </w:p>
    <w:p w:rsidR="000E70C2" w:rsidRPr="000E70C2" w:rsidRDefault="000E70C2" w:rsidP="000E70C2"/>
    <w:p w:rsidR="00383051" w:rsidRPr="000E70C2" w:rsidRDefault="00383051" w:rsidP="00383051"/>
    <w:p w:rsidR="00713174" w:rsidRPr="000E70C2" w:rsidRDefault="00F25CC7"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FF0000"/>
          <w:sz w:val="32"/>
          <w:szCs w:val="32"/>
        </w:rPr>
        <w:t xml:space="preserve">Sacerdote: </w:t>
      </w:r>
      <w:r w:rsidR="002B0435" w:rsidRPr="000E70C2">
        <w:rPr>
          <w:rFonts w:asciiTheme="minorHAnsi" w:eastAsia="Arial Unicode MS" w:hAnsiTheme="minorHAnsi" w:cstheme="minorHAnsi"/>
          <w:color w:val="1F497D" w:themeColor="text2"/>
          <w:sz w:val="32"/>
          <w:szCs w:val="32"/>
        </w:rPr>
        <w:t>Ao Pai que é a fortaleza dos débiles e a luz para toda a</w:t>
      </w:r>
      <w:r w:rsidR="00713174" w:rsidRPr="000E70C2">
        <w:rPr>
          <w:rFonts w:asciiTheme="minorHAnsi" w:eastAsia="Arial Unicode MS" w:hAnsiTheme="minorHAnsi" w:cstheme="minorHAnsi"/>
          <w:color w:val="1F497D" w:themeColor="text2"/>
          <w:sz w:val="32"/>
          <w:szCs w:val="32"/>
        </w:rPr>
        <w:t xml:space="preserve"> </w:t>
      </w:r>
      <w:r w:rsidR="002B0435" w:rsidRPr="000E70C2">
        <w:rPr>
          <w:rFonts w:asciiTheme="minorHAnsi" w:eastAsia="Arial Unicode MS" w:hAnsiTheme="minorHAnsi" w:cstheme="minorHAnsi"/>
          <w:color w:val="1F497D" w:themeColor="text2"/>
          <w:sz w:val="32"/>
          <w:szCs w:val="32"/>
        </w:rPr>
        <w:t xml:space="preserve">humanidade, dicímoslle: </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FF0000"/>
          <w:sz w:val="32"/>
          <w:szCs w:val="32"/>
        </w:rPr>
        <w:t>Todos:</w:t>
      </w:r>
      <w:r w:rsidRPr="000E70C2">
        <w:rPr>
          <w:rFonts w:asciiTheme="minorHAnsi" w:eastAsia="Arial Unicode MS" w:hAnsiTheme="minorHAnsi" w:cstheme="minorHAnsi"/>
          <w:color w:val="1F497D" w:themeColor="text2"/>
          <w:sz w:val="32"/>
          <w:szCs w:val="32"/>
        </w:rPr>
        <w:t xml:space="preserve"> </w:t>
      </w:r>
      <w:r w:rsidRPr="000E70C2">
        <w:rPr>
          <w:rFonts w:asciiTheme="minorHAnsi" w:eastAsia="Arial Unicode MS" w:hAnsiTheme="minorHAnsi" w:cstheme="minorHAnsi"/>
          <w:b/>
          <w:i/>
          <w:color w:val="1F497D" w:themeColor="text2"/>
          <w:sz w:val="32"/>
          <w:szCs w:val="32"/>
        </w:rPr>
        <w:t>-A túa Palabra é garantía de esperanza</w:t>
      </w:r>
      <w:r w:rsidRPr="000E70C2">
        <w:rPr>
          <w:rFonts w:asciiTheme="minorHAnsi" w:eastAsia="Arial Unicode MS" w:hAnsiTheme="minorHAnsi" w:cstheme="minorHAnsi"/>
          <w:color w:val="1F497D" w:themeColor="text2"/>
          <w:sz w:val="32"/>
          <w:szCs w:val="32"/>
        </w:rPr>
        <w:t>.</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1.- Pola Igrexa para que sexa portadora de paz, de esperanza e confianza. </w:t>
      </w:r>
    </w:p>
    <w:p w:rsidR="00713174"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w:t>
      </w:r>
      <w:r w:rsidRPr="000E70C2">
        <w:rPr>
          <w:rFonts w:asciiTheme="minorHAnsi" w:eastAsia="Arial Unicode MS" w:hAnsiTheme="minorHAnsi" w:cstheme="minorHAnsi"/>
          <w:b/>
          <w:i/>
          <w:color w:val="1F497D" w:themeColor="text2"/>
          <w:sz w:val="32"/>
          <w:szCs w:val="32"/>
        </w:rPr>
        <w:t>Oremos.</w:t>
      </w:r>
      <w:r w:rsidRPr="000E70C2">
        <w:rPr>
          <w:rFonts w:asciiTheme="minorHAnsi" w:eastAsia="Arial Unicode MS" w:hAnsiTheme="minorHAnsi" w:cstheme="minorHAnsi"/>
          <w:color w:val="1F497D" w:themeColor="text2"/>
          <w:sz w:val="32"/>
          <w:szCs w:val="32"/>
        </w:rPr>
        <w:br/>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2.- Polos pais e nais de familia, para que aprendan a amarse e sexan bos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educadores dos seus fillos.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3.- Polos que seguimos a Xesús que toca no noso corazón, para que lle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deixemos entrar e habite na nosa vida.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4.- Polos pobres que sofren os golpes da vida, para que confíen en Deus e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nós tendámoslles a man.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5.- Por todos nós, para que nunca perdamos a esperanza, sempre confiemos en Deus e fiémonos da súa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Palabra.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6.- Pola nosa comunidade, para que coa mirada fixa no ceo sexamos testemuñas da vida que Cristo nos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prometeu.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7.- Para que nesta Xornada dos Pobres aprendamos “a amar ao pobre loitando contra todas as pobrezas  </w:t>
      </w:r>
    </w:p>
    <w:p w:rsidR="002B0435"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color w:val="1F497D" w:themeColor="text2"/>
          <w:sz w:val="32"/>
          <w:szCs w:val="32"/>
        </w:rPr>
        <w:t xml:space="preserve">      espirituais e materiais”. </w:t>
      </w:r>
      <w:r w:rsidRPr="000E70C2">
        <w:rPr>
          <w:rFonts w:asciiTheme="minorHAnsi" w:eastAsia="Arial Unicode MS" w:hAnsiTheme="minorHAnsi" w:cstheme="minorHAnsi"/>
          <w:b/>
          <w:i/>
          <w:color w:val="1F497D" w:themeColor="text2"/>
          <w:sz w:val="32"/>
          <w:szCs w:val="32"/>
        </w:rPr>
        <w:t>Oremos.</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i/>
          <w:color w:val="1F497D" w:themeColor="text2"/>
          <w:sz w:val="32"/>
          <w:szCs w:val="32"/>
        </w:rPr>
      </w:pPr>
    </w:p>
    <w:p w:rsidR="00713174" w:rsidRPr="000E70C2" w:rsidRDefault="002B0435"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r w:rsidRPr="000E70C2">
        <w:rPr>
          <w:rFonts w:asciiTheme="minorHAnsi" w:eastAsia="Arial Unicode MS" w:hAnsiTheme="minorHAnsi" w:cstheme="minorHAnsi"/>
          <w:i/>
          <w:color w:val="FF0000"/>
          <w:sz w:val="32"/>
          <w:szCs w:val="32"/>
        </w:rPr>
        <w:t>Sacerdote:</w:t>
      </w:r>
      <w:r w:rsidRPr="000E70C2">
        <w:rPr>
          <w:rFonts w:asciiTheme="minorHAnsi" w:eastAsia="Arial Unicode MS" w:hAnsiTheme="minorHAnsi" w:cstheme="minorHAnsi"/>
          <w:color w:val="1F497D" w:themeColor="text2"/>
          <w:sz w:val="32"/>
          <w:szCs w:val="32"/>
        </w:rPr>
        <w:t xml:space="preserve"> </w:t>
      </w:r>
      <w:r w:rsidRPr="000E70C2">
        <w:rPr>
          <w:rFonts w:asciiTheme="minorHAnsi" w:eastAsia="Arial Unicode MS" w:hAnsiTheme="minorHAnsi" w:cstheme="minorHAnsi"/>
          <w:b/>
          <w:color w:val="1F497D" w:themeColor="text2"/>
          <w:sz w:val="32"/>
          <w:szCs w:val="32"/>
        </w:rPr>
        <w:t>Escoita, Pai, o que che acabamos de pedir, por XNS</w:t>
      </w:r>
      <w:r w:rsidRPr="000E70C2">
        <w:rPr>
          <w:rFonts w:asciiTheme="minorHAnsi" w:eastAsia="Arial Unicode MS" w:hAnsiTheme="minorHAnsi" w:cstheme="minorHAnsi"/>
          <w:color w:val="1F497D" w:themeColor="text2"/>
          <w:sz w:val="32"/>
          <w:szCs w:val="32"/>
        </w:rPr>
        <w:t>.</w:t>
      </w:r>
    </w:p>
    <w:p w:rsidR="00713174" w:rsidRPr="000E70C2" w:rsidRDefault="00713174" w:rsidP="002B0435">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rPr>
      </w:pPr>
    </w:p>
    <w:p w:rsidR="00F25CC7" w:rsidRPr="000E70C2" w:rsidRDefault="00F25CC7" w:rsidP="00F25CC7">
      <w:pPr>
        <w:pStyle w:val="NormalWeb"/>
        <w:spacing w:before="0" w:beforeAutospacing="0" w:after="0" w:afterAutospacing="0"/>
        <w:ind w:left="1701" w:right="758" w:hanging="283"/>
        <w:jc w:val="both"/>
        <w:rPr>
          <w:rFonts w:asciiTheme="minorHAnsi" w:hAnsiTheme="minorHAnsi" w:cstheme="minorHAnsi"/>
          <w:b/>
          <w:bCs/>
          <w:color w:val="1F497D" w:themeColor="text2"/>
          <w:sz w:val="32"/>
          <w:szCs w:val="32"/>
        </w:rPr>
      </w:pPr>
    </w:p>
    <w:p w:rsidR="00F25CC7" w:rsidRDefault="00F25CC7" w:rsidP="00F25CC7">
      <w:pPr>
        <w:pStyle w:val="Prrafodelista"/>
        <w:tabs>
          <w:tab w:val="left" w:pos="10490"/>
        </w:tabs>
        <w:spacing w:line="240" w:lineRule="atLeast"/>
        <w:ind w:left="1701" w:right="566" w:hanging="283"/>
        <w:jc w:val="both"/>
        <w:rPr>
          <w:rFonts w:asciiTheme="minorHAnsi" w:eastAsia="Arial Unicode MS" w:hAnsiTheme="minorHAnsi" w:cstheme="minorHAnsi"/>
          <w:i/>
          <w:color w:val="1F497D" w:themeColor="text2"/>
          <w:sz w:val="32"/>
          <w:szCs w:val="32"/>
        </w:rPr>
      </w:pPr>
    </w:p>
    <w:p w:rsidR="000E70C2" w:rsidRDefault="000E70C2" w:rsidP="00F25CC7">
      <w:pPr>
        <w:pStyle w:val="Prrafodelista"/>
        <w:tabs>
          <w:tab w:val="left" w:pos="10490"/>
        </w:tabs>
        <w:spacing w:line="240" w:lineRule="atLeast"/>
        <w:ind w:left="1701" w:right="566" w:hanging="283"/>
        <w:jc w:val="both"/>
        <w:rPr>
          <w:rFonts w:asciiTheme="minorHAnsi" w:eastAsia="Arial Unicode MS" w:hAnsiTheme="minorHAnsi" w:cstheme="minorHAnsi"/>
          <w:i/>
          <w:color w:val="1F497D" w:themeColor="text2"/>
          <w:sz w:val="32"/>
          <w:szCs w:val="32"/>
        </w:rPr>
      </w:pPr>
    </w:p>
    <w:p w:rsidR="000E70C2" w:rsidRDefault="000E70C2" w:rsidP="00F25CC7">
      <w:pPr>
        <w:pStyle w:val="Prrafodelista"/>
        <w:tabs>
          <w:tab w:val="left" w:pos="10490"/>
        </w:tabs>
        <w:spacing w:line="240" w:lineRule="atLeast"/>
        <w:ind w:left="1701" w:right="566" w:hanging="283"/>
        <w:jc w:val="both"/>
        <w:rPr>
          <w:rFonts w:asciiTheme="minorHAnsi" w:eastAsia="Arial Unicode MS" w:hAnsiTheme="minorHAnsi" w:cstheme="minorHAnsi"/>
          <w:i/>
          <w:color w:val="1F497D" w:themeColor="text2"/>
          <w:sz w:val="32"/>
          <w:szCs w:val="32"/>
        </w:rPr>
      </w:pPr>
    </w:p>
    <w:p w:rsidR="000E70C2" w:rsidRPr="000E70C2" w:rsidRDefault="000E70C2" w:rsidP="00F25CC7">
      <w:pPr>
        <w:pStyle w:val="Prrafodelista"/>
        <w:tabs>
          <w:tab w:val="left" w:pos="10490"/>
        </w:tabs>
        <w:spacing w:line="240" w:lineRule="atLeast"/>
        <w:ind w:left="1701" w:right="566" w:hanging="283"/>
        <w:jc w:val="both"/>
        <w:rPr>
          <w:rFonts w:asciiTheme="minorHAnsi" w:eastAsia="Arial Unicode MS" w:hAnsiTheme="minorHAnsi" w:cstheme="minorHAnsi"/>
          <w:i/>
          <w:color w:val="1F497D" w:themeColor="text2"/>
          <w:sz w:val="32"/>
          <w:szCs w:val="32"/>
        </w:rPr>
      </w:pPr>
    </w:p>
    <w:p w:rsidR="00F25CC7" w:rsidRDefault="00F25CC7" w:rsidP="00383051">
      <w:pPr>
        <w:pStyle w:val="Prrafodelista"/>
        <w:numPr>
          <w:ilvl w:val="0"/>
          <w:numId w:val="1"/>
        </w:numPr>
        <w:tabs>
          <w:tab w:val="left" w:pos="10490"/>
        </w:tabs>
        <w:spacing w:line="240" w:lineRule="atLeast"/>
        <w:ind w:right="566"/>
        <w:jc w:val="both"/>
        <w:rPr>
          <w:rFonts w:asciiTheme="minorHAnsi" w:hAnsiTheme="minorHAnsi"/>
          <w:b/>
          <w:color w:val="1F497D" w:themeColor="text2"/>
          <w:sz w:val="32"/>
          <w:szCs w:val="32"/>
        </w:rPr>
      </w:pPr>
      <w:r w:rsidRPr="000E70C2">
        <w:rPr>
          <w:rFonts w:asciiTheme="minorHAnsi" w:hAnsiTheme="minorHAnsi"/>
          <w:b/>
          <w:color w:val="1F497D" w:themeColor="text2"/>
          <w:sz w:val="32"/>
          <w:szCs w:val="32"/>
        </w:rPr>
        <w:t>PROCESIÓN DE OFRENDAS</w:t>
      </w:r>
    </w:p>
    <w:p w:rsidR="0095521D" w:rsidRPr="000E70C2" w:rsidRDefault="0095521D" w:rsidP="00383051">
      <w:pPr>
        <w:pStyle w:val="Prrafodelista"/>
        <w:numPr>
          <w:ilvl w:val="0"/>
          <w:numId w:val="1"/>
        </w:numPr>
        <w:tabs>
          <w:tab w:val="left" w:pos="10490"/>
        </w:tabs>
        <w:spacing w:line="240" w:lineRule="atLeast"/>
        <w:ind w:right="566"/>
        <w:jc w:val="both"/>
        <w:rPr>
          <w:rFonts w:asciiTheme="minorHAnsi" w:hAnsiTheme="minorHAnsi"/>
          <w:b/>
          <w:color w:val="1F497D" w:themeColor="text2"/>
          <w:sz w:val="32"/>
          <w:szCs w:val="32"/>
        </w:rPr>
      </w:pPr>
    </w:p>
    <w:p w:rsidR="00383051" w:rsidRPr="000E70C2" w:rsidRDefault="00383051" w:rsidP="00383051">
      <w:pPr>
        <w:pStyle w:val="Prrafodelista"/>
        <w:tabs>
          <w:tab w:val="left" w:pos="10490"/>
        </w:tabs>
        <w:spacing w:line="240" w:lineRule="atLeast"/>
        <w:ind w:left="1778" w:right="566"/>
        <w:jc w:val="both"/>
        <w:rPr>
          <w:rFonts w:asciiTheme="minorHAnsi" w:hAnsiTheme="minorHAnsi"/>
          <w:b/>
          <w:color w:val="1F497D" w:themeColor="text2"/>
          <w:sz w:val="32"/>
          <w:szCs w:val="32"/>
        </w:rPr>
      </w:pPr>
    </w:p>
    <w:p w:rsidR="00383051" w:rsidRPr="000E70C2" w:rsidRDefault="00383051" w:rsidP="00383051">
      <w:pPr>
        <w:pStyle w:val="Prrafodelista"/>
        <w:tabs>
          <w:tab w:val="left" w:pos="10490"/>
        </w:tabs>
        <w:spacing w:line="240" w:lineRule="atLeast"/>
        <w:ind w:left="1778" w:right="566"/>
        <w:jc w:val="both"/>
        <w:rPr>
          <w:rFonts w:asciiTheme="minorHAnsi" w:hAnsiTheme="minorHAnsi"/>
          <w:b/>
          <w:color w:val="1F497D" w:themeColor="text2"/>
          <w:sz w:val="32"/>
          <w:szCs w:val="32"/>
        </w:rPr>
      </w:pPr>
    </w:p>
    <w:p w:rsidR="00383051" w:rsidRPr="000E70C2" w:rsidRDefault="00F25CC7" w:rsidP="00383051">
      <w:pPr>
        <w:pStyle w:val="Prrafodelista"/>
        <w:numPr>
          <w:ilvl w:val="0"/>
          <w:numId w:val="7"/>
        </w:numPr>
        <w:ind w:right="566"/>
        <w:jc w:val="both"/>
        <w:rPr>
          <w:rFonts w:asciiTheme="minorHAnsi" w:hAnsiTheme="minorHAnsi"/>
          <w:b/>
          <w:color w:val="FF0000"/>
          <w:sz w:val="32"/>
          <w:szCs w:val="32"/>
        </w:rPr>
      </w:pPr>
      <w:r w:rsidRPr="000E70C2">
        <w:rPr>
          <w:rFonts w:asciiTheme="minorHAnsi" w:hAnsiTheme="minorHAnsi"/>
          <w:b/>
          <w:color w:val="FF0000"/>
          <w:sz w:val="32"/>
          <w:szCs w:val="32"/>
        </w:rPr>
        <w:t>BOLSAS O CESTAS DE LAS OFRENDAS:</w:t>
      </w:r>
    </w:p>
    <w:p w:rsidR="00383051" w:rsidRDefault="00383051" w:rsidP="00F25CC7">
      <w:pPr>
        <w:ind w:left="1701" w:right="566" w:hanging="283"/>
        <w:jc w:val="both"/>
        <w:rPr>
          <w:rFonts w:asciiTheme="minorHAnsi" w:hAnsiTheme="minorHAnsi"/>
          <w:b/>
          <w:color w:val="1F497D" w:themeColor="text2"/>
          <w:sz w:val="32"/>
          <w:szCs w:val="32"/>
        </w:rPr>
      </w:pPr>
    </w:p>
    <w:p w:rsidR="0095521D" w:rsidRDefault="0095521D" w:rsidP="00F25CC7">
      <w:pPr>
        <w:ind w:left="1701" w:right="566" w:hanging="283"/>
        <w:jc w:val="both"/>
        <w:rPr>
          <w:rFonts w:asciiTheme="minorHAnsi" w:hAnsiTheme="minorHAnsi"/>
          <w:b/>
          <w:color w:val="1F497D" w:themeColor="text2"/>
          <w:sz w:val="32"/>
          <w:szCs w:val="32"/>
        </w:rPr>
      </w:pPr>
    </w:p>
    <w:p w:rsidR="000E70C2" w:rsidRPr="000E70C2" w:rsidRDefault="000E70C2" w:rsidP="00F25CC7">
      <w:pPr>
        <w:ind w:left="1701" w:right="566" w:hanging="283"/>
        <w:jc w:val="both"/>
        <w:rPr>
          <w:rFonts w:asciiTheme="minorHAnsi" w:hAnsiTheme="minorHAnsi"/>
          <w:b/>
          <w:color w:val="1F497D" w:themeColor="text2"/>
          <w:sz w:val="32"/>
          <w:szCs w:val="32"/>
        </w:rPr>
      </w:pPr>
    </w:p>
    <w:p w:rsidR="00713174" w:rsidRPr="000E70C2" w:rsidRDefault="00F25CC7" w:rsidP="002B0435">
      <w:pPr>
        <w:ind w:left="1701" w:right="566" w:hanging="283"/>
        <w:jc w:val="both"/>
        <w:rPr>
          <w:rFonts w:asciiTheme="minorHAnsi" w:hAnsiTheme="minorHAnsi"/>
          <w:color w:val="1F497D" w:themeColor="text2"/>
          <w:sz w:val="32"/>
          <w:szCs w:val="32"/>
        </w:rPr>
      </w:pPr>
      <w:r w:rsidRPr="000E70C2">
        <w:rPr>
          <w:rFonts w:asciiTheme="minorHAnsi" w:hAnsiTheme="minorHAnsi"/>
          <w:b/>
          <w:color w:val="1F497D" w:themeColor="text2"/>
          <w:sz w:val="32"/>
          <w:szCs w:val="32"/>
        </w:rPr>
        <w:t xml:space="preserve"> </w:t>
      </w:r>
      <w:r w:rsidR="002B0435" w:rsidRPr="000E70C2">
        <w:rPr>
          <w:rFonts w:asciiTheme="minorHAnsi" w:hAnsiTheme="minorHAnsi"/>
          <w:color w:val="1F497D" w:themeColor="text2"/>
          <w:sz w:val="32"/>
          <w:szCs w:val="32"/>
        </w:rPr>
        <w:t>Con estas bolsas da colecta da V xornada dos Pobres queremos facer realidade a esperanza dos pobres e o amor a todos os que nos necesitan.</w:t>
      </w:r>
    </w:p>
    <w:p w:rsidR="00713174" w:rsidRPr="000E70C2" w:rsidRDefault="00713174" w:rsidP="002B0435">
      <w:pPr>
        <w:ind w:left="1701" w:right="566" w:hanging="283"/>
        <w:jc w:val="both"/>
        <w:rPr>
          <w:rFonts w:asciiTheme="minorHAnsi" w:hAnsiTheme="minorHAnsi"/>
          <w:color w:val="1F497D" w:themeColor="text2"/>
          <w:sz w:val="32"/>
          <w:szCs w:val="32"/>
        </w:rPr>
      </w:pPr>
    </w:p>
    <w:p w:rsidR="00713174" w:rsidRDefault="00713174" w:rsidP="002B0435">
      <w:pPr>
        <w:ind w:left="1701" w:right="566" w:hanging="283"/>
        <w:jc w:val="both"/>
        <w:rPr>
          <w:rFonts w:asciiTheme="minorHAnsi" w:hAnsiTheme="minorHAnsi"/>
          <w:color w:val="1F497D" w:themeColor="text2"/>
          <w:sz w:val="32"/>
          <w:szCs w:val="32"/>
        </w:rPr>
      </w:pPr>
    </w:p>
    <w:p w:rsidR="000E70C2" w:rsidRPr="000E70C2" w:rsidRDefault="000E70C2" w:rsidP="002B0435">
      <w:pPr>
        <w:ind w:left="1701" w:right="566" w:hanging="283"/>
        <w:jc w:val="both"/>
        <w:rPr>
          <w:rFonts w:asciiTheme="minorHAnsi" w:hAnsiTheme="minorHAnsi"/>
          <w:color w:val="1F497D" w:themeColor="text2"/>
          <w:sz w:val="32"/>
          <w:szCs w:val="32"/>
        </w:rPr>
      </w:pPr>
    </w:p>
    <w:p w:rsidR="00713174" w:rsidRPr="000E70C2" w:rsidRDefault="002B0435" w:rsidP="002B0435">
      <w:pPr>
        <w:pStyle w:val="Prrafodelista"/>
        <w:numPr>
          <w:ilvl w:val="0"/>
          <w:numId w:val="7"/>
        </w:numPr>
        <w:ind w:left="1701" w:right="566" w:hanging="283"/>
        <w:jc w:val="both"/>
        <w:rPr>
          <w:rFonts w:asciiTheme="minorHAnsi" w:hAnsiTheme="minorHAnsi"/>
          <w:color w:val="1F497D" w:themeColor="text2"/>
          <w:sz w:val="32"/>
          <w:szCs w:val="32"/>
        </w:rPr>
      </w:pPr>
      <w:r w:rsidRPr="000E70C2">
        <w:rPr>
          <w:b/>
          <w:noProof/>
          <w:color w:val="FF0000"/>
          <w:lang w:val="es-ES"/>
        </w:rPr>
        <w:drawing>
          <wp:anchor distT="0" distB="0" distL="114300" distR="114300" simplePos="0" relativeHeight="251674624" behindDoc="0" locked="0" layoutInCell="1" allowOverlap="1">
            <wp:simplePos x="0" y="0"/>
            <wp:positionH relativeFrom="column">
              <wp:posOffset>6000750</wp:posOffset>
            </wp:positionH>
            <wp:positionV relativeFrom="paragraph">
              <wp:posOffset>88265</wp:posOffset>
            </wp:positionV>
            <wp:extent cx="1307465" cy="914400"/>
            <wp:effectExtent l="19050" t="0" r="6985" b="0"/>
            <wp:wrapThrough wrapText="bothSides">
              <wp:wrapPolygon edited="0">
                <wp:start x="-315" y="0"/>
                <wp:lineTo x="-315" y="21150"/>
                <wp:lineTo x="21715" y="21150"/>
                <wp:lineTo x="21715" y="0"/>
                <wp:lineTo x="-315" y="0"/>
              </wp:wrapPolygon>
            </wp:wrapThrough>
            <wp:docPr id="2"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9" cstate="print"/>
                    <a:srcRect/>
                    <a:stretch>
                      <a:fillRect/>
                    </a:stretch>
                  </pic:blipFill>
                  <pic:spPr bwMode="auto">
                    <a:xfrm>
                      <a:off x="0" y="0"/>
                      <a:ext cx="1307465" cy="914400"/>
                    </a:xfrm>
                    <a:prstGeom prst="rect">
                      <a:avLst/>
                    </a:prstGeom>
                    <a:noFill/>
                    <a:ln w="9525">
                      <a:noFill/>
                      <a:miter lim="800000"/>
                      <a:headEnd/>
                      <a:tailEnd/>
                    </a:ln>
                  </pic:spPr>
                </pic:pic>
              </a:graphicData>
            </a:graphic>
          </wp:anchor>
        </w:drawing>
      </w:r>
      <w:r w:rsidRPr="000E70C2">
        <w:rPr>
          <w:rFonts w:asciiTheme="minorHAnsi" w:hAnsiTheme="minorHAnsi"/>
          <w:b/>
          <w:color w:val="FF0000"/>
          <w:sz w:val="32"/>
          <w:szCs w:val="32"/>
        </w:rPr>
        <w:t>CARA DE XESÚS:</w:t>
      </w:r>
      <w:r w:rsidRPr="000E70C2">
        <w:rPr>
          <w:rFonts w:asciiTheme="minorHAnsi" w:hAnsiTheme="minorHAnsi"/>
          <w:color w:val="1F497D" w:themeColor="text2"/>
          <w:sz w:val="32"/>
          <w:szCs w:val="32"/>
        </w:rPr>
        <w:t xml:space="preserve"> </w:t>
      </w:r>
    </w:p>
    <w:p w:rsidR="00713174" w:rsidRDefault="00713174" w:rsidP="00713174">
      <w:pPr>
        <w:pStyle w:val="Prrafodelista"/>
        <w:ind w:left="1701" w:right="566"/>
        <w:jc w:val="both"/>
        <w:rPr>
          <w:rFonts w:asciiTheme="minorHAnsi" w:hAnsiTheme="minorHAnsi"/>
          <w:color w:val="1F497D" w:themeColor="text2"/>
          <w:sz w:val="32"/>
          <w:szCs w:val="32"/>
        </w:rPr>
      </w:pPr>
    </w:p>
    <w:p w:rsidR="000E70C2" w:rsidRDefault="000E70C2" w:rsidP="00713174">
      <w:pPr>
        <w:pStyle w:val="Prrafodelista"/>
        <w:ind w:left="1701" w:right="566"/>
        <w:jc w:val="both"/>
        <w:rPr>
          <w:rFonts w:asciiTheme="minorHAnsi" w:hAnsiTheme="minorHAnsi"/>
          <w:color w:val="1F497D" w:themeColor="text2"/>
          <w:sz w:val="32"/>
          <w:szCs w:val="32"/>
        </w:rPr>
      </w:pPr>
    </w:p>
    <w:p w:rsidR="0095521D" w:rsidRPr="000E70C2" w:rsidRDefault="0095521D" w:rsidP="00713174">
      <w:pPr>
        <w:pStyle w:val="Prrafodelista"/>
        <w:ind w:left="1701" w:right="566"/>
        <w:jc w:val="both"/>
        <w:rPr>
          <w:rFonts w:asciiTheme="minorHAnsi" w:hAnsiTheme="minorHAnsi"/>
          <w:color w:val="1F497D" w:themeColor="text2"/>
          <w:sz w:val="32"/>
          <w:szCs w:val="32"/>
        </w:rPr>
      </w:pPr>
    </w:p>
    <w:p w:rsidR="00713174" w:rsidRPr="000E70C2" w:rsidRDefault="002B0435" w:rsidP="00713174">
      <w:pPr>
        <w:pStyle w:val="Prrafodelista"/>
        <w:ind w:left="1701" w:right="566"/>
        <w:jc w:val="both"/>
        <w:rPr>
          <w:rFonts w:asciiTheme="minorHAnsi" w:hAnsiTheme="minorHAnsi"/>
          <w:color w:val="1F497D" w:themeColor="text2"/>
          <w:sz w:val="32"/>
          <w:szCs w:val="32"/>
        </w:rPr>
      </w:pPr>
      <w:r w:rsidRPr="000E70C2">
        <w:rPr>
          <w:rFonts w:asciiTheme="minorHAnsi" w:hAnsiTheme="minorHAnsi"/>
          <w:color w:val="1F497D" w:themeColor="text2"/>
          <w:sz w:val="32"/>
          <w:szCs w:val="32"/>
        </w:rPr>
        <w:t>Con este retrato de Cristo, queremos facer profesión da nosa fe: con Xesús sempre venceremos as dificultades da vida, o mal, e ata a morte. Xesús é o amigo que nunca falla si ábrolle a porta da miña vida.</w:t>
      </w:r>
    </w:p>
    <w:p w:rsidR="00713174" w:rsidRDefault="00713174" w:rsidP="00713174">
      <w:pPr>
        <w:ind w:right="566"/>
        <w:jc w:val="both"/>
        <w:rPr>
          <w:rFonts w:asciiTheme="minorHAnsi" w:hAnsiTheme="minorHAnsi"/>
          <w:color w:val="1F497D" w:themeColor="text2"/>
          <w:sz w:val="32"/>
          <w:szCs w:val="32"/>
        </w:rPr>
      </w:pPr>
    </w:p>
    <w:p w:rsidR="000E70C2" w:rsidRDefault="000E70C2" w:rsidP="00713174">
      <w:pPr>
        <w:ind w:right="566"/>
        <w:jc w:val="both"/>
        <w:rPr>
          <w:rFonts w:asciiTheme="minorHAnsi" w:hAnsiTheme="minorHAnsi"/>
          <w:color w:val="1F497D" w:themeColor="text2"/>
          <w:sz w:val="32"/>
          <w:szCs w:val="32"/>
        </w:rPr>
      </w:pPr>
    </w:p>
    <w:p w:rsidR="000E70C2" w:rsidRPr="000E70C2" w:rsidRDefault="000E70C2" w:rsidP="00713174">
      <w:pPr>
        <w:ind w:right="566"/>
        <w:jc w:val="both"/>
        <w:rPr>
          <w:rFonts w:asciiTheme="minorHAnsi" w:hAnsiTheme="minorHAnsi"/>
          <w:color w:val="1F497D" w:themeColor="text2"/>
          <w:sz w:val="32"/>
          <w:szCs w:val="32"/>
        </w:rPr>
      </w:pPr>
    </w:p>
    <w:p w:rsidR="00713174" w:rsidRPr="000E70C2" w:rsidRDefault="002B0435" w:rsidP="002B0435">
      <w:pPr>
        <w:pStyle w:val="Prrafodelista"/>
        <w:numPr>
          <w:ilvl w:val="0"/>
          <w:numId w:val="7"/>
        </w:numPr>
        <w:ind w:left="1701" w:right="566" w:hanging="283"/>
        <w:jc w:val="both"/>
        <w:rPr>
          <w:rFonts w:asciiTheme="minorHAnsi" w:hAnsiTheme="minorHAnsi"/>
          <w:color w:val="1F497D" w:themeColor="text2"/>
          <w:sz w:val="32"/>
          <w:szCs w:val="32"/>
        </w:rPr>
      </w:pPr>
      <w:r w:rsidRPr="000E70C2">
        <w:rPr>
          <w:rFonts w:asciiTheme="minorHAnsi" w:hAnsiTheme="minorHAnsi"/>
          <w:b/>
          <w:color w:val="FF0000"/>
          <w:sz w:val="32"/>
          <w:szCs w:val="32"/>
        </w:rPr>
        <w:t>PAN E VIÑO:</w:t>
      </w:r>
      <w:r w:rsidRPr="000E70C2">
        <w:rPr>
          <w:rFonts w:asciiTheme="minorHAnsi" w:hAnsiTheme="minorHAnsi"/>
          <w:color w:val="1F497D" w:themeColor="text2"/>
          <w:sz w:val="32"/>
          <w:szCs w:val="32"/>
        </w:rPr>
        <w:t xml:space="preserve"> </w:t>
      </w:r>
    </w:p>
    <w:p w:rsidR="00713174" w:rsidRDefault="00713174" w:rsidP="000E70C2">
      <w:pPr>
        <w:pStyle w:val="Prrafodelista"/>
        <w:ind w:left="1701" w:right="566"/>
        <w:jc w:val="both"/>
        <w:rPr>
          <w:rFonts w:asciiTheme="minorHAnsi" w:hAnsiTheme="minorHAnsi"/>
          <w:color w:val="1F497D" w:themeColor="text2"/>
          <w:sz w:val="32"/>
          <w:szCs w:val="32"/>
        </w:rPr>
      </w:pPr>
    </w:p>
    <w:p w:rsidR="000E70C2" w:rsidRDefault="000E70C2" w:rsidP="000E70C2">
      <w:pPr>
        <w:pStyle w:val="Prrafodelista"/>
        <w:ind w:left="1701" w:right="566"/>
        <w:jc w:val="both"/>
        <w:rPr>
          <w:rFonts w:asciiTheme="minorHAnsi" w:hAnsiTheme="minorHAnsi"/>
          <w:color w:val="1F497D" w:themeColor="text2"/>
          <w:sz w:val="32"/>
          <w:szCs w:val="32"/>
        </w:rPr>
      </w:pPr>
    </w:p>
    <w:p w:rsidR="0095521D" w:rsidRPr="000E70C2" w:rsidRDefault="0095521D" w:rsidP="000E70C2">
      <w:pPr>
        <w:pStyle w:val="Prrafodelista"/>
        <w:ind w:left="1701" w:right="566"/>
        <w:jc w:val="both"/>
        <w:rPr>
          <w:rFonts w:asciiTheme="minorHAnsi" w:hAnsiTheme="minorHAnsi"/>
          <w:color w:val="1F497D" w:themeColor="text2"/>
          <w:sz w:val="32"/>
          <w:szCs w:val="32"/>
        </w:rPr>
      </w:pPr>
    </w:p>
    <w:p w:rsidR="002B0435" w:rsidRPr="000E70C2" w:rsidRDefault="002B0435" w:rsidP="002B0435">
      <w:pPr>
        <w:pStyle w:val="Prrafodelista"/>
        <w:numPr>
          <w:ilvl w:val="0"/>
          <w:numId w:val="7"/>
        </w:numPr>
        <w:ind w:left="1701" w:right="566" w:hanging="283"/>
        <w:jc w:val="both"/>
        <w:rPr>
          <w:rFonts w:asciiTheme="minorHAnsi" w:hAnsiTheme="minorHAnsi"/>
          <w:color w:val="1F497D" w:themeColor="text2"/>
          <w:sz w:val="32"/>
          <w:szCs w:val="32"/>
        </w:rPr>
      </w:pPr>
      <w:r w:rsidRPr="000E70C2">
        <w:rPr>
          <w:rFonts w:asciiTheme="minorHAnsi" w:hAnsiTheme="minorHAnsi"/>
          <w:color w:val="1F497D" w:themeColor="text2"/>
          <w:sz w:val="32"/>
          <w:szCs w:val="32"/>
        </w:rPr>
        <w:t>No altar poñemos o pan e o viño para que o Señor se faga presente neles e os converta no seu Corpo e o seu Sangue. Así seremos fortes e estaremos vixiantes á súa chegada.</w:t>
      </w:r>
    </w:p>
    <w:p w:rsidR="00F25CC7" w:rsidRPr="000E70C2" w:rsidRDefault="00F25CC7" w:rsidP="00F25CC7">
      <w:pPr>
        <w:ind w:left="1701" w:right="566" w:hanging="283"/>
        <w:jc w:val="both"/>
        <w:rPr>
          <w:rFonts w:asciiTheme="minorHAnsi" w:hAnsiTheme="minorHAnsi"/>
          <w:color w:val="1F497D" w:themeColor="text2"/>
          <w:sz w:val="32"/>
          <w:szCs w:val="32"/>
        </w:rPr>
      </w:pPr>
    </w:p>
    <w:p w:rsidR="00F25CC7" w:rsidRDefault="00F25CC7"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Default="000E70C2" w:rsidP="00F25CC7">
      <w:pPr>
        <w:ind w:left="1701" w:right="566" w:hanging="283"/>
        <w:jc w:val="both"/>
        <w:rPr>
          <w:rFonts w:asciiTheme="minorHAnsi" w:hAnsiTheme="minorHAnsi"/>
          <w:sz w:val="32"/>
          <w:szCs w:val="32"/>
        </w:rPr>
      </w:pPr>
    </w:p>
    <w:p w:rsidR="000E70C2" w:rsidRPr="000E70C2" w:rsidRDefault="000E70C2" w:rsidP="00F25CC7">
      <w:pPr>
        <w:ind w:left="1701" w:right="566" w:hanging="283"/>
        <w:jc w:val="both"/>
        <w:rPr>
          <w:rFonts w:asciiTheme="minorHAnsi" w:hAnsiTheme="minorHAnsi"/>
          <w:sz w:val="32"/>
          <w:szCs w:val="32"/>
        </w:rPr>
      </w:pPr>
    </w:p>
    <w:p w:rsidR="00F25CC7" w:rsidRPr="000E70C2" w:rsidRDefault="00F25CC7" w:rsidP="00F25CC7">
      <w:pPr>
        <w:tabs>
          <w:tab w:val="left" w:pos="10490"/>
        </w:tabs>
        <w:autoSpaceDE w:val="0"/>
        <w:autoSpaceDN w:val="0"/>
        <w:adjustRightInd w:val="0"/>
        <w:ind w:left="1367" w:right="566"/>
        <w:jc w:val="both"/>
        <w:rPr>
          <w:rFonts w:asciiTheme="minorHAnsi" w:eastAsiaTheme="minorHAnsi" w:hAnsiTheme="minorHAnsi" w:cs="Segoe UI"/>
          <w:b/>
          <w:color w:val="1F497D" w:themeColor="text2"/>
          <w:sz w:val="32"/>
          <w:szCs w:val="32"/>
          <w:lang w:eastAsia="en-US"/>
        </w:rPr>
      </w:pPr>
      <w:r w:rsidRPr="000E70C2">
        <w:rPr>
          <w:rFonts w:asciiTheme="minorHAnsi" w:hAnsiTheme="minorHAnsi"/>
          <w:b/>
          <w:color w:val="1F497D" w:themeColor="text2"/>
          <w:sz w:val="32"/>
          <w:szCs w:val="32"/>
        </w:rPr>
        <w:t xml:space="preserve">6. </w:t>
      </w:r>
      <w:r w:rsidRPr="000E70C2">
        <w:rPr>
          <w:rFonts w:asciiTheme="minorHAnsi" w:eastAsiaTheme="minorHAnsi" w:hAnsiTheme="minorHAnsi" w:cs="Segoe UI"/>
          <w:b/>
          <w:color w:val="1F497D" w:themeColor="text2"/>
          <w:sz w:val="32"/>
          <w:szCs w:val="32"/>
          <w:lang w:eastAsia="en-US"/>
        </w:rPr>
        <w:t>SU</w:t>
      </w:r>
      <w:r w:rsidR="002B0435" w:rsidRPr="000E70C2">
        <w:rPr>
          <w:rFonts w:asciiTheme="minorHAnsi" w:eastAsiaTheme="minorHAnsi" w:hAnsiTheme="minorHAnsi" w:cs="Segoe UI"/>
          <w:b/>
          <w:color w:val="1F497D" w:themeColor="text2"/>
          <w:sz w:val="32"/>
          <w:szCs w:val="32"/>
          <w:lang w:eastAsia="en-US"/>
        </w:rPr>
        <w:t>XESTIÓN</w:t>
      </w:r>
      <w:r w:rsidRPr="000E70C2">
        <w:rPr>
          <w:rFonts w:asciiTheme="minorHAnsi" w:eastAsiaTheme="minorHAnsi" w:hAnsiTheme="minorHAnsi" w:cs="Segoe UI"/>
          <w:b/>
          <w:color w:val="1F497D" w:themeColor="text2"/>
          <w:sz w:val="32"/>
          <w:szCs w:val="32"/>
          <w:lang w:eastAsia="en-US"/>
        </w:rPr>
        <w:t>S:</w:t>
      </w:r>
      <w:r w:rsidRPr="000E70C2">
        <w:rPr>
          <w:noProof/>
          <w:sz w:val="32"/>
          <w:szCs w:val="32"/>
        </w:rPr>
        <w:t xml:space="preserve"> </w:t>
      </w:r>
    </w:p>
    <w:p w:rsidR="002B0435" w:rsidRPr="000E70C2" w:rsidRDefault="00F25CC7" w:rsidP="002B0435">
      <w:pPr>
        <w:ind w:left="1701" w:right="566" w:hanging="283"/>
        <w:jc w:val="both"/>
        <w:rPr>
          <w:rFonts w:asciiTheme="minorHAnsi" w:hAnsiTheme="minorHAnsi"/>
          <w:bCs/>
          <w:color w:val="1F497D" w:themeColor="text2"/>
          <w:sz w:val="32"/>
          <w:szCs w:val="32"/>
        </w:rPr>
      </w:pPr>
      <w:r w:rsidRPr="000E70C2">
        <w:rPr>
          <w:rFonts w:asciiTheme="minorHAnsi" w:hAnsiTheme="minorHAnsi"/>
          <w:bCs/>
          <w:color w:val="1F497D" w:themeColor="text2"/>
          <w:sz w:val="32"/>
          <w:szCs w:val="32"/>
        </w:rPr>
        <w:t>- D</w:t>
      </w:r>
      <w:r w:rsidR="000E70C2" w:rsidRPr="000E70C2">
        <w:rPr>
          <w:rFonts w:asciiTheme="minorHAnsi" w:hAnsiTheme="minorHAnsi"/>
          <w:bCs/>
          <w:color w:val="1F497D" w:themeColor="text2"/>
          <w:sz w:val="32"/>
          <w:szCs w:val="32"/>
        </w:rPr>
        <w:t>e</w:t>
      </w:r>
      <w:r w:rsidRPr="000E70C2">
        <w:rPr>
          <w:rFonts w:asciiTheme="minorHAnsi" w:hAnsiTheme="minorHAnsi"/>
          <w:bCs/>
          <w:color w:val="1F497D" w:themeColor="text2"/>
          <w:sz w:val="32"/>
          <w:szCs w:val="32"/>
        </w:rPr>
        <w:t>bu</w:t>
      </w:r>
      <w:r w:rsidR="000E70C2" w:rsidRPr="000E70C2">
        <w:rPr>
          <w:rFonts w:asciiTheme="minorHAnsi" w:hAnsiTheme="minorHAnsi"/>
          <w:bCs/>
          <w:color w:val="1F497D" w:themeColor="text2"/>
          <w:sz w:val="32"/>
          <w:szCs w:val="32"/>
        </w:rPr>
        <w:t>x</w:t>
      </w:r>
      <w:r w:rsidRPr="000E70C2">
        <w:rPr>
          <w:rFonts w:asciiTheme="minorHAnsi" w:hAnsiTheme="minorHAnsi"/>
          <w:bCs/>
          <w:color w:val="1F497D" w:themeColor="text2"/>
          <w:sz w:val="32"/>
          <w:szCs w:val="32"/>
        </w:rPr>
        <w:t xml:space="preserve">amos </w:t>
      </w:r>
      <w:r w:rsidR="002B0435" w:rsidRPr="000E70C2">
        <w:rPr>
          <w:rFonts w:asciiTheme="minorHAnsi" w:hAnsiTheme="minorHAnsi"/>
          <w:bCs/>
          <w:color w:val="1F497D" w:themeColor="text2"/>
          <w:sz w:val="32"/>
          <w:szCs w:val="32"/>
        </w:rPr>
        <w:t>ladrillos, un para cada neno, e pedímoslles que escriban nel o que van facer para construír o mundo novo mentres esperamos a vinda de Xesús, daquela os pinchan nun panel. Mentres un neno le: “Mentres esperamos a volta de Xesús non queremos estar cos brazos cruzados, queremos construír un mundo mellor, por iso ofrecemos estes ladrillos onde escribimos aquilo no que imos colaborar na construción dun mundo novo, o Reino de Deus”.</w:t>
      </w:r>
    </w:p>
    <w:p w:rsidR="002B0435" w:rsidRPr="000E70C2" w:rsidRDefault="000E70C2" w:rsidP="002B0435">
      <w:pPr>
        <w:ind w:left="1701" w:right="566" w:hanging="283"/>
        <w:jc w:val="both"/>
        <w:rPr>
          <w:rFonts w:asciiTheme="minorHAnsi" w:hAnsiTheme="minorHAnsi"/>
          <w:bCs/>
          <w:color w:val="1F497D" w:themeColor="text2"/>
          <w:sz w:val="32"/>
          <w:szCs w:val="32"/>
        </w:rPr>
      </w:pPr>
      <w:r w:rsidRPr="000E70C2">
        <w:rPr>
          <w:rFonts w:asciiTheme="minorHAnsi" w:hAnsiTheme="minorHAnsi"/>
          <w:bCs/>
          <w:noProof/>
          <w:color w:val="1F497D" w:themeColor="text2"/>
          <w:sz w:val="32"/>
          <w:szCs w:val="32"/>
          <w:lang w:val="es-ES"/>
        </w:rPr>
        <w:drawing>
          <wp:anchor distT="0" distB="0" distL="114300" distR="114300" simplePos="0" relativeHeight="251661312" behindDoc="0" locked="0" layoutInCell="1" allowOverlap="1">
            <wp:simplePos x="0" y="0"/>
            <wp:positionH relativeFrom="column">
              <wp:posOffset>4807585</wp:posOffset>
            </wp:positionH>
            <wp:positionV relativeFrom="paragraph">
              <wp:posOffset>1170940</wp:posOffset>
            </wp:positionV>
            <wp:extent cx="2507615" cy="2139950"/>
            <wp:effectExtent l="19050" t="0" r="6985" b="0"/>
            <wp:wrapThrough wrapText="bothSides">
              <wp:wrapPolygon edited="0">
                <wp:start x="-164" y="0"/>
                <wp:lineTo x="-164" y="21344"/>
                <wp:lineTo x="21660" y="21344"/>
                <wp:lineTo x="21660" y="0"/>
                <wp:lineTo x="-164" y="0"/>
              </wp:wrapPolygon>
            </wp:wrapThrough>
            <wp:docPr id="18" name="Imagen 4" descr="C:\Users\Usuario\AppData\Local\Microsoft\Windows\INetCache\IE\LFV2A7B5\dibu_18_noviembre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LFV2A7B5\dibu_18_noviembre_color_texto.jpg"/>
                    <pic:cNvPicPr>
                      <a:picLocks noChangeAspect="1" noChangeArrowheads="1"/>
                    </pic:cNvPicPr>
                  </pic:nvPicPr>
                  <pic:blipFill>
                    <a:blip r:embed="rId10" cstate="print"/>
                    <a:srcRect/>
                    <a:stretch>
                      <a:fillRect/>
                    </a:stretch>
                  </pic:blipFill>
                  <pic:spPr bwMode="auto">
                    <a:xfrm>
                      <a:off x="0" y="0"/>
                      <a:ext cx="2507615" cy="2139950"/>
                    </a:xfrm>
                    <a:prstGeom prst="rect">
                      <a:avLst/>
                    </a:prstGeom>
                    <a:noFill/>
                    <a:ln w="9525">
                      <a:noFill/>
                      <a:miter lim="800000"/>
                      <a:headEnd/>
                      <a:tailEnd/>
                    </a:ln>
                  </pic:spPr>
                </pic:pic>
              </a:graphicData>
            </a:graphic>
          </wp:anchor>
        </w:drawing>
      </w:r>
      <w:r w:rsidR="002B0435" w:rsidRPr="000E70C2">
        <w:rPr>
          <w:rFonts w:asciiTheme="minorHAnsi" w:hAnsiTheme="minorHAnsi"/>
          <w:bCs/>
          <w:color w:val="1F497D" w:themeColor="text2"/>
          <w:sz w:val="32"/>
          <w:szCs w:val="32"/>
        </w:rPr>
        <w:t>- O evanxeo fala da figueira, de que cando hai brotes chega o verán. Debuxamos nunha cartolina unha árbore con moitas ramas. Nas raíces poñemos o nome de Xesús. Cada neno terá a súa póla. E de cada póla van saír brotes, pequenas poliñas. A póla grande terá o nome do neno e os brotes serán cousas boas que fixeron desde a semana pasada: pedín perdón, dei as grazas, deixei material, non tirei nada… Que os nenos vaian pensando na súa vida, revisen todo o bo que fan e que nace desde Xesús. E presentámolo nas ofrendas.</w:t>
      </w:r>
    </w:p>
    <w:p w:rsidR="002B0435" w:rsidRPr="000E70C2" w:rsidRDefault="002B0435" w:rsidP="002B0435">
      <w:pPr>
        <w:ind w:left="1701" w:right="566" w:hanging="283"/>
        <w:jc w:val="both"/>
        <w:rPr>
          <w:rFonts w:asciiTheme="minorHAnsi" w:hAnsiTheme="minorHAnsi"/>
          <w:bCs/>
          <w:color w:val="1F497D" w:themeColor="text2"/>
          <w:sz w:val="32"/>
          <w:szCs w:val="32"/>
        </w:rPr>
      </w:pPr>
      <w:r w:rsidRPr="000E70C2">
        <w:rPr>
          <w:rFonts w:asciiTheme="minorHAnsi" w:hAnsiTheme="minorHAnsi"/>
          <w:bCs/>
          <w:color w:val="1F497D" w:themeColor="text2"/>
          <w:sz w:val="32"/>
          <w:szCs w:val="32"/>
        </w:rPr>
        <w:t>- Poderiamos orientar a celebración a carón do debuxo de Fano doutros anos, Xesús chamando á porta do noso corazón, baseándonos na frase “Sabede que el está preto, á porta”. Tamén se pode unir a chamada á porta do noso corazón coa Xornada mundial dos pobres: Xesús chama á túa porta para habitar nel, escoita a súa chamada na voz dos pobres. Neste sentido pódese repartir ao final unha tarxeta de visita co debuxo de Fano coa seguinte inscrición: “Xesús chama á túa porta. Déixao entrar, deixa que habite na túa vida”.</w:t>
      </w:r>
    </w:p>
    <w:p w:rsidR="00F25CC7" w:rsidRPr="000E70C2" w:rsidRDefault="00F25CC7" w:rsidP="00F25CC7">
      <w:pPr>
        <w:ind w:left="1701" w:right="566" w:hanging="283"/>
        <w:jc w:val="both"/>
        <w:rPr>
          <w:rFonts w:asciiTheme="minorHAnsi" w:hAnsiTheme="minorHAnsi"/>
          <w:bCs/>
          <w:color w:val="1F497D" w:themeColor="text2"/>
          <w:sz w:val="32"/>
          <w:szCs w:val="32"/>
        </w:rPr>
      </w:pPr>
    </w:p>
    <w:p w:rsidR="00F25CC7" w:rsidRPr="000E70C2" w:rsidRDefault="00383051" w:rsidP="00F25CC7">
      <w:pPr>
        <w:ind w:left="1440" w:right="566"/>
        <w:rPr>
          <w:rFonts w:asciiTheme="minorHAnsi" w:eastAsiaTheme="minorHAnsi" w:hAnsiTheme="minorHAnsi" w:cstheme="minorHAnsi"/>
          <w:color w:val="1F497D" w:themeColor="text2"/>
          <w:sz w:val="32"/>
          <w:szCs w:val="32"/>
          <w:lang w:eastAsia="en-US"/>
        </w:rPr>
      </w:pPr>
      <w:r w:rsidRPr="000E70C2">
        <w:rPr>
          <w:rFonts w:asciiTheme="minorHAnsi" w:eastAsiaTheme="minorHAnsi" w:hAnsiTheme="minorHAnsi" w:cs="Segoe UI"/>
          <w:i/>
          <w:noProof/>
          <w:color w:val="1F497D" w:themeColor="text2"/>
          <w:sz w:val="32"/>
          <w:szCs w:val="32"/>
          <w:lang w:val="es-ES"/>
        </w:rPr>
        <w:drawing>
          <wp:anchor distT="0" distB="0" distL="114300" distR="114300" simplePos="0" relativeHeight="251665408" behindDoc="0" locked="0" layoutInCell="1" allowOverlap="1">
            <wp:simplePos x="0" y="0"/>
            <wp:positionH relativeFrom="column">
              <wp:posOffset>2657475</wp:posOffset>
            </wp:positionH>
            <wp:positionV relativeFrom="paragraph">
              <wp:posOffset>107315</wp:posOffset>
            </wp:positionV>
            <wp:extent cx="2076450" cy="1647825"/>
            <wp:effectExtent l="0" t="0" r="0" b="9525"/>
            <wp:wrapThrough wrapText="bothSides">
              <wp:wrapPolygon edited="0">
                <wp:start x="0" y="0"/>
                <wp:lineTo x="0" y="21475"/>
                <wp:lineTo x="21402" y="21475"/>
                <wp:lineTo x="2140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76450" cy="1647825"/>
                    </a:xfrm>
                    <a:prstGeom prst="rect">
                      <a:avLst/>
                    </a:prstGeom>
                    <a:noFill/>
                    <a:ln w="9525">
                      <a:noFill/>
                      <a:miter lim="800000"/>
                      <a:headEnd/>
                      <a:tailEnd/>
                    </a:ln>
                  </pic:spPr>
                </pic:pic>
              </a:graphicData>
            </a:graphic>
          </wp:anchor>
        </w:drawing>
      </w:r>
    </w:p>
    <w:p w:rsidR="00F25CC7" w:rsidRPr="000E70C2" w:rsidRDefault="00F25CC7" w:rsidP="00F25CC7">
      <w:pPr>
        <w:ind w:left="1440" w:right="566" w:firstLine="261"/>
        <w:jc w:val="both"/>
        <w:rPr>
          <w:rFonts w:asciiTheme="minorHAnsi" w:eastAsiaTheme="minorHAnsi" w:hAnsiTheme="minorHAnsi" w:cs="Segoe UI"/>
          <w:i/>
          <w:noProof/>
          <w:color w:val="1F497D" w:themeColor="text2"/>
          <w:sz w:val="32"/>
          <w:szCs w:val="32"/>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0E70C2" w:rsidRDefault="000E70C2"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2D36ED" w:rsidP="00F25CC7">
      <w:pPr>
        <w:ind w:left="1440" w:right="566" w:firstLine="261"/>
        <w:jc w:val="both"/>
        <w:rPr>
          <w:rFonts w:asciiTheme="minorHAnsi" w:eastAsiaTheme="minorHAnsi" w:hAnsiTheme="minorHAnsi" w:cs="Segoe UI"/>
          <w:i/>
          <w:color w:val="1F497D" w:themeColor="text2"/>
          <w:sz w:val="32"/>
          <w:szCs w:val="32"/>
          <w:lang w:eastAsia="en-US"/>
        </w:rPr>
      </w:pPr>
      <w:r w:rsidRPr="002D36ED">
        <w:rPr>
          <w:noProof/>
          <w:sz w:val="28"/>
          <w:szCs w:val="28"/>
        </w:rPr>
        <w:lastRenderedPageBreak/>
        <w:pict>
          <v:shapetype id="_x0000_t202" coordsize="21600,21600" o:spt="202" path="m,l,21600r21600,l21600,xe">
            <v:stroke joinstyle="miter"/>
            <v:path gradientshapeok="t" o:connecttype="rect"/>
          </v:shapetype>
          <v:shape id="Cuadro de texto 2" o:spid="_x0000_s1026" type="#_x0000_t202" style="position:absolute;left:0;text-align:left;margin-left:145.65pt;margin-top:13.35pt;width:334.5pt;height:39.75pt;z-index:25166745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" fillcolor="#dafda7" strokecolor="#98b954">
            <v:fill color2="#f5ffe6" rotate="t" angle="180" colors="0 #dafda7;22938f #e4fdc2;1 #f5ffe6" focus="100%" type="gradient"/>
            <v:shadow on="t" color="black" opacity="24903f" origin=",.5" offset="0,.55556mm"/>
            <v:path arrowok="t"/>
            <v:textbox>
              <w:txbxContent>
                <w:p w:rsidR="00383051" w:rsidRPr="0026431F" w:rsidRDefault="00383051" w:rsidP="00383051">
                  <w:pPr>
                    <w:jc w:val="center"/>
                    <w:rPr>
                      <w:b/>
                      <w:color w:val="000000" w:themeColor="text1"/>
                      <w:sz w:val="44"/>
                      <w:szCs w:val="44"/>
                    </w:rPr>
                  </w:pPr>
                  <w:r w:rsidRPr="0026431F">
                    <w:rPr>
                      <w:b/>
                      <w:color w:val="000000" w:themeColor="text1"/>
                      <w:sz w:val="44"/>
                      <w:szCs w:val="44"/>
                    </w:rPr>
                    <w:t>ORACIÓN DE GRA</w:t>
                  </w:r>
                  <w:r w:rsidR="002B0435">
                    <w:rPr>
                      <w:b/>
                      <w:color w:val="000000" w:themeColor="text1"/>
                      <w:sz w:val="44"/>
                      <w:szCs w:val="44"/>
                    </w:rPr>
                    <w:t>Z</w:t>
                  </w:r>
                  <w:r w:rsidRPr="0026431F">
                    <w:rPr>
                      <w:b/>
                      <w:color w:val="000000" w:themeColor="text1"/>
                      <w:sz w:val="44"/>
                      <w:szCs w:val="44"/>
                    </w:rPr>
                    <w:t>AS</w:t>
                  </w:r>
                </w:p>
              </w:txbxContent>
            </v:textbox>
            <w10:wrap type="square" anchorx="margin"/>
          </v:shape>
        </w:pict>
      </w:r>
    </w:p>
    <w:p w:rsidR="000E70C2" w:rsidRPr="000E70C2" w:rsidRDefault="000E70C2" w:rsidP="00F25CC7">
      <w:pPr>
        <w:ind w:left="1440" w:right="566" w:firstLine="261"/>
        <w:jc w:val="both"/>
        <w:rPr>
          <w:rFonts w:asciiTheme="minorHAnsi" w:eastAsiaTheme="minorHAnsi" w:hAnsiTheme="minorHAnsi" w:cs="Segoe UI"/>
          <w:i/>
          <w:color w:val="1F497D" w:themeColor="text2"/>
          <w:sz w:val="32"/>
          <w:szCs w:val="32"/>
          <w:lang w:eastAsia="en-US"/>
        </w:rPr>
      </w:pPr>
    </w:p>
    <w:p w:rsidR="000E70C2" w:rsidRPr="000E70C2" w:rsidRDefault="000E70C2"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2D36ED" w:rsidP="000E70C2">
      <w:pPr>
        <w:ind w:right="566"/>
        <w:jc w:val="both"/>
        <w:rPr>
          <w:rFonts w:asciiTheme="minorHAnsi" w:eastAsiaTheme="minorHAnsi" w:hAnsiTheme="minorHAnsi" w:cs="Segoe UI"/>
          <w:i/>
          <w:color w:val="1F497D" w:themeColor="text2"/>
          <w:sz w:val="32"/>
          <w:szCs w:val="32"/>
          <w:lang w:eastAsia="en-US"/>
        </w:rPr>
      </w:pPr>
      <w:r w:rsidRPr="002D36ED">
        <w:rPr>
          <w:rFonts w:ascii="Verdana" w:hAnsi="Verdana"/>
          <w:iCs/>
          <w:noProof/>
          <w:sz w:val="28"/>
          <w:szCs w:val="28"/>
        </w:rPr>
        <w:pict>
          <v:roundrect id="Rectángulo redondeado 4" o:spid="_x0000_s1027" style="position:absolute;left:0;text-align:left;margin-left:72.75pt;margin-top:18.45pt;width:469pt;height:545.25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" strokecolor="red" strokeweight="2.5pt">
            <v:shadow color="#868686"/>
            <v:textbox>
              <w:txbxContent>
                <w:p w:rsidR="00383051" w:rsidRPr="00383051" w:rsidRDefault="000E70C2" w:rsidP="00DB06DF">
                  <w:pPr>
                    <w:spacing w:line="240" w:lineRule="atLeast"/>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As túa</w:t>
                  </w:r>
                  <w:r w:rsidR="00383051" w:rsidRPr="00383051">
                    <w:rPr>
                      <w:rFonts w:ascii="Script MT Bold" w:hAnsi="Script MT Bold" w:cs="Tahoma"/>
                      <w:bCs/>
                      <w:color w:val="1F497D" w:themeColor="text2"/>
                      <w:sz w:val="32"/>
                      <w:szCs w:val="32"/>
                    </w:rPr>
                    <w:t>s palabras no</w:t>
                  </w:r>
                  <w:r>
                    <w:rPr>
                      <w:rFonts w:ascii="Script MT Bold" w:hAnsi="Script MT Bold" w:cs="Tahoma"/>
                      <w:bCs/>
                      <w:color w:val="1F497D" w:themeColor="text2"/>
                      <w:sz w:val="32"/>
                      <w:szCs w:val="32"/>
                    </w:rPr>
                    <w:t>n</w:t>
                  </w:r>
                  <w:r w:rsidR="00383051" w:rsidRPr="00383051">
                    <w:rPr>
                      <w:rFonts w:ascii="Script MT Bold" w:hAnsi="Script MT Bold" w:cs="Tahoma"/>
                      <w:bCs/>
                      <w:color w:val="1F497D" w:themeColor="text2"/>
                      <w:sz w:val="32"/>
                      <w:szCs w:val="32"/>
                    </w:rPr>
                    <w:t xml:space="preserve"> pasarán</w:t>
                  </w:r>
                </w:p>
                <w:p w:rsidR="002B0435" w:rsidRPr="000E70C2" w:rsidRDefault="002B0435" w:rsidP="002B0435">
                  <w:pPr>
                    <w:pStyle w:val="Ttulo7"/>
                    <w:spacing w:before="0" w:line="240" w:lineRule="atLeast"/>
                    <w:ind w:left="284" w:right="-17" w:hanging="284"/>
                    <w:jc w:val="both"/>
                    <w:rPr>
                      <w:rFonts w:ascii="Verdana" w:hAnsi="Verdana" w:cstheme="minorHAnsi"/>
                      <w:i w:val="0"/>
                      <w:color w:val="1F497D" w:themeColor="text2"/>
                      <w:sz w:val="32"/>
                      <w:szCs w:val="32"/>
                    </w:rPr>
                  </w:pPr>
                  <w:r w:rsidRPr="000E70C2">
                    <w:rPr>
                      <w:rFonts w:ascii="Verdana" w:hAnsi="Verdana" w:cstheme="minorHAnsi"/>
                      <w:i w:val="0"/>
                      <w:color w:val="1F497D" w:themeColor="text2"/>
                      <w:sz w:val="32"/>
                      <w:szCs w:val="32"/>
                    </w:rPr>
                    <w:t>No traballo de cada día que me esforzo por superarme, por facer ben a cousas. Pero todo sábeme a rutina e a carga pesada… As túas palabras non pasarán.</w:t>
                  </w:r>
                </w:p>
                <w:p w:rsidR="002B0435" w:rsidRPr="000E70C2" w:rsidRDefault="002B0435" w:rsidP="002B0435">
                  <w:pPr>
                    <w:pStyle w:val="Ttulo7"/>
                    <w:spacing w:before="0" w:line="240" w:lineRule="atLeast"/>
                    <w:ind w:left="284" w:right="-17" w:hanging="284"/>
                    <w:jc w:val="both"/>
                    <w:rPr>
                      <w:rFonts w:ascii="Verdana" w:hAnsi="Verdana" w:cstheme="minorHAnsi"/>
                      <w:i w:val="0"/>
                      <w:color w:val="1F497D" w:themeColor="text2"/>
                      <w:sz w:val="32"/>
                      <w:szCs w:val="32"/>
                    </w:rPr>
                  </w:pPr>
                  <w:r w:rsidRPr="000E70C2">
                    <w:rPr>
                      <w:rFonts w:ascii="Verdana" w:hAnsi="Verdana" w:cstheme="minorHAnsi"/>
                      <w:i w:val="0"/>
                      <w:color w:val="1F497D" w:themeColor="text2"/>
                      <w:sz w:val="32"/>
                      <w:szCs w:val="32"/>
                    </w:rPr>
                    <w:t>No trato cos compañeiros, cando busco sentirme arroupado e valorado. E rexeitamento aos que non pensan coma min… As túas palabras non pasarán.</w:t>
                  </w:r>
                </w:p>
                <w:p w:rsidR="002B0435" w:rsidRPr="000E70C2" w:rsidRDefault="002B0435" w:rsidP="002B0435">
                  <w:pPr>
                    <w:pStyle w:val="Ttulo7"/>
                    <w:spacing w:before="0" w:line="240" w:lineRule="atLeast"/>
                    <w:ind w:left="284" w:right="-17" w:hanging="284"/>
                    <w:jc w:val="both"/>
                    <w:rPr>
                      <w:rFonts w:ascii="Verdana" w:hAnsi="Verdana" w:cstheme="minorHAnsi"/>
                      <w:i w:val="0"/>
                      <w:color w:val="1F497D" w:themeColor="text2"/>
                      <w:sz w:val="32"/>
                      <w:szCs w:val="32"/>
                    </w:rPr>
                  </w:pPr>
                  <w:r w:rsidRPr="000E70C2">
                    <w:rPr>
                      <w:rFonts w:ascii="Verdana" w:hAnsi="Verdana" w:cstheme="minorHAnsi"/>
                      <w:i w:val="0"/>
                      <w:color w:val="1F497D" w:themeColor="text2"/>
                      <w:sz w:val="32"/>
                      <w:szCs w:val="32"/>
                    </w:rPr>
                    <w:t>Na casa, cando xa deixei de lodo servir e amar todo o posible, cando busco que me sirvan…As túas palabras non pasarán.</w:t>
                  </w:r>
                </w:p>
                <w:p w:rsidR="002B0435" w:rsidRPr="000E70C2" w:rsidRDefault="002B0435" w:rsidP="002B0435">
                  <w:pPr>
                    <w:pStyle w:val="Ttulo7"/>
                    <w:spacing w:before="0" w:line="240" w:lineRule="atLeast"/>
                    <w:ind w:left="284" w:right="-17" w:hanging="284"/>
                    <w:jc w:val="both"/>
                    <w:rPr>
                      <w:rFonts w:ascii="Verdana" w:hAnsi="Verdana" w:cstheme="minorHAnsi"/>
                      <w:i w:val="0"/>
                      <w:color w:val="1F497D" w:themeColor="text2"/>
                      <w:sz w:val="32"/>
                      <w:szCs w:val="32"/>
                    </w:rPr>
                  </w:pPr>
                  <w:r w:rsidRPr="000E70C2">
                    <w:rPr>
                      <w:rFonts w:ascii="Verdana" w:hAnsi="Verdana" w:cstheme="minorHAnsi"/>
                      <w:i w:val="0"/>
                      <w:color w:val="1F497D" w:themeColor="text2"/>
                      <w:sz w:val="32"/>
                      <w:szCs w:val="32"/>
                    </w:rPr>
                    <w:t>Na miña comunidade parroquial cando quero achegar, tomar responsabilidades, que sexa a miña casa. Pero fáltame tempo porque o perdo noutras cousas…As túas palabras non pasarán.</w:t>
                  </w:r>
                </w:p>
                <w:p w:rsidR="002B0435" w:rsidRPr="000E70C2" w:rsidRDefault="002B0435" w:rsidP="002B0435">
                  <w:pPr>
                    <w:pStyle w:val="Ttulo7"/>
                    <w:spacing w:before="0" w:line="240" w:lineRule="atLeast"/>
                    <w:ind w:left="284" w:right="-17" w:hanging="284"/>
                    <w:jc w:val="both"/>
                    <w:rPr>
                      <w:rFonts w:ascii="Verdana" w:hAnsi="Verdana" w:cstheme="minorHAnsi"/>
                      <w:i w:val="0"/>
                      <w:color w:val="1F497D" w:themeColor="text2"/>
                      <w:sz w:val="32"/>
                      <w:szCs w:val="32"/>
                    </w:rPr>
                  </w:pPr>
                  <w:r w:rsidRPr="000E70C2">
                    <w:rPr>
                      <w:rFonts w:ascii="Verdana" w:hAnsi="Verdana" w:cstheme="minorHAnsi"/>
                      <w:i w:val="0"/>
                      <w:color w:val="1F497D" w:themeColor="text2"/>
                      <w:sz w:val="32"/>
                      <w:szCs w:val="32"/>
                    </w:rPr>
                    <w:t>No meu desexo de estar á beira dos pobres, de construír un mundo máis fraterno ao meu ao redor. Pero dubido si merece a pena, si as dificultades vanme a superar… As túas palabras non pasarán.</w:t>
                  </w:r>
                </w:p>
                <w:p w:rsidR="002B0435" w:rsidRPr="000E70C2" w:rsidRDefault="002B0435" w:rsidP="002B0435">
                  <w:pPr>
                    <w:pStyle w:val="Ttulo7"/>
                    <w:spacing w:before="0" w:line="240" w:lineRule="atLeast"/>
                    <w:ind w:left="284" w:right="-17" w:hanging="284"/>
                    <w:jc w:val="both"/>
                    <w:rPr>
                      <w:rFonts w:ascii="Verdana" w:hAnsi="Verdana" w:cstheme="minorHAnsi"/>
                      <w:color w:val="1F497D" w:themeColor="text2"/>
                      <w:sz w:val="32"/>
                      <w:szCs w:val="32"/>
                    </w:rPr>
                  </w:pPr>
                  <w:r w:rsidRPr="000E70C2">
                    <w:rPr>
                      <w:rFonts w:ascii="Verdana" w:hAnsi="Verdana" w:cstheme="minorHAnsi"/>
                      <w:i w:val="0"/>
                      <w:color w:val="1F497D" w:themeColor="text2"/>
                      <w:sz w:val="32"/>
                      <w:szCs w:val="32"/>
                    </w:rPr>
                    <w:t>As túas palabras non pasarán, Señor, porque estás no medio de nós, dándonos Vida e Salvación. Axúdanos a sentirche presente e a descubrir que Contigo ao noso</w:t>
                  </w:r>
                  <w:r w:rsidRPr="000E70C2">
                    <w:rPr>
                      <w:sz w:val="32"/>
                      <w:szCs w:val="32"/>
                    </w:rPr>
                    <w:t xml:space="preserve"> </w:t>
                  </w:r>
                  <w:r w:rsidRPr="000E70C2">
                    <w:rPr>
                      <w:rFonts w:ascii="Verdana" w:hAnsi="Verdana" w:cstheme="minorHAnsi"/>
                      <w:i w:val="0"/>
                      <w:color w:val="1F497D" w:themeColor="text2"/>
                      <w:sz w:val="32"/>
                      <w:szCs w:val="32"/>
                    </w:rPr>
                    <w:t xml:space="preserve">lado todo é po. </w:t>
                  </w:r>
                </w:p>
                <w:p w:rsidR="00383051" w:rsidRPr="003E25DD" w:rsidRDefault="00383051" w:rsidP="00ED4662">
                  <w:pPr>
                    <w:rPr>
                      <w:rFonts w:ascii="Verdana" w:hAnsi="Verdana" w:cs="Arial"/>
                      <w:sz w:val="20"/>
                      <w:szCs w:val="20"/>
                    </w:rPr>
                  </w:pPr>
                </w:p>
                <w:p w:rsidR="00383051" w:rsidRPr="00643DD3" w:rsidRDefault="00383051" w:rsidP="00344AED">
                  <w:pPr>
                    <w:spacing w:line="240" w:lineRule="atLeast"/>
                    <w:ind w:left="426" w:right="-37" w:hanging="284"/>
                    <w:jc w:val="both"/>
                    <w:rPr>
                      <w:rFonts w:ascii="Verdana" w:hAnsi="Verdana"/>
                      <w:sz w:val="20"/>
                      <w:szCs w:val="20"/>
                      <w:lang w:val="es-ES_tradnl"/>
                    </w:rPr>
                  </w:pPr>
                </w:p>
                <w:p w:rsidR="00383051" w:rsidRPr="00FD331C" w:rsidRDefault="00383051" w:rsidP="00344AED">
                  <w:pPr>
                    <w:spacing w:line="240" w:lineRule="atLeast"/>
                    <w:ind w:left="284" w:hanging="284"/>
                    <w:jc w:val="both"/>
                    <w:rPr>
                      <w:rFonts w:ascii="Verdana" w:hAnsi="Verdana" w:cs="Arial"/>
                      <w:sz w:val="20"/>
                      <w:szCs w:val="20"/>
                    </w:rPr>
                  </w:pPr>
                </w:p>
                <w:p w:rsidR="00383051" w:rsidRPr="00110DE4" w:rsidRDefault="00383051" w:rsidP="00344AED">
                  <w:pPr>
                    <w:autoSpaceDE w:val="0"/>
                    <w:autoSpaceDN w:val="0"/>
                    <w:adjustRightInd w:val="0"/>
                    <w:ind w:left="284" w:hanging="284"/>
                    <w:jc w:val="both"/>
                    <w:rPr>
                      <w:rFonts w:ascii="Verdana" w:hAnsi="Verdana" w:cs="FrugalSans-Light"/>
                      <w:sz w:val="20"/>
                      <w:szCs w:val="20"/>
                    </w:rPr>
                  </w:pPr>
                </w:p>
                <w:p w:rsidR="00383051" w:rsidRDefault="00383051" w:rsidP="00344AED">
                  <w:pPr>
                    <w:spacing w:line="240" w:lineRule="atLeast"/>
                    <w:ind w:left="284" w:hanging="284"/>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sz w:val="22"/>
                      <w:szCs w:val="22"/>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r>
                    <w:rPr>
                      <w:rFonts w:ascii="Verdana" w:hAnsi="Verdana"/>
                      <w:sz w:val="20"/>
                      <w:szCs w:val="20"/>
                    </w:rPr>
                    <w:t xml:space="preserve"> </w:t>
                  </w: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383051" w:rsidRDefault="00383051" w:rsidP="00344AED">
                  <w:pPr>
                    <w:ind w:right="-3"/>
                    <w:jc w:val="both"/>
                    <w:rPr>
                      <w:rFonts w:ascii="Forte" w:hAnsi="Forte"/>
                    </w:rPr>
                  </w:pPr>
                </w:p>
              </w:txbxContent>
            </v:textbox>
          </v:roundrect>
        </w:pict>
      </w: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0E70C2"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C62505" w:rsidRPr="000E70C2" w:rsidRDefault="002D36ED" w:rsidP="00743746">
      <w:pPr>
        <w:rPr>
          <w:sz w:val="32"/>
          <w:szCs w:val="32"/>
        </w:rPr>
      </w:pPr>
      <w:r w:rsidRPr="002D36ED">
        <w:rPr>
          <w:rFonts w:ascii="Verdana" w:hAnsi="Verdana"/>
          <w:iCs/>
          <w:noProof/>
          <w:sz w:val="28"/>
          <w:szCs w:val="28"/>
        </w:rPr>
        <w:pict>
          <v:shape id="12 Cuadro de texto" o:spid="_x0000_s1028" type="#_x0000_t202" style="position:absolute;margin-left:130.4pt;margin-top:561.25pt;width:382pt;height:47.7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" fillcolor="#ffbe86" strokecolor="#f69240">
            <v:fill color2="#ffebdb" rotate="t" angle="180" colors="0 #ffbe86;22938f #ffd0aa;1 #ffebdb" focus="100%" type="gradient"/>
            <v:shadow on="t" color="black" opacity="24903f" origin=",.5" offset="0,.55556mm"/>
            <v:textbox>
              <w:txbxContent>
                <w:p w:rsidR="00383051" w:rsidRPr="00AB2B7B" w:rsidRDefault="00383051" w:rsidP="00383051">
                  <w:pPr>
                    <w:jc w:val="center"/>
                    <w:rPr>
                      <w:sz w:val="34"/>
                      <w:szCs w:val="34"/>
                    </w:rPr>
                  </w:pPr>
                  <w:r>
                    <w:rPr>
                      <w:sz w:val="34"/>
                      <w:szCs w:val="34"/>
                    </w:rPr>
                    <w:t>“</w:t>
                  </w:r>
                  <w:r w:rsidRPr="00AB2B7B">
                    <w:rPr>
                      <w:sz w:val="34"/>
                      <w:szCs w:val="34"/>
                    </w:rPr>
                    <w:t>A CATEQUES</w:t>
                  </w:r>
                  <w:r w:rsidR="000E70C2">
                    <w:rPr>
                      <w:sz w:val="34"/>
                      <w:szCs w:val="34"/>
                    </w:rPr>
                    <w:t>E</w:t>
                  </w:r>
                  <w:r w:rsidRPr="00AB2B7B">
                    <w:rPr>
                      <w:sz w:val="34"/>
                      <w:szCs w:val="34"/>
                    </w:rPr>
                    <w:t xml:space="preserve"> COMEZ</w:t>
                  </w:r>
                  <w:r>
                    <w:rPr>
                      <w:sz w:val="34"/>
                      <w:szCs w:val="34"/>
                    </w:rPr>
                    <w:t>A N</w:t>
                  </w:r>
                  <w:r w:rsidR="000E70C2">
                    <w:rPr>
                      <w:sz w:val="34"/>
                      <w:szCs w:val="34"/>
                    </w:rPr>
                    <w:t>A</w:t>
                  </w:r>
                  <w:r w:rsidRPr="00AB2B7B">
                    <w:rPr>
                      <w:sz w:val="34"/>
                      <w:szCs w:val="34"/>
                    </w:rPr>
                    <w:t xml:space="preserve"> CASA…</w:t>
                  </w:r>
                </w:p>
                <w:p w:rsidR="00383051" w:rsidRPr="00AB2B7B" w:rsidRDefault="000E70C2" w:rsidP="00383051">
                  <w:pPr>
                    <w:jc w:val="center"/>
                    <w:rPr>
                      <w:sz w:val="34"/>
                      <w:szCs w:val="34"/>
                    </w:rPr>
                  </w:pPr>
                  <w:r>
                    <w:rPr>
                      <w:sz w:val="34"/>
                      <w:szCs w:val="34"/>
                    </w:rPr>
                    <w:t>E</w:t>
                  </w:r>
                  <w:r w:rsidR="00383051" w:rsidRPr="00AB2B7B">
                    <w:rPr>
                      <w:sz w:val="34"/>
                      <w:szCs w:val="34"/>
                    </w:rPr>
                    <w:t xml:space="preserve"> CONTINÚA NA PARROQUIA</w:t>
                  </w:r>
                  <w:r w:rsidR="00383051">
                    <w:rPr>
                      <w:sz w:val="34"/>
                      <w:szCs w:val="34"/>
                    </w:rPr>
                    <w:t>”</w:t>
                  </w:r>
                  <w:r w:rsidR="00383051" w:rsidRPr="00AB2B7B">
                    <w:rPr>
                      <w:sz w:val="34"/>
                      <w:szCs w:val="34"/>
                    </w:rPr>
                    <w:t>.</w:t>
                  </w:r>
                </w:p>
              </w:txbxContent>
            </v:textbox>
          </v:shape>
        </w:pict>
      </w:r>
      <w:r w:rsidR="00383051" w:rsidRPr="000E70C2">
        <w:rPr>
          <w:rFonts w:ascii="Verdana" w:hAnsi="Verdana"/>
          <w:iCs/>
          <w:noProof/>
          <w:sz w:val="32"/>
          <w:szCs w:val="32"/>
          <w:lang w:val="es-ES"/>
        </w:rPr>
        <w:drawing>
          <wp:anchor distT="0" distB="0" distL="114300" distR="114300" simplePos="0" relativeHeight="251669504" behindDoc="0" locked="0" layoutInCell="1" allowOverlap="1">
            <wp:simplePos x="0" y="0"/>
            <wp:positionH relativeFrom="column">
              <wp:posOffset>1560830</wp:posOffset>
            </wp:positionH>
            <wp:positionV relativeFrom="paragraph">
              <wp:posOffset>6063615</wp:posOffset>
            </wp:positionV>
            <wp:extent cx="4864735" cy="9766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735" cy="976630"/>
                    </a:xfrm>
                    <a:prstGeom prst="rect">
                      <a:avLst/>
                    </a:prstGeom>
                    <a:noFill/>
                    <a:ln>
                      <a:noFill/>
                    </a:ln>
                  </pic:spPr>
                </pic:pic>
              </a:graphicData>
            </a:graphic>
          </wp:anchor>
        </w:drawing>
      </w:r>
    </w:p>
    <w:sectPr w:rsidR="00C62505" w:rsidRPr="000E70C2" w:rsidSect="00D94045">
      <w:pgSz w:w="11906" w:h="16838"/>
      <w:pgMar w:top="709"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36AAD"/>
    <w:multiLevelType w:val="hybridMultilevel"/>
    <w:tmpl w:val="911A2C92"/>
    <w:lvl w:ilvl="0" w:tplc="F0408444">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45285FE0"/>
    <w:multiLevelType w:val="hybridMultilevel"/>
    <w:tmpl w:val="EFD2E466"/>
    <w:lvl w:ilvl="0" w:tplc="4696434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59F30C66"/>
    <w:multiLevelType w:val="hybridMultilevel"/>
    <w:tmpl w:val="2A321A58"/>
    <w:lvl w:ilvl="0" w:tplc="82989B3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68C22695"/>
    <w:multiLevelType w:val="hybridMultilevel"/>
    <w:tmpl w:val="011E38D8"/>
    <w:lvl w:ilvl="0" w:tplc="A98CEA2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70857987"/>
    <w:multiLevelType w:val="hybridMultilevel"/>
    <w:tmpl w:val="15F4AB16"/>
    <w:lvl w:ilvl="0" w:tplc="FCAACB8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5A4E80"/>
    <w:rsid w:val="0009235C"/>
    <w:rsid w:val="000E70C2"/>
    <w:rsid w:val="00176D7E"/>
    <w:rsid w:val="00245D81"/>
    <w:rsid w:val="00251149"/>
    <w:rsid w:val="002B0435"/>
    <w:rsid w:val="002D36ED"/>
    <w:rsid w:val="00383051"/>
    <w:rsid w:val="005A4E80"/>
    <w:rsid w:val="005B067D"/>
    <w:rsid w:val="00713174"/>
    <w:rsid w:val="00743746"/>
    <w:rsid w:val="00892B91"/>
    <w:rsid w:val="0095521D"/>
    <w:rsid w:val="00C62505"/>
    <w:rsid w:val="00D42532"/>
    <w:rsid w:val="00F047F1"/>
    <w:rsid w:val="00F25CC7"/>
    <w:rsid w:val="00F401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val="gl-ES"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 w:type="table" w:styleId="Tablaconcuadrcula">
    <w:name w:val="Table Grid"/>
    <w:basedOn w:val="Tablanormal"/>
    <w:uiPriority w:val="59"/>
    <w:rsid w:val="002B0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906E-85A7-4EAB-8715-54C61848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1134</Words>
  <Characters>6239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Usuario de Windows</cp:lastModifiedBy>
  <cp:revision>4</cp:revision>
  <cp:lastPrinted>2021-11-04T09:34:00Z</cp:lastPrinted>
  <dcterms:created xsi:type="dcterms:W3CDTF">2021-11-12T10:44:00Z</dcterms:created>
  <dcterms:modified xsi:type="dcterms:W3CDTF">2021-11-12T11:21:00Z</dcterms:modified>
</cp:coreProperties>
</file>