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B" w:rsidRDefault="007F2450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9.3pt;margin-top:-17.65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437B" w:rsidRPr="00E33CAA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E33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49437B" w:rsidRPr="00E33CAA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E33CA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8D2B5B" w:rsidRPr="00E33CA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E33CA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8D2B5B" w:rsidRPr="00E33CA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E33CA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49437B" w:rsidRDefault="0049437B" w:rsidP="0049437B">
                  <w:pPr>
                    <w:jc w:val="center"/>
                  </w:pPr>
                  <w:r w:rsidRPr="00E33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7 NOVEMBR</w:t>
                  </w:r>
                  <w:r w:rsidR="008D2B5B" w:rsidRPr="00E33CA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O</w:t>
                  </w: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2021</w:t>
                  </w:r>
                </w:p>
              </w:txbxContent>
            </v:textbox>
          </v:shape>
        </w:pict>
      </w:r>
    </w:p>
    <w:p w:rsidR="0049437B" w:rsidRDefault="0049437B"/>
    <w:p w:rsidR="0049437B" w:rsidRDefault="0049437B"/>
    <w:p w:rsidR="0049437B" w:rsidRDefault="0049437B"/>
    <w:p w:rsidR="0049437B" w:rsidRDefault="0049437B"/>
    <w:p w:rsidR="0049437B" w:rsidRDefault="0049437B"/>
    <w:p w:rsidR="0049437B" w:rsidRDefault="0049437B"/>
    <w:p w:rsidR="0049437B" w:rsidRDefault="0049437B"/>
    <w:p w:rsidR="0049437B" w:rsidRDefault="0049437B"/>
    <w:p w:rsidR="0049437B" w:rsidRPr="00E33CAA" w:rsidRDefault="0049437B" w:rsidP="0049437B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lang w:val="gl-ES"/>
        </w:rPr>
      </w:pPr>
      <w:r w:rsidRPr="00E33CAA">
        <w:rPr>
          <w:rFonts w:ascii="Impact" w:hAnsi="Impact"/>
          <w:color w:val="00B050"/>
          <w:sz w:val="56"/>
          <w:szCs w:val="56"/>
          <w:lang w:val="gl-ES"/>
        </w:rPr>
        <w:t>Entrega a D</w:t>
      </w:r>
      <w:r w:rsidR="008D2B5B" w:rsidRPr="00E33CAA">
        <w:rPr>
          <w:rFonts w:ascii="Impact" w:hAnsi="Impact"/>
          <w:color w:val="00B050"/>
          <w:sz w:val="56"/>
          <w:szCs w:val="56"/>
          <w:lang w:val="gl-ES"/>
        </w:rPr>
        <w:t>eu</w:t>
      </w:r>
      <w:r w:rsidRPr="00E33CAA">
        <w:rPr>
          <w:rFonts w:ascii="Impact" w:hAnsi="Impact"/>
          <w:color w:val="00B050"/>
          <w:sz w:val="56"/>
          <w:szCs w:val="56"/>
          <w:lang w:val="gl-ES"/>
        </w:rPr>
        <w:t xml:space="preserve">s toda </w:t>
      </w:r>
      <w:r w:rsidR="008D2B5B" w:rsidRPr="00E33CAA">
        <w:rPr>
          <w:rFonts w:ascii="Impact" w:hAnsi="Impact"/>
          <w:color w:val="00B050"/>
          <w:sz w:val="56"/>
          <w:szCs w:val="56"/>
          <w:lang w:val="gl-ES"/>
        </w:rPr>
        <w:t xml:space="preserve">a </w:t>
      </w:r>
      <w:r w:rsidRPr="00E33CAA">
        <w:rPr>
          <w:rFonts w:ascii="Impact" w:hAnsi="Impact"/>
          <w:color w:val="00B050"/>
          <w:sz w:val="56"/>
          <w:szCs w:val="56"/>
          <w:lang w:val="gl-ES"/>
        </w:rPr>
        <w:t>t</w:t>
      </w:r>
      <w:r w:rsidR="008D2B5B" w:rsidRPr="00E33CAA">
        <w:rPr>
          <w:rFonts w:ascii="Impact" w:hAnsi="Impact"/>
          <w:color w:val="00B050"/>
          <w:sz w:val="56"/>
          <w:szCs w:val="56"/>
          <w:lang w:val="gl-ES"/>
        </w:rPr>
        <w:t>úa</w:t>
      </w:r>
      <w:r w:rsidRPr="00E33CAA">
        <w:rPr>
          <w:rFonts w:ascii="Impact" w:hAnsi="Impact"/>
          <w:color w:val="00B050"/>
          <w:sz w:val="56"/>
          <w:szCs w:val="56"/>
          <w:lang w:val="gl-ES"/>
        </w:rPr>
        <w:t xml:space="preserve"> peque</w:t>
      </w:r>
      <w:r w:rsidR="008D2B5B" w:rsidRPr="00E33CAA">
        <w:rPr>
          <w:rFonts w:ascii="Impact" w:hAnsi="Impact"/>
          <w:color w:val="00B050"/>
          <w:sz w:val="56"/>
          <w:szCs w:val="56"/>
          <w:lang w:val="gl-ES"/>
        </w:rPr>
        <w:t>n</w:t>
      </w:r>
      <w:r w:rsidRPr="00E33CAA">
        <w:rPr>
          <w:rFonts w:ascii="Impact" w:hAnsi="Impact"/>
          <w:color w:val="00B050"/>
          <w:sz w:val="56"/>
          <w:szCs w:val="56"/>
          <w:lang w:val="gl-ES"/>
        </w:rPr>
        <w:t>ez</w:t>
      </w:r>
    </w:p>
    <w:p w:rsidR="0049437B" w:rsidRPr="00E33CAA" w:rsidRDefault="0049437B" w:rsidP="0049437B">
      <w:pPr>
        <w:pStyle w:val="Prrafodelista"/>
        <w:spacing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8D2B5B" w:rsidRPr="00E33CAA" w:rsidRDefault="008D2B5B" w:rsidP="008D2B5B">
      <w:pPr>
        <w:spacing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E33CAA">
        <w:rPr>
          <w:rFonts w:ascii="Lucida Sans" w:hAnsi="Lucida Sans"/>
          <w:b/>
          <w:color w:val="00B050"/>
          <w:sz w:val="32"/>
          <w:szCs w:val="32"/>
        </w:rPr>
        <w:t>1. VER: A viúva do evanxeo</w:t>
      </w:r>
    </w:p>
    <w:p w:rsidR="008D2B5B" w:rsidRPr="00E33CAA" w:rsidRDefault="008D2B5B" w:rsidP="008D2B5B">
      <w:pPr>
        <w:spacing w:line="200" w:lineRule="atLeast"/>
        <w:ind w:right="-11"/>
        <w:jc w:val="both"/>
        <w:rPr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spacing w:line="200" w:lineRule="atLeast"/>
        <w:ind w:right="-11"/>
        <w:jc w:val="both"/>
        <w:rPr>
          <w:bCs/>
          <w:color w:val="1F497D"/>
          <w:sz w:val="32"/>
          <w:szCs w:val="32"/>
        </w:rPr>
      </w:pPr>
      <w:r w:rsidRPr="00E33CAA">
        <w:rPr>
          <w:bCs/>
          <w:color w:val="1F497D"/>
          <w:sz w:val="32"/>
          <w:szCs w:val="32"/>
        </w:rPr>
        <w:t xml:space="preserve">- As lecturas deste domingo fálannos de dúas viúvas. Unha viúva é unha muller que lle faleceu o marido. Na época de Xesús pasábano moi mal, naquela sociedade tan machista os homes eran os que tiñan dereitos, os que podían comprar e vender. Por iso, viuvez e pobreza ían sempre unidas. Ademais, moitos xuíces e sacerdotes enganábanas e quedaban cos seus bens. </w:t>
      </w:r>
    </w:p>
    <w:p w:rsidR="008D2B5B" w:rsidRPr="00E33CAA" w:rsidRDefault="008D2B5B" w:rsidP="008D2B5B">
      <w:pPr>
        <w:spacing w:line="200" w:lineRule="atLeast"/>
        <w:ind w:right="-11"/>
        <w:jc w:val="both"/>
        <w:rPr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pStyle w:val="Prrafodelista"/>
        <w:tabs>
          <w:tab w:val="left" w:pos="284"/>
        </w:tabs>
        <w:spacing w:line="240" w:lineRule="atLeast"/>
        <w:ind w:left="750" w:right="-11"/>
        <w:jc w:val="center"/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</w:pPr>
      <w:r w:rsidRPr="00E33CAA"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  <w:t xml:space="preserve"> Que che parece isto? Que faría Xesús?</w:t>
      </w:r>
    </w:p>
    <w:p w:rsidR="008D2B5B" w:rsidRPr="00E33CAA" w:rsidRDefault="008D2B5B" w:rsidP="008D2B5B">
      <w:pPr>
        <w:ind w:right="-11"/>
        <w:rPr>
          <w:rFonts w:ascii="Lucida Sans" w:hAnsi="Lucida Sans"/>
          <w:b/>
          <w:bCs/>
          <w:color w:val="00B050"/>
          <w:sz w:val="32"/>
          <w:szCs w:val="32"/>
        </w:rPr>
      </w:pPr>
    </w:p>
    <w:p w:rsidR="008D2B5B" w:rsidRPr="00E33CAA" w:rsidRDefault="008D2B5B" w:rsidP="008D2B5B">
      <w:p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E33CAA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E33CAA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E33CAA">
        <w:rPr>
          <w:rFonts w:ascii="Lucida Sans" w:hAnsi="Lucida Sans"/>
          <w:b/>
          <w:color w:val="00B050"/>
          <w:sz w:val="32"/>
          <w:szCs w:val="32"/>
        </w:rPr>
        <w:t xml:space="preserve">XULGAR: A viúva xenerosa </w:t>
      </w:r>
    </w:p>
    <w:p w:rsidR="008D2B5B" w:rsidRPr="00E33CAA" w:rsidRDefault="008D2B5B" w:rsidP="008D2B5B">
      <w:pPr>
        <w:spacing w:line="240" w:lineRule="atLeast"/>
        <w:ind w:right="-5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spacing w:line="240" w:lineRule="atLeast"/>
        <w:ind w:right="-5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E33CAA">
        <w:rPr>
          <w:rFonts w:asciiTheme="minorHAnsi" w:hAnsiTheme="minorHAnsi" w:cstheme="minorHAnsi"/>
          <w:bCs/>
          <w:color w:val="1F497D"/>
          <w:sz w:val="32"/>
          <w:szCs w:val="32"/>
        </w:rPr>
        <w:t>- E</w:t>
      </w:r>
      <w:r w:rsidRPr="00E33CAA">
        <w:rPr>
          <w:sz w:val="32"/>
          <w:szCs w:val="32"/>
        </w:rPr>
        <w:t xml:space="preserve"> </w:t>
      </w:r>
      <w:r w:rsidRPr="00E33CAA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no evanxeo de hoxe, Xesús fíxase na xenerosidade da viúva: “esa pobre viúva botou no cepillo máis que ninguén. Porque os demais botaron do que lles sobra, pero esta, que pasa necesidade, botou todo o que tiña para vivir”. E na primeira lectura, a viúva de Sarepta confía na palabra dun home de Deus e Deus recompensa a súa xenerosidade </w:t>
      </w:r>
    </w:p>
    <w:p w:rsidR="008D2B5B" w:rsidRPr="00E33CAA" w:rsidRDefault="008D2B5B" w:rsidP="008D2B5B">
      <w:pPr>
        <w:pStyle w:val="Prrafodelista"/>
        <w:spacing w:line="240" w:lineRule="atLeast"/>
        <w:ind w:left="750" w:right="-51"/>
        <w:rPr>
          <w:rFonts w:cs="Calibri"/>
          <w:b/>
          <w:bCs/>
          <w:color w:val="1F497D"/>
          <w:sz w:val="32"/>
          <w:szCs w:val="32"/>
          <w:lang w:val="gl-ES"/>
        </w:rPr>
      </w:pPr>
      <w:r w:rsidRPr="00E33CAA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val="gl-ES"/>
        </w:rPr>
        <w:t xml:space="preserve">A viúva pobre, película: </w:t>
      </w:r>
      <w:hyperlink r:id="rId5" w:history="1">
        <w:r w:rsidRPr="00E33CAA">
          <w:rPr>
            <w:rStyle w:val="Hipervnculo"/>
            <w:rFonts w:asciiTheme="minorHAnsi" w:eastAsiaTheme="minorHAnsi" w:hAnsiTheme="minorHAnsi" w:cstheme="minorHAnsi"/>
            <w:color w:val="1F497D" w:themeColor="text2"/>
            <w:sz w:val="32"/>
            <w:szCs w:val="32"/>
            <w:lang w:val="gl-ES"/>
          </w:rPr>
          <w:t>https://www.youtube.com/watch?v=XKyJNWKYmmA</w:t>
        </w:r>
      </w:hyperlink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/>
          <w:bCs/>
          <w:color w:val="1F497D"/>
          <w:sz w:val="32"/>
          <w:szCs w:val="32"/>
          <w:u w:val="single"/>
        </w:rPr>
      </w:pPr>
      <w:r w:rsidRPr="00E33CAA">
        <w:rPr>
          <w:rFonts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E33CAA">
        <w:rPr>
          <w:rFonts w:cs="Calibri"/>
          <w:bCs/>
          <w:color w:val="1F497D"/>
          <w:sz w:val="32"/>
          <w:szCs w:val="32"/>
        </w:rPr>
        <w:t>- X</w:t>
      </w:r>
      <w:r w:rsidRPr="00E33CAA">
        <w:rPr>
          <w:rFonts w:cs="Calibri"/>
          <w:b/>
          <w:bCs/>
          <w:color w:val="1F497D"/>
          <w:sz w:val="32"/>
          <w:szCs w:val="32"/>
        </w:rPr>
        <w:t>esús sabe ver o que outros non ven.</w:t>
      </w:r>
      <w:r w:rsidRPr="00E33CAA">
        <w:rPr>
          <w:rFonts w:cs="Calibri"/>
          <w:bCs/>
          <w:color w:val="1F497D"/>
          <w:sz w:val="32"/>
          <w:szCs w:val="32"/>
        </w:rPr>
        <w:t xml:space="preserve"> El dáse conta de que unha viúva fixo unha gran acción inadvertida para os demais. Xesús sabe valorar o importante, dúas moediñas sen importancia, </w:t>
      </w:r>
      <w:r w:rsidRPr="00E33CAA">
        <w:rPr>
          <w:rFonts w:cs="Calibri"/>
          <w:bCs/>
          <w:color w:val="1F497D"/>
          <w:sz w:val="32"/>
          <w:szCs w:val="32"/>
        </w:rPr>
        <w:lastRenderedPageBreak/>
        <w:t>pero que significan moito. * Aprende a ver a vida co corazón, descobre que a vida vai de perder ás veces, que o que importa é a intención e o esforzo por conseguir algo, a entrega xenerosa que facemos.</w:t>
      </w: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E33CAA">
        <w:rPr>
          <w:rFonts w:cs="Calibri"/>
          <w:bCs/>
          <w:color w:val="1F497D"/>
          <w:sz w:val="32"/>
          <w:szCs w:val="32"/>
        </w:rPr>
        <w:t>- X</w:t>
      </w:r>
      <w:r w:rsidRPr="00E33CAA">
        <w:rPr>
          <w:rFonts w:cs="Calibri"/>
          <w:b/>
          <w:bCs/>
          <w:color w:val="1F497D"/>
          <w:sz w:val="32"/>
          <w:szCs w:val="32"/>
        </w:rPr>
        <w:t>esús valora a xenerosidade da viúva.</w:t>
      </w:r>
      <w:r w:rsidRPr="00E33CAA">
        <w:rPr>
          <w:rFonts w:cs="Calibri"/>
          <w:bCs/>
          <w:color w:val="1F497D"/>
          <w:sz w:val="32"/>
          <w:szCs w:val="32"/>
        </w:rPr>
        <w:t xml:space="preserve"> Cantas mulleres xenerosas hai no mundo: persoas que asumen as cousas como son, sen rabechas nin mal xenios. Mulleres que son xenerosas cos demais, que comparten o que teñen cos seus veciños, que sempre están aí para botar unha man. Eu estou convencido de que se o mundo segue adiante é por estas persoas.</w:t>
      </w: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E33CAA">
        <w:rPr>
          <w:rFonts w:cs="Calibri"/>
          <w:bCs/>
          <w:color w:val="1F497D"/>
          <w:sz w:val="32"/>
          <w:szCs w:val="32"/>
        </w:rPr>
        <w:t>* Sumar a este grupo de persoas xenerosas que dan o que teñen.</w:t>
      </w: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E33CAA">
        <w:rPr>
          <w:rFonts w:cs="Calibri"/>
          <w:bCs/>
          <w:color w:val="1F497D"/>
          <w:sz w:val="32"/>
          <w:szCs w:val="32"/>
        </w:rPr>
        <w:t>- A viúva de Sarepta e a viúva do evanxeo dan todo porque confían. En quen? Na providencia de Deus. Están seguras de que Deus non lles vai a abandonar.</w:t>
      </w: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</w:p>
    <w:p w:rsidR="008D2B5B" w:rsidRPr="00E33CAA" w:rsidRDefault="008D2B5B" w:rsidP="008D2B5B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E33CAA">
        <w:rPr>
          <w:rFonts w:cs="Calibri"/>
          <w:bCs/>
          <w:color w:val="1F497D"/>
          <w:sz w:val="32"/>
          <w:szCs w:val="32"/>
        </w:rPr>
        <w:t>* Non busques a seguridade nos bens materiais senón en Deus. Deixa que El sexa a túa riqueza. Confía nel</w:t>
      </w:r>
      <w:r w:rsidRPr="00E33CAA">
        <w:rPr>
          <w:sz w:val="32"/>
          <w:szCs w:val="32"/>
        </w:rPr>
        <w:t>.</w:t>
      </w:r>
    </w:p>
    <w:p w:rsidR="008D2B5B" w:rsidRPr="00E33CAA" w:rsidRDefault="008D2B5B" w:rsidP="008D2B5B">
      <w:pPr>
        <w:pStyle w:val="Prrafodelista"/>
        <w:ind w:left="750" w:right="566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E33CAA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val="gl-ES"/>
        </w:rPr>
        <w:t xml:space="preserve">-Desaprender, Verbo Divino 2012, reflexión: </w:t>
      </w:r>
      <w:hyperlink r:id="rId6" w:history="1">
        <w:r w:rsidRPr="00E33CAA">
          <w:rPr>
            <w:rStyle w:val="Hipervnculo"/>
            <w:rFonts w:asciiTheme="minorHAnsi" w:hAnsiTheme="minorHAnsi" w:cstheme="minorHAnsi"/>
            <w:sz w:val="32"/>
            <w:szCs w:val="32"/>
            <w:lang w:val="gl-ES"/>
          </w:rPr>
          <w:t>https://www.youtube.com/watch?v=F-0VttuWb6w</w:t>
        </w:r>
      </w:hyperlink>
    </w:p>
    <w:p w:rsidR="008D2B5B" w:rsidRPr="00E33CAA" w:rsidRDefault="008D2B5B" w:rsidP="008D2B5B">
      <w:pPr>
        <w:pStyle w:val="Prrafodelista"/>
        <w:spacing w:line="240" w:lineRule="atLeast"/>
        <w:ind w:left="750" w:right="-51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8D2B5B" w:rsidRPr="00E33CAA" w:rsidRDefault="008D2B5B" w:rsidP="008D2B5B">
      <w:pPr>
        <w:pStyle w:val="Prrafodelista"/>
        <w:tabs>
          <w:tab w:val="left" w:pos="284"/>
        </w:tabs>
        <w:spacing w:line="240" w:lineRule="atLeast"/>
        <w:ind w:left="750" w:right="-11"/>
        <w:jc w:val="center"/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</w:pPr>
      <w:r w:rsidRPr="00E33CAA"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  <w:t>Como andas de xenerosidade? Confías en Deus e na súa providencia?</w:t>
      </w:r>
    </w:p>
    <w:p w:rsidR="008D2B5B" w:rsidRPr="00E33CAA" w:rsidRDefault="008D2B5B" w:rsidP="008D2B5B">
      <w:p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E33CAA">
        <w:rPr>
          <w:rFonts w:ascii="Lucida Sans" w:hAnsi="Lucida Sans"/>
          <w:b/>
          <w:color w:val="00B050"/>
          <w:sz w:val="32"/>
          <w:szCs w:val="32"/>
        </w:rPr>
        <w:t>3. ACTUAR: Entrega a Deus a túa pequenez</w:t>
      </w:r>
    </w:p>
    <w:p w:rsidR="008D2B5B" w:rsidRPr="00E33CAA" w:rsidRDefault="008D2B5B" w:rsidP="008D2B5B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8D2B5B" w:rsidRPr="00E33CAA" w:rsidRDefault="008D2B5B" w:rsidP="008D2B5B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33CAA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Non vivas centrado en ti, nas túas cousas.</w:t>
      </w:r>
    </w:p>
    <w:p w:rsidR="008D2B5B" w:rsidRPr="00E33CAA" w:rsidRDefault="008D2B5B" w:rsidP="008D2B5B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E33CAA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 Segue creando un mundo mellor na casa, na parroquia, no traballo…</w:t>
      </w:r>
    </w:p>
    <w:p w:rsidR="008D2B5B" w:rsidRPr="00E33CAA" w:rsidRDefault="008D2B5B" w:rsidP="008D2B5B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33CAA">
        <w:rPr>
          <w:rFonts w:asciiTheme="minorHAnsi" w:hAnsiTheme="minorHAnsi" w:cstheme="minorHAnsi"/>
          <w:color w:val="1F497D" w:themeColor="text2"/>
          <w:sz w:val="32"/>
          <w:szCs w:val="32"/>
        </w:rPr>
        <w:t>- Cultiva cada día a túa xenerosidade, dá a quen non poda pagarcho.</w:t>
      </w:r>
    </w:p>
    <w:p w:rsidR="008D2B5B" w:rsidRPr="00E33CAA" w:rsidRDefault="008D2B5B" w:rsidP="008D2B5B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33CA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Dálle ao Señor a túa pequenez, ofrécelle os teus fallos, o que non es capaz de facer.- E sobre todo confía nel: </w:t>
      </w:r>
      <w:r w:rsidRPr="00E33CAA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“Quen a Deus ten nada lle falta, só Deus basta”</w:t>
      </w:r>
      <w:r w:rsidRPr="00E33CAA"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:rsidR="008D2B5B" w:rsidRPr="00E33CAA" w:rsidRDefault="008D2B5B" w:rsidP="008D2B5B">
      <w:pPr>
        <w:pStyle w:val="Prrafodelista"/>
        <w:tabs>
          <w:tab w:val="left" w:pos="284"/>
        </w:tabs>
        <w:spacing w:line="240" w:lineRule="atLeast"/>
        <w:ind w:left="750" w:right="-11"/>
        <w:jc w:val="center"/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</w:pPr>
    </w:p>
    <w:p w:rsidR="0049437B" w:rsidRPr="00E33CAA" w:rsidRDefault="008D2B5B" w:rsidP="00E33CAA">
      <w:pPr>
        <w:pStyle w:val="Prrafodelista"/>
        <w:tabs>
          <w:tab w:val="left" w:pos="284"/>
        </w:tabs>
        <w:spacing w:line="240" w:lineRule="atLeast"/>
        <w:ind w:left="750" w:right="-11"/>
        <w:jc w:val="center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E33CAA"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  <w:t>Que vas facer? E no grupo</w:t>
      </w:r>
      <w:r w:rsidR="00E33CAA" w:rsidRPr="00E33CAA"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  <w:t>?</w:t>
      </w:r>
    </w:p>
    <w:p w:rsidR="0049437B" w:rsidRPr="00E33CAA" w:rsidRDefault="0049437B" w:rsidP="0049437B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E33CAA">
        <w:rPr>
          <w:rFonts w:ascii="Bradley Hand ITC" w:hAnsi="Bradley Hand ITC"/>
          <w:b/>
          <w:color w:val="FF0000"/>
          <w:sz w:val="96"/>
          <w:szCs w:val="96"/>
        </w:rPr>
        <w:lastRenderedPageBreak/>
        <w:t>LECTURAS</w:t>
      </w:r>
    </w:p>
    <w:p w:rsidR="0049437B" w:rsidRPr="00E33CAA" w:rsidRDefault="0049437B" w:rsidP="0049437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I REYES 17, 10-16:</w:t>
      </w:r>
      <w:r w:rsidRPr="00E33CAA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A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vi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úv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a prepar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ou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co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a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s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úa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f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ari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ñ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a un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h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a peque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n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a torta 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e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 l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>evoulla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a Elías.</w:t>
      </w:r>
    </w:p>
    <w:p w:rsidR="00E33CAA" w:rsidRDefault="00E33CAA" w:rsidP="00E33CA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>Naqueles días, alzouse o profeta Elías e foi a Sarepta. Traspasaba a porta da cidade no momento no que unha muller viúva recollía por alí leña. Elías chamouna e díxolle</w:t>
      </w:r>
      <w:r w:rsidRPr="00E33CAA">
        <w:rPr>
          <w:rFonts w:asciiTheme="minorHAnsi" w:hAnsiTheme="minorHAnsi" w:cstheme="minorHAnsi"/>
          <w:bCs/>
          <w:i/>
          <w:snapToGrid w:val="0"/>
          <w:sz w:val="32"/>
          <w:szCs w:val="32"/>
        </w:rPr>
        <w:t xml:space="preserve">: «Tráeme un pouco de auga no xerro, por favor, e beberei». </w:t>
      </w:r>
    </w:p>
    <w:p w:rsidR="00E33CAA" w:rsidRDefault="00E33CAA" w:rsidP="00E33CA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E33CAA" w:rsidRDefault="00E33CAA" w:rsidP="00E33CA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Cando ela foi a traerlla, el volveu gritarlle: </w:t>
      </w:r>
      <w:r w:rsidRPr="00E33CAA">
        <w:rPr>
          <w:rFonts w:asciiTheme="minorHAnsi" w:hAnsiTheme="minorHAnsi" w:cstheme="minorHAnsi"/>
          <w:b/>
          <w:bCs/>
          <w:i/>
          <w:snapToGrid w:val="0"/>
          <w:sz w:val="32"/>
          <w:szCs w:val="32"/>
        </w:rPr>
        <w:t xml:space="preserve">«Tráeme, por favor, na túa man un anaco de pan». </w:t>
      </w: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Ela respondeu: </w:t>
      </w:r>
      <w:r w:rsidRPr="00E33CAA">
        <w:rPr>
          <w:rFonts w:asciiTheme="minorHAnsi" w:hAnsiTheme="minorHAnsi" w:cstheme="minorHAnsi"/>
          <w:bCs/>
          <w:i/>
          <w:snapToGrid w:val="0"/>
          <w:sz w:val="32"/>
          <w:szCs w:val="32"/>
        </w:rPr>
        <w:t>«Vive o Señor, o teu Deus, que non me queda pan cocido; só un puñado de fariña na orza e un pouco de aceite na aceiteira. Estou recollendo un par de paus, entrarei e prepararei o pan para min e o meu fillo, comerémolo e logo morreremos»</w:t>
      </w: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. </w:t>
      </w:r>
    </w:p>
    <w:p w:rsidR="00E33CAA" w:rsidRDefault="00E33CAA" w:rsidP="00E33CA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E33CAA" w:rsidRDefault="00E33CAA" w:rsidP="00E33CA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Pero Elías díxolle: </w:t>
      </w:r>
      <w:r w:rsidRPr="00E33CAA">
        <w:rPr>
          <w:rFonts w:asciiTheme="minorHAnsi" w:hAnsiTheme="minorHAnsi" w:cstheme="minorHAnsi"/>
          <w:bCs/>
          <w:i/>
          <w:snapToGrid w:val="0"/>
          <w:sz w:val="32"/>
          <w:szCs w:val="32"/>
        </w:rPr>
        <w:t>«Non temas. Entra e fai como dixeches, pero antes prepárame coa fariña unha pequena torta e tráema. Para ti e o teu fillo farala despois. Porque así di o Señor, Deus de Israel: “A orza de fariña non se baleirará a aceiteira de aceite non se esgotará ata o día en que o Señor conceda choivas sobre a terra”».</w:t>
      </w:r>
    </w:p>
    <w:p w:rsidR="00E33CAA" w:rsidRPr="00E33CAA" w:rsidRDefault="00E33CAA" w:rsidP="00E33CA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E33CAA" w:rsidRDefault="00E33CAA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Ela foise e obrou segundo a palabra de Elías, e comeron el, ela e a súa familia. Por moito tempo a orza de fariña non se baleirou nin a aceiteira se esgotou, segundo a palabra que pronunciara o Señor por boca de Elías. </w:t>
      </w: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ab/>
      </w:r>
    </w:p>
    <w:p w:rsidR="00E33CAA" w:rsidRDefault="00E33CAA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49437B" w:rsidRPr="00E33CAA" w:rsidRDefault="0049437B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</w:t>
      </w:r>
      <w:r w:rsidRPr="00E33CAA">
        <w:rPr>
          <w:rFonts w:asciiTheme="minorHAnsi" w:hAnsiTheme="minorHAnsi" w:cstheme="minorHAnsi"/>
          <w:bCs/>
          <w:i/>
          <w:snapToGrid w:val="0"/>
          <w:sz w:val="32"/>
          <w:szCs w:val="32"/>
        </w:rPr>
        <w:t>Palabra d</w:t>
      </w:r>
      <w:r w:rsidR="00E33CAA" w:rsidRPr="00E33CAA">
        <w:rPr>
          <w:rFonts w:asciiTheme="minorHAnsi" w:hAnsiTheme="minorHAnsi" w:cstheme="minorHAnsi"/>
          <w:bCs/>
          <w:i/>
          <w:snapToGrid w:val="0"/>
          <w:sz w:val="32"/>
          <w:szCs w:val="32"/>
        </w:rPr>
        <w:t>o Señor</w:t>
      </w:r>
      <w:r w:rsidRPr="00E33CAA">
        <w:rPr>
          <w:rFonts w:asciiTheme="minorHAnsi" w:hAnsiTheme="minorHAnsi" w:cstheme="minorHAnsi"/>
          <w:bCs/>
          <w:snapToGrid w:val="0"/>
          <w:sz w:val="32"/>
          <w:szCs w:val="32"/>
        </w:rPr>
        <w:t>.</w:t>
      </w:r>
    </w:p>
    <w:p w:rsidR="0049437B" w:rsidRPr="00E33CAA" w:rsidRDefault="0049437B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49437B" w:rsidRPr="00E33CAA" w:rsidRDefault="0049437B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  <w:r w:rsidRPr="00E33CAA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E33CAA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145</w:t>
      </w:r>
    </w:p>
    <w:p w:rsidR="0049437B" w:rsidRPr="00E33CAA" w:rsidRDefault="0049437B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49437B" w:rsidRPr="00E33CAA" w:rsidRDefault="0049437B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</w:pPr>
      <w:r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ab/>
      </w:r>
      <w:r w:rsidRPr="00E33CAA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E33CAA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R/. </w:t>
      </w:r>
      <w:r w:rsidR="008D2B5B" w:rsidRPr="00E33CAA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Loa</w:t>
      </w:r>
      <w:r w:rsidRPr="00E33CAA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alma m</w:t>
      </w:r>
      <w:r w:rsidR="008D2B5B" w:rsidRPr="00E33CAA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iña</w:t>
      </w:r>
      <w:r w:rsidRPr="00E33CAA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</w:t>
      </w:r>
      <w:r w:rsidR="008D2B5B" w:rsidRPr="00E33CAA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ao </w:t>
      </w:r>
      <w:r w:rsidRPr="00E33CAA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Señor.</w:t>
      </w:r>
    </w:p>
    <w:p w:rsidR="0049437B" w:rsidRPr="00E33CAA" w:rsidRDefault="0049437B" w:rsidP="0049437B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49437B" w:rsidRPr="00E33CAA" w:rsidRDefault="0049437B" w:rsidP="0049437B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</w:pPr>
      <w:r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gl-ES"/>
        </w:rPr>
        <w:t xml:space="preserve">HEBREOS 9, 24-28: 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Cristo ofrec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euse 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un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h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a soa vez para quitar os pecados de todos.</w:t>
      </w:r>
    </w:p>
    <w:p w:rsidR="0049437B" w:rsidRPr="00E33CAA" w:rsidRDefault="0049437B" w:rsidP="0049437B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</w:pPr>
    </w:p>
    <w:p w:rsidR="0049437B" w:rsidRPr="00E33CAA" w:rsidRDefault="0049437B" w:rsidP="00E33CAA">
      <w:pPr>
        <w:pStyle w:val="Sangradetextonormal"/>
        <w:spacing w:after="0" w:line="240" w:lineRule="atLeast"/>
        <w:ind w:left="0" w:right="45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</w:pPr>
    </w:p>
    <w:p w:rsidR="0049437B" w:rsidRPr="00E33CAA" w:rsidRDefault="0049437B" w:rsidP="0049437B">
      <w:pPr>
        <w:pStyle w:val="Sangradetextonormal"/>
        <w:spacing w:after="0" w:line="240" w:lineRule="atLeast"/>
        <w:ind w:left="142" w:right="-2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</w:pPr>
      <w:r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gl-ES"/>
        </w:rPr>
        <w:t>MARCOS 12, 38-44 (forma l</w:t>
      </w:r>
      <w:r w:rsidR="008D2B5B"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gl-ES"/>
        </w:rPr>
        <w:t>ong</w:t>
      </w:r>
      <w:r w:rsidRPr="00E33CA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gl-ES"/>
        </w:rPr>
        <w:t>a):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Esa pobre vi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úv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a 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botou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má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i</w:t>
      </w:r>
      <w:r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s que n</w:t>
      </w:r>
      <w:r w:rsidR="008D2B5B" w:rsidRPr="00E33CAA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inguén.</w:t>
      </w:r>
    </w:p>
    <w:p w:rsidR="0049437B" w:rsidRPr="00E33CAA" w:rsidRDefault="0049437B" w:rsidP="0049437B">
      <w:pPr>
        <w:pStyle w:val="Sangradetextonormal"/>
        <w:spacing w:after="0" w:line="240" w:lineRule="atLeast"/>
        <w:ind w:left="142" w:right="-2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8D2B5B" w:rsidRPr="00E33CAA" w:rsidTr="008D2B5B">
        <w:tc>
          <w:tcPr>
            <w:tcW w:w="8754" w:type="dxa"/>
          </w:tcPr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33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33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Naquel tempo, Xesús, instruíndo ao xentío, dicíalles: </w:t>
            </w: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33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E33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33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-«Coidado cos escribas! Encántalles pasearse con ampla roupaxe e que lles fagan reverencias nas prazas, buscan os asentos de honor nas sinagogas e os primeiros postos nos banquetes; e devoran os bens das viúvas e aparentan facer longas oracións. Eses recibirán unha condenación máis rigorosa».</w:t>
            </w: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33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33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Estando Xesús sentado en fronte do tesouro do templo, observaba a xente que ía botando diñeiro: moitos ricos botaban moito; achegouse unha viúva pobre e </w:t>
            </w:r>
            <w:r w:rsidRPr="00E33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botou dúas moediñas,</w:t>
            </w:r>
            <w:r w:rsidRPr="00E33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una miseria, coma quen di. Chamando aos seus discípulos, díxolles: </w:t>
            </w: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33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E33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33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-«En verdade dígovos que </w:t>
            </w:r>
            <w:r w:rsidRPr="00E33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esta viúva pobre botou na arca das ofrendas máis que ninguén.</w:t>
            </w:r>
            <w:r w:rsidRPr="00E33CAA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Porque os demais botaron do que lles sobra, pero esta, que pasa necesidade, botou todo o que tiña para vivir».</w:t>
            </w:r>
            <w:r w:rsidRPr="00E33CAA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33CAA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            </w:t>
            </w:r>
            <w:r w:rsidRPr="00E33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Palabra do Señor.</w:t>
            </w: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-2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20"/>
                <w:szCs w:val="20"/>
                <w:lang w:val="gl-ES"/>
              </w:rPr>
            </w:pPr>
          </w:p>
          <w:p w:rsidR="00E33CAA" w:rsidRPr="00E33CAA" w:rsidRDefault="00E33CAA" w:rsidP="00E33CAA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33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(Narrador-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X</w:t>
            </w:r>
            <w:r w:rsidRPr="00E33CA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esús)</w:t>
            </w:r>
          </w:p>
          <w:p w:rsidR="008D2B5B" w:rsidRPr="00E33CAA" w:rsidRDefault="008D2B5B" w:rsidP="0049437B">
            <w:pPr>
              <w:pStyle w:val="Sangradetextonormal"/>
              <w:spacing w:after="0" w:line="240" w:lineRule="atLeast"/>
              <w:ind w:left="0" w:right="-2"/>
              <w:jc w:val="both"/>
              <w:rPr>
                <w:rFonts w:asciiTheme="minorHAnsi" w:hAnsiTheme="minorHAnsi" w:cstheme="minorHAnsi"/>
                <w:b/>
                <w:bCs/>
                <w:i/>
                <w:snapToGrid w:val="0"/>
                <w:color w:val="FF0000"/>
                <w:sz w:val="32"/>
                <w:szCs w:val="32"/>
                <w:lang w:val="gl-ES"/>
              </w:rPr>
            </w:pPr>
          </w:p>
        </w:tc>
      </w:tr>
    </w:tbl>
    <w:p w:rsidR="0049437B" w:rsidRPr="00E33CAA" w:rsidRDefault="0049437B" w:rsidP="0049437B">
      <w:pPr>
        <w:pStyle w:val="Sangradetextonormal"/>
        <w:spacing w:after="0" w:line="240" w:lineRule="atLeast"/>
        <w:ind w:left="142" w:right="-2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</w:pPr>
    </w:p>
    <w:p w:rsidR="008D2B5B" w:rsidRPr="00E33CAA" w:rsidRDefault="008D2B5B" w:rsidP="0049437B">
      <w:pPr>
        <w:pStyle w:val="Sangradetextonormal"/>
        <w:spacing w:after="0" w:line="240" w:lineRule="atLeast"/>
        <w:ind w:left="142" w:right="-2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</w:pPr>
    </w:p>
    <w:sectPr w:rsidR="008D2B5B" w:rsidRPr="00E33CAA" w:rsidSect="007F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1FA"/>
    <w:rsid w:val="0049437B"/>
    <w:rsid w:val="00502105"/>
    <w:rsid w:val="006021FA"/>
    <w:rsid w:val="007F2450"/>
    <w:rsid w:val="008D2B5B"/>
    <w:rsid w:val="00C62505"/>
    <w:rsid w:val="00E3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D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-0VttuWb6w" TargetMode="External"/><Relationship Id="rId5" Type="http://schemas.openxmlformats.org/officeDocument/2006/relationships/hyperlink" Target="https://www.youtube.com/watch?v=XKyJNWKYmm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2021-11-03T11:42:00Z</cp:lastPrinted>
  <dcterms:created xsi:type="dcterms:W3CDTF">2021-11-03T15:35:00Z</dcterms:created>
  <dcterms:modified xsi:type="dcterms:W3CDTF">2021-11-03T15:35:00Z</dcterms:modified>
</cp:coreProperties>
</file>