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D4" w:rsidRDefault="00331EB9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18.55pt;margin-top:1.8pt;width:417.05pt;height:1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220D4" w:rsidRPr="00E81D63" w:rsidRDefault="008220D4" w:rsidP="008220D4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8220D4" w:rsidRPr="00E81D63" w:rsidRDefault="008220D4" w:rsidP="00E81D63">
                  <w:pPr>
                    <w:ind w:left="708"/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PARA UNA HOMILÍA CON N</w:t>
                  </w:r>
                  <w:r w:rsidR="00E81D63"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EN</w:t>
                  </w:r>
                  <w:r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OS</w:t>
                  </w:r>
                </w:p>
                <w:p w:rsidR="008220D4" w:rsidRDefault="008220D4" w:rsidP="008220D4">
                  <w:pPr>
                    <w:jc w:val="center"/>
                  </w:pPr>
                  <w:r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17 O</w:t>
                  </w:r>
                  <w:r w:rsidR="00E81D63"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U</w:t>
                  </w:r>
                  <w:r w:rsidRPr="00E81D63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TU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BR</w:t>
                  </w:r>
                  <w:r w:rsidR="00E81D63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Pr="00B512D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2021</w:t>
                  </w:r>
                </w:p>
              </w:txbxContent>
            </v:textbox>
          </v:shape>
        </w:pict>
      </w:r>
    </w:p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Default="008220D4"/>
    <w:p w:rsidR="008220D4" w:rsidRPr="00E81D63" w:rsidRDefault="00E81D63" w:rsidP="008220D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E81D63">
        <w:rPr>
          <w:rFonts w:ascii="Impact" w:hAnsi="Impact"/>
          <w:color w:val="00B050"/>
          <w:sz w:val="52"/>
          <w:szCs w:val="52"/>
          <w:lang w:val="gl-ES"/>
        </w:rPr>
        <w:t>A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 xml:space="preserve"> 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I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>g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rexa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 xml:space="preserve"> no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n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 xml:space="preserve"> 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é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 xml:space="preserve"> p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o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>di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>o</w:t>
      </w:r>
      <w:r w:rsidR="008220D4" w:rsidRPr="00E81D63">
        <w:rPr>
          <w:rFonts w:ascii="Impact" w:hAnsi="Impact"/>
          <w:color w:val="00B050"/>
          <w:sz w:val="52"/>
          <w:szCs w:val="52"/>
          <w:lang w:val="gl-ES"/>
        </w:rPr>
        <w:t xml:space="preserve"> para vencer </w:t>
      </w:r>
    </w:p>
    <w:p w:rsidR="008220D4" w:rsidRPr="00E81D63" w:rsidRDefault="008220D4" w:rsidP="008220D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E81D63">
        <w:rPr>
          <w:rFonts w:ascii="Impact" w:hAnsi="Impact"/>
          <w:color w:val="00B050"/>
          <w:sz w:val="52"/>
          <w:szCs w:val="52"/>
          <w:lang w:val="gl-ES"/>
        </w:rPr>
        <w:t>s</w:t>
      </w:r>
      <w:r w:rsidR="00E81D63" w:rsidRPr="00E81D63">
        <w:rPr>
          <w:rFonts w:ascii="Impact" w:hAnsi="Impact"/>
          <w:color w:val="00B050"/>
          <w:sz w:val="52"/>
          <w:szCs w:val="52"/>
          <w:lang w:val="gl-ES"/>
        </w:rPr>
        <w:t>enón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 xml:space="preserve"> escale</w:t>
      </w:r>
      <w:r w:rsidR="00E81D63" w:rsidRPr="00E81D63">
        <w:rPr>
          <w:rFonts w:ascii="Impact" w:hAnsi="Impact"/>
          <w:color w:val="00B050"/>
          <w:sz w:val="52"/>
          <w:szCs w:val="52"/>
          <w:lang w:val="gl-ES"/>
        </w:rPr>
        <w:t>i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 xml:space="preserve">ra para rescatar </w:t>
      </w:r>
      <w:r w:rsidR="00E81D63" w:rsidRPr="00E81D63">
        <w:rPr>
          <w:rFonts w:ascii="Impact" w:hAnsi="Impact"/>
          <w:color w:val="00B050"/>
          <w:sz w:val="52"/>
          <w:szCs w:val="52"/>
          <w:lang w:val="gl-ES"/>
        </w:rPr>
        <w:t>e</w:t>
      </w:r>
      <w:r w:rsidRPr="00E81D63">
        <w:rPr>
          <w:rFonts w:ascii="Impact" w:hAnsi="Impact"/>
          <w:color w:val="00B050"/>
          <w:sz w:val="52"/>
          <w:szCs w:val="52"/>
          <w:lang w:val="gl-ES"/>
        </w:rPr>
        <w:t xml:space="preserve"> servir</w:t>
      </w:r>
    </w:p>
    <w:p w:rsidR="008220D4" w:rsidRPr="00E81D63" w:rsidRDefault="008220D4" w:rsidP="008220D4">
      <w:pPr>
        <w:pStyle w:val="Prrafodelista"/>
        <w:spacing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E81D63" w:rsidRPr="00E81D63" w:rsidRDefault="00E81D63" w:rsidP="00E81D63">
      <w:pPr>
        <w:pStyle w:val="Prrafodelista"/>
        <w:numPr>
          <w:ilvl w:val="0"/>
          <w:numId w:val="3"/>
        </w:numPr>
        <w:spacing w:line="200" w:lineRule="atLeast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E81D63">
        <w:rPr>
          <w:rFonts w:ascii="Lucida Sans" w:hAnsi="Lucida Sans"/>
          <w:b/>
          <w:color w:val="00B050"/>
          <w:sz w:val="32"/>
          <w:szCs w:val="32"/>
          <w:lang w:val="gl-ES"/>
        </w:rPr>
        <w:t>VER: Podio ou escaleira?</w:t>
      </w:r>
    </w:p>
    <w:p w:rsidR="00E81D63" w:rsidRPr="00E81D63" w:rsidRDefault="00E81D63" w:rsidP="00E81D63">
      <w:pPr>
        <w:pStyle w:val="Prrafodelista"/>
        <w:spacing w:line="200" w:lineRule="atLeast"/>
        <w:ind w:left="732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E81D63" w:rsidRDefault="00E81D63" w:rsidP="00E81D63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  <w:lang w:val="gl-ES"/>
        </w:rPr>
      </w:pPr>
      <w:r w:rsidRPr="00E81D63">
        <w:rPr>
          <w:bCs/>
          <w:color w:val="1F497D"/>
          <w:sz w:val="32"/>
          <w:szCs w:val="32"/>
          <w:lang w:val="gl-ES"/>
        </w:rPr>
        <w:t>- Fano no debuxo deste domingo preséntanos dúas formas de vivir: buscando o podio ou poñendo escaleiras. Buscan conseguir o nº 1 no podio os deportistas. Vivimos nunha época na que se nos insiste en competir, triunfar e pouco en servir.</w:t>
      </w:r>
    </w:p>
    <w:p w:rsidR="00E81D63" w:rsidRPr="00E81D63" w:rsidRDefault="00E81D63" w:rsidP="00E81D63">
      <w:pPr>
        <w:pStyle w:val="Prrafodelista"/>
        <w:spacing w:after="0" w:line="200" w:lineRule="atLeast"/>
        <w:ind w:left="284" w:right="-11" w:hanging="284"/>
        <w:jc w:val="both"/>
        <w:rPr>
          <w:bCs/>
          <w:color w:val="1F497D"/>
          <w:sz w:val="32"/>
          <w:szCs w:val="32"/>
          <w:lang w:val="gl-ES"/>
        </w:rPr>
      </w:pPr>
    </w:p>
    <w:p w:rsidR="00E81D63" w:rsidRPr="00E81D63" w:rsidRDefault="00E81D63" w:rsidP="00E81D6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81D63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Cando buscaches subir ao podio? </w:t>
      </w:r>
    </w:p>
    <w:p w:rsidR="00E81D63" w:rsidRPr="00E81D63" w:rsidRDefault="00E81D63" w:rsidP="00E81D6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81D63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Cando buscaches axudar, servir? </w:t>
      </w:r>
    </w:p>
    <w:p w:rsidR="00E81D63" w:rsidRPr="00E81D63" w:rsidRDefault="00E81D63" w:rsidP="00E81D63">
      <w:pPr>
        <w:ind w:right="-11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E81D63" w:rsidRPr="00E81D63" w:rsidRDefault="00E81D63" w:rsidP="00E81D63">
      <w:pPr>
        <w:pStyle w:val="Prrafodelista"/>
        <w:numPr>
          <w:ilvl w:val="0"/>
          <w:numId w:val="3"/>
        </w:numPr>
        <w:ind w:right="-11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E81D63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XULGAR: A Igrexa non é podio senón escaleira. </w:t>
      </w: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No evanxeo, Xesús di aos apóstolos que querían acaparar os primeiros postos: </w:t>
      </w:r>
      <w:r w:rsidRPr="00E81D63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“o que queira ser grande, sexa o voso servidor”.</w:t>
      </w: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</w:t>
      </w: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</w:pPr>
      <w:r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</w:t>
      </w: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E recórdalles que el veu non a ser servido senón a </w:t>
      </w:r>
      <w:r w:rsidRPr="00E81D63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“servir e dar a vida”.</w:t>
      </w: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  <w:r w:rsidRPr="00E81D63"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  <w:t>QUE NOS QUERE DICIR?</w:t>
      </w: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- A todos nos gusta ser os primeiros, os máis ricos, ter moitas cousas, ser famosos e que nos aplaudan. Iso pasoulle xa a Xoán e a Santiago que buscaban os primeiros postos.</w:t>
      </w: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lastRenderedPageBreak/>
        <w:t>- Xesús di que el non veu para ter palacios, a mandar nin a que o sirvan. El veu servir, a axudar e querer a todos, a rescatar, a dar, incluso a vida. Iso é o que teremos que facer os seus amigos hoxe, tamén a Igrexa que formamos todos.</w:t>
      </w: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>- Servir é poñernos a disposición do outro, axudalo, pensar máis nos outros e menos en min, na familia, no colexio, cos amigos, no traballo…</w:t>
      </w: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</w:p>
    <w:p w:rsidR="00E81D63" w:rsidRDefault="00E81D63" w:rsidP="00E81D63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 Fano recórdanos que </w:t>
      </w:r>
      <w:r w:rsidRPr="00E81D63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somos escaleira para rescatar e servir, cada chanzo conta do primeiro ao último.</w:t>
      </w: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É que todos os pequenos servizos son importantes. É unha chamada a nós e á Igrexa a servir, a colaborar, a cambiar o mundo </w:t>
      </w:r>
      <w:r w:rsidRPr="00E81D63">
        <w:rPr>
          <w:rFonts w:asciiTheme="minorHAnsi" w:hAnsiTheme="minorHAnsi" w:cstheme="minorHAnsi"/>
          <w:b/>
          <w:bCs/>
          <w:color w:val="1F497D"/>
          <w:sz w:val="32"/>
          <w:szCs w:val="32"/>
        </w:rPr>
        <w:t>coas nosas mans</w:t>
      </w:r>
      <w:r w:rsidRPr="00E81D63">
        <w:rPr>
          <w:rFonts w:asciiTheme="minorHAnsi" w:hAnsiTheme="minorHAnsi" w:cstheme="minorHAnsi"/>
          <w:bCs/>
          <w:color w:val="1F497D"/>
          <w:sz w:val="32"/>
          <w:szCs w:val="32"/>
        </w:rPr>
        <w:t>, coas pequenas cousas de cada día, poñendo escaleiras non buscando podios. Esa é a variña máxica.</w:t>
      </w:r>
    </w:p>
    <w:p w:rsidR="00E81D63" w:rsidRPr="00E81D63" w:rsidRDefault="00E81D63" w:rsidP="00E81D63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E81D63" w:rsidRPr="00E81D63" w:rsidRDefault="00E81D63" w:rsidP="00E81D63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E81D63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nos ensina este evanxeo? Que che di Xesús a ti? </w:t>
      </w:r>
    </w:p>
    <w:p w:rsidR="00E81D63" w:rsidRPr="00E81D63" w:rsidRDefault="00E81D63" w:rsidP="00E81D63">
      <w:pPr>
        <w:spacing w:line="240" w:lineRule="atLeast"/>
        <w:ind w:left="709" w:right="-10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E81D63" w:rsidRPr="00E81D63" w:rsidRDefault="00E81D63" w:rsidP="00E81D63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E81D63">
        <w:rPr>
          <w:rFonts w:ascii="Lucida Sans" w:hAnsi="Lucida Sans"/>
          <w:b/>
          <w:color w:val="00B050"/>
          <w:sz w:val="32"/>
          <w:szCs w:val="32"/>
          <w:lang w:val="gl-ES"/>
        </w:rPr>
        <w:t>ACTUAR: Nunca “fóra de servizo”</w:t>
      </w:r>
    </w:p>
    <w:p w:rsidR="00E81D63" w:rsidRP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 w:themeColor="text2"/>
          <w:sz w:val="32"/>
          <w:szCs w:val="32"/>
          <w:lang w:val="gl-ES"/>
        </w:rPr>
      </w:pPr>
    </w:p>
    <w:p w:rsid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 w:themeColor="text2"/>
          <w:sz w:val="32"/>
          <w:szCs w:val="32"/>
          <w:lang w:val="gl-ES"/>
        </w:rPr>
      </w:pPr>
      <w:r w:rsidRPr="00E81D63">
        <w:rPr>
          <w:bCs/>
          <w:color w:val="1F497D" w:themeColor="text2"/>
          <w:sz w:val="32"/>
          <w:szCs w:val="32"/>
          <w:lang w:val="gl-ES"/>
        </w:rPr>
        <w:t xml:space="preserve">- Dialogade se estades  de “fóra de servizo” ou “en servizo permanente”. </w:t>
      </w:r>
    </w:p>
    <w:p w:rsidR="00E81D63" w:rsidRP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 w:themeColor="text2"/>
          <w:sz w:val="32"/>
          <w:szCs w:val="32"/>
          <w:lang w:val="gl-ES"/>
        </w:rPr>
      </w:pPr>
    </w:p>
    <w:p w:rsid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rPr>
          <w:bCs/>
          <w:color w:val="1F497D" w:themeColor="text2"/>
          <w:sz w:val="32"/>
          <w:szCs w:val="32"/>
          <w:lang w:val="gl-ES"/>
        </w:rPr>
      </w:pPr>
      <w:r w:rsidRPr="00E81D63">
        <w:rPr>
          <w:bCs/>
          <w:color w:val="1F497D" w:themeColor="text2"/>
          <w:sz w:val="32"/>
          <w:szCs w:val="32"/>
          <w:lang w:val="gl-ES"/>
        </w:rPr>
        <w:t>- Pensamos que pequenos servizos podemos ofrecer ao noso  redor.</w:t>
      </w:r>
    </w:p>
    <w:p w:rsidR="00E81D63" w:rsidRP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rPr>
          <w:color w:val="1F497D" w:themeColor="text2"/>
          <w:sz w:val="32"/>
          <w:szCs w:val="32"/>
          <w:lang w:val="gl-ES"/>
        </w:rPr>
      </w:pPr>
    </w:p>
    <w:p w:rsid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color w:val="1F497D" w:themeColor="text2"/>
          <w:sz w:val="32"/>
          <w:szCs w:val="32"/>
          <w:lang w:val="gl-ES"/>
        </w:rPr>
      </w:pPr>
      <w:r w:rsidRPr="00E81D63">
        <w:rPr>
          <w:color w:val="1F497D" w:themeColor="text2"/>
          <w:sz w:val="32"/>
          <w:szCs w:val="32"/>
          <w:lang w:val="gl-ES"/>
        </w:rPr>
        <w:t>- Envía unha mensaxe a persoas que te están servindo, agradécelles o que fan por ti…</w:t>
      </w:r>
    </w:p>
    <w:p w:rsidR="00E81D63" w:rsidRP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color w:val="1F497D" w:themeColor="text2"/>
          <w:sz w:val="32"/>
          <w:szCs w:val="32"/>
          <w:lang w:val="gl-ES"/>
        </w:rPr>
      </w:pPr>
    </w:p>
    <w:p w:rsidR="00E81D63" w:rsidRPr="00E81D63" w:rsidRDefault="00E81D63" w:rsidP="00E81D63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right"/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</w:pPr>
      <w:r w:rsidRPr="00E81D63">
        <w:rPr>
          <w:color w:val="1F497D" w:themeColor="text2"/>
          <w:sz w:val="32"/>
          <w:szCs w:val="32"/>
          <w:lang w:val="gl-ES"/>
        </w:rPr>
        <w:t xml:space="preserve">          </w:t>
      </w:r>
      <w:r w:rsidRPr="00E81D63">
        <w:rPr>
          <w:rFonts w:ascii="Arial" w:hAnsi="Arial" w:cs="Arial"/>
          <w:b/>
          <w:i/>
          <w:color w:val="1F497D" w:themeColor="text2"/>
          <w:sz w:val="32"/>
          <w:szCs w:val="32"/>
          <w:lang w:val="gl-ES"/>
        </w:rPr>
        <w:t>Que imos facer?</w:t>
      </w:r>
    </w:p>
    <w:p w:rsidR="008220D4" w:rsidRPr="00E81D63" w:rsidRDefault="008220D4">
      <w:pPr>
        <w:rPr>
          <w:sz w:val="32"/>
          <w:szCs w:val="32"/>
        </w:rPr>
      </w:pPr>
    </w:p>
    <w:p w:rsidR="008220D4" w:rsidRPr="00E81D63" w:rsidRDefault="008220D4">
      <w:pPr>
        <w:rPr>
          <w:sz w:val="32"/>
          <w:szCs w:val="32"/>
        </w:rPr>
      </w:pPr>
    </w:p>
    <w:p w:rsidR="007426FA" w:rsidRDefault="007426FA" w:rsidP="008220D4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</w:p>
    <w:p w:rsidR="008220D4" w:rsidRPr="00E81D63" w:rsidRDefault="008220D4" w:rsidP="008220D4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96"/>
          <w:szCs w:val="96"/>
        </w:rPr>
      </w:pPr>
      <w:r w:rsidRPr="00E81D63">
        <w:rPr>
          <w:rFonts w:ascii="Bradley Hand ITC" w:hAnsi="Bradley Hand ITC"/>
          <w:b/>
          <w:color w:val="FF0000"/>
          <w:sz w:val="96"/>
          <w:szCs w:val="96"/>
        </w:rPr>
        <w:lastRenderedPageBreak/>
        <w:t>LECTURAS</w:t>
      </w: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</w:pP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  <w:r w:rsidRPr="00E81D63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ab/>
        <w:t>ISAÍAS 53, 10-11:</w:t>
      </w:r>
      <w:r w:rsidRPr="00E81D63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A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o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entregar 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a 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s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úa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vida como expiación, verá 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a 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s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úa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descendencia, prolongará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os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 xml:space="preserve"> s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e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us a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n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</w:rPr>
        <w:t>os.</w:t>
      </w: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</w:rPr>
      </w:pPr>
    </w:p>
    <w:p w:rsidR="007426FA" w:rsidRDefault="00E81D63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E81D63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O Señor quixo trituralo co sufrimento, e entregar a súa vida como expiación: verá a súa descendencia, prolongará os seus anos, o que o Señor quere prosperará pola súa man. </w:t>
      </w:r>
    </w:p>
    <w:p w:rsidR="007426FA" w:rsidRDefault="007426FA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E81D63" w:rsidRPr="00E81D63" w:rsidRDefault="00E81D63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sz w:val="36"/>
          <w:szCs w:val="36"/>
        </w:rPr>
      </w:pPr>
      <w:r w:rsidRPr="00E81D63">
        <w:rPr>
          <w:rFonts w:asciiTheme="minorHAnsi" w:hAnsiTheme="minorHAnsi" w:cstheme="minorHAnsi"/>
          <w:bCs/>
          <w:snapToGrid w:val="0"/>
          <w:sz w:val="36"/>
          <w:szCs w:val="36"/>
        </w:rPr>
        <w:t>Polos traballos da súa alma verá a luz, o xusto saciarase de coñecemento. O meu servo xustificará a moitos, porque cargou cos crimes deles.</w:t>
      </w:r>
      <w:r w:rsidRPr="00E81D63">
        <w:rPr>
          <w:sz w:val="36"/>
          <w:szCs w:val="36"/>
        </w:rPr>
        <w:t xml:space="preserve"> </w:t>
      </w:r>
    </w:p>
    <w:p w:rsidR="00E81D63" w:rsidRPr="00E81D63" w:rsidRDefault="00E81D63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sz w:val="36"/>
          <w:szCs w:val="36"/>
        </w:rPr>
      </w:pPr>
    </w:p>
    <w:p w:rsidR="008220D4" w:rsidRPr="00E81D63" w:rsidRDefault="00E81D63" w:rsidP="00E81D63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  <w:r w:rsidRPr="00E81D63">
        <w:rPr>
          <w:rFonts w:asciiTheme="minorHAnsi" w:hAnsiTheme="minorHAnsi" w:cstheme="minorHAnsi"/>
          <w:bCs/>
          <w:i/>
          <w:snapToGrid w:val="0"/>
          <w:sz w:val="36"/>
          <w:szCs w:val="36"/>
        </w:rPr>
        <w:t>Palabra</w:t>
      </w:r>
      <w:r w:rsidR="008220D4" w:rsidRPr="00E81D63">
        <w:rPr>
          <w:rFonts w:asciiTheme="minorHAnsi" w:hAnsiTheme="minorHAnsi" w:cstheme="minorHAnsi"/>
          <w:bCs/>
          <w:snapToGrid w:val="0"/>
          <w:sz w:val="36"/>
          <w:szCs w:val="36"/>
        </w:rPr>
        <w:t xml:space="preserve"> </w:t>
      </w:r>
      <w:r w:rsidRPr="00E81D63">
        <w:rPr>
          <w:rFonts w:asciiTheme="minorHAnsi" w:hAnsiTheme="minorHAnsi" w:cstheme="minorHAnsi"/>
          <w:bCs/>
          <w:i/>
          <w:snapToGrid w:val="0"/>
          <w:sz w:val="36"/>
          <w:szCs w:val="36"/>
        </w:rPr>
        <w:t>do Señor</w:t>
      </w: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8220D4" w:rsidRPr="00E81D63" w:rsidRDefault="008220D4" w:rsidP="008220D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6"/>
          <w:szCs w:val="36"/>
        </w:rPr>
      </w:pPr>
    </w:p>
    <w:p w:rsidR="008220D4" w:rsidRPr="00E81D63" w:rsidRDefault="008220D4" w:rsidP="008220D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  <w:r w:rsidRPr="00E81D63">
        <w:rPr>
          <w:rFonts w:asciiTheme="minorHAnsi" w:hAnsiTheme="minorHAnsi" w:cstheme="minorHAnsi"/>
          <w:b/>
          <w:snapToGrid w:val="0"/>
          <w:color w:val="FF0000"/>
          <w:sz w:val="36"/>
          <w:szCs w:val="36"/>
        </w:rPr>
        <w:t>SALMO</w:t>
      </w:r>
      <w:r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E81D63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  <w:t>32</w:t>
      </w:r>
    </w:p>
    <w:p w:rsidR="008220D4" w:rsidRPr="00E81D63" w:rsidRDefault="008220D4" w:rsidP="008220D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</w:rPr>
      </w:pPr>
    </w:p>
    <w:p w:rsidR="008220D4" w:rsidRPr="00E81D63" w:rsidRDefault="008220D4" w:rsidP="008220D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</w:pPr>
      <w:r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6"/>
          <w:szCs w:val="36"/>
        </w:rPr>
        <w:t xml:space="preserve"> </w:t>
      </w:r>
      <w:r w:rsidRPr="00E81D63">
        <w:rPr>
          <w:rFonts w:asciiTheme="minorHAnsi" w:hAnsiTheme="minorHAnsi" w:cstheme="minorHAnsi"/>
          <w:b/>
          <w:bCs/>
          <w:iCs/>
          <w:snapToGrid w:val="0"/>
          <w:color w:val="FF0000"/>
          <w:sz w:val="36"/>
          <w:szCs w:val="36"/>
        </w:rPr>
        <w:t xml:space="preserve">R/. </w:t>
      </w:r>
      <w:r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Que </w:t>
      </w:r>
      <w:r w:rsidR="00E81D63"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a </w:t>
      </w:r>
      <w:r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t</w:t>
      </w:r>
      <w:r w:rsidR="00E81D63"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úa</w:t>
      </w:r>
      <w:r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 xml:space="preserve"> misericordia, Señor, ve</w:t>
      </w:r>
      <w:r w:rsidR="00E81D63"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ñ</w:t>
      </w:r>
      <w:r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a sobre n</w:t>
      </w:r>
      <w:r w:rsidR="00E81D63"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ó</w:t>
      </w:r>
      <w:r w:rsidRPr="00E81D63">
        <w:rPr>
          <w:rFonts w:asciiTheme="minorHAnsi" w:hAnsiTheme="minorHAnsi" w:cstheme="minorHAnsi"/>
          <w:b/>
          <w:bCs/>
          <w:iCs/>
          <w:snapToGrid w:val="0"/>
          <w:sz w:val="36"/>
          <w:szCs w:val="36"/>
        </w:rPr>
        <w:t>s, como o esperamos de ti.</w:t>
      </w:r>
    </w:p>
    <w:p w:rsidR="008220D4" w:rsidRDefault="008220D4" w:rsidP="008220D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</w:rPr>
      </w:pPr>
    </w:p>
    <w:p w:rsidR="007426FA" w:rsidRPr="00E81D63" w:rsidRDefault="007426FA" w:rsidP="008220D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6"/>
          <w:szCs w:val="36"/>
        </w:rPr>
      </w:pPr>
    </w:p>
    <w:p w:rsidR="008220D4" w:rsidRPr="007426FA" w:rsidRDefault="008220D4" w:rsidP="007426FA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</w:pPr>
      <w:r w:rsidRPr="00E81D63"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  <w:t xml:space="preserve">HEBREOS 4,14-16: 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Ac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hegu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émonos con seguridad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e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 xml:space="preserve"> a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o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 xml:space="preserve"> trono da gra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z</w:t>
      </w:r>
      <w:r w:rsidRPr="00E81D63">
        <w:rPr>
          <w:rFonts w:asciiTheme="minorHAnsi" w:hAnsiTheme="minorHAnsi" w:cstheme="minorHAnsi"/>
          <w:i/>
          <w:iCs/>
          <w:color w:val="FF0000"/>
          <w:sz w:val="36"/>
          <w:szCs w:val="36"/>
          <w:lang w:val="gl-ES"/>
        </w:rPr>
        <w:t>a.</w:t>
      </w:r>
    </w:p>
    <w:p w:rsidR="008220D4" w:rsidRPr="00E81D63" w:rsidRDefault="008220D4">
      <w:pPr>
        <w:spacing w:after="200" w:line="276" w:lineRule="auto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br w:type="page"/>
      </w:r>
    </w:p>
    <w:p w:rsidR="008220D4" w:rsidRPr="00E81D63" w:rsidRDefault="008220D4" w:rsidP="008220D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  <w:r w:rsidRPr="00E81D63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gl-ES"/>
        </w:rPr>
        <w:lastRenderedPageBreak/>
        <w:t xml:space="preserve">MARCOS 10, 35-45 </w:t>
      </w:r>
      <w:r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  <w:t>(forma l</w:t>
      </w:r>
      <w:r w:rsidR="00E81D63"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  <w:t>on</w:t>
      </w:r>
      <w:r w:rsidRPr="00E81D63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gl-ES"/>
        </w:rPr>
        <w:t xml:space="preserve">ga): 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 Fillo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d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home 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ver para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dar 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a 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s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úa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 xml:space="preserve"> vida en rescate por m</w:t>
      </w:r>
      <w:r w:rsidR="00E81D63"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oit</w:t>
      </w:r>
      <w:r w:rsidRPr="00E81D63"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  <w:t>os.</w:t>
      </w:r>
    </w:p>
    <w:p w:rsidR="00E81D63" w:rsidRPr="00E81D63" w:rsidRDefault="00E81D63" w:rsidP="008220D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E81D63" w:rsidRPr="00E81D63" w:rsidTr="00E81D63">
        <w:tc>
          <w:tcPr>
            <w:tcW w:w="8754" w:type="dxa"/>
          </w:tcPr>
          <w:p w:rsidR="007426FA" w:rsidRDefault="007426FA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Naquel tempo, achegáronse a Xesús os fillos de Zebedeo, Santiago e Xoán, e dixéronlle: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Santiago: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-«Mestre, queremos que nos fagas o que che imos  pedir».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Preguntoulles: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-«Que queredes que faga por vós?».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Contestáronlle: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Xoán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: 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-«Concédenos sentarnos na túa gloria un á túa dereita e outro á túa esquerda».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replicou: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: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-«Non sabedes o que pedides, podedes beber o cáliz que eu hei de beber, ou bautizarvos co bautismo con que eu me vou bautizar?».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Contestáronlle: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Xoán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: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«Podemos».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Xesús díxolles: 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>-«O cáliz que eu vou beber beberédelo, e seredes bautizados co bautismo con que eu me vou bautizar, pero o sentarse á miña dereita ou á miña esquerda non me toca a min concedelo, senón que é para quen está reservado».</w:t>
            </w:r>
          </w:p>
          <w:p w:rsidR="00E81D63" w:rsidRPr="00E81D63" w:rsidRDefault="00E81D63" w:rsidP="00E81D63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Os outros dez, ao oír aquilo, indignáronse contra Santiago e Xoán. Xesús, chamándoos, díxolles: </w:t>
            </w:r>
          </w:p>
          <w:p w:rsidR="007426FA" w:rsidRDefault="00E81D63" w:rsidP="007426FA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-«Sabedes que os que son recoñecidos como xefes dos pobos tiranízanos, e que os grandes oprímenos. Non será así entre vós: 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o que queira ser</w:t>
            </w:r>
            <w:r w:rsidRPr="00E81D63">
              <w:rPr>
                <w:b/>
                <w:i/>
                <w:sz w:val="32"/>
                <w:szCs w:val="32"/>
                <w:lang w:val="gl-ES"/>
              </w:rPr>
              <w:t xml:space="preserve"> 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grande entre vós, que sexa o voso servidor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; e o que queira ser primeiro, sexa escravo de todos. Porque o Fillo do home 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non veu a ser servido, senón a servir e dar a súa vida 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en rescate por moitos». </w:t>
            </w:r>
          </w:p>
          <w:p w:rsidR="007426FA" w:rsidRPr="007426FA" w:rsidRDefault="007426FA" w:rsidP="007426FA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 xml:space="preserve">          </w:t>
            </w:r>
            <w:r w:rsidR="00E81D63" w:rsidRPr="00E81D63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>Palabra do Señor.</w:t>
            </w:r>
          </w:p>
          <w:p w:rsidR="007426FA" w:rsidRPr="007426FA" w:rsidRDefault="007426FA" w:rsidP="007426FA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E81D63" w:rsidRDefault="00E81D63" w:rsidP="007426FA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>(Narrador- Santiago</w:t>
            </w:r>
            <w:r w:rsidRPr="00E81D63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–</w:t>
            </w:r>
            <w:r w:rsidRPr="00E81D63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 Xesús - Xoán)</w:t>
            </w:r>
          </w:p>
          <w:p w:rsidR="007426FA" w:rsidRPr="007426FA" w:rsidRDefault="007426FA" w:rsidP="007426FA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20"/>
                <w:szCs w:val="20"/>
                <w:lang w:val="gl-ES"/>
              </w:rPr>
            </w:pPr>
          </w:p>
        </w:tc>
      </w:tr>
    </w:tbl>
    <w:p w:rsidR="00E81D63" w:rsidRPr="00E81D63" w:rsidRDefault="00E81D63" w:rsidP="007426FA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i/>
          <w:iCs/>
          <w:color w:val="FF0000"/>
          <w:sz w:val="32"/>
          <w:szCs w:val="32"/>
          <w:lang w:val="gl-ES"/>
        </w:rPr>
      </w:pPr>
    </w:p>
    <w:sectPr w:rsidR="00E81D63" w:rsidRPr="00E81D63" w:rsidSect="007426FA">
      <w:pgSz w:w="11906" w:h="16838"/>
      <w:pgMar w:top="141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7A8"/>
    <w:multiLevelType w:val="hybridMultilevel"/>
    <w:tmpl w:val="16004C54"/>
    <w:lvl w:ilvl="0" w:tplc="CAAEEF9C">
      <w:start w:val="3"/>
      <w:numFmt w:val="decimal"/>
      <w:lvlText w:val="%1."/>
      <w:lvlJc w:val="left"/>
      <w:pPr>
        <w:ind w:left="862" w:hanging="360"/>
      </w:pPr>
      <w:rPr>
        <w:rFonts w:ascii="Lucida Sans" w:hAnsi="Lucida Sans" w:hint="default"/>
        <w:b/>
        <w:color w:val="00B05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8785C49"/>
    <w:multiLevelType w:val="hybridMultilevel"/>
    <w:tmpl w:val="0234FBF4"/>
    <w:lvl w:ilvl="0" w:tplc="4CB8AD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91C"/>
    <w:multiLevelType w:val="hybridMultilevel"/>
    <w:tmpl w:val="54D8439A"/>
    <w:lvl w:ilvl="0" w:tplc="8BC0D808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2E1D"/>
    <w:rsid w:val="00181274"/>
    <w:rsid w:val="00331EB9"/>
    <w:rsid w:val="007426FA"/>
    <w:rsid w:val="008220D4"/>
    <w:rsid w:val="00972605"/>
    <w:rsid w:val="00C62505"/>
    <w:rsid w:val="00D02E1D"/>
    <w:rsid w:val="00E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8220D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20D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8220D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20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2021-10-12T11:16:00Z</cp:lastPrinted>
  <dcterms:created xsi:type="dcterms:W3CDTF">2021-10-13T11:52:00Z</dcterms:created>
  <dcterms:modified xsi:type="dcterms:W3CDTF">2021-10-13T11:52:00Z</dcterms:modified>
</cp:coreProperties>
</file>