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0E8" w:rsidRPr="00F620E8" w:rsidRDefault="00F620E8" w:rsidP="004B1D8E">
      <w:pPr>
        <w:pStyle w:val="Ttulo5"/>
        <w:tabs>
          <w:tab w:val="left" w:pos="10490"/>
        </w:tabs>
        <w:spacing w:line="240" w:lineRule="atLeast"/>
        <w:ind w:left="2832" w:right="3259"/>
        <w:jc w:val="center"/>
        <w:rPr>
          <w:rFonts w:asciiTheme="minorHAnsi" w:hAnsiTheme="minorHAnsi"/>
          <w:color w:val="1F497D" w:themeColor="text2"/>
          <w:sz w:val="32"/>
          <w:szCs w:val="32"/>
          <w:u w:val="single"/>
        </w:rPr>
      </w:pPr>
      <w:bookmarkStart w:id="0" w:name="_GoBack"/>
      <w:bookmarkEnd w:id="0"/>
      <w:r w:rsidRPr="00F620E8">
        <w:rPr>
          <w:rFonts w:asciiTheme="minorHAnsi" w:hAnsiTheme="minorHAnsi"/>
          <w:color w:val="1F497D" w:themeColor="text2"/>
          <w:sz w:val="32"/>
          <w:szCs w:val="32"/>
          <w:u w:val="single"/>
        </w:rPr>
        <w:t>MISA CON NIÑOS</w:t>
      </w:r>
    </w:p>
    <w:p w:rsidR="00F620E8" w:rsidRPr="00F620E8" w:rsidRDefault="00F620E8" w:rsidP="004B1D8E">
      <w:pPr>
        <w:pStyle w:val="Ttulo5"/>
        <w:spacing w:line="240" w:lineRule="atLeast"/>
        <w:ind w:left="2832" w:right="3259"/>
        <w:jc w:val="center"/>
        <w:rPr>
          <w:rFonts w:ascii="Calibri" w:hAnsi="Calibri"/>
          <w:color w:val="1F497D" w:themeColor="text2"/>
          <w:sz w:val="32"/>
          <w:szCs w:val="32"/>
        </w:rPr>
      </w:pPr>
      <w:r w:rsidRPr="00F620E8">
        <w:rPr>
          <w:rFonts w:ascii="Calibri" w:hAnsi="Calibri"/>
          <w:color w:val="1F497D" w:themeColor="text2"/>
          <w:sz w:val="32"/>
          <w:szCs w:val="32"/>
        </w:rPr>
        <w:t>10 de octubre del 2021</w:t>
      </w:r>
    </w:p>
    <w:p w:rsidR="00F620E8" w:rsidRPr="00F620E8" w:rsidRDefault="00F620E8" w:rsidP="004B1D8E">
      <w:pPr>
        <w:pStyle w:val="Ttulo5"/>
        <w:tabs>
          <w:tab w:val="left" w:pos="10490"/>
        </w:tabs>
        <w:spacing w:line="240" w:lineRule="atLeast"/>
        <w:ind w:left="2832" w:right="3259"/>
        <w:jc w:val="center"/>
        <w:rPr>
          <w:rFonts w:asciiTheme="minorHAnsi" w:hAnsiTheme="minorHAnsi"/>
          <w:color w:val="1F497D" w:themeColor="text2"/>
          <w:sz w:val="32"/>
          <w:szCs w:val="32"/>
        </w:rPr>
      </w:pPr>
      <w:r w:rsidRPr="00F620E8">
        <w:rPr>
          <w:rFonts w:asciiTheme="minorHAnsi" w:hAnsiTheme="minorHAnsi"/>
          <w:color w:val="1F497D" w:themeColor="text2"/>
          <w:sz w:val="32"/>
          <w:szCs w:val="32"/>
        </w:rPr>
        <w:t>Ordinario 28º-B</w:t>
      </w:r>
    </w:p>
    <w:p w:rsidR="00F620E8" w:rsidRPr="00F620E8" w:rsidRDefault="00F620E8" w:rsidP="004B1D8E">
      <w:pPr>
        <w:tabs>
          <w:tab w:val="left" w:pos="10490"/>
        </w:tabs>
        <w:autoSpaceDE w:val="0"/>
        <w:autoSpaceDN w:val="0"/>
        <w:adjustRightInd w:val="0"/>
        <w:ind w:left="2832" w:right="3259"/>
        <w:jc w:val="center"/>
        <w:rPr>
          <w:rFonts w:asciiTheme="minorHAnsi" w:hAnsiTheme="minorHAnsi"/>
          <w:b/>
          <w:bCs/>
          <w:i/>
          <w:color w:val="1F497D" w:themeColor="text2"/>
          <w:sz w:val="32"/>
          <w:szCs w:val="32"/>
        </w:rPr>
      </w:pPr>
      <w:r w:rsidRPr="00F620E8">
        <w:rPr>
          <w:rFonts w:asciiTheme="minorHAnsi" w:hAnsiTheme="minorHAnsi"/>
          <w:color w:val="1F497D" w:themeColor="text2"/>
          <w:sz w:val="32"/>
          <w:szCs w:val="32"/>
        </w:rPr>
        <w:t xml:space="preserve">Evangelio de </w:t>
      </w:r>
      <w:r w:rsidRPr="00F620E8">
        <w:rPr>
          <w:rFonts w:asciiTheme="minorHAnsi" w:hAnsiTheme="minorHAnsi"/>
          <w:b/>
          <w:color w:val="1F497D" w:themeColor="text2"/>
          <w:sz w:val="32"/>
          <w:szCs w:val="32"/>
          <w:lang w:val="es-ES_tradnl"/>
        </w:rPr>
        <w:t>Marcos</w:t>
      </w:r>
      <w:r w:rsidRPr="00F620E8">
        <w:rPr>
          <w:rFonts w:asciiTheme="minorHAnsi" w:hAnsiTheme="minorHAnsi"/>
          <w:color w:val="1F497D" w:themeColor="text2"/>
          <w:sz w:val="32"/>
          <w:szCs w:val="32"/>
          <w:lang w:val="es-ES_tradnl"/>
        </w:rPr>
        <w:t xml:space="preserve"> </w:t>
      </w:r>
      <w:r w:rsidRPr="00F620E8">
        <w:rPr>
          <w:rFonts w:asciiTheme="minorHAnsi" w:hAnsiTheme="minorHAnsi"/>
          <w:b/>
          <w:bCs/>
          <w:color w:val="1F497D" w:themeColor="text2"/>
          <w:sz w:val="32"/>
          <w:szCs w:val="32"/>
        </w:rPr>
        <w:t xml:space="preserve"> </w:t>
      </w:r>
      <w:r w:rsidRPr="00F620E8">
        <w:rPr>
          <w:rFonts w:asciiTheme="minorHAnsi" w:hAnsiTheme="minorHAnsi"/>
          <w:b/>
          <w:bCs/>
          <w:i/>
          <w:color w:val="1F497D" w:themeColor="text2"/>
          <w:sz w:val="32"/>
          <w:szCs w:val="32"/>
        </w:rPr>
        <w:t>10, 17-30:</w:t>
      </w:r>
    </w:p>
    <w:p w:rsidR="00F620E8" w:rsidRPr="00F620E8" w:rsidRDefault="00F620E8" w:rsidP="004B1D8E">
      <w:pPr>
        <w:tabs>
          <w:tab w:val="left" w:pos="10490"/>
        </w:tabs>
        <w:autoSpaceDE w:val="0"/>
        <w:autoSpaceDN w:val="0"/>
        <w:adjustRightInd w:val="0"/>
        <w:ind w:left="2832" w:right="3259"/>
        <w:jc w:val="center"/>
        <w:rPr>
          <w:rFonts w:asciiTheme="minorHAnsi" w:hAnsiTheme="minorHAnsi"/>
          <w:bCs/>
          <w:color w:val="1F497D" w:themeColor="text2"/>
          <w:sz w:val="32"/>
          <w:szCs w:val="32"/>
        </w:rPr>
      </w:pPr>
      <w:r w:rsidRPr="00F620E8">
        <w:rPr>
          <w:rFonts w:asciiTheme="minorHAnsi" w:hAnsiTheme="minorHAnsi"/>
          <w:bCs/>
          <w:i/>
          <w:color w:val="1F497D" w:themeColor="text2"/>
          <w:sz w:val="32"/>
          <w:szCs w:val="32"/>
        </w:rPr>
        <w:t>“Ve y vende lo que tienes y sígueme”.</w:t>
      </w:r>
    </w:p>
    <w:p w:rsidR="00F620E8" w:rsidRPr="00F620E8" w:rsidRDefault="004B1D8E">
      <w:pPr>
        <w:spacing w:after="200" w:line="276" w:lineRule="auto"/>
        <w:rPr>
          <w:rFonts w:asciiTheme="minorHAnsi" w:eastAsiaTheme="minorHAnsi" w:hAnsiTheme="minorHAnsi" w:cs="UniversLTStd-Cn"/>
          <w:b/>
          <w:color w:val="1F497D" w:themeColor="text2"/>
          <w:sz w:val="32"/>
          <w:szCs w:val="32"/>
          <w:lang w:eastAsia="en-US"/>
        </w:rPr>
      </w:pPr>
      <w:r w:rsidRPr="00F620E8">
        <w:rPr>
          <w:rFonts w:asciiTheme="minorHAnsi" w:hAnsiTheme="minorHAnsi"/>
          <w:noProof/>
          <w:color w:val="1F497D" w:themeColor="text2"/>
          <w:sz w:val="32"/>
          <w:szCs w:val="32"/>
          <w:u w:val="single"/>
        </w:rPr>
        <w:drawing>
          <wp:anchor distT="0" distB="0" distL="114300" distR="114300" simplePos="0" relativeHeight="251664384" behindDoc="0" locked="0" layoutInCell="1" allowOverlap="1" wp14:anchorId="52E17C0C" wp14:editId="2F60C59B">
            <wp:simplePos x="0" y="0"/>
            <wp:positionH relativeFrom="column">
              <wp:posOffset>2266950</wp:posOffset>
            </wp:positionH>
            <wp:positionV relativeFrom="paragraph">
              <wp:posOffset>5834380</wp:posOffset>
            </wp:positionV>
            <wp:extent cx="2838450" cy="2614930"/>
            <wp:effectExtent l="0" t="0" r="0" b="0"/>
            <wp:wrapThrough wrapText="bothSides">
              <wp:wrapPolygon edited="0">
                <wp:start x="0" y="0"/>
                <wp:lineTo x="0" y="21401"/>
                <wp:lineTo x="21455" y="21401"/>
                <wp:lineTo x="21455" y="0"/>
                <wp:lineTo x="0" y="0"/>
              </wp:wrapPolygon>
            </wp:wrapThrough>
            <wp:docPr id="13" name="Imagen 8" desc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ede"/>
                    <pic:cNvPicPr>
                      <a:picLocks noChangeAspect="1" noChangeArrowheads="1"/>
                    </pic:cNvPicPr>
                  </pic:nvPicPr>
                  <pic:blipFill>
                    <a:blip r:embed="rId7" cstate="print"/>
                    <a:srcRect t="7393"/>
                    <a:stretch>
                      <a:fillRect/>
                    </a:stretch>
                  </pic:blipFill>
                  <pic:spPr bwMode="auto">
                    <a:xfrm>
                      <a:off x="0" y="0"/>
                      <a:ext cx="2838450" cy="261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20E8">
        <w:rPr>
          <w:rFonts w:asciiTheme="minorHAnsi" w:hAnsiTheme="minorHAnsi"/>
          <w:noProof/>
          <w:color w:val="1F497D" w:themeColor="text2"/>
          <w:sz w:val="32"/>
          <w:szCs w:val="32"/>
          <w:u w:val="single"/>
        </w:rPr>
        <w:drawing>
          <wp:anchor distT="0" distB="0" distL="114300" distR="114300" simplePos="0" relativeHeight="251663360" behindDoc="1" locked="0" layoutInCell="1" allowOverlap="1" wp14:anchorId="77106101" wp14:editId="4A665541">
            <wp:simplePos x="0" y="0"/>
            <wp:positionH relativeFrom="column">
              <wp:posOffset>1362075</wp:posOffset>
            </wp:positionH>
            <wp:positionV relativeFrom="paragraph">
              <wp:posOffset>157480</wp:posOffset>
            </wp:positionV>
            <wp:extent cx="4876800" cy="5429250"/>
            <wp:effectExtent l="0" t="0" r="0" b="0"/>
            <wp:wrapNone/>
            <wp:docPr id="9" name="Imagen 1" descr="C:\Users\Usuario\Downloads\DIBU 10 DE OCTU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10 DE OCTUBRE 2021 COLOR texto.jpg"/>
                    <pic:cNvPicPr>
                      <a:picLocks noChangeAspect="1" noChangeArrowheads="1"/>
                    </pic:cNvPicPr>
                  </pic:nvPicPr>
                  <pic:blipFill>
                    <a:blip r:embed="rId8" cstate="print"/>
                    <a:srcRect/>
                    <a:stretch>
                      <a:fillRect/>
                    </a:stretch>
                  </pic:blipFill>
                  <pic:spPr bwMode="auto">
                    <a:xfrm>
                      <a:off x="0" y="0"/>
                      <a:ext cx="4876800" cy="5429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20E8" w:rsidRPr="00F620E8">
        <w:rPr>
          <w:rFonts w:asciiTheme="minorHAnsi" w:eastAsiaTheme="minorHAnsi" w:hAnsiTheme="minorHAnsi" w:cs="UniversLTStd-Cn"/>
          <w:b/>
          <w:color w:val="1F497D" w:themeColor="text2"/>
          <w:sz w:val="32"/>
          <w:szCs w:val="32"/>
          <w:lang w:eastAsia="en-US"/>
        </w:rPr>
        <w:br w:type="page"/>
      </w:r>
    </w:p>
    <w:p w:rsidR="00F620E8" w:rsidRPr="00F620E8" w:rsidRDefault="00F620E8" w:rsidP="00F620E8">
      <w:pPr>
        <w:tabs>
          <w:tab w:val="left" w:pos="10490"/>
        </w:tabs>
        <w:autoSpaceDE w:val="0"/>
        <w:autoSpaceDN w:val="0"/>
        <w:adjustRightInd w:val="0"/>
        <w:ind w:left="3686" w:right="3259"/>
        <w:jc w:val="center"/>
        <w:rPr>
          <w:rFonts w:asciiTheme="minorHAnsi" w:eastAsiaTheme="minorHAnsi" w:hAnsiTheme="minorHAnsi" w:cs="UniversLTStd-Cn"/>
          <w:b/>
          <w:color w:val="1F497D" w:themeColor="text2"/>
          <w:sz w:val="32"/>
          <w:szCs w:val="32"/>
          <w:lang w:eastAsia="en-US"/>
        </w:rPr>
      </w:pPr>
    </w:p>
    <w:p w:rsidR="00F620E8" w:rsidRPr="004B1D8E" w:rsidRDefault="00F620E8" w:rsidP="00F620E8">
      <w:pPr>
        <w:pStyle w:val="Prrafodelista"/>
        <w:numPr>
          <w:ilvl w:val="0"/>
          <w:numId w:val="3"/>
        </w:numPr>
        <w:tabs>
          <w:tab w:val="left" w:pos="10490"/>
        </w:tabs>
        <w:autoSpaceDE w:val="0"/>
        <w:autoSpaceDN w:val="0"/>
        <w:adjustRightInd w:val="0"/>
        <w:ind w:right="566"/>
        <w:jc w:val="both"/>
        <w:rPr>
          <w:rFonts w:ascii="Calibri" w:hAnsi="Calibri"/>
          <w:b/>
          <w:color w:val="1F497D" w:themeColor="text2"/>
          <w:sz w:val="44"/>
          <w:szCs w:val="44"/>
        </w:rPr>
      </w:pPr>
      <w:r w:rsidRPr="004B1D8E">
        <w:rPr>
          <w:rFonts w:ascii="Calibri" w:hAnsi="Calibri"/>
          <w:b/>
          <w:color w:val="1F497D" w:themeColor="text2"/>
          <w:sz w:val="44"/>
          <w:szCs w:val="44"/>
        </w:rPr>
        <w:t>ACOGIDA</w:t>
      </w:r>
    </w:p>
    <w:p w:rsidR="00F620E8" w:rsidRDefault="00F620E8" w:rsidP="00F620E8">
      <w:pPr>
        <w:tabs>
          <w:tab w:val="left" w:pos="10490"/>
        </w:tabs>
        <w:spacing w:line="240" w:lineRule="atLeast"/>
        <w:ind w:left="1418" w:right="566"/>
        <w:jc w:val="both"/>
        <w:rPr>
          <w:bCs/>
          <w:color w:val="FF0000"/>
          <w:sz w:val="32"/>
          <w:szCs w:val="32"/>
          <w:lang w:val="es-ES_tradnl"/>
        </w:rPr>
      </w:pPr>
    </w:p>
    <w:p w:rsidR="00F620E8" w:rsidRPr="00F620E8" w:rsidRDefault="00F620E8" w:rsidP="00F620E8">
      <w:pPr>
        <w:tabs>
          <w:tab w:val="left" w:pos="10490"/>
        </w:tabs>
        <w:spacing w:line="240" w:lineRule="atLeast"/>
        <w:ind w:left="1418" w:right="566"/>
        <w:jc w:val="both"/>
        <w:rPr>
          <w:bCs/>
          <w:color w:val="FF0000"/>
          <w:sz w:val="32"/>
          <w:szCs w:val="32"/>
          <w:lang w:val="es-ES_tradnl"/>
        </w:rPr>
      </w:pPr>
      <w:r w:rsidRPr="00F620E8">
        <w:rPr>
          <w:bCs/>
          <w:color w:val="FF0000"/>
          <w:sz w:val="32"/>
          <w:szCs w:val="32"/>
          <w:lang w:val="es-ES_tradnl"/>
        </w:rPr>
        <w:t xml:space="preserve">Monitor: </w:t>
      </w:r>
    </w:p>
    <w:p w:rsidR="00F620E8" w:rsidRPr="00F620E8" w:rsidRDefault="00F620E8" w:rsidP="00F620E8">
      <w:pPr>
        <w:pStyle w:val="Prrafodelista"/>
        <w:tabs>
          <w:tab w:val="left" w:pos="10490"/>
        </w:tabs>
        <w:autoSpaceDE w:val="0"/>
        <w:autoSpaceDN w:val="0"/>
        <w:adjustRightInd w:val="0"/>
        <w:ind w:left="1778" w:right="566"/>
        <w:jc w:val="both"/>
        <w:rPr>
          <w:rFonts w:ascii="Calibri" w:hAnsi="Calibri"/>
          <w:b/>
          <w:color w:val="1F497D" w:themeColor="text2"/>
          <w:sz w:val="16"/>
          <w:szCs w:val="16"/>
        </w:rPr>
      </w:pPr>
    </w:p>
    <w:p w:rsidR="00F620E8" w:rsidRPr="00F620E8" w:rsidRDefault="00F620E8" w:rsidP="00F620E8">
      <w:pPr>
        <w:tabs>
          <w:tab w:val="left" w:pos="10490"/>
        </w:tabs>
        <w:spacing w:line="240" w:lineRule="atLeast"/>
        <w:ind w:left="1416" w:right="566" w:firstLine="142"/>
        <w:jc w:val="both"/>
        <w:rPr>
          <w:rFonts w:asciiTheme="minorHAnsi" w:hAnsiTheme="minorHAnsi"/>
          <w:bCs/>
          <w:iCs/>
          <w:color w:val="1F497D" w:themeColor="text2"/>
          <w:sz w:val="32"/>
          <w:szCs w:val="32"/>
        </w:rPr>
      </w:pPr>
      <w:r w:rsidRPr="00F620E8">
        <w:rPr>
          <w:rFonts w:asciiTheme="minorHAnsi" w:hAnsiTheme="minorHAnsi"/>
          <w:bCs/>
          <w:iCs/>
          <w:color w:val="1F497D" w:themeColor="text2"/>
          <w:sz w:val="32"/>
          <w:szCs w:val="32"/>
        </w:rPr>
        <w:t>Amigos y amigas:</w:t>
      </w:r>
    </w:p>
    <w:p w:rsidR="00F620E8" w:rsidRDefault="00F620E8" w:rsidP="00F620E8">
      <w:pPr>
        <w:tabs>
          <w:tab w:val="left" w:pos="10490"/>
        </w:tabs>
        <w:spacing w:line="240" w:lineRule="atLeast"/>
        <w:ind w:left="1416" w:right="566" w:firstLine="142"/>
        <w:jc w:val="both"/>
        <w:rPr>
          <w:rFonts w:asciiTheme="minorHAnsi" w:hAnsiTheme="minorHAnsi"/>
          <w:bCs/>
          <w:iCs/>
          <w:color w:val="1F497D" w:themeColor="text2"/>
          <w:sz w:val="32"/>
          <w:szCs w:val="32"/>
        </w:rPr>
      </w:pPr>
      <w:r w:rsidRPr="00F620E8">
        <w:rPr>
          <w:rFonts w:asciiTheme="minorHAnsi" w:hAnsiTheme="minorHAnsi"/>
          <w:bCs/>
          <w:iCs/>
          <w:color w:val="1F497D" w:themeColor="text2"/>
          <w:sz w:val="32"/>
          <w:szCs w:val="32"/>
        </w:rPr>
        <w:t xml:space="preserve">Bienvenidos a la celebración de la Eucaristía en el día del Señor, domingo 28 del tiempo ordinario. Jesús nos invita a seguirle, aunque resulte costoso llevar adelante la invitación que nos hace. Nos pide que nuestra vida sea compartir, no acaparar, vaciarnos de nuestras riquezas para que nuestro único tesoro sea Dios y así obtengamos un valioso tesoro en el cielo. Vamos a intentar vivir este mensaje esta semana. </w:t>
      </w:r>
    </w:p>
    <w:p w:rsidR="00F620E8" w:rsidRPr="00F620E8" w:rsidRDefault="00F620E8" w:rsidP="00F620E8">
      <w:pPr>
        <w:tabs>
          <w:tab w:val="left" w:pos="10490"/>
        </w:tabs>
        <w:spacing w:line="240" w:lineRule="atLeast"/>
        <w:ind w:left="1416" w:right="566" w:firstLine="142"/>
        <w:jc w:val="both"/>
        <w:rPr>
          <w:rFonts w:asciiTheme="minorHAnsi" w:hAnsiTheme="minorHAnsi"/>
          <w:bCs/>
          <w:iCs/>
          <w:color w:val="1F497D" w:themeColor="text2"/>
          <w:sz w:val="32"/>
          <w:szCs w:val="32"/>
        </w:rPr>
      </w:pPr>
    </w:p>
    <w:p w:rsidR="00F620E8" w:rsidRDefault="00F620E8" w:rsidP="00F620E8">
      <w:pPr>
        <w:pStyle w:val="Prrafodelista"/>
        <w:tabs>
          <w:tab w:val="left" w:pos="10490"/>
        </w:tabs>
        <w:spacing w:line="240" w:lineRule="atLeast"/>
        <w:ind w:left="1778" w:right="566"/>
        <w:jc w:val="both"/>
        <w:rPr>
          <w:rFonts w:cstheme="minorHAnsi"/>
          <w:color w:val="FF0000"/>
          <w:sz w:val="32"/>
          <w:szCs w:val="32"/>
          <w:lang w:val="es-ES_tradnl"/>
        </w:rPr>
      </w:pPr>
      <w:r w:rsidRPr="00F620E8">
        <w:rPr>
          <w:rFonts w:cstheme="minorHAnsi"/>
          <w:color w:val="FF0000"/>
          <w:sz w:val="32"/>
          <w:szCs w:val="32"/>
          <w:lang w:val="es-ES_tradnl"/>
        </w:rPr>
        <w:t xml:space="preserve">SALUDO del sacerdote: </w:t>
      </w:r>
    </w:p>
    <w:p w:rsidR="00F620E8" w:rsidRPr="00F620E8" w:rsidRDefault="00F620E8" w:rsidP="00F620E8">
      <w:pPr>
        <w:pStyle w:val="Prrafodelista"/>
        <w:tabs>
          <w:tab w:val="left" w:pos="10490"/>
        </w:tabs>
        <w:spacing w:line="240" w:lineRule="atLeast"/>
        <w:ind w:left="1778" w:right="566"/>
        <w:jc w:val="both"/>
        <w:rPr>
          <w:rFonts w:cstheme="minorHAnsi"/>
          <w:color w:val="FF0000"/>
          <w:sz w:val="32"/>
          <w:szCs w:val="32"/>
          <w:lang w:val="es-ES_tradnl"/>
        </w:rPr>
      </w:pPr>
    </w:p>
    <w:p w:rsidR="00F620E8" w:rsidRDefault="00F620E8" w:rsidP="00F620E8">
      <w:pPr>
        <w:tabs>
          <w:tab w:val="left" w:pos="10490"/>
        </w:tabs>
        <w:spacing w:line="240" w:lineRule="atLeast"/>
        <w:ind w:left="1416" w:right="566" w:firstLine="142"/>
        <w:jc w:val="both"/>
        <w:rPr>
          <w:rFonts w:asciiTheme="minorHAnsi" w:hAnsiTheme="minorHAnsi"/>
          <w:bCs/>
          <w:i/>
          <w:iCs/>
          <w:color w:val="1F497D" w:themeColor="text2"/>
          <w:sz w:val="32"/>
          <w:szCs w:val="32"/>
        </w:rPr>
      </w:pPr>
      <w:r w:rsidRPr="00F620E8">
        <w:rPr>
          <w:rFonts w:asciiTheme="minorHAnsi" w:hAnsiTheme="minorHAnsi"/>
          <w:bCs/>
          <w:iCs/>
          <w:color w:val="1F497D" w:themeColor="text2"/>
          <w:sz w:val="32"/>
          <w:szCs w:val="32"/>
        </w:rPr>
        <w:t xml:space="preserve">En el nombre...  </w:t>
      </w:r>
      <w:r w:rsidRPr="00F620E8">
        <w:rPr>
          <w:rFonts w:asciiTheme="minorHAnsi" w:hAnsiTheme="minorHAnsi"/>
          <w:bCs/>
          <w:i/>
          <w:iCs/>
          <w:color w:val="1F497D" w:themeColor="text2"/>
          <w:sz w:val="32"/>
          <w:szCs w:val="32"/>
        </w:rPr>
        <w:t>El Señor Jesús, que nos mira con cariño y nos invita a seguirlo esté con todos vosotros.</w:t>
      </w:r>
    </w:p>
    <w:p w:rsidR="00F620E8" w:rsidRPr="00F620E8" w:rsidRDefault="00F620E8" w:rsidP="00F620E8">
      <w:pPr>
        <w:tabs>
          <w:tab w:val="left" w:pos="10490"/>
        </w:tabs>
        <w:spacing w:line="240" w:lineRule="atLeast"/>
        <w:ind w:left="1416" w:right="566" w:firstLine="142"/>
        <w:jc w:val="both"/>
        <w:rPr>
          <w:rFonts w:asciiTheme="minorHAnsi" w:hAnsiTheme="minorHAnsi"/>
          <w:bCs/>
          <w:i/>
          <w:iCs/>
          <w:color w:val="1F497D" w:themeColor="text2"/>
          <w:sz w:val="32"/>
          <w:szCs w:val="32"/>
        </w:rPr>
      </w:pPr>
    </w:p>
    <w:p w:rsidR="00F620E8" w:rsidRPr="00F620E8" w:rsidRDefault="00F620E8" w:rsidP="00F620E8">
      <w:pPr>
        <w:tabs>
          <w:tab w:val="left" w:pos="10490"/>
        </w:tabs>
        <w:spacing w:line="240" w:lineRule="atLeast"/>
        <w:ind w:left="1416" w:right="566" w:firstLine="142"/>
        <w:jc w:val="both"/>
        <w:rPr>
          <w:rFonts w:ascii="Calibri" w:hAnsi="Calibri"/>
          <w:b/>
          <w:color w:val="1F497D" w:themeColor="text2"/>
          <w:sz w:val="32"/>
          <w:szCs w:val="32"/>
        </w:rPr>
      </w:pPr>
    </w:p>
    <w:p w:rsidR="00F620E8" w:rsidRPr="004B1D8E" w:rsidRDefault="00F620E8" w:rsidP="00F620E8">
      <w:pPr>
        <w:pStyle w:val="Prrafodelista"/>
        <w:numPr>
          <w:ilvl w:val="0"/>
          <w:numId w:val="3"/>
        </w:numPr>
        <w:tabs>
          <w:tab w:val="left" w:pos="10490"/>
        </w:tabs>
        <w:autoSpaceDE w:val="0"/>
        <w:autoSpaceDN w:val="0"/>
        <w:adjustRightInd w:val="0"/>
        <w:ind w:right="566"/>
        <w:jc w:val="both"/>
        <w:rPr>
          <w:rFonts w:asciiTheme="minorHAnsi" w:hAnsiTheme="minorHAnsi"/>
          <w:b/>
          <w:color w:val="1F497D" w:themeColor="text2"/>
          <w:sz w:val="44"/>
          <w:szCs w:val="44"/>
        </w:rPr>
      </w:pPr>
      <w:r w:rsidRPr="004B1D8E">
        <w:rPr>
          <w:rFonts w:ascii="Calibri" w:hAnsi="Calibri"/>
          <w:noProof/>
          <w:sz w:val="44"/>
          <w:szCs w:val="44"/>
        </w:rPr>
        <w:drawing>
          <wp:anchor distT="0" distB="0" distL="114300" distR="114300" simplePos="0" relativeHeight="251659264" behindDoc="0" locked="0" layoutInCell="1" allowOverlap="1" wp14:anchorId="3E53B98B" wp14:editId="2D01E450">
            <wp:simplePos x="0" y="0"/>
            <wp:positionH relativeFrom="column">
              <wp:posOffset>6029325</wp:posOffset>
            </wp:positionH>
            <wp:positionV relativeFrom="paragraph">
              <wp:posOffset>83820</wp:posOffset>
            </wp:positionV>
            <wp:extent cx="1043305" cy="1238250"/>
            <wp:effectExtent l="19050" t="0" r="4445" b="0"/>
            <wp:wrapThrough wrapText="bothSides">
              <wp:wrapPolygon edited="0">
                <wp:start x="-394" y="0"/>
                <wp:lineTo x="-394" y="21268"/>
                <wp:lineTo x="21692" y="21268"/>
                <wp:lineTo x="21692" y="0"/>
                <wp:lineTo x="-394" y="0"/>
              </wp:wrapPolygon>
            </wp:wrapThrough>
            <wp:docPr id="7" name="compImg" descr="Ejemplo de la historieta de la escuela primaria Niño Estudiante con mochila Foto de archivo - 28459070">
              <a:hlinkClick xmlns:a="http://schemas.openxmlformats.org/drawingml/2006/main" r:id="rId9" tgtFrame="&quot;_blank&quot;" tooltip="&quot;Ejemplo de la historieta de la escuela primaria Niño Estudiante con mochila Foto de archivo - 284590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Ejemplo de la historieta de la escuela primaria Niño Estudiante con mochila Foto de archivo - 28459070">
                      <a:hlinkClick r:id="rId9" tgtFrame="&quot;_blank&quot;" tooltip="&quot;Ejemplo de la historieta de la escuela primaria Niño Estudiante con mochila Foto de archivo - 28459070&quot;"/>
                    </pic:cNvPr>
                    <pic:cNvPicPr>
                      <a:picLocks noChangeAspect="1" noChangeArrowheads="1"/>
                    </pic:cNvPicPr>
                  </pic:nvPicPr>
                  <pic:blipFill>
                    <a:blip r:embed="rId10" cstate="print"/>
                    <a:srcRect/>
                    <a:stretch>
                      <a:fillRect/>
                    </a:stretch>
                  </pic:blipFill>
                  <pic:spPr bwMode="auto">
                    <a:xfrm>
                      <a:off x="0" y="0"/>
                      <a:ext cx="1043305" cy="1238250"/>
                    </a:xfrm>
                    <a:prstGeom prst="rect">
                      <a:avLst/>
                    </a:prstGeom>
                    <a:noFill/>
                    <a:ln w="9525">
                      <a:noFill/>
                      <a:miter lim="800000"/>
                      <a:headEnd/>
                      <a:tailEnd/>
                    </a:ln>
                  </pic:spPr>
                </pic:pic>
              </a:graphicData>
            </a:graphic>
          </wp:anchor>
        </w:drawing>
      </w:r>
      <w:r w:rsidRPr="004B1D8E">
        <w:rPr>
          <w:rFonts w:asciiTheme="minorHAnsi" w:hAnsiTheme="minorHAnsi"/>
          <w:b/>
          <w:color w:val="1F497D" w:themeColor="text2"/>
          <w:sz w:val="44"/>
          <w:szCs w:val="44"/>
        </w:rPr>
        <w:t xml:space="preserve">ACTO PENITENCIAL </w:t>
      </w:r>
    </w:p>
    <w:p w:rsidR="00F620E8" w:rsidRPr="00F620E8" w:rsidRDefault="00F620E8" w:rsidP="00F620E8">
      <w:pPr>
        <w:pStyle w:val="Prrafodelista"/>
        <w:tabs>
          <w:tab w:val="left" w:pos="10490"/>
        </w:tabs>
        <w:autoSpaceDE w:val="0"/>
        <w:autoSpaceDN w:val="0"/>
        <w:adjustRightInd w:val="0"/>
        <w:ind w:left="1778" w:right="566"/>
        <w:jc w:val="both"/>
        <w:rPr>
          <w:rFonts w:asciiTheme="minorHAnsi" w:hAnsiTheme="minorHAnsi"/>
          <w:b/>
          <w:color w:val="1F497D" w:themeColor="text2"/>
          <w:sz w:val="32"/>
          <w:szCs w:val="32"/>
        </w:rPr>
      </w:pPr>
    </w:p>
    <w:p w:rsidR="00F620E8" w:rsidRDefault="00F620E8" w:rsidP="00F620E8">
      <w:pPr>
        <w:tabs>
          <w:tab w:val="left" w:pos="11624"/>
        </w:tabs>
        <w:spacing w:line="240" w:lineRule="atLeast"/>
        <w:ind w:left="1701" w:right="616" w:hanging="229"/>
        <w:jc w:val="both"/>
        <w:rPr>
          <w:rFonts w:asciiTheme="minorHAnsi" w:hAnsiTheme="minorHAnsi" w:cstheme="minorHAnsi"/>
          <w:i/>
          <w:color w:val="1F497D" w:themeColor="text2"/>
          <w:sz w:val="32"/>
          <w:szCs w:val="32"/>
        </w:rPr>
      </w:pPr>
      <w:r w:rsidRPr="00F620E8">
        <w:rPr>
          <w:rFonts w:asciiTheme="minorHAnsi" w:hAnsiTheme="minorHAnsi" w:cstheme="minorHAnsi"/>
          <w:i/>
          <w:color w:val="1F497D" w:themeColor="text2"/>
          <w:sz w:val="32"/>
          <w:szCs w:val="32"/>
        </w:rPr>
        <w:t xml:space="preserve">   </w:t>
      </w:r>
      <w:r w:rsidRPr="000916D4">
        <w:rPr>
          <w:rFonts w:asciiTheme="minorHAnsi" w:hAnsiTheme="minorHAnsi"/>
          <w:b/>
          <w:bCs/>
          <w:color w:val="1F497D" w:themeColor="text2"/>
          <w:sz w:val="32"/>
          <w:szCs w:val="32"/>
        </w:rPr>
        <w:t> </w:t>
      </w:r>
      <w:r>
        <w:rPr>
          <w:rFonts w:asciiTheme="minorHAnsi" w:hAnsiTheme="minorHAnsi"/>
          <w:b/>
          <w:bCs/>
          <w:color w:val="FF0000"/>
          <w:sz w:val="32"/>
          <w:szCs w:val="32"/>
        </w:rPr>
        <w:t>Sacerdote</w:t>
      </w:r>
      <w:r w:rsidRPr="000916D4">
        <w:rPr>
          <w:rFonts w:asciiTheme="minorHAnsi" w:hAnsiTheme="minorHAnsi"/>
          <w:b/>
          <w:bCs/>
          <w:color w:val="FF0000"/>
          <w:sz w:val="32"/>
          <w:szCs w:val="32"/>
        </w:rPr>
        <w:t xml:space="preserve">: </w:t>
      </w:r>
      <w:r w:rsidRPr="00F620E8">
        <w:rPr>
          <w:rFonts w:asciiTheme="minorHAnsi" w:hAnsiTheme="minorHAnsi" w:cstheme="minorHAnsi"/>
          <w:i/>
          <w:color w:val="1F497D" w:themeColor="text2"/>
          <w:sz w:val="32"/>
          <w:szCs w:val="32"/>
        </w:rPr>
        <w:t>Pedimos perdón por los pecados personales y familiares:</w:t>
      </w:r>
    </w:p>
    <w:p w:rsidR="00F620E8" w:rsidRPr="00F620E8" w:rsidRDefault="00F620E8" w:rsidP="00F620E8">
      <w:pPr>
        <w:tabs>
          <w:tab w:val="left" w:pos="11624"/>
        </w:tabs>
        <w:spacing w:line="240" w:lineRule="atLeast"/>
        <w:ind w:left="1701" w:right="616" w:hanging="229"/>
        <w:jc w:val="both"/>
        <w:rPr>
          <w:rFonts w:asciiTheme="minorHAnsi" w:hAnsiTheme="minorHAnsi" w:cstheme="minorHAnsi"/>
          <w:i/>
          <w:color w:val="1F497D" w:themeColor="text2"/>
          <w:sz w:val="32"/>
          <w:szCs w:val="32"/>
        </w:rPr>
      </w:pPr>
    </w:p>
    <w:p w:rsidR="00F620E8" w:rsidRDefault="00F620E8" w:rsidP="00F620E8">
      <w:pPr>
        <w:pStyle w:val="estndar"/>
        <w:tabs>
          <w:tab w:val="left" w:pos="11624"/>
        </w:tabs>
        <w:spacing w:before="0" w:beforeAutospacing="0" w:after="0" w:afterAutospacing="0" w:line="240" w:lineRule="atLeast"/>
        <w:ind w:left="1560" w:right="616" w:hanging="142"/>
        <w:jc w:val="both"/>
        <w:rPr>
          <w:rFonts w:asciiTheme="minorHAnsi" w:hAnsiTheme="minorHAnsi" w:cstheme="minorHAnsi"/>
          <w:i/>
          <w:iCs/>
          <w:color w:val="1F497D" w:themeColor="text2"/>
          <w:sz w:val="32"/>
          <w:szCs w:val="32"/>
          <w:lang w:val="es-ES_tradnl"/>
        </w:rPr>
      </w:pPr>
      <w:r w:rsidRPr="00F620E8">
        <w:rPr>
          <w:rFonts w:asciiTheme="minorHAnsi" w:hAnsiTheme="minorHAnsi" w:cstheme="minorHAnsi"/>
          <w:color w:val="1F497D" w:themeColor="text2"/>
          <w:sz w:val="32"/>
          <w:szCs w:val="32"/>
          <w:lang w:val="es-ES_tradnl"/>
        </w:rPr>
        <w:t xml:space="preserve">- </w:t>
      </w:r>
      <w:r>
        <w:rPr>
          <w:b/>
          <w:bCs/>
          <w:iCs/>
          <w:color w:val="FF0000"/>
          <w:sz w:val="32"/>
          <w:szCs w:val="32"/>
        </w:rPr>
        <w:t>Padre-madre</w:t>
      </w:r>
      <w:r w:rsidRPr="003E1323">
        <w:rPr>
          <w:b/>
          <w:bCs/>
          <w:iCs/>
          <w:color w:val="FF0000"/>
          <w:sz w:val="32"/>
          <w:szCs w:val="32"/>
        </w:rPr>
        <w:t>:</w:t>
      </w:r>
      <w:r w:rsidRPr="003E1323">
        <w:rPr>
          <w:bCs/>
          <w:iCs/>
          <w:color w:val="FF0000"/>
          <w:sz w:val="32"/>
          <w:szCs w:val="32"/>
        </w:rPr>
        <w:t xml:space="preserve"> </w:t>
      </w:r>
      <w:r w:rsidRPr="00F620E8">
        <w:rPr>
          <w:rFonts w:asciiTheme="minorHAnsi" w:hAnsiTheme="minorHAnsi" w:cstheme="minorHAnsi"/>
          <w:color w:val="1F497D" w:themeColor="text2"/>
          <w:sz w:val="32"/>
          <w:szCs w:val="32"/>
          <w:lang w:val="es-ES_tradnl"/>
        </w:rPr>
        <w:t xml:space="preserve">Tú, Señor, que nos invitas a seguirte. </w:t>
      </w:r>
      <w:r w:rsidRPr="00F620E8">
        <w:rPr>
          <w:rFonts w:asciiTheme="minorHAnsi" w:hAnsiTheme="minorHAnsi" w:cstheme="minorHAnsi"/>
          <w:i/>
          <w:iCs/>
          <w:color w:val="1F497D" w:themeColor="text2"/>
          <w:sz w:val="32"/>
          <w:szCs w:val="32"/>
          <w:lang w:val="es-ES_tradnl"/>
        </w:rPr>
        <w:t>Señor, ten piedad.</w:t>
      </w:r>
    </w:p>
    <w:p w:rsidR="00F620E8" w:rsidRPr="00F620E8" w:rsidRDefault="00F620E8" w:rsidP="00F620E8">
      <w:pPr>
        <w:pStyle w:val="estndar"/>
        <w:tabs>
          <w:tab w:val="left" w:pos="11624"/>
        </w:tabs>
        <w:spacing w:before="0" w:beforeAutospacing="0" w:after="0" w:afterAutospacing="0" w:line="240" w:lineRule="atLeast"/>
        <w:ind w:left="1560" w:right="616" w:hanging="142"/>
        <w:jc w:val="both"/>
        <w:rPr>
          <w:rFonts w:asciiTheme="minorHAnsi" w:hAnsiTheme="minorHAnsi" w:cstheme="minorHAnsi"/>
          <w:color w:val="1F497D" w:themeColor="text2"/>
          <w:sz w:val="32"/>
          <w:szCs w:val="32"/>
        </w:rPr>
      </w:pPr>
    </w:p>
    <w:p w:rsidR="00F620E8" w:rsidRDefault="00F620E8" w:rsidP="00F620E8">
      <w:pPr>
        <w:tabs>
          <w:tab w:val="left" w:pos="11624"/>
        </w:tabs>
        <w:spacing w:line="240" w:lineRule="atLeast"/>
        <w:ind w:left="1560" w:right="616" w:hanging="142"/>
        <w:jc w:val="both"/>
        <w:rPr>
          <w:rFonts w:asciiTheme="minorHAnsi" w:hAnsiTheme="minorHAnsi" w:cstheme="minorHAnsi"/>
          <w:i/>
          <w:iCs/>
          <w:color w:val="1F497D" w:themeColor="text2"/>
          <w:sz w:val="32"/>
          <w:szCs w:val="32"/>
        </w:rPr>
      </w:pPr>
      <w:r w:rsidRPr="00F620E8">
        <w:rPr>
          <w:rFonts w:asciiTheme="minorHAnsi" w:hAnsiTheme="minorHAnsi" w:cstheme="minorHAnsi"/>
          <w:color w:val="1F497D" w:themeColor="text2"/>
          <w:sz w:val="32"/>
          <w:szCs w:val="32"/>
        </w:rPr>
        <w:t xml:space="preserve">- </w:t>
      </w:r>
      <w:r>
        <w:rPr>
          <w:b/>
          <w:bCs/>
          <w:iCs/>
          <w:color w:val="FF0000"/>
          <w:sz w:val="32"/>
          <w:szCs w:val="32"/>
        </w:rPr>
        <w:t>Niño-niña</w:t>
      </w:r>
      <w:r w:rsidRPr="00C52080">
        <w:rPr>
          <w:b/>
          <w:bCs/>
          <w:iCs/>
          <w:color w:val="FF0000"/>
          <w:sz w:val="32"/>
          <w:szCs w:val="32"/>
        </w:rPr>
        <w:t>:</w:t>
      </w:r>
      <w:r w:rsidRPr="00C0025E">
        <w:rPr>
          <w:bCs/>
          <w:iCs/>
          <w:color w:val="FF0000"/>
          <w:sz w:val="32"/>
          <w:szCs w:val="32"/>
        </w:rPr>
        <w:t xml:space="preserve"> </w:t>
      </w:r>
      <w:r w:rsidRPr="00F620E8">
        <w:rPr>
          <w:rFonts w:asciiTheme="minorHAnsi" w:hAnsiTheme="minorHAnsi" w:cstheme="minorHAnsi"/>
          <w:color w:val="1F497D" w:themeColor="text2"/>
          <w:sz w:val="32"/>
          <w:szCs w:val="32"/>
        </w:rPr>
        <w:t xml:space="preserve">Tú, Señor, que nos prometes un tesoro en el cielo si no nos agarramos a los tesoros de la tierra. </w:t>
      </w:r>
      <w:r w:rsidRPr="00F620E8">
        <w:rPr>
          <w:rFonts w:asciiTheme="minorHAnsi" w:hAnsiTheme="minorHAnsi" w:cstheme="minorHAnsi"/>
          <w:i/>
          <w:iCs/>
          <w:color w:val="1F497D" w:themeColor="text2"/>
          <w:sz w:val="32"/>
          <w:szCs w:val="32"/>
        </w:rPr>
        <w:t>Cristo, ten piedad.</w:t>
      </w:r>
    </w:p>
    <w:p w:rsidR="00F620E8" w:rsidRPr="00F620E8" w:rsidRDefault="00F620E8" w:rsidP="00F620E8">
      <w:pPr>
        <w:tabs>
          <w:tab w:val="left" w:pos="11624"/>
        </w:tabs>
        <w:spacing w:line="240" w:lineRule="atLeast"/>
        <w:ind w:left="1560" w:right="616" w:hanging="142"/>
        <w:jc w:val="both"/>
        <w:rPr>
          <w:rFonts w:asciiTheme="minorHAnsi" w:hAnsiTheme="minorHAnsi" w:cstheme="minorHAnsi"/>
          <w:color w:val="1F497D" w:themeColor="text2"/>
          <w:sz w:val="32"/>
          <w:szCs w:val="32"/>
        </w:rPr>
      </w:pPr>
    </w:p>
    <w:p w:rsidR="00F620E8" w:rsidRDefault="00F620E8" w:rsidP="00F620E8">
      <w:pPr>
        <w:tabs>
          <w:tab w:val="left" w:pos="11624"/>
        </w:tabs>
        <w:spacing w:line="240" w:lineRule="atLeast"/>
        <w:ind w:left="1560" w:right="616" w:hanging="142"/>
        <w:jc w:val="both"/>
        <w:rPr>
          <w:rFonts w:asciiTheme="minorHAnsi" w:hAnsiTheme="minorHAnsi" w:cstheme="minorHAnsi"/>
          <w:i/>
          <w:iCs/>
          <w:color w:val="1F497D" w:themeColor="text2"/>
          <w:sz w:val="32"/>
          <w:szCs w:val="32"/>
          <w:lang w:val="es-ES_tradnl"/>
        </w:rPr>
      </w:pPr>
      <w:r w:rsidRPr="00F620E8">
        <w:rPr>
          <w:rFonts w:asciiTheme="minorHAnsi" w:hAnsiTheme="minorHAnsi" w:cstheme="minorHAnsi"/>
          <w:color w:val="1F497D" w:themeColor="text2"/>
          <w:sz w:val="32"/>
          <w:szCs w:val="32"/>
          <w:lang w:val="es-ES_tradnl"/>
        </w:rPr>
        <w:t xml:space="preserve">- </w:t>
      </w:r>
      <w:r>
        <w:rPr>
          <w:b/>
          <w:bCs/>
          <w:iCs/>
          <w:color w:val="FF0000"/>
          <w:sz w:val="32"/>
          <w:szCs w:val="32"/>
        </w:rPr>
        <w:t>Catequista</w:t>
      </w:r>
      <w:r w:rsidRPr="003E1323">
        <w:rPr>
          <w:b/>
          <w:bCs/>
          <w:iCs/>
          <w:color w:val="FF0000"/>
          <w:sz w:val="32"/>
          <w:szCs w:val="32"/>
        </w:rPr>
        <w:t>:</w:t>
      </w:r>
      <w:r w:rsidRPr="003E1323">
        <w:rPr>
          <w:bCs/>
          <w:iCs/>
          <w:color w:val="FF0000"/>
          <w:sz w:val="32"/>
          <w:szCs w:val="32"/>
        </w:rPr>
        <w:t xml:space="preserve"> </w:t>
      </w:r>
      <w:r w:rsidRPr="00F620E8">
        <w:rPr>
          <w:rFonts w:asciiTheme="minorHAnsi" w:hAnsiTheme="minorHAnsi" w:cstheme="minorHAnsi"/>
          <w:color w:val="1F497D" w:themeColor="text2"/>
          <w:sz w:val="32"/>
          <w:szCs w:val="32"/>
          <w:lang w:val="es-ES_tradnl"/>
        </w:rPr>
        <w:t xml:space="preserve">Tú, Señor, que quieres enriquecernos y traernos la salvación y la felicidad. </w:t>
      </w:r>
      <w:r w:rsidRPr="00F620E8">
        <w:rPr>
          <w:rFonts w:asciiTheme="minorHAnsi" w:hAnsiTheme="minorHAnsi" w:cstheme="minorHAnsi"/>
          <w:i/>
          <w:iCs/>
          <w:color w:val="1F497D" w:themeColor="text2"/>
          <w:sz w:val="32"/>
          <w:szCs w:val="32"/>
          <w:lang w:val="es-ES_tradnl"/>
        </w:rPr>
        <w:t>Señor, ten piedad.</w:t>
      </w:r>
    </w:p>
    <w:p w:rsidR="00F620E8" w:rsidRPr="00F620E8" w:rsidRDefault="00F620E8" w:rsidP="00F620E8">
      <w:pPr>
        <w:tabs>
          <w:tab w:val="left" w:pos="11624"/>
        </w:tabs>
        <w:spacing w:line="240" w:lineRule="atLeast"/>
        <w:ind w:left="1560" w:right="616" w:hanging="142"/>
        <w:jc w:val="both"/>
        <w:rPr>
          <w:rFonts w:asciiTheme="minorHAnsi" w:hAnsiTheme="minorHAnsi" w:cstheme="minorHAnsi"/>
          <w:i/>
          <w:iCs/>
          <w:color w:val="1F497D" w:themeColor="text2"/>
          <w:sz w:val="32"/>
          <w:szCs w:val="32"/>
          <w:lang w:val="es-ES_tradnl"/>
        </w:rPr>
      </w:pPr>
    </w:p>
    <w:p w:rsidR="00F620E8" w:rsidRDefault="00F620E8" w:rsidP="00F620E8">
      <w:pPr>
        <w:tabs>
          <w:tab w:val="left" w:pos="11624"/>
        </w:tabs>
        <w:spacing w:line="240" w:lineRule="atLeast"/>
        <w:ind w:left="1560" w:right="616" w:hanging="142"/>
        <w:rPr>
          <w:rFonts w:asciiTheme="minorHAnsi" w:hAnsiTheme="minorHAnsi" w:cstheme="minorHAnsi"/>
          <w:i/>
          <w:color w:val="1F497D" w:themeColor="text2"/>
          <w:sz w:val="32"/>
          <w:szCs w:val="32"/>
        </w:rPr>
      </w:pPr>
      <w:r w:rsidRPr="00F620E8">
        <w:rPr>
          <w:rFonts w:asciiTheme="minorHAnsi" w:hAnsiTheme="minorHAnsi" w:cstheme="minorHAnsi"/>
          <w:i/>
          <w:color w:val="1F497D" w:themeColor="text2"/>
          <w:sz w:val="32"/>
          <w:szCs w:val="32"/>
        </w:rPr>
        <w:t xml:space="preserve">     </w:t>
      </w:r>
      <w:r w:rsidRPr="000916D4">
        <w:rPr>
          <w:rFonts w:asciiTheme="minorHAnsi" w:hAnsiTheme="minorHAnsi"/>
          <w:b/>
          <w:bCs/>
          <w:color w:val="1F497D" w:themeColor="text2"/>
          <w:sz w:val="32"/>
          <w:szCs w:val="32"/>
        </w:rPr>
        <w:t> </w:t>
      </w:r>
      <w:r>
        <w:rPr>
          <w:rFonts w:asciiTheme="minorHAnsi" w:hAnsiTheme="minorHAnsi"/>
          <w:b/>
          <w:bCs/>
          <w:color w:val="FF0000"/>
          <w:sz w:val="32"/>
          <w:szCs w:val="32"/>
        </w:rPr>
        <w:t>Sacerdote</w:t>
      </w:r>
      <w:r w:rsidRPr="000916D4">
        <w:rPr>
          <w:rFonts w:asciiTheme="minorHAnsi" w:hAnsiTheme="minorHAnsi"/>
          <w:b/>
          <w:bCs/>
          <w:color w:val="FF0000"/>
          <w:sz w:val="32"/>
          <w:szCs w:val="32"/>
        </w:rPr>
        <w:t xml:space="preserve">: </w:t>
      </w:r>
      <w:r w:rsidRPr="00F620E8">
        <w:rPr>
          <w:rFonts w:asciiTheme="minorHAnsi" w:hAnsiTheme="minorHAnsi" w:cstheme="minorHAnsi"/>
          <w:i/>
          <w:color w:val="1F497D" w:themeColor="text2"/>
          <w:sz w:val="32"/>
          <w:szCs w:val="32"/>
        </w:rPr>
        <w:t>Dios todopoderoso tenga misericordia de nosotros…</w:t>
      </w:r>
    </w:p>
    <w:p w:rsidR="00F620E8" w:rsidRDefault="00F620E8" w:rsidP="00F620E8">
      <w:pPr>
        <w:tabs>
          <w:tab w:val="left" w:pos="11624"/>
        </w:tabs>
        <w:spacing w:line="240" w:lineRule="atLeast"/>
        <w:ind w:left="1560" w:right="616" w:hanging="142"/>
        <w:rPr>
          <w:rFonts w:asciiTheme="minorHAnsi" w:hAnsiTheme="minorHAnsi" w:cstheme="minorHAnsi"/>
          <w:i/>
          <w:color w:val="1F497D" w:themeColor="text2"/>
          <w:sz w:val="32"/>
          <w:szCs w:val="32"/>
        </w:rPr>
      </w:pPr>
    </w:p>
    <w:p w:rsidR="00F620E8" w:rsidRDefault="00F620E8" w:rsidP="00F620E8">
      <w:r>
        <w:br w:type="page"/>
      </w:r>
    </w:p>
    <w:p w:rsidR="00F620E8" w:rsidRPr="00F620E8" w:rsidRDefault="00F620E8" w:rsidP="00F620E8">
      <w:pPr>
        <w:pStyle w:val="Ttulo7"/>
        <w:numPr>
          <w:ilvl w:val="0"/>
          <w:numId w:val="2"/>
        </w:numPr>
        <w:tabs>
          <w:tab w:val="left" w:pos="10490"/>
        </w:tabs>
        <w:spacing w:before="0" w:line="240" w:lineRule="atLeast"/>
        <w:ind w:right="566"/>
        <w:jc w:val="both"/>
        <w:rPr>
          <w:rFonts w:ascii="Calibri" w:eastAsia="Times New Roman" w:hAnsi="Calibri" w:cs="Times New Roman"/>
          <w:b/>
          <w:i w:val="0"/>
          <w:color w:val="1F497D" w:themeColor="text2"/>
          <w:sz w:val="44"/>
          <w:szCs w:val="44"/>
        </w:rPr>
      </w:pPr>
      <w:r w:rsidRPr="00F620E8">
        <w:rPr>
          <w:rFonts w:ascii="Calibri" w:eastAsia="Times New Roman" w:hAnsi="Calibri" w:cs="Times New Roman"/>
          <w:b/>
          <w:i w:val="0"/>
          <w:color w:val="1F497D" w:themeColor="text2"/>
          <w:sz w:val="44"/>
          <w:szCs w:val="44"/>
        </w:rPr>
        <w:lastRenderedPageBreak/>
        <w:t>PALABRA DE DIOS</w:t>
      </w:r>
    </w:p>
    <w:p w:rsidR="00F620E8" w:rsidRPr="00F620E8" w:rsidRDefault="00F620E8" w:rsidP="00F620E8"/>
    <w:p w:rsidR="00F620E8" w:rsidRPr="00F620E8" w:rsidRDefault="00F620E8" w:rsidP="00F620E8">
      <w:pPr>
        <w:keepNext/>
        <w:keepLines/>
        <w:tabs>
          <w:tab w:val="left" w:pos="10490"/>
        </w:tabs>
        <w:spacing w:line="240" w:lineRule="atLeast"/>
        <w:ind w:left="1778" w:right="566"/>
        <w:jc w:val="both"/>
        <w:outlineLvl w:val="6"/>
        <w:rPr>
          <w:rFonts w:ascii="Calibri" w:hAnsi="Calibri"/>
          <w:i/>
          <w:iCs/>
          <w:color w:val="FF0000"/>
          <w:sz w:val="32"/>
          <w:szCs w:val="32"/>
        </w:rPr>
      </w:pPr>
      <w:r w:rsidRPr="00F620E8">
        <w:rPr>
          <w:rFonts w:ascii="Calibri" w:hAnsi="Calibri"/>
          <w:b/>
          <w:iCs/>
          <w:color w:val="FF0000"/>
          <w:sz w:val="32"/>
          <w:szCs w:val="32"/>
        </w:rPr>
        <w:t>MONICIÓN A LAS LECTURAS</w:t>
      </w:r>
    </w:p>
    <w:p w:rsidR="00F620E8" w:rsidRPr="00BC6053" w:rsidRDefault="00F620E8" w:rsidP="00F620E8">
      <w:pPr>
        <w:tabs>
          <w:tab w:val="left" w:pos="11624"/>
        </w:tabs>
        <w:spacing w:line="240" w:lineRule="atLeast"/>
        <w:ind w:left="1560" w:right="616" w:hanging="142"/>
        <w:rPr>
          <w:rFonts w:ascii="Calibri" w:hAnsi="Calibri"/>
          <w:iCs/>
          <w:color w:val="1F497D" w:themeColor="text2"/>
          <w:sz w:val="16"/>
          <w:szCs w:val="16"/>
          <w:lang w:val="es-ES_tradnl"/>
        </w:rPr>
      </w:pPr>
    </w:p>
    <w:p w:rsidR="00F620E8" w:rsidRDefault="00F620E8" w:rsidP="00F620E8">
      <w:pPr>
        <w:ind w:left="1418" w:right="566" w:firstLine="283"/>
        <w:jc w:val="both"/>
        <w:rPr>
          <w:rFonts w:ascii="Calibri" w:hAnsi="Calibri"/>
          <w:snapToGrid w:val="0"/>
          <w:color w:val="1F497D" w:themeColor="text2"/>
          <w:sz w:val="32"/>
          <w:szCs w:val="32"/>
        </w:rPr>
      </w:pPr>
      <w:r w:rsidRPr="00F620E8">
        <w:rPr>
          <w:rFonts w:ascii="Calibri" w:hAnsi="Calibri"/>
          <w:snapToGrid w:val="0"/>
          <w:color w:val="1F497D" w:themeColor="text2"/>
          <w:sz w:val="32"/>
          <w:szCs w:val="32"/>
        </w:rPr>
        <w:t>El libro de la Sabiduría nos dice que es mejor ser sabio que tener muchas riquezas. De este modo nos prepara para el relato del joven rico del evangelio que prefirió quedarse con las riquezas y se perdió el tesoro que es Dios, el único que nos da la felicidad. La carta a los Hebreos nos ayuda a valorar la Palabra de Dios porque nos enseña a elegir bien y juzgar las intenciones del corazón.</w:t>
      </w:r>
    </w:p>
    <w:p w:rsidR="00917B5A" w:rsidRPr="005A726C" w:rsidRDefault="00917B5A" w:rsidP="00917B5A">
      <w:pPr>
        <w:spacing w:after="200" w:line="276" w:lineRule="auto"/>
        <w:jc w:val="center"/>
        <w:rPr>
          <w:rFonts w:ascii="Bradley Hand ITC" w:hAnsi="Bradley Hand ITC"/>
          <w:b/>
          <w:color w:val="FF0000"/>
          <w:sz w:val="96"/>
          <w:szCs w:val="96"/>
        </w:rPr>
      </w:pPr>
      <w:r w:rsidRPr="005A726C">
        <w:rPr>
          <w:rFonts w:ascii="Bradley Hand ITC" w:hAnsi="Bradley Hand ITC"/>
          <w:b/>
          <w:color w:val="FF0000"/>
          <w:sz w:val="96"/>
          <w:szCs w:val="96"/>
        </w:rPr>
        <w:t>LECTURAS</w:t>
      </w:r>
    </w:p>
    <w:p w:rsidR="00917B5A" w:rsidRDefault="00917B5A" w:rsidP="00917B5A">
      <w:pPr>
        <w:tabs>
          <w:tab w:val="left" w:pos="142"/>
          <w:tab w:val="left" w:pos="2160"/>
          <w:tab w:val="left" w:pos="2880"/>
          <w:tab w:val="left" w:pos="3600"/>
          <w:tab w:val="left" w:pos="4320"/>
          <w:tab w:val="left" w:pos="5760"/>
          <w:tab w:val="left" w:pos="6480"/>
          <w:tab w:val="left" w:pos="7200"/>
        </w:tabs>
        <w:spacing w:line="240" w:lineRule="atLeast"/>
        <w:ind w:left="1587" w:right="1587" w:hanging="284"/>
        <w:jc w:val="both"/>
        <w:rPr>
          <w:rFonts w:asciiTheme="minorHAnsi" w:hAnsiTheme="minorHAnsi" w:cstheme="minorHAnsi"/>
          <w:i/>
          <w:iCs/>
          <w:color w:val="FF0000"/>
          <w:sz w:val="32"/>
          <w:szCs w:val="32"/>
        </w:rPr>
      </w:pPr>
      <w:r w:rsidRPr="00895A97">
        <w:rPr>
          <w:rFonts w:asciiTheme="minorHAnsi" w:hAnsiTheme="minorHAnsi" w:cstheme="minorHAnsi"/>
          <w:b/>
          <w:bCs/>
          <w:snapToGrid w:val="0"/>
          <w:color w:val="FF0000"/>
          <w:sz w:val="32"/>
          <w:szCs w:val="32"/>
        </w:rPr>
        <w:tab/>
        <w:t>SABIDURÍA 7,7-11</w:t>
      </w:r>
      <w:r w:rsidRPr="00895A97">
        <w:rPr>
          <w:rFonts w:asciiTheme="minorHAnsi" w:hAnsiTheme="minorHAnsi" w:cstheme="minorHAnsi"/>
          <w:b/>
          <w:color w:val="FF0000"/>
          <w:sz w:val="32"/>
          <w:szCs w:val="32"/>
        </w:rPr>
        <w:t>:</w:t>
      </w:r>
      <w:r w:rsidRPr="00895A97">
        <w:rPr>
          <w:rFonts w:asciiTheme="minorHAnsi" w:hAnsiTheme="minorHAnsi" w:cstheme="minorHAnsi"/>
          <w:color w:val="FF0000"/>
          <w:sz w:val="32"/>
          <w:szCs w:val="32"/>
        </w:rPr>
        <w:t xml:space="preserve"> </w:t>
      </w:r>
      <w:r w:rsidRPr="00895A97">
        <w:rPr>
          <w:rFonts w:asciiTheme="minorHAnsi" w:hAnsiTheme="minorHAnsi" w:cstheme="minorHAnsi"/>
          <w:i/>
          <w:iCs/>
          <w:color w:val="FF0000"/>
          <w:sz w:val="32"/>
          <w:szCs w:val="32"/>
        </w:rPr>
        <w:t>Al lado de la sabiduría en nada tuve la riqueza.</w:t>
      </w:r>
    </w:p>
    <w:p w:rsidR="00917B5A" w:rsidRPr="00895A97" w:rsidRDefault="00917B5A" w:rsidP="00917B5A">
      <w:pPr>
        <w:tabs>
          <w:tab w:val="left" w:pos="142"/>
          <w:tab w:val="left" w:pos="2160"/>
          <w:tab w:val="left" w:pos="2880"/>
          <w:tab w:val="left" w:pos="3600"/>
          <w:tab w:val="left" w:pos="4320"/>
          <w:tab w:val="left" w:pos="5760"/>
          <w:tab w:val="left" w:pos="6480"/>
          <w:tab w:val="left" w:pos="7200"/>
        </w:tabs>
        <w:spacing w:line="240" w:lineRule="atLeast"/>
        <w:ind w:left="1587" w:right="1587" w:hanging="284"/>
        <w:jc w:val="both"/>
        <w:rPr>
          <w:rFonts w:asciiTheme="minorHAnsi" w:hAnsiTheme="minorHAnsi" w:cstheme="minorHAnsi"/>
          <w:i/>
          <w:iCs/>
          <w:color w:val="FF0000"/>
          <w:sz w:val="32"/>
          <w:szCs w:val="32"/>
        </w:rPr>
      </w:pPr>
    </w:p>
    <w:p w:rsidR="00917B5A" w:rsidRDefault="00917B5A" w:rsidP="00917B5A">
      <w:pPr>
        <w:tabs>
          <w:tab w:val="left" w:pos="142"/>
          <w:tab w:val="left" w:pos="2160"/>
          <w:tab w:val="left" w:pos="2880"/>
          <w:tab w:val="left" w:pos="3600"/>
          <w:tab w:val="left" w:pos="4320"/>
          <w:tab w:val="left" w:pos="5760"/>
          <w:tab w:val="left" w:pos="6480"/>
          <w:tab w:val="left" w:pos="7200"/>
        </w:tabs>
        <w:spacing w:line="240" w:lineRule="atLeast"/>
        <w:ind w:left="1587" w:right="1587" w:firstLine="142"/>
        <w:jc w:val="both"/>
        <w:rPr>
          <w:rFonts w:asciiTheme="minorHAnsi" w:hAnsiTheme="minorHAnsi" w:cstheme="minorHAnsi"/>
          <w:bCs/>
          <w:snapToGrid w:val="0"/>
          <w:sz w:val="36"/>
          <w:szCs w:val="36"/>
          <w:lang w:val="es-ES_tradnl"/>
        </w:rPr>
      </w:pPr>
      <w:r w:rsidRPr="00895A97">
        <w:rPr>
          <w:rFonts w:asciiTheme="minorHAnsi" w:hAnsiTheme="minorHAnsi" w:cstheme="minorHAnsi"/>
          <w:bCs/>
          <w:snapToGrid w:val="0"/>
          <w:sz w:val="36"/>
          <w:szCs w:val="36"/>
          <w:lang w:val="es-ES_tradnl"/>
        </w:rPr>
        <w:t xml:space="preserve">Supliqué y me fue dada la prudencia, invoqué y vino a mí </w:t>
      </w:r>
      <w:r w:rsidRPr="00895A97">
        <w:rPr>
          <w:rFonts w:asciiTheme="minorHAnsi" w:hAnsiTheme="minorHAnsi" w:cstheme="minorHAnsi"/>
          <w:b/>
          <w:bCs/>
          <w:snapToGrid w:val="0"/>
          <w:sz w:val="36"/>
          <w:szCs w:val="36"/>
          <w:lang w:val="es-ES_tradnl"/>
        </w:rPr>
        <w:t>el espíritu de sabiduría. La preferí a cetros y tronos</w:t>
      </w:r>
      <w:r w:rsidRPr="00895A97">
        <w:rPr>
          <w:rFonts w:asciiTheme="minorHAnsi" w:hAnsiTheme="minorHAnsi" w:cstheme="minorHAnsi"/>
          <w:bCs/>
          <w:snapToGrid w:val="0"/>
          <w:sz w:val="36"/>
          <w:szCs w:val="36"/>
          <w:lang w:val="es-ES_tradnl"/>
        </w:rPr>
        <w:t xml:space="preserve"> y a su lado en nada tuve la riqueza. No la equiparé a la piedra más preciosa, porque todo el oro ante ella es un poco de arena y junto a ella la plata es como el barro. La quise más que a la salud y la belleza y la preferí a la misma luz, porque su resplandor no tiene ocaso.  </w:t>
      </w:r>
      <w:r w:rsidRPr="00895A97">
        <w:rPr>
          <w:rFonts w:asciiTheme="minorHAnsi" w:hAnsiTheme="minorHAnsi" w:cstheme="minorHAnsi"/>
          <w:b/>
          <w:bCs/>
          <w:snapToGrid w:val="0"/>
          <w:sz w:val="36"/>
          <w:szCs w:val="36"/>
          <w:lang w:val="es-ES_tradnl"/>
        </w:rPr>
        <w:t>Con ella me vinieron todos los bienes juntos</w:t>
      </w:r>
      <w:r w:rsidRPr="00895A97">
        <w:rPr>
          <w:rFonts w:asciiTheme="minorHAnsi" w:hAnsiTheme="minorHAnsi" w:cstheme="minorHAnsi"/>
          <w:bCs/>
          <w:snapToGrid w:val="0"/>
          <w:sz w:val="36"/>
          <w:szCs w:val="36"/>
          <w:lang w:val="es-ES_tradnl"/>
        </w:rPr>
        <w:t>, tiene en sus manos riquezas incontables.</w:t>
      </w:r>
    </w:p>
    <w:p w:rsidR="00917B5A" w:rsidRDefault="00917B5A" w:rsidP="00917B5A">
      <w:pPr>
        <w:tabs>
          <w:tab w:val="left" w:pos="142"/>
          <w:tab w:val="left" w:pos="2160"/>
          <w:tab w:val="left" w:pos="2880"/>
          <w:tab w:val="left" w:pos="3600"/>
          <w:tab w:val="left" w:pos="4320"/>
          <w:tab w:val="left" w:pos="5760"/>
          <w:tab w:val="left" w:pos="6480"/>
          <w:tab w:val="left" w:pos="7200"/>
        </w:tabs>
        <w:spacing w:line="240" w:lineRule="atLeast"/>
        <w:ind w:left="1587" w:right="1587" w:firstLine="142"/>
        <w:jc w:val="both"/>
        <w:rPr>
          <w:rFonts w:asciiTheme="minorHAnsi" w:hAnsiTheme="minorHAnsi" w:cstheme="minorHAnsi"/>
          <w:bCs/>
          <w:i/>
          <w:snapToGrid w:val="0"/>
          <w:sz w:val="36"/>
          <w:szCs w:val="36"/>
          <w:lang w:val="es-ES_tradnl"/>
        </w:rPr>
      </w:pPr>
      <w:r w:rsidRPr="00895A97">
        <w:rPr>
          <w:rFonts w:asciiTheme="minorHAnsi" w:hAnsiTheme="minorHAnsi" w:cstheme="minorHAnsi"/>
          <w:bCs/>
          <w:snapToGrid w:val="0"/>
          <w:sz w:val="36"/>
          <w:szCs w:val="36"/>
          <w:lang w:val="es-ES_tradnl"/>
        </w:rPr>
        <w:t xml:space="preserve"> </w:t>
      </w:r>
      <w:r w:rsidRPr="00895A97">
        <w:rPr>
          <w:rFonts w:asciiTheme="minorHAnsi" w:hAnsiTheme="minorHAnsi" w:cstheme="minorHAnsi"/>
          <w:bCs/>
          <w:i/>
          <w:snapToGrid w:val="0"/>
          <w:sz w:val="36"/>
          <w:szCs w:val="36"/>
          <w:lang w:val="es-ES_tradnl"/>
        </w:rPr>
        <w:t>Palabra de Dios.</w:t>
      </w:r>
    </w:p>
    <w:p w:rsidR="00917B5A" w:rsidRPr="00895A97" w:rsidRDefault="00917B5A" w:rsidP="00917B5A">
      <w:pPr>
        <w:tabs>
          <w:tab w:val="left" w:pos="142"/>
          <w:tab w:val="left" w:pos="2160"/>
          <w:tab w:val="left" w:pos="2880"/>
          <w:tab w:val="left" w:pos="3600"/>
          <w:tab w:val="left" w:pos="4320"/>
          <w:tab w:val="left" w:pos="5760"/>
          <w:tab w:val="left" w:pos="6480"/>
          <w:tab w:val="left" w:pos="7200"/>
        </w:tabs>
        <w:spacing w:line="240" w:lineRule="atLeast"/>
        <w:ind w:left="1587" w:right="1587" w:firstLine="142"/>
        <w:jc w:val="both"/>
        <w:rPr>
          <w:rFonts w:asciiTheme="minorHAnsi" w:hAnsiTheme="minorHAnsi" w:cstheme="minorHAnsi"/>
          <w:bCs/>
          <w:i/>
          <w:snapToGrid w:val="0"/>
          <w:sz w:val="36"/>
          <w:szCs w:val="36"/>
          <w:lang w:val="es-ES_tradnl"/>
        </w:rPr>
      </w:pPr>
    </w:p>
    <w:p w:rsidR="00917B5A" w:rsidRPr="003E145A" w:rsidRDefault="00917B5A" w:rsidP="00917B5A">
      <w:pPr>
        <w:tabs>
          <w:tab w:val="left" w:pos="142"/>
          <w:tab w:val="left" w:pos="2160"/>
          <w:tab w:val="left" w:pos="2880"/>
          <w:tab w:val="left" w:pos="3600"/>
          <w:tab w:val="left" w:pos="4320"/>
          <w:tab w:val="left" w:pos="5760"/>
          <w:tab w:val="left" w:pos="6480"/>
          <w:tab w:val="left" w:pos="7200"/>
        </w:tabs>
        <w:spacing w:line="240" w:lineRule="atLeast"/>
        <w:ind w:left="1587" w:right="1587" w:firstLine="142"/>
        <w:jc w:val="both"/>
        <w:rPr>
          <w:rFonts w:asciiTheme="minorHAnsi" w:hAnsiTheme="minorHAnsi" w:cstheme="minorHAnsi"/>
          <w:bCs/>
          <w:i/>
          <w:snapToGrid w:val="0"/>
          <w:sz w:val="32"/>
          <w:szCs w:val="32"/>
          <w:lang w:val="es-ES_tradnl"/>
        </w:rPr>
      </w:pPr>
    </w:p>
    <w:p w:rsidR="00917B5A" w:rsidRDefault="00917B5A" w:rsidP="00917B5A">
      <w:pPr>
        <w:tabs>
          <w:tab w:val="left" w:pos="144"/>
          <w:tab w:val="left" w:pos="284"/>
          <w:tab w:val="left" w:pos="567"/>
          <w:tab w:val="left" w:pos="3600"/>
          <w:tab w:val="left" w:pos="4320"/>
          <w:tab w:val="left" w:pos="5760"/>
          <w:tab w:val="left" w:pos="6480"/>
          <w:tab w:val="left" w:pos="7200"/>
        </w:tabs>
        <w:spacing w:line="240" w:lineRule="atLeast"/>
        <w:ind w:left="1587" w:right="1587" w:hanging="284"/>
        <w:jc w:val="both"/>
        <w:rPr>
          <w:rFonts w:asciiTheme="minorHAnsi" w:hAnsiTheme="minorHAnsi" w:cstheme="minorHAnsi"/>
          <w:b/>
          <w:bCs/>
          <w:i/>
          <w:snapToGrid w:val="0"/>
          <w:color w:val="FF0000"/>
          <w:sz w:val="32"/>
          <w:szCs w:val="32"/>
        </w:rPr>
      </w:pPr>
      <w:r w:rsidRPr="003E145A">
        <w:rPr>
          <w:rFonts w:asciiTheme="minorHAnsi" w:hAnsiTheme="minorHAnsi" w:cstheme="minorHAnsi"/>
          <w:b/>
          <w:snapToGrid w:val="0"/>
          <w:color w:val="FF0000"/>
          <w:sz w:val="32"/>
          <w:szCs w:val="32"/>
        </w:rPr>
        <w:t>SALMO</w:t>
      </w:r>
      <w:r w:rsidRPr="003E145A">
        <w:rPr>
          <w:rFonts w:asciiTheme="minorHAnsi" w:hAnsiTheme="minorHAnsi" w:cstheme="minorHAnsi"/>
          <w:b/>
          <w:bCs/>
          <w:i/>
          <w:snapToGrid w:val="0"/>
          <w:color w:val="FF0000"/>
          <w:sz w:val="32"/>
          <w:szCs w:val="32"/>
        </w:rPr>
        <w:t xml:space="preserve"> </w:t>
      </w:r>
      <w:r w:rsidRPr="003E145A">
        <w:rPr>
          <w:rFonts w:asciiTheme="minorHAnsi" w:hAnsiTheme="minorHAnsi" w:cstheme="minorHAnsi"/>
          <w:b/>
          <w:bCs/>
          <w:snapToGrid w:val="0"/>
          <w:color w:val="FF0000"/>
          <w:sz w:val="32"/>
          <w:szCs w:val="32"/>
        </w:rPr>
        <w:t>89</w:t>
      </w:r>
      <w:r w:rsidRPr="003E145A">
        <w:rPr>
          <w:rFonts w:asciiTheme="minorHAnsi" w:hAnsiTheme="minorHAnsi" w:cstheme="minorHAnsi"/>
          <w:b/>
          <w:bCs/>
          <w:i/>
          <w:snapToGrid w:val="0"/>
          <w:color w:val="FF0000"/>
          <w:sz w:val="32"/>
          <w:szCs w:val="32"/>
        </w:rPr>
        <w:t xml:space="preserve"> </w:t>
      </w:r>
    </w:p>
    <w:p w:rsidR="00917B5A" w:rsidRDefault="00917B5A" w:rsidP="00917B5A">
      <w:pPr>
        <w:tabs>
          <w:tab w:val="left" w:pos="144"/>
          <w:tab w:val="left" w:pos="284"/>
          <w:tab w:val="left" w:pos="567"/>
          <w:tab w:val="left" w:pos="3600"/>
          <w:tab w:val="left" w:pos="4320"/>
          <w:tab w:val="left" w:pos="5760"/>
          <w:tab w:val="left" w:pos="6480"/>
          <w:tab w:val="left" w:pos="7200"/>
        </w:tabs>
        <w:spacing w:line="240" w:lineRule="atLeast"/>
        <w:ind w:left="1587" w:right="1587" w:hanging="284"/>
        <w:jc w:val="both"/>
        <w:rPr>
          <w:rFonts w:asciiTheme="minorHAnsi" w:hAnsiTheme="minorHAnsi" w:cstheme="minorHAnsi"/>
          <w:b/>
          <w:bCs/>
          <w:i/>
          <w:snapToGrid w:val="0"/>
          <w:color w:val="FF0000"/>
          <w:sz w:val="32"/>
          <w:szCs w:val="32"/>
        </w:rPr>
      </w:pPr>
    </w:p>
    <w:p w:rsidR="00917B5A" w:rsidRDefault="00917B5A" w:rsidP="00917B5A">
      <w:pPr>
        <w:tabs>
          <w:tab w:val="left" w:pos="144"/>
          <w:tab w:val="left" w:pos="284"/>
          <w:tab w:val="left" w:pos="567"/>
          <w:tab w:val="left" w:pos="3600"/>
          <w:tab w:val="left" w:pos="4320"/>
          <w:tab w:val="left" w:pos="5760"/>
          <w:tab w:val="left" w:pos="6480"/>
          <w:tab w:val="left" w:pos="7200"/>
        </w:tabs>
        <w:spacing w:line="240" w:lineRule="atLeast"/>
        <w:ind w:left="1587" w:right="1587" w:hanging="284"/>
        <w:jc w:val="both"/>
        <w:rPr>
          <w:rFonts w:asciiTheme="minorHAnsi" w:hAnsiTheme="minorHAnsi" w:cstheme="minorHAnsi"/>
          <w:b/>
          <w:bCs/>
          <w:iCs/>
          <w:snapToGrid w:val="0"/>
          <w:sz w:val="32"/>
          <w:szCs w:val="32"/>
        </w:rPr>
      </w:pPr>
      <w:r w:rsidRPr="003E145A">
        <w:rPr>
          <w:rFonts w:asciiTheme="minorHAnsi" w:hAnsiTheme="minorHAnsi" w:cstheme="minorHAnsi"/>
          <w:b/>
          <w:bCs/>
          <w:iCs/>
          <w:snapToGrid w:val="0"/>
          <w:color w:val="FF0000"/>
          <w:sz w:val="32"/>
          <w:szCs w:val="32"/>
          <w:lang w:val="es-ES_tradnl"/>
        </w:rPr>
        <w:t xml:space="preserve">R/. </w:t>
      </w:r>
      <w:r w:rsidRPr="003E145A">
        <w:rPr>
          <w:rFonts w:asciiTheme="minorHAnsi" w:hAnsiTheme="minorHAnsi" w:cstheme="minorHAnsi"/>
          <w:b/>
          <w:bCs/>
          <w:iCs/>
          <w:snapToGrid w:val="0"/>
          <w:sz w:val="32"/>
          <w:szCs w:val="32"/>
        </w:rPr>
        <w:t>Sácianos de tu misericordia, Señor, y estaremos alegres.</w:t>
      </w:r>
    </w:p>
    <w:p w:rsidR="00917B5A" w:rsidRPr="003E145A" w:rsidRDefault="00917B5A" w:rsidP="00917B5A">
      <w:pPr>
        <w:tabs>
          <w:tab w:val="left" w:pos="144"/>
          <w:tab w:val="left" w:pos="284"/>
          <w:tab w:val="left" w:pos="567"/>
          <w:tab w:val="left" w:pos="3600"/>
          <w:tab w:val="left" w:pos="4320"/>
          <w:tab w:val="left" w:pos="5760"/>
          <w:tab w:val="left" w:pos="6480"/>
          <w:tab w:val="left" w:pos="7200"/>
        </w:tabs>
        <w:spacing w:line="240" w:lineRule="atLeast"/>
        <w:ind w:left="1587" w:right="1587" w:hanging="284"/>
        <w:jc w:val="both"/>
        <w:rPr>
          <w:rFonts w:asciiTheme="minorHAnsi" w:hAnsiTheme="minorHAnsi" w:cstheme="minorHAnsi"/>
          <w:b/>
          <w:bCs/>
          <w:iCs/>
          <w:snapToGrid w:val="0"/>
          <w:sz w:val="32"/>
          <w:szCs w:val="32"/>
        </w:rPr>
      </w:pPr>
    </w:p>
    <w:p w:rsidR="00917B5A" w:rsidRDefault="00917B5A" w:rsidP="00917B5A">
      <w:pPr>
        <w:tabs>
          <w:tab w:val="left" w:pos="144"/>
          <w:tab w:val="left" w:pos="284"/>
          <w:tab w:val="left" w:pos="567"/>
          <w:tab w:val="left" w:pos="3600"/>
          <w:tab w:val="left" w:pos="4320"/>
          <w:tab w:val="left" w:pos="5760"/>
          <w:tab w:val="left" w:pos="6480"/>
          <w:tab w:val="left" w:pos="7200"/>
        </w:tabs>
        <w:spacing w:line="240" w:lineRule="atLeast"/>
        <w:ind w:left="1587" w:right="1587" w:hanging="284"/>
        <w:jc w:val="both"/>
        <w:rPr>
          <w:rFonts w:asciiTheme="minorHAnsi" w:hAnsiTheme="minorHAnsi" w:cstheme="minorHAnsi"/>
          <w:b/>
          <w:bCs/>
          <w:i/>
          <w:iCs/>
          <w:snapToGrid w:val="0"/>
          <w:color w:val="FF0000"/>
          <w:sz w:val="32"/>
          <w:szCs w:val="32"/>
        </w:rPr>
      </w:pPr>
    </w:p>
    <w:p w:rsidR="00917B5A" w:rsidRPr="003E145A" w:rsidRDefault="00917B5A" w:rsidP="00917B5A">
      <w:pPr>
        <w:tabs>
          <w:tab w:val="left" w:pos="144"/>
          <w:tab w:val="left" w:pos="284"/>
          <w:tab w:val="left" w:pos="567"/>
          <w:tab w:val="left" w:pos="3600"/>
          <w:tab w:val="left" w:pos="4320"/>
          <w:tab w:val="left" w:pos="5760"/>
          <w:tab w:val="left" w:pos="6480"/>
          <w:tab w:val="left" w:pos="7200"/>
        </w:tabs>
        <w:spacing w:line="240" w:lineRule="atLeast"/>
        <w:ind w:left="1587" w:right="1587" w:hanging="284"/>
        <w:jc w:val="both"/>
        <w:rPr>
          <w:rFonts w:asciiTheme="minorHAnsi" w:hAnsiTheme="minorHAnsi" w:cstheme="minorHAnsi"/>
          <w:b/>
          <w:bCs/>
          <w:i/>
          <w:iCs/>
          <w:snapToGrid w:val="0"/>
          <w:color w:val="FF0000"/>
          <w:sz w:val="32"/>
          <w:szCs w:val="32"/>
        </w:rPr>
      </w:pPr>
    </w:p>
    <w:p w:rsidR="00917B5A" w:rsidRDefault="00917B5A" w:rsidP="00917B5A">
      <w:pPr>
        <w:pStyle w:val="Sangradetextonormal"/>
        <w:spacing w:after="0" w:line="240" w:lineRule="atLeast"/>
        <w:ind w:left="1587" w:right="1587" w:hanging="142"/>
        <w:jc w:val="both"/>
        <w:rPr>
          <w:rFonts w:asciiTheme="minorHAnsi" w:hAnsiTheme="minorHAnsi" w:cstheme="minorHAnsi"/>
          <w:i/>
          <w:iCs/>
          <w:color w:val="FF0000"/>
          <w:sz w:val="32"/>
          <w:szCs w:val="32"/>
        </w:rPr>
      </w:pPr>
      <w:r w:rsidRPr="003E145A">
        <w:rPr>
          <w:rFonts w:asciiTheme="minorHAnsi" w:hAnsiTheme="minorHAnsi" w:cstheme="minorHAnsi"/>
          <w:b/>
          <w:bCs/>
          <w:snapToGrid w:val="0"/>
          <w:color w:val="FF0000"/>
          <w:sz w:val="32"/>
          <w:szCs w:val="32"/>
          <w:lang w:val="es-ES_tradnl"/>
        </w:rPr>
        <w:t xml:space="preserve">HEBREOS 4,12-13: </w:t>
      </w:r>
      <w:r w:rsidRPr="003E145A">
        <w:rPr>
          <w:rFonts w:asciiTheme="minorHAnsi" w:hAnsiTheme="minorHAnsi" w:cstheme="minorHAnsi"/>
          <w:i/>
          <w:iCs/>
          <w:color w:val="FF0000"/>
          <w:sz w:val="32"/>
          <w:szCs w:val="32"/>
        </w:rPr>
        <w:t>La palabra de Dios juzga los deseos e intenciones del corazón.</w:t>
      </w:r>
    </w:p>
    <w:p w:rsidR="00917B5A" w:rsidRDefault="00917B5A" w:rsidP="00917B5A">
      <w:pPr>
        <w:spacing w:after="200" w:line="276" w:lineRule="auto"/>
        <w:ind w:left="1587" w:right="1587"/>
        <w:rPr>
          <w:rFonts w:asciiTheme="minorHAnsi" w:hAnsiTheme="minorHAnsi" w:cstheme="minorHAnsi"/>
          <w:i/>
          <w:iCs/>
          <w:color w:val="FF0000"/>
          <w:sz w:val="32"/>
          <w:szCs w:val="32"/>
        </w:rPr>
      </w:pPr>
      <w:r>
        <w:rPr>
          <w:rFonts w:asciiTheme="minorHAnsi" w:hAnsiTheme="minorHAnsi" w:cstheme="minorHAnsi"/>
          <w:i/>
          <w:iCs/>
          <w:color w:val="FF0000"/>
          <w:sz w:val="32"/>
          <w:szCs w:val="32"/>
        </w:rPr>
        <w:br w:type="page"/>
      </w:r>
    </w:p>
    <w:p w:rsidR="00917B5A" w:rsidRDefault="00917B5A" w:rsidP="00917B5A">
      <w:pPr>
        <w:pStyle w:val="Sangradetextonormal"/>
        <w:spacing w:after="0" w:line="240" w:lineRule="atLeast"/>
        <w:ind w:left="1587" w:right="1587" w:hanging="142"/>
        <w:jc w:val="both"/>
        <w:rPr>
          <w:rFonts w:asciiTheme="minorHAnsi" w:hAnsiTheme="minorHAnsi" w:cstheme="minorHAnsi"/>
          <w:b/>
          <w:bCs/>
          <w:i/>
          <w:snapToGrid w:val="0"/>
          <w:color w:val="FF0000"/>
          <w:sz w:val="32"/>
          <w:szCs w:val="32"/>
        </w:rPr>
      </w:pPr>
      <w:r w:rsidRPr="003E145A">
        <w:rPr>
          <w:rFonts w:asciiTheme="minorHAnsi" w:hAnsiTheme="minorHAnsi" w:cstheme="minorHAnsi"/>
          <w:b/>
          <w:bCs/>
          <w:snapToGrid w:val="0"/>
          <w:color w:val="FF0000"/>
          <w:sz w:val="32"/>
          <w:szCs w:val="32"/>
        </w:rPr>
        <w:lastRenderedPageBreak/>
        <w:t>MARCOS 10, 17-27</w:t>
      </w:r>
      <w:r>
        <w:rPr>
          <w:rFonts w:asciiTheme="minorHAnsi" w:hAnsiTheme="minorHAnsi" w:cstheme="minorHAnsi"/>
          <w:b/>
          <w:bCs/>
          <w:snapToGrid w:val="0"/>
          <w:color w:val="FF0000"/>
          <w:sz w:val="32"/>
          <w:szCs w:val="32"/>
        </w:rPr>
        <w:t xml:space="preserve">: </w:t>
      </w:r>
      <w:r w:rsidRPr="003E145A">
        <w:rPr>
          <w:rFonts w:asciiTheme="minorHAnsi" w:hAnsiTheme="minorHAnsi" w:cstheme="minorHAnsi"/>
          <w:b/>
          <w:bCs/>
          <w:i/>
          <w:snapToGrid w:val="0"/>
          <w:color w:val="FF0000"/>
          <w:sz w:val="32"/>
          <w:szCs w:val="32"/>
        </w:rPr>
        <w:t>Vende lo que tienes y sígueme</w:t>
      </w:r>
      <w:proofErr w:type="gramStart"/>
      <w:r w:rsidRPr="003E145A">
        <w:rPr>
          <w:rFonts w:asciiTheme="minorHAnsi" w:hAnsiTheme="minorHAnsi" w:cstheme="minorHAnsi"/>
          <w:b/>
          <w:bCs/>
          <w:i/>
          <w:snapToGrid w:val="0"/>
          <w:color w:val="FF0000"/>
          <w:sz w:val="32"/>
          <w:szCs w:val="32"/>
        </w:rPr>
        <w:t>.</w:t>
      </w:r>
      <w:r>
        <w:rPr>
          <w:rFonts w:asciiTheme="minorHAnsi" w:hAnsiTheme="minorHAnsi" w:cstheme="minorHAnsi"/>
          <w:b/>
          <w:bCs/>
          <w:i/>
          <w:snapToGrid w:val="0"/>
          <w:color w:val="FF0000"/>
          <w:sz w:val="32"/>
          <w:szCs w:val="32"/>
        </w:rPr>
        <w:t>(</w:t>
      </w:r>
      <w:proofErr w:type="spellStart"/>
      <w:proofErr w:type="gramEnd"/>
      <w:r>
        <w:rPr>
          <w:rFonts w:asciiTheme="minorHAnsi" w:hAnsiTheme="minorHAnsi" w:cstheme="minorHAnsi"/>
          <w:b/>
          <w:bCs/>
          <w:i/>
          <w:snapToGrid w:val="0"/>
          <w:color w:val="FF0000"/>
          <w:sz w:val="32"/>
          <w:szCs w:val="32"/>
        </w:rPr>
        <w:t>f.breve</w:t>
      </w:r>
      <w:proofErr w:type="spellEnd"/>
      <w:r>
        <w:rPr>
          <w:rFonts w:asciiTheme="minorHAnsi" w:hAnsiTheme="minorHAnsi" w:cstheme="minorHAnsi"/>
          <w:b/>
          <w:bCs/>
          <w:i/>
          <w:snapToGrid w:val="0"/>
          <w:color w:val="FF0000"/>
          <w:sz w:val="32"/>
          <w:szCs w:val="32"/>
        </w:rPr>
        <w:t>).</w:t>
      </w:r>
    </w:p>
    <w:p w:rsidR="00917B5A" w:rsidRPr="003E145A" w:rsidRDefault="00917B5A" w:rsidP="00917B5A">
      <w:pPr>
        <w:pStyle w:val="Sangradetextonormal"/>
        <w:spacing w:after="0" w:line="240" w:lineRule="atLeast"/>
        <w:ind w:left="1587" w:right="1587" w:hanging="142"/>
        <w:jc w:val="both"/>
        <w:rPr>
          <w:rFonts w:asciiTheme="minorHAnsi" w:hAnsiTheme="minorHAnsi" w:cstheme="minorHAnsi"/>
          <w:b/>
          <w:bCs/>
          <w:i/>
          <w:snapToGrid w:val="0"/>
          <w:color w:val="FF0000"/>
          <w:sz w:val="16"/>
          <w:szCs w:val="16"/>
        </w:rPr>
      </w:pP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
          <w:bCs/>
          <w:iCs/>
          <w:snapToGrid w:val="0"/>
          <w:sz w:val="16"/>
          <w:szCs w:val="16"/>
        </w:rPr>
      </w:pP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Narrador:</w:t>
      </w:r>
      <w:r w:rsidRPr="003E145A">
        <w:rPr>
          <w:rFonts w:asciiTheme="minorHAnsi" w:hAnsiTheme="minorHAnsi" w:cstheme="minorHAnsi"/>
          <w:bCs/>
          <w:iCs/>
          <w:snapToGrid w:val="0"/>
          <w:sz w:val="32"/>
          <w:szCs w:val="32"/>
        </w:rPr>
        <w:t xml:space="preserve"> En aquel tiempo, cuando salía Jesús al camino, se le acercó uno corriendo, se arrodilló ante él y le preguntó: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Joven rico:</w:t>
      </w:r>
      <w:r w:rsidRPr="003E145A">
        <w:rPr>
          <w:rFonts w:asciiTheme="minorHAnsi" w:hAnsiTheme="minorHAnsi" w:cstheme="minorHAnsi"/>
          <w:bCs/>
          <w:iCs/>
          <w:snapToGrid w:val="0"/>
          <w:sz w:val="32"/>
          <w:szCs w:val="32"/>
        </w:rPr>
        <w:t xml:space="preserve"> </w:t>
      </w:r>
      <w:r w:rsidRPr="003E145A">
        <w:rPr>
          <w:rFonts w:asciiTheme="minorHAnsi" w:hAnsiTheme="minorHAnsi" w:cstheme="minorHAnsi"/>
          <w:bCs/>
          <w:i/>
          <w:iCs/>
          <w:snapToGrid w:val="0"/>
          <w:sz w:val="32"/>
          <w:szCs w:val="32"/>
        </w:rPr>
        <w:t>-«Maestro bueno, ¿qué haré para heredar la vida eterna?».</w:t>
      </w:r>
      <w:r w:rsidRPr="003E145A">
        <w:rPr>
          <w:rFonts w:asciiTheme="minorHAnsi" w:hAnsiTheme="minorHAnsi" w:cstheme="minorHAnsi"/>
          <w:bCs/>
          <w:iCs/>
          <w:snapToGrid w:val="0"/>
          <w:sz w:val="32"/>
          <w:szCs w:val="32"/>
        </w:rPr>
        <w:t xml:space="preserve">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 xml:space="preserve">Narrador: </w:t>
      </w:r>
      <w:r w:rsidRPr="003E145A">
        <w:rPr>
          <w:rFonts w:asciiTheme="minorHAnsi" w:hAnsiTheme="minorHAnsi" w:cstheme="minorHAnsi"/>
          <w:bCs/>
          <w:iCs/>
          <w:snapToGrid w:val="0"/>
          <w:sz w:val="32"/>
          <w:szCs w:val="32"/>
        </w:rPr>
        <w:t xml:space="preserve">Jesús le contestó: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
          <w:iCs/>
          <w:snapToGrid w:val="0"/>
          <w:sz w:val="32"/>
          <w:szCs w:val="32"/>
        </w:rPr>
      </w:pPr>
      <w:r w:rsidRPr="003E145A">
        <w:rPr>
          <w:rFonts w:asciiTheme="minorHAnsi" w:hAnsiTheme="minorHAnsi" w:cstheme="minorHAnsi"/>
          <w:b/>
          <w:bCs/>
          <w:iCs/>
          <w:snapToGrid w:val="0"/>
          <w:sz w:val="32"/>
          <w:szCs w:val="32"/>
        </w:rPr>
        <w:t xml:space="preserve">Jesús: </w:t>
      </w:r>
      <w:r w:rsidRPr="003E145A">
        <w:rPr>
          <w:rFonts w:asciiTheme="minorHAnsi" w:hAnsiTheme="minorHAnsi" w:cstheme="minorHAnsi"/>
          <w:b/>
          <w:bCs/>
          <w:i/>
          <w:iCs/>
          <w:snapToGrid w:val="0"/>
          <w:sz w:val="32"/>
          <w:szCs w:val="32"/>
        </w:rPr>
        <w:t>-</w:t>
      </w:r>
      <w:proofErr w:type="gramStart"/>
      <w:r w:rsidRPr="003E145A">
        <w:rPr>
          <w:rFonts w:asciiTheme="minorHAnsi" w:hAnsiTheme="minorHAnsi" w:cstheme="minorHAnsi"/>
          <w:bCs/>
          <w:i/>
          <w:iCs/>
          <w:snapToGrid w:val="0"/>
          <w:sz w:val="32"/>
          <w:szCs w:val="32"/>
        </w:rPr>
        <w:t>«¿</w:t>
      </w:r>
      <w:proofErr w:type="gramEnd"/>
      <w:r w:rsidRPr="003E145A">
        <w:rPr>
          <w:rFonts w:asciiTheme="minorHAnsi" w:hAnsiTheme="minorHAnsi" w:cstheme="minorHAnsi"/>
          <w:bCs/>
          <w:i/>
          <w:iCs/>
          <w:snapToGrid w:val="0"/>
          <w:sz w:val="32"/>
          <w:szCs w:val="32"/>
        </w:rPr>
        <w:t xml:space="preserve">Por qué me llamas bueno? No hay nadie bueno más que Dios. Ya sabes los mandamientos: no matarás, no cometerás adulterio, no robarás, no darás falso testimonio, no estafarás, honra a tu padre y a tu madre».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 xml:space="preserve">Narrador: </w:t>
      </w:r>
      <w:r w:rsidRPr="003E145A">
        <w:rPr>
          <w:rFonts w:asciiTheme="minorHAnsi" w:hAnsiTheme="minorHAnsi" w:cstheme="minorHAnsi"/>
          <w:bCs/>
          <w:iCs/>
          <w:snapToGrid w:val="0"/>
          <w:sz w:val="32"/>
          <w:szCs w:val="32"/>
        </w:rPr>
        <w:t xml:space="preserve">Él replicó: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Joven rico:</w:t>
      </w:r>
      <w:r w:rsidRPr="003E145A">
        <w:rPr>
          <w:rFonts w:asciiTheme="minorHAnsi" w:hAnsiTheme="minorHAnsi" w:cstheme="minorHAnsi"/>
          <w:bCs/>
          <w:iCs/>
          <w:snapToGrid w:val="0"/>
          <w:sz w:val="32"/>
          <w:szCs w:val="32"/>
        </w:rPr>
        <w:t xml:space="preserve"> </w:t>
      </w:r>
      <w:r w:rsidRPr="003E145A">
        <w:rPr>
          <w:rFonts w:asciiTheme="minorHAnsi" w:hAnsiTheme="minorHAnsi" w:cstheme="minorHAnsi"/>
          <w:bCs/>
          <w:i/>
          <w:iCs/>
          <w:snapToGrid w:val="0"/>
          <w:sz w:val="32"/>
          <w:szCs w:val="32"/>
        </w:rPr>
        <w:t>-«Maestro, todo eso lo he cumplido desde mi juventud».</w:t>
      </w:r>
      <w:r w:rsidRPr="003E145A">
        <w:rPr>
          <w:rFonts w:asciiTheme="minorHAnsi" w:hAnsiTheme="minorHAnsi" w:cstheme="minorHAnsi"/>
          <w:bCs/>
          <w:iCs/>
          <w:snapToGrid w:val="0"/>
          <w:sz w:val="32"/>
          <w:szCs w:val="32"/>
        </w:rPr>
        <w:t xml:space="preserve">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 xml:space="preserve">Narrador: </w:t>
      </w:r>
      <w:r w:rsidRPr="003E145A">
        <w:rPr>
          <w:rFonts w:asciiTheme="minorHAnsi" w:hAnsiTheme="minorHAnsi" w:cstheme="minorHAnsi"/>
          <w:bCs/>
          <w:iCs/>
          <w:snapToGrid w:val="0"/>
          <w:sz w:val="32"/>
          <w:szCs w:val="32"/>
        </w:rPr>
        <w:t xml:space="preserve">Jesús se quedó mirándolo, lo amó y le dijo: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
          <w:iCs/>
          <w:snapToGrid w:val="0"/>
          <w:sz w:val="32"/>
          <w:szCs w:val="32"/>
        </w:rPr>
      </w:pPr>
      <w:r w:rsidRPr="003E145A">
        <w:rPr>
          <w:rFonts w:asciiTheme="minorHAnsi" w:hAnsiTheme="minorHAnsi" w:cstheme="minorHAnsi"/>
          <w:b/>
          <w:bCs/>
          <w:iCs/>
          <w:snapToGrid w:val="0"/>
          <w:sz w:val="32"/>
          <w:szCs w:val="32"/>
        </w:rPr>
        <w:t xml:space="preserve">Jesús: </w:t>
      </w:r>
      <w:r w:rsidRPr="003E145A">
        <w:rPr>
          <w:rFonts w:asciiTheme="minorHAnsi" w:hAnsiTheme="minorHAnsi" w:cstheme="minorHAnsi"/>
          <w:b/>
          <w:bCs/>
          <w:i/>
          <w:iCs/>
          <w:snapToGrid w:val="0"/>
          <w:sz w:val="32"/>
          <w:szCs w:val="32"/>
        </w:rPr>
        <w:t>-</w:t>
      </w:r>
      <w:r w:rsidRPr="003E145A">
        <w:rPr>
          <w:rFonts w:asciiTheme="minorHAnsi" w:hAnsiTheme="minorHAnsi" w:cstheme="minorHAnsi"/>
          <w:bCs/>
          <w:i/>
          <w:iCs/>
          <w:snapToGrid w:val="0"/>
          <w:sz w:val="32"/>
          <w:szCs w:val="32"/>
        </w:rPr>
        <w:t>«</w:t>
      </w:r>
      <w:r w:rsidRPr="003E145A">
        <w:rPr>
          <w:rFonts w:asciiTheme="minorHAnsi" w:hAnsiTheme="minorHAnsi" w:cstheme="minorHAnsi"/>
          <w:b/>
          <w:bCs/>
          <w:i/>
          <w:iCs/>
          <w:snapToGrid w:val="0"/>
          <w:sz w:val="32"/>
          <w:szCs w:val="32"/>
        </w:rPr>
        <w:t>Una cosa te falta: anda, vende lo que tienes</w:t>
      </w:r>
      <w:r w:rsidRPr="003E145A">
        <w:rPr>
          <w:rFonts w:asciiTheme="minorHAnsi" w:hAnsiTheme="minorHAnsi" w:cstheme="minorHAnsi"/>
          <w:bCs/>
          <w:i/>
          <w:iCs/>
          <w:snapToGrid w:val="0"/>
          <w:sz w:val="32"/>
          <w:szCs w:val="32"/>
        </w:rPr>
        <w:t xml:space="preserve">, dáselo a los pobres, </w:t>
      </w:r>
      <w:r w:rsidRPr="003E145A">
        <w:rPr>
          <w:rFonts w:asciiTheme="minorHAnsi" w:hAnsiTheme="minorHAnsi" w:cstheme="minorHAnsi"/>
          <w:b/>
          <w:bCs/>
          <w:i/>
          <w:iCs/>
          <w:snapToGrid w:val="0"/>
          <w:sz w:val="32"/>
          <w:szCs w:val="32"/>
        </w:rPr>
        <w:t>así tendrás un tesoro</w:t>
      </w:r>
      <w:r w:rsidRPr="003E145A">
        <w:rPr>
          <w:rFonts w:asciiTheme="minorHAnsi" w:hAnsiTheme="minorHAnsi" w:cstheme="minorHAnsi"/>
          <w:bCs/>
          <w:i/>
          <w:iCs/>
          <w:snapToGrid w:val="0"/>
          <w:sz w:val="32"/>
          <w:szCs w:val="32"/>
        </w:rPr>
        <w:t xml:space="preserve"> en el cielo, </w:t>
      </w:r>
      <w:r w:rsidRPr="003E145A">
        <w:rPr>
          <w:rFonts w:asciiTheme="minorHAnsi" w:hAnsiTheme="minorHAnsi" w:cstheme="minorHAnsi"/>
          <w:b/>
          <w:bCs/>
          <w:i/>
          <w:iCs/>
          <w:snapToGrid w:val="0"/>
          <w:sz w:val="32"/>
          <w:szCs w:val="32"/>
        </w:rPr>
        <w:t>y luego ven y sígueme</w:t>
      </w:r>
      <w:r w:rsidRPr="003E145A">
        <w:rPr>
          <w:rFonts w:asciiTheme="minorHAnsi" w:hAnsiTheme="minorHAnsi" w:cstheme="minorHAnsi"/>
          <w:bCs/>
          <w:i/>
          <w:iCs/>
          <w:snapToGrid w:val="0"/>
          <w:sz w:val="32"/>
          <w:szCs w:val="32"/>
        </w:rPr>
        <w:t xml:space="preserve">».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 xml:space="preserve">Narrador: </w:t>
      </w:r>
      <w:r w:rsidRPr="003E145A">
        <w:rPr>
          <w:rFonts w:asciiTheme="minorHAnsi" w:hAnsiTheme="minorHAnsi" w:cstheme="minorHAnsi"/>
          <w:bCs/>
          <w:iCs/>
          <w:snapToGrid w:val="0"/>
          <w:sz w:val="32"/>
          <w:szCs w:val="32"/>
        </w:rPr>
        <w:t xml:space="preserve">A estas palabras, él frunció el ceño y se marchó triste porque era muy rico. Jesús, mirando alrededor, dijo a sus discípulos: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 xml:space="preserve">Jesús: </w:t>
      </w:r>
      <w:r w:rsidRPr="003E145A">
        <w:rPr>
          <w:rFonts w:asciiTheme="minorHAnsi" w:hAnsiTheme="minorHAnsi" w:cstheme="minorHAnsi"/>
          <w:b/>
          <w:bCs/>
          <w:i/>
          <w:iCs/>
          <w:snapToGrid w:val="0"/>
          <w:sz w:val="32"/>
          <w:szCs w:val="32"/>
        </w:rPr>
        <w:t>-</w:t>
      </w:r>
      <w:proofErr w:type="gramStart"/>
      <w:r w:rsidRPr="003E145A">
        <w:rPr>
          <w:rFonts w:asciiTheme="minorHAnsi" w:hAnsiTheme="minorHAnsi" w:cstheme="minorHAnsi"/>
          <w:bCs/>
          <w:i/>
          <w:iCs/>
          <w:snapToGrid w:val="0"/>
          <w:sz w:val="32"/>
          <w:szCs w:val="32"/>
        </w:rPr>
        <w:t>«¡</w:t>
      </w:r>
      <w:proofErr w:type="gramEnd"/>
      <w:r w:rsidRPr="003E145A">
        <w:rPr>
          <w:rFonts w:asciiTheme="minorHAnsi" w:hAnsiTheme="minorHAnsi" w:cstheme="minorHAnsi"/>
          <w:bCs/>
          <w:i/>
          <w:iCs/>
          <w:snapToGrid w:val="0"/>
          <w:sz w:val="32"/>
          <w:szCs w:val="32"/>
        </w:rPr>
        <w:t>Qué difícil les será entrar en el reino de Dios a los que tienen riquezas!».</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 xml:space="preserve">Narrador: </w:t>
      </w:r>
      <w:r w:rsidRPr="003E145A">
        <w:rPr>
          <w:rFonts w:asciiTheme="minorHAnsi" w:hAnsiTheme="minorHAnsi" w:cstheme="minorHAnsi"/>
          <w:bCs/>
          <w:iCs/>
          <w:snapToGrid w:val="0"/>
          <w:sz w:val="32"/>
          <w:szCs w:val="32"/>
        </w:rPr>
        <w:t>Los discípulos quedaron sorprendidos de estas palabras. Pero Jesús añadió:</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
          <w:iCs/>
          <w:snapToGrid w:val="0"/>
          <w:sz w:val="32"/>
          <w:szCs w:val="32"/>
        </w:rPr>
      </w:pPr>
      <w:r w:rsidRPr="003E145A">
        <w:rPr>
          <w:rFonts w:asciiTheme="minorHAnsi" w:hAnsiTheme="minorHAnsi" w:cstheme="minorHAnsi"/>
          <w:b/>
          <w:bCs/>
          <w:iCs/>
          <w:snapToGrid w:val="0"/>
          <w:sz w:val="32"/>
          <w:szCs w:val="32"/>
        </w:rPr>
        <w:t>Jesús: -</w:t>
      </w:r>
      <w:r w:rsidRPr="003E145A">
        <w:rPr>
          <w:rFonts w:asciiTheme="minorHAnsi" w:hAnsiTheme="minorHAnsi" w:cstheme="minorHAnsi"/>
          <w:bCs/>
          <w:iCs/>
          <w:snapToGrid w:val="0"/>
          <w:sz w:val="32"/>
          <w:szCs w:val="32"/>
        </w:rPr>
        <w:t xml:space="preserve"> </w:t>
      </w:r>
      <w:r w:rsidRPr="003E145A">
        <w:rPr>
          <w:rFonts w:asciiTheme="minorHAnsi" w:hAnsiTheme="minorHAnsi" w:cstheme="minorHAnsi"/>
          <w:bCs/>
          <w:i/>
          <w:iCs/>
          <w:snapToGrid w:val="0"/>
          <w:sz w:val="32"/>
          <w:szCs w:val="32"/>
        </w:rPr>
        <w:t xml:space="preserve">«Hijos, ¡qué difícil es entrar en el reino de Dios! </w:t>
      </w:r>
      <w:r w:rsidRPr="003E145A">
        <w:rPr>
          <w:rFonts w:asciiTheme="minorHAnsi" w:hAnsiTheme="minorHAnsi" w:cstheme="minorHAnsi"/>
          <w:b/>
          <w:bCs/>
          <w:i/>
          <w:iCs/>
          <w:snapToGrid w:val="0"/>
          <w:sz w:val="32"/>
          <w:szCs w:val="32"/>
        </w:rPr>
        <w:t>Más fácil le es a un camello</w:t>
      </w:r>
      <w:r w:rsidRPr="003E145A">
        <w:rPr>
          <w:rFonts w:asciiTheme="minorHAnsi" w:hAnsiTheme="minorHAnsi" w:cstheme="minorHAnsi"/>
          <w:bCs/>
          <w:i/>
          <w:iCs/>
          <w:snapToGrid w:val="0"/>
          <w:sz w:val="32"/>
          <w:szCs w:val="32"/>
        </w:rPr>
        <w:t xml:space="preserve"> pasar por el ojo de una aguja, que a un rico entrar en el reino de Dios».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 xml:space="preserve">Narrador: </w:t>
      </w:r>
      <w:r w:rsidRPr="003E145A">
        <w:rPr>
          <w:rFonts w:asciiTheme="minorHAnsi" w:hAnsiTheme="minorHAnsi" w:cstheme="minorHAnsi"/>
          <w:bCs/>
          <w:iCs/>
          <w:snapToGrid w:val="0"/>
          <w:sz w:val="32"/>
          <w:szCs w:val="32"/>
        </w:rPr>
        <w:t xml:space="preserve">Ellos se espantaron y comentaban: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
          <w:iCs/>
          <w:snapToGrid w:val="0"/>
          <w:sz w:val="32"/>
          <w:szCs w:val="32"/>
        </w:rPr>
      </w:pPr>
      <w:r w:rsidRPr="003E145A">
        <w:rPr>
          <w:rFonts w:asciiTheme="minorHAnsi" w:hAnsiTheme="minorHAnsi" w:cstheme="minorHAnsi"/>
          <w:bCs/>
          <w:iCs/>
          <w:snapToGrid w:val="0"/>
          <w:sz w:val="32"/>
          <w:szCs w:val="32"/>
        </w:rPr>
        <w:t xml:space="preserve">Apóstoles: </w:t>
      </w:r>
      <w:r w:rsidRPr="003E145A">
        <w:rPr>
          <w:rFonts w:asciiTheme="minorHAnsi" w:hAnsiTheme="minorHAnsi" w:cstheme="minorHAnsi"/>
          <w:bCs/>
          <w:i/>
          <w:iCs/>
          <w:snapToGrid w:val="0"/>
          <w:sz w:val="32"/>
          <w:szCs w:val="32"/>
        </w:rPr>
        <w:t xml:space="preserve">-«Entonces, ¿quién puede salvarse?».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Cs/>
          <w:snapToGrid w:val="0"/>
          <w:sz w:val="32"/>
          <w:szCs w:val="32"/>
        </w:rPr>
      </w:pPr>
      <w:r w:rsidRPr="003E145A">
        <w:rPr>
          <w:rFonts w:asciiTheme="minorHAnsi" w:hAnsiTheme="minorHAnsi" w:cstheme="minorHAnsi"/>
          <w:b/>
          <w:bCs/>
          <w:iCs/>
          <w:snapToGrid w:val="0"/>
          <w:sz w:val="32"/>
          <w:szCs w:val="32"/>
        </w:rPr>
        <w:t xml:space="preserve">Narrador: </w:t>
      </w:r>
      <w:r w:rsidRPr="003E145A">
        <w:rPr>
          <w:rFonts w:asciiTheme="minorHAnsi" w:hAnsiTheme="minorHAnsi" w:cstheme="minorHAnsi"/>
          <w:bCs/>
          <w:iCs/>
          <w:snapToGrid w:val="0"/>
          <w:sz w:val="32"/>
          <w:szCs w:val="32"/>
        </w:rPr>
        <w:t xml:space="preserve">Jesús se les quedó mirando y les dijo: </w:t>
      </w:r>
    </w:p>
    <w:p w:rsidR="00917B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
          <w:iCs/>
          <w:snapToGrid w:val="0"/>
          <w:sz w:val="32"/>
          <w:szCs w:val="32"/>
        </w:rPr>
      </w:pPr>
      <w:r w:rsidRPr="003E145A">
        <w:rPr>
          <w:rFonts w:asciiTheme="minorHAnsi" w:hAnsiTheme="minorHAnsi" w:cstheme="minorHAnsi"/>
          <w:b/>
          <w:bCs/>
          <w:iCs/>
          <w:snapToGrid w:val="0"/>
          <w:sz w:val="32"/>
          <w:szCs w:val="32"/>
        </w:rPr>
        <w:t>Jesús: -</w:t>
      </w:r>
      <w:r w:rsidRPr="003E145A">
        <w:rPr>
          <w:rFonts w:asciiTheme="minorHAnsi" w:hAnsiTheme="minorHAnsi" w:cstheme="minorHAnsi"/>
          <w:bCs/>
          <w:i/>
          <w:iCs/>
          <w:snapToGrid w:val="0"/>
          <w:sz w:val="32"/>
          <w:szCs w:val="32"/>
        </w:rPr>
        <w:t xml:space="preserve">«Es imposible para los hombres, no para Dios. Dios lo puede todo». </w:t>
      </w:r>
      <w:r w:rsidRPr="00895A97">
        <w:rPr>
          <w:rFonts w:asciiTheme="minorHAnsi" w:hAnsiTheme="minorHAnsi" w:cstheme="minorHAnsi"/>
          <w:b/>
          <w:bCs/>
          <w:i/>
          <w:iCs/>
          <w:snapToGrid w:val="0"/>
          <w:sz w:val="32"/>
          <w:szCs w:val="32"/>
        </w:rPr>
        <w:t>Palabra del Señor</w:t>
      </w:r>
      <w:r w:rsidRPr="003E145A">
        <w:rPr>
          <w:rFonts w:asciiTheme="minorHAnsi" w:hAnsiTheme="minorHAnsi" w:cstheme="minorHAnsi"/>
          <w:bCs/>
          <w:i/>
          <w:iCs/>
          <w:snapToGrid w:val="0"/>
          <w:sz w:val="32"/>
          <w:szCs w:val="32"/>
        </w:rPr>
        <w:t xml:space="preserve">. </w:t>
      </w:r>
    </w:p>
    <w:p w:rsidR="00917B5A" w:rsidRPr="003E145A" w:rsidRDefault="00917B5A" w:rsidP="00917B5A">
      <w:pPr>
        <w:pStyle w:val="Sangradetextonormal"/>
        <w:pBdr>
          <w:top w:val="single" w:sz="4" w:space="1" w:color="auto"/>
          <w:left w:val="single" w:sz="4" w:space="4" w:color="auto"/>
          <w:bottom w:val="single" w:sz="4" w:space="1" w:color="auto"/>
          <w:right w:val="single" w:sz="4" w:space="4" w:color="auto"/>
        </w:pBdr>
        <w:spacing w:after="0" w:line="240" w:lineRule="atLeast"/>
        <w:ind w:left="1587" w:right="1587" w:hanging="142"/>
        <w:jc w:val="both"/>
        <w:rPr>
          <w:rFonts w:asciiTheme="minorHAnsi" w:hAnsiTheme="minorHAnsi" w:cstheme="minorHAnsi"/>
          <w:bCs/>
          <w:i/>
          <w:iCs/>
          <w:snapToGrid w:val="0"/>
          <w:sz w:val="16"/>
          <w:szCs w:val="16"/>
        </w:rPr>
      </w:pPr>
      <w:r w:rsidRPr="003E145A">
        <w:rPr>
          <w:rFonts w:asciiTheme="minorHAnsi" w:hAnsiTheme="minorHAnsi" w:cstheme="minorHAnsi"/>
          <w:bCs/>
          <w:i/>
          <w:iCs/>
          <w:snapToGrid w:val="0"/>
          <w:sz w:val="16"/>
          <w:szCs w:val="16"/>
        </w:rPr>
        <w:t xml:space="preserve">    </w:t>
      </w:r>
    </w:p>
    <w:p w:rsidR="00917B5A" w:rsidRPr="00895A97" w:rsidRDefault="00917B5A" w:rsidP="00917B5A">
      <w:pPr>
        <w:pStyle w:val="Sangradetextonormal"/>
        <w:spacing w:after="0" w:line="240" w:lineRule="atLeast"/>
        <w:ind w:left="1587" w:right="1587" w:hanging="142"/>
        <w:jc w:val="center"/>
        <w:rPr>
          <w:rFonts w:asciiTheme="minorHAnsi" w:hAnsiTheme="minorHAnsi" w:cstheme="minorHAnsi"/>
          <w:bCs/>
          <w:i/>
          <w:iCs/>
          <w:snapToGrid w:val="0"/>
          <w:sz w:val="32"/>
          <w:szCs w:val="32"/>
        </w:rPr>
      </w:pPr>
      <w:r w:rsidRPr="003E145A">
        <w:rPr>
          <w:rFonts w:asciiTheme="minorHAnsi" w:hAnsiTheme="minorHAnsi" w:cstheme="minorHAnsi"/>
          <w:b/>
          <w:bCs/>
          <w:i/>
          <w:iCs/>
          <w:snapToGrid w:val="0"/>
          <w:sz w:val="32"/>
          <w:szCs w:val="32"/>
        </w:rPr>
        <w:t>(Narrador- Joven rico</w:t>
      </w:r>
      <w:r w:rsidRPr="003E145A">
        <w:rPr>
          <w:rFonts w:asciiTheme="minorHAnsi" w:hAnsiTheme="minorHAnsi" w:cstheme="minorHAnsi"/>
          <w:bCs/>
          <w:i/>
          <w:iCs/>
          <w:snapToGrid w:val="0"/>
          <w:sz w:val="32"/>
          <w:szCs w:val="32"/>
        </w:rPr>
        <w:t xml:space="preserve"> –</w:t>
      </w:r>
      <w:r w:rsidRPr="003E145A">
        <w:rPr>
          <w:rFonts w:asciiTheme="minorHAnsi" w:hAnsiTheme="minorHAnsi" w:cstheme="minorHAnsi"/>
          <w:b/>
          <w:bCs/>
          <w:i/>
          <w:iCs/>
          <w:snapToGrid w:val="0"/>
          <w:sz w:val="32"/>
          <w:szCs w:val="32"/>
        </w:rPr>
        <w:t xml:space="preserve"> Jesús -Apóstoles)</w:t>
      </w:r>
    </w:p>
    <w:p w:rsidR="00F620E8" w:rsidRPr="00BC6053" w:rsidRDefault="00F620E8" w:rsidP="00917B5A">
      <w:pPr>
        <w:ind w:left="1587" w:right="1587" w:firstLine="283"/>
        <w:jc w:val="both"/>
        <w:rPr>
          <w:rFonts w:ascii="Calibri" w:hAnsi="Calibri"/>
          <w:snapToGrid w:val="0"/>
          <w:color w:val="1F497D" w:themeColor="text2"/>
          <w:sz w:val="16"/>
          <w:szCs w:val="16"/>
        </w:rPr>
      </w:pPr>
    </w:p>
    <w:p w:rsidR="00F620E8" w:rsidRDefault="00F620E8" w:rsidP="00F620E8">
      <w:pPr>
        <w:rPr>
          <w:snapToGrid w:val="0"/>
        </w:rPr>
      </w:pPr>
      <w:r>
        <w:rPr>
          <w:snapToGrid w:val="0"/>
        </w:rPr>
        <w:br w:type="page"/>
      </w:r>
    </w:p>
    <w:p w:rsidR="00F620E8" w:rsidRDefault="00F620E8" w:rsidP="00F620E8">
      <w:pPr>
        <w:rPr>
          <w:snapToGrid w:val="0"/>
        </w:rPr>
      </w:pPr>
    </w:p>
    <w:p w:rsidR="00F620E8" w:rsidRPr="00F620E8" w:rsidRDefault="00F620E8" w:rsidP="00F620E8">
      <w:pPr>
        <w:ind w:left="1418" w:right="566" w:firstLine="283"/>
        <w:jc w:val="both"/>
        <w:rPr>
          <w:rFonts w:ascii="Calibri" w:hAnsi="Calibri"/>
          <w:snapToGrid w:val="0"/>
          <w:color w:val="1F497D" w:themeColor="text2"/>
          <w:sz w:val="32"/>
          <w:szCs w:val="32"/>
        </w:rPr>
      </w:pPr>
    </w:p>
    <w:p w:rsidR="00F620E8" w:rsidRPr="00F620E8" w:rsidRDefault="00F620E8" w:rsidP="00F620E8">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32"/>
          <w:szCs w:val="32"/>
        </w:rPr>
      </w:pPr>
    </w:p>
    <w:p w:rsidR="00F620E8" w:rsidRPr="004B1D8E" w:rsidRDefault="00F620E8" w:rsidP="00F620E8">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44"/>
          <w:szCs w:val="44"/>
        </w:rPr>
      </w:pPr>
      <w:r w:rsidRPr="004B1D8E">
        <w:rPr>
          <w:rFonts w:ascii="Calibri" w:eastAsia="Times New Roman" w:hAnsi="Calibri" w:cs="Times New Roman"/>
          <w:b/>
          <w:i w:val="0"/>
          <w:color w:val="1F497D" w:themeColor="text2"/>
          <w:sz w:val="44"/>
          <w:szCs w:val="44"/>
        </w:rPr>
        <w:t>ORACIÓN DE LA COMUNIDAD</w:t>
      </w:r>
      <w:r w:rsidRPr="004B1D8E">
        <w:rPr>
          <w:rFonts w:ascii="Calibri" w:eastAsia="Times New Roman" w:hAnsi="Calibri" w:cs="Times New Roman"/>
          <w:color w:val="1F497D" w:themeColor="text2"/>
          <w:sz w:val="44"/>
          <w:szCs w:val="44"/>
        </w:rPr>
        <w:t xml:space="preserve"> </w:t>
      </w:r>
    </w:p>
    <w:p w:rsidR="00BC6053" w:rsidRPr="00BC6053" w:rsidRDefault="00BC6053" w:rsidP="00BC6053"/>
    <w:p w:rsidR="00F620E8" w:rsidRDefault="00F620E8" w:rsidP="00F620E8">
      <w:pPr>
        <w:tabs>
          <w:tab w:val="left" w:pos="11624"/>
        </w:tabs>
        <w:ind w:left="1701" w:right="566" w:hanging="283"/>
        <w:jc w:val="both"/>
        <w:rPr>
          <w:rFonts w:asciiTheme="minorHAnsi" w:hAnsiTheme="minorHAnsi" w:cstheme="minorHAnsi"/>
          <w:i/>
          <w:iCs/>
          <w:color w:val="1F497D" w:themeColor="text2"/>
          <w:sz w:val="32"/>
          <w:szCs w:val="32"/>
          <w:lang w:val="es-ES_tradnl"/>
        </w:rPr>
      </w:pPr>
      <w:r w:rsidRPr="00F620E8">
        <w:rPr>
          <w:rFonts w:asciiTheme="minorHAnsi" w:hAnsiTheme="minorHAnsi" w:cstheme="minorHAnsi"/>
          <w:bCs/>
          <w:i/>
          <w:iCs/>
          <w:color w:val="1F497D" w:themeColor="text2"/>
          <w:sz w:val="32"/>
          <w:szCs w:val="32"/>
          <w:lang w:val="es-ES_tradnl"/>
        </w:rPr>
        <w:tab/>
      </w:r>
      <w:r w:rsidR="00BC6053" w:rsidRPr="00A30D22">
        <w:rPr>
          <w:rFonts w:asciiTheme="minorHAnsi" w:hAnsiTheme="minorHAnsi" w:cstheme="minorHAnsi"/>
          <w:bCs/>
          <w:i/>
          <w:iCs/>
          <w:color w:val="FF0000"/>
          <w:sz w:val="32"/>
          <w:szCs w:val="32"/>
        </w:rPr>
        <w:t>Sacerdote</w:t>
      </w:r>
      <w:r w:rsidR="00BC6053">
        <w:rPr>
          <w:rFonts w:asciiTheme="minorHAnsi" w:hAnsiTheme="minorHAnsi" w:cstheme="minorHAnsi"/>
          <w:bCs/>
          <w:i/>
          <w:iCs/>
          <w:color w:val="FF0000"/>
          <w:sz w:val="32"/>
          <w:szCs w:val="32"/>
        </w:rPr>
        <w:t>:</w:t>
      </w:r>
      <w:r w:rsidR="00BC6053" w:rsidRPr="00A30D22">
        <w:rPr>
          <w:rFonts w:asciiTheme="minorHAnsi" w:hAnsiTheme="minorHAnsi" w:cstheme="minorHAnsi"/>
          <w:bCs/>
          <w:i/>
          <w:iCs/>
          <w:color w:val="FF0000"/>
          <w:sz w:val="32"/>
          <w:szCs w:val="32"/>
        </w:rPr>
        <w:t xml:space="preserve"> </w:t>
      </w:r>
      <w:r w:rsidRPr="00F620E8">
        <w:rPr>
          <w:rFonts w:asciiTheme="minorHAnsi" w:hAnsiTheme="minorHAnsi" w:cstheme="minorHAnsi"/>
          <w:bCs/>
          <w:i/>
          <w:iCs/>
          <w:color w:val="1F497D" w:themeColor="text2"/>
          <w:sz w:val="32"/>
          <w:szCs w:val="32"/>
          <w:lang w:val="es-ES_tradnl"/>
        </w:rPr>
        <w:t xml:space="preserve">Presentemos </w:t>
      </w:r>
      <w:r w:rsidRPr="00F620E8">
        <w:rPr>
          <w:rFonts w:asciiTheme="minorHAnsi" w:hAnsiTheme="minorHAnsi" w:cstheme="minorHAnsi"/>
          <w:i/>
          <w:iCs/>
          <w:color w:val="1F497D" w:themeColor="text2"/>
          <w:sz w:val="32"/>
          <w:szCs w:val="32"/>
          <w:lang w:val="es-ES_tradnl"/>
        </w:rPr>
        <w:t xml:space="preserve">al Señor todas nuestras súplicas con toda la fe y con toda confianza diciendo: </w:t>
      </w:r>
    </w:p>
    <w:p w:rsidR="00BC6053" w:rsidRPr="00F620E8" w:rsidRDefault="00BC6053" w:rsidP="00F620E8">
      <w:pPr>
        <w:tabs>
          <w:tab w:val="left" w:pos="11624"/>
        </w:tabs>
        <w:ind w:left="1701" w:right="566" w:hanging="283"/>
        <w:jc w:val="both"/>
        <w:rPr>
          <w:rFonts w:asciiTheme="minorHAnsi" w:hAnsiTheme="minorHAnsi" w:cstheme="minorHAnsi"/>
          <w:i/>
          <w:iCs/>
          <w:color w:val="1F497D" w:themeColor="text2"/>
          <w:sz w:val="32"/>
          <w:szCs w:val="32"/>
          <w:lang w:val="es-ES_tradnl"/>
        </w:rPr>
      </w:pPr>
    </w:p>
    <w:p w:rsidR="00F620E8" w:rsidRDefault="00F620E8" w:rsidP="00F620E8">
      <w:pPr>
        <w:tabs>
          <w:tab w:val="left" w:pos="11624"/>
        </w:tabs>
        <w:ind w:left="1701" w:right="566" w:hanging="283"/>
        <w:jc w:val="both"/>
        <w:rPr>
          <w:rFonts w:asciiTheme="minorHAnsi" w:hAnsiTheme="minorHAnsi" w:cstheme="minorHAnsi"/>
          <w:color w:val="1F497D" w:themeColor="text2"/>
          <w:sz w:val="32"/>
          <w:szCs w:val="32"/>
        </w:rPr>
      </w:pPr>
      <w:r w:rsidRPr="00F620E8">
        <w:rPr>
          <w:rFonts w:asciiTheme="minorHAnsi" w:hAnsiTheme="minorHAnsi" w:cstheme="minorHAnsi"/>
          <w:b/>
          <w:color w:val="1F497D" w:themeColor="text2"/>
          <w:sz w:val="32"/>
          <w:szCs w:val="32"/>
        </w:rPr>
        <w:tab/>
        <w:t>-</w:t>
      </w:r>
      <w:r w:rsidRPr="00F620E8">
        <w:rPr>
          <w:rFonts w:asciiTheme="minorHAnsi" w:hAnsiTheme="minorHAnsi" w:cstheme="minorHAnsi"/>
          <w:b/>
          <w:i/>
          <w:iCs/>
          <w:color w:val="1F497D" w:themeColor="text2"/>
          <w:sz w:val="32"/>
          <w:szCs w:val="32"/>
          <w:lang w:val="es-ES_tradnl"/>
        </w:rPr>
        <w:t>Que tú, Señor, seas nuestra riqueza.</w:t>
      </w:r>
      <w:r w:rsidRPr="00F620E8">
        <w:rPr>
          <w:rFonts w:asciiTheme="minorHAnsi" w:hAnsiTheme="minorHAnsi" w:cstheme="minorHAnsi"/>
          <w:color w:val="1F497D" w:themeColor="text2"/>
          <w:sz w:val="32"/>
          <w:szCs w:val="32"/>
        </w:rPr>
        <w:t xml:space="preserve"> </w:t>
      </w:r>
    </w:p>
    <w:p w:rsidR="00BC6053" w:rsidRDefault="00BC6053" w:rsidP="00F620E8">
      <w:pPr>
        <w:tabs>
          <w:tab w:val="left" w:pos="11624"/>
        </w:tabs>
        <w:ind w:left="1701" w:right="566" w:hanging="283"/>
        <w:jc w:val="both"/>
        <w:rPr>
          <w:rFonts w:asciiTheme="minorHAnsi" w:hAnsiTheme="minorHAnsi" w:cstheme="minorHAnsi"/>
          <w:b/>
          <w:i/>
          <w:iCs/>
          <w:color w:val="1F497D" w:themeColor="text2"/>
          <w:sz w:val="32"/>
          <w:szCs w:val="32"/>
          <w:lang w:val="es-ES_tradnl"/>
        </w:rPr>
      </w:pPr>
    </w:p>
    <w:p w:rsidR="00BC6053" w:rsidRPr="00F620E8" w:rsidRDefault="00BC6053" w:rsidP="00F620E8">
      <w:pPr>
        <w:tabs>
          <w:tab w:val="left" w:pos="11624"/>
        </w:tabs>
        <w:ind w:left="1701" w:right="566" w:hanging="283"/>
        <w:jc w:val="both"/>
        <w:rPr>
          <w:rFonts w:asciiTheme="minorHAnsi" w:hAnsiTheme="minorHAnsi" w:cstheme="minorHAnsi"/>
          <w:b/>
          <w:i/>
          <w:iCs/>
          <w:color w:val="1F497D" w:themeColor="text2"/>
          <w:sz w:val="32"/>
          <w:szCs w:val="32"/>
          <w:lang w:val="es-ES_tradnl"/>
        </w:rPr>
      </w:pPr>
    </w:p>
    <w:p w:rsidR="00F620E8" w:rsidRDefault="00F620E8" w:rsidP="00F620E8">
      <w:pPr>
        <w:pStyle w:val="NormalWeb"/>
        <w:tabs>
          <w:tab w:val="left" w:pos="11624"/>
        </w:tabs>
        <w:spacing w:before="0" w:beforeAutospacing="0" w:after="0" w:afterAutospacing="0"/>
        <w:ind w:left="1701" w:right="566" w:hanging="283"/>
        <w:rPr>
          <w:rFonts w:asciiTheme="minorHAnsi" w:hAnsiTheme="minorHAnsi" w:cstheme="minorHAnsi"/>
          <w:b/>
          <w:i/>
          <w:color w:val="1F497D" w:themeColor="text2"/>
          <w:sz w:val="32"/>
          <w:szCs w:val="32"/>
          <w:lang w:val="es-ES_tradnl"/>
        </w:rPr>
      </w:pPr>
      <w:r w:rsidRPr="00F620E8">
        <w:rPr>
          <w:rFonts w:asciiTheme="minorHAnsi" w:hAnsiTheme="minorHAnsi" w:cstheme="minorHAnsi"/>
          <w:color w:val="1F497D" w:themeColor="text2"/>
          <w:sz w:val="32"/>
          <w:szCs w:val="32"/>
          <w:lang w:val="es-ES_tradnl"/>
        </w:rPr>
        <w:t>1.</w:t>
      </w:r>
      <w:r w:rsidRPr="00F620E8">
        <w:rPr>
          <w:rFonts w:asciiTheme="minorHAnsi" w:hAnsiTheme="minorHAnsi" w:cstheme="minorHAnsi"/>
          <w:color w:val="1F497D" w:themeColor="text2"/>
          <w:sz w:val="32"/>
          <w:szCs w:val="32"/>
          <w:lang w:val="es-ES_tradnl"/>
        </w:rPr>
        <w:noBreakHyphen/>
        <w:t xml:space="preserve"> Por el Sínodo de los jóvenes que se está celebrando en Roma. </w:t>
      </w:r>
      <w:r w:rsidRPr="00F620E8">
        <w:rPr>
          <w:rFonts w:asciiTheme="minorHAnsi" w:hAnsiTheme="minorHAnsi" w:cstheme="minorHAnsi"/>
          <w:b/>
          <w:i/>
          <w:color w:val="1F497D" w:themeColor="text2"/>
          <w:sz w:val="32"/>
          <w:szCs w:val="32"/>
          <w:lang w:val="es-ES_tradnl"/>
        </w:rPr>
        <w:t>Oremos.</w:t>
      </w:r>
    </w:p>
    <w:p w:rsidR="00BC6053" w:rsidRPr="00F620E8" w:rsidRDefault="00BC6053" w:rsidP="00F620E8">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32"/>
          <w:szCs w:val="32"/>
          <w:lang w:val="es-ES_tradnl"/>
        </w:rPr>
      </w:pPr>
    </w:p>
    <w:p w:rsidR="00F620E8" w:rsidRDefault="00F620E8" w:rsidP="00F620E8">
      <w:pPr>
        <w:pStyle w:val="NormalWeb"/>
        <w:tabs>
          <w:tab w:val="left" w:pos="11624"/>
        </w:tabs>
        <w:spacing w:before="0" w:beforeAutospacing="0" w:after="0" w:afterAutospacing="0"/>
        <w:ind w:left="1701" w:right="566" w:hanging="283"/>
        <w:rPr>
          <w:rFonts w:asciiTheme="minorHAnsi" w:hAnsiTheme="minorHAnsi" w:cstheme="minorHAnsi"/>
          <w:b/>
          <w:i/>
          <w:color w:val="1F497D" w:themeColor="text2"/>
          <w:sz w:val="32"/>
          <w:szCs w:val="32"/>
          <w:lang w:val="es-ES_tradnl"/>
        </w:rPr>
      </w:pPr>
      <w:r w:rsidRPr="00F620E8">
        <w:rPr>
          <w:rFonts w:asciiTheme="minorHAnsi" w:hAnsiTheme="minorHAnsi" w:cstheme="minorHAnsi"/>
          <w:color w:val="1F497D" w:themeColor="text2"/>
          <w:sz w:val="32"/>
          <w:szCs w:val="32"/>
          <w:lang w:val="es-ES_tradnl"/>
        </w:rPr>
        <w:t>2.- Por los enfermos y los que sufren para que el Señor les llene de su gracia en las dificultades.</w:t>
      </w:r>
      <w:r w:rsidRPr="00F620E8">
        <w:rPr>
          <w:rFonts w:asciiTheme="minorHAnsi" w:hAnsiTheme="minorHAnsi" w:cstheme="minorHAnsi"/>
          <w:b/>
          <w:i/>
          <w:color w:val="1F497D" w:themeColor="text2"/>
          <w:sz w:val="32"/>
          <w:szCs w:val="32"/>
          <w:lang w:val="es-ES_tradnl"/>
        </w:rPr>
        <w:t xml:space="preserve"> Oremos.</w:t>
      </w:r>
    </w:p>
    <w:p w:rsidR="00BC6053" w:rsidRPr="00F620E8" w:rsidRDefault="00BC6053" w:rsidP="00F620E8">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32"/>
          <w:szCs w:val="32"/>
          <w:lang w:val="es-ES_tradnl"/>
        </w:rPr>
      </w:pPr>
    </w:p>
    <w:p w:rsidR="00F620E8" w:rsidRDefault="00F620E8" w:rsidP="00BC6053">
      <w:pPr>
        <w:pStyle w:val="NormalWeb"/>
        <w:numPr>
          <w:ilvl w:val="0"/>
          <w:numId w:val="3"/>
        </w:numPr>
        <w:tabs>
          <w:tab w:val="left" w:pos="11624"/>
        </w:tabs>
        <w:spacing w:before="0" w:beforeAutospacing="0" w:after="0" w:afterAutospacing="0"/>
        <w:ind w:right="566"/>
        <w:rPr>
          <w:rFonts w:asciiTheme="minorHAnsi" w:hAnsiTheme="minorHAnsi" w:cstheme="minorHAnsi"/>
          <w:b/>
          <w:i/>
          <w:color w:val="1F497D" w:themeColor="text2"/>
          <w:sz w:val="32"/>
          <w:szCs w:val="32"/>
          <w:lang w:val="es-ES_tradnl"/>
        </w:rPr>
      </w:pPr>
      <w:r w:rsidRPr="00F620E8">
        <w:rPr>
          <w:rFonts w:asciiTheme="minorHAnsi" w:hAnsiTheme="minorHAnsi" w:cstheme="minorHAnsi"/>
          <w:color w:val="1F497D" w:themeColor="text2"/>
          <w:sz w:val="32"/>
          <w:szCs w:val="32"/>
          <w:lang w:val="es-ES_tradnl"/>
        </w:rPr>
        <w:t>Por los que nos decimos cristianos para que acojamos  la invitación de Jesús a seguirle sabiendo que él es el verdadero tesoro.</w:t>
      </w:r>
      <w:r w:rsidRPr="00F620E8">
        <w:rPr>
          <w:rFonts w:asciiTheme="minorHAnsi" w:hAnsiTheme="minorHAnsi" w:cstheme="minorHAnsi"/>
          <w:b/>
          <w:i/>
          <w:color w:val="1F497D" w:themeColor="text2"/>
          <w:sz w:val="32"/>
          <w:szCs w:val="32"/>
          <w:lang w:val="es-ES_tradnl"/>
        </w:rPr>
        <w:t xml:space="preserve"> Oremos.</w:t>
      </w:r>
    </w:p>
    <w:p w:rsidR="00BC6053" w:rsidRPr="00F620E8" w:rsidRDefault="00BC6053" w:rsidP="00BC6053">
      <w:pPr>
        <w:pStyle w:val="NormalWeb"/>
        <w:tabs>
          <w:tab w:val="left" w:pos="11624"/>
        </w:tabs>
        <w:spacing w:before="0" w:beforeAutospacing="0" w:after="0" w:afterAutospacing="0"/>
        <w:ind w:left="1778" w:right="566"/>
        <w:rPr>
          <w:rFonts w:asciiTheme="minorHAnsi" w:hAnsiTheme="minorHAnsi" w:cstheme="minorHAnsi"/>
          <w:color w:val="1F497D" w:themeColor="text2"/>
          <w:sz w:val="32"/>
          <w:szCs w:val="32"/>
          <w:lang w:val="es-ES_tradnl"/>
        </w:rPr>
      </w:pPr>
    </w:p>
    <w:p w:rsidR="00F620E8" w:rsidRDefault="00F620E8" w:rsidP="00F620E8">
      <w:pPr>
        <w:pStyle w:val="NormalWeb"/>
        <w:tabs>
          <w:tab w:val="left" w:pos="11624"/>
        </w:tabs>
        <w:spacing w:before="0" w:beforeAutospacing="0" w:after="0" w:afterAutospacing="0"/>
        <w:ind w:left="1701" w:right="566" w:hanging="283"/>
        <w:rPr>
          <w:rFonts w:asciiTheme="minorHAnsi" w:hAnsiTheme="minorHAnsi" w:cstheme="minorHAnsi"/>
          <w:b/>
          <w:i/>
          <w:color w:val="1F497D" w:themeColor="text2"/>
          <w:sz w:val="32"/>
          <w:szCs w:val="32"/>
          <w:lang w:val="es-ES_tradnl"/>
        </w:rPr>
      </w:pPr>
      <w:r w:rsidRPr="00F620E8">
        <w:rPr>
          <w:rFonts w:asciiTheme="minorHAnsi" w:hAnsiTheme="minorHAnsi" w:cstheme="minorHAnsi"/>
          <w:color w:val="1F497D" w:themeColor="text2"/>
          <w:sz w:val="32"/>
          <w:szCs w:val="32"/>
          <w:lang w:val="es-ES_tradnl"/>
        </w:rPr>
        <w:t>4.- Por los misioneros que aviv</w:t>
      </w:r>
      <w:r w:rsidR="004B1D8E">
        <w:rPr>
          <w:rFonts w:asciiTheme="minorHAnsi" w:hAnsiTheme="minorHAnsi" w:cstheme="minorHAnsi"/>
          <w:color w:val="1F497D" w:themeColor="text2"/>
          <w:sz w:val="32"/>
          <w:szCs w:val="32"/>
          <w:lang w:val="es-ES_tradnl"/>
        </w:rPr>
        <w:t>a</w:t>
      </w:r>
      <w:r w:rsidRPr="00F620E8">
        <w:rPr>
          <w:rFonts w:asciiTheme="minorHAnsi" w:hAnsiTheme="minorHAnsi" w:cstheme="minorHAnsi"/>
          <w:color w:val="1F497D" w:themeColor="text2"/>
          <w:sz w:val="32"/>
          <w:szCs w:val="32"/>
          <w:lang w:val="es-ES_tradnl"/>
        </w:rPr>
        <w:t xml:space="preserve">n </w:t>
      </w:r>
      <w:r w:rsidR="004B1D8E">
        <w:rPr>
          <w:rFonts w:asciiTheme="minorHAnsi" w:hAnsiTheme="minorHAnsi" w:cstheme="minorHAnsi"/>
          <w:color w:val="1F497D" w:themeColor="text2"/>
          <w:sz w:val="32"/>
          <w:szCs w:val="32"/>
          <w:lang w:val="es-ES_tradnl"/>
        </w:rPr>
        <w:t>en nosotros el</w:t>
      </w:r>
      <w:r w:rsidRPr="00F620E8">
        <w:rPr>
          <w:rFonts w:asciiTheme="minorHAnsi" w:hAnsiTheme="minorHAnsi" w:cstheme="minorHAnsi"/>
          <w:color w:val="1F497D" w:themeColor="text2"/>
          <w:sz w:val="32"/>
          <w:szCs w:val="32"/>
          <w:lang w:val="es-ES_tradnl"/>
        </w:rPr>
        <w:t xml:space="preserve"> compromiso misionero.</w:t>
      </w:r>
      <w:r w:rsidRPr="00F620E8">
        <w:rPr>
          <w:rFonts w:asciiTheme="minorHAnsi" w:hAnsiTheme="minorHAnsi" w:cstheme="minorHAnsi"/>
          <w:b/>
          <w:i/>
          <w:color w:val="1F497D" w:themeColor="text2"/>
          <w:sz w:val="32"/>
          <w:szCs w:val="32"/>
          <w:lang w:val="es-ES_tradnl"/>
        </w:rPr>
        <w:t xml:space="preserve"> Oremos.</w:t>
      </w:r>
    </w:p>
    <w:p w:rsidR="00BC6053" w:rsidRPr="00F620E8" w:rsidRDefault="00BC6053" w:rsidP="00F620E8">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32"/>
          <w:szCs w:val="32"/>
          <w:lang w:val="es-ES_tradnl"/>
        </w:rPr>
      </w:pPr>
    </w:p>
    <w:p w:rsidR="00F620E8" w:rsidRDefault="00F620E8" w:rsidP="00F620E8">
      <w:pPr>
        <w:tabs>
          <w:tab w:val="left" w:pos="11624"/>
        </w:tabs>
        <w:ind w:left="1701" w:right="566" w:hanging="283"/>
        <w:jc w:val="both"/>
        <w:rPr>
          <w:rFonts w:asciiTheme="minorHAnsi" w:hAnsiTheme="minorHAnsi" w:cstheme="minorHAnsi"/>
          <w:b/>
          <w:i/>
          <w:color w:val="1F497D" w:themeColor="text2"/>
          <w:sz w:val="32"/>
          <w:szCs w:val="32"/>
          <w:lang w:val="es-ES_tradnl"/>
        </w:rPr>
      </w:pPr>
      <w:r w:rsidRPr="00F620E8">
        <w:rPr>
          <w:rFonts w:asciiTheme="minorHAnsi" w:hAnsiTheme="minorHAnsi" w:cstheme="minorHAnsi"/>
          <w:color w:val="1F497D" w:themeColor="text2"/>
          <w:sz w:val="32"/>
          <w:szCs w:val="32"/>
          <w:lang w:val="es-ES_tradnl"/>
        </w:rPr>
        <w:t xml:space="preserve">5.- Por los que acaparamos  posesiones, para que descubramos que la verdadera grandeza está en compartir y tener a Dios en el corazón. </w:t>
      </w:r>
      <w:r w:rsidRPr="00F620E8">
        <w:rPr>
          <w:rFonts w:asciiTheme="minorHAnsi" w:hAnsiTheme="minorHAnsi" w:cstheme="minorHAnsi"/>
          <w:b/>
          <w:i/>
          <w:color w:val="1F497D" w:themeColor="text2"/>
          <w:sz w:val="32"/>
          <w:szCs w:val="32"/>
          <w:lang w:val="es-ES_tradnl"/>
        </w:rPr>
        <w:t>Oremos.</w:t>
      </w:r>
    </w:p>
    <w:p w:rsidR="00BC6053" w:rsidRPr="00F620E8" w:rsidRDefault="00BC6053" w:rsidP="00F620E8">
      <w:pPr>
        <w:tabs>
          <w:tab w:val="left" w:pos="11624"/>
        </w:tabs>
        <w:ind w:left="1701" w:right="566" w:hanging="283"/>
        <w:jc w:val="both"/>
        <w:rPr>
          <w:rFonts w:asciiTheme="minorHAnsi" w:hAnsiTheme="minorHAnsi" w:cstheme="minorHAnsi"/>
          <w:b/>
          <w:i/>
          <w:color w:val="1F497D" w:themeColor="text2"/>
          <w:sz w:val="32"/>
          <w:szCs w:val="32"/>
        </w:rPr>
      </w:pPr>
    </w:p>
    <w:p w:rsidR="00F620E8" w:rsidRDefault="00F620E8" w:rsidP="00F620E8">
      <w:pPr>
        <w:pStyle w:val="NormalWeb"/>
        <w:tabs>
          <w:tab w:val="left" w:pos="11624"/>
        </w:tabs>
        <w:spacing w:before="0" w:beforeAutospacing="0" w:after="0" w:afterAutospacing="0"/>
        <w:ind w:left="1701" w:right="566" w:hanging="283"/>
        <w:rPr>
          <w:rFonts w:asciiTheme="minorHAnsi" w:hAnsiTheme="minorHAnsi" w:cstheme="minorHAnsi"/>
          <w:b/>
          <w:i/>
          <w:color w:val="1F497D" w:themeColor="text2"/>
          <w:sz w:val="32"/>
          <w:szCs w:val="32"/>
          <w:lang w:val="es-ES_tradnl"/>
        </w:rPr>
      </w:pPr>
      <w:r w:rsidRPr="00F620E8">
        <w:rPr>
          <w:rFonts w:asciiTheme="minorHAnsi" w:hAnsiTheme="minorHAnsi" w:cstheme="minorHAnsi"/>
          <w:color w:val="1F497D" w:themeColor="text2"/>
          <w:sz w:val="32"/>
          <w:szCs w:val="32"/>
        </w:rPr>
        <w:t>6.- Por nosotros para que aprendamos que es mejor ser buenas personas que tener muchas cosas.</w:t>
      </w:r>
      <w:r w:rsidRPr="00F620E8">
        <w:rPr>
          <w:rFonts w:asciiTheme="minorHAnsi" w:hAnsiTheme="minorHAnsi" w:cstheme="minorHAnsi"/>
          <w:b/>
          <w:i/>
          <w:color w:val="1F497D" w:themeColor="text2"/>
          <w:sz w:val="32"/>
          <w:szCs w:val="32"/>
          <w:lang w:val="es-ES_tradnl"/>
        </w:rPr>
        <w:t xml:space="preserve"> Oremos.</w:t>
      </w:r>
    </w:p>
    <w:p w:rsidR="00BC6053" w:rsidRPr="00F620E8" w:rsidRDefault="00BC6053" w:rsidP="00F620E8">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32"/>
          <w:szCs w:val="32"/>
        </w:rPr>
      </w:pPr>
    </w:p>
    <w:p w:rsidR="00F620E8" w:rsidRDefault="00F620E8" w:rsidP="00F620E8">
      <w:pPr>
        <w:pStyle w:val="NormalWeb"/>
        <w:tabs>
          <w:tab w:val="left" w:pos="11624"/>
        </w:tabs>
        <w:spacing w:before="0" w:beforeAutospacing="0" w:after="0" w:afterAutospacing="0"/>
        <w:ind w:left="1701" w:right="566" w:hanging="283"/>
        <w:rPr>
          <w:rFonts w:asciiTheme="minorHAnsi" w:hAnsiTheme="minorHAnsi" w:cstheme="minorHAnsi"/>
          <w:b/>
          <w:i/>
          <w:color w:val="1F497D" w:themeColor="text2"/>
          <w:sz w:val="32"/>
          <w:szCs w:val="32"/>
          <w:lang w:val="es-ES_tradnl"/>
        </w:rPr>
      </w:pPr>
      <w:r w:rsidRPr="00F620E8">
        <w:rPr>
          <w:rFonts w:asciiTheme="minorHAnsi" w:hAnsiTheme="minorHAnsi" w:cstheme="minorHAnsi"/>
          <w:color w:val="1F497D" w:themeColor="text2"/>
          <w:sz w:val="32"/>
          <w:szCs w:val="32"/>
        </w:rPr>
        <w:t>7.- Por los que nos reunimos cada domingo, por los ancianos, por las familias con problemas.</w:t>
      </w:r>
      <w:r w:rsidRPr="00F620E8">
        <w:rPr>
          <w:rFonts w:asciiTheme="minorHAnsi" w:hAnsiTheme="minorHAnsi" w:cstheme="minorHAnsi"/>
          <w:b/>
          <w:i/>
          <w:color w:val="1F497D" w:themeColor="text2"/>
          <w:sz w:val="32"/>
          <w:szCs w:val="32"/>
          <w:lang w:val="es-ES_tradnl"/>
        </w:rPr>
        <w:t xml:space="preserve"> Oremos.</w:t>
      </w:r>
    </w:p>
    <w:p w:rsidR="00BC6053" w:rsidRPr="00F620E8" w:rsidRDefault="00BC6053" w:rsidP="00F620E8">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32"/>
          <w:szCs w:val="32"/>
        </w:rPr>
      </w:pPr>
    </w:p>
    <w:p w:rsidR="00F620E8" w:rsidRDefault="00BC6053" w:rsidP="00F620E8">
      <w:pPr>
        <w:tabs>
          <w:tab w:val="left" w:pos="11624"/>
        </w:tabs>
        <w:ind w:left="1701" w:right="566" w:hanging="283"/>
        <w:jc w:val="both"/>
        <w:rPr>
          <w:rFonts w:asciiTheme="minorHAnsi" w:hAnsiTheme="minorHAnsi" w:cstheme="minorHAnsi"/>
          <w:b/>
          <w:i/>
          <w:color w:val="1F497D" w:themeColor="text2"/>
          <w:sz w:val="32"/>
          <w:szCs w:val="32"/>
          <w:lang w:val="es-ES_tradnl"/>
        </w:rPr>
      </w:pPr>
      <w:r>
        <w:rPr>
          <w:rFonts w:asciiTheme="minorHAnsi" w:hAnsiTheme="minorHAnsi" w:cstheme="minorHAnsi"/>
          <w:bCs/>
          <w:i/>
          <w:iCs/>
          <w:color w:val="FF0000"/>
          <w:sz w:val="32"/>
          <w:szCs w:val="32"/>
        </w:rPr>
        <w:t>Sacerdote:</w:t>
      </w:r>
      <w:r w:rsidRPr="00A30D22">
        <w:rPr>
          <w:rFonts w:asciiTheme="minorHAnsi" w:hAnsiTheme="minorHAnsi" w:cstheme="minorHAnsi"/>
          <w:bCs/>
          <w:i/>
          <w:iCs/>
          <w:color w:val="FF0000"/>
          <w:sz w:val="32"/>
          <w:szCs w:val="32"/>
        </w:rPr>
        <w:t xml:space="preserve"> </w:t>
      </w:r>
      <w:r w:rsidR="00F620E8" w:rsidRPr="00F620E8">
        <w:rPr>
          <w:rFonts w:asciiTheme="minorHAnsi" w:hAnsiTheme="minorHAnsi" w:cstheme="minorHAnsi"/>
          <w:b/>
          <w:i/>
          <w:noProof/>
          <w:color w:val="1F497D" w:themeColor="text2"/>
          <w:sz w:val="32"/>
          <w:szCs w:val="32"/>
        </w:rPr>
        <w:drawing>
          <wp:anchor distT="0" distB="0" distL="114300" distR="114300" simplePos="0" relativeHeight="251662336" behindDoc="0" locked="0" layoutInCell="1" allowOverlap="1" wp14:anchorId="71CBD982" wp14:editId="34643588">
            <wp:simplePos x="0" y="0"/>
            <wp:positionH relativeFrom="column">
              <wp:posOffset>5600700</wp:posOffset>
            </wp:positionH>
            <wp:positionV relativeFrom="paragraph">
              <wp:posOffset>175260</wp:posOffset>
            </wp:positionV>
            <wp:extent cx="1647825" cy="1363980"/>
            <wp:effectExtent l="19050" t="0" r="9525" b="0"/>
            <wp:wrapThrough wrapText="bothSides">
              <wp:wrapPolygon edited="0">
                <wp:start x="-250" y="0"/>
                <wp:lineTo x="-250" y="21419"/>
                <wp:lineTo x="21725" y="21419"/>
                <wp:lineTo x="21725" y="0"/>
                <wp:lineTo x="-250" y="0"/>
              </wp:wrapPolygon>
            </wp:wrapThrough>
            <wp:docPr id="3" name="Imagen 2" descr="Logotipo oficial del Sínodo 2021-2023 ‘Por una Iglesi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oficial del Sínodo 2021-2023 ‘Por una Iglesia sinodal’"/>
                    <pic:cNvPicPr>
                      <a:picLocks noChangeAspect="1" noChangeArrowheads="1"/>
                    </pic:cNvPicPr>
                  </pic:nvPicPr>
                  <pic:blipFill>
                    <a:blip r:embed="rId11" cstate="print"/>
                    <a:srcRect l="19992" r="16772" b="6653"/>
                    <a:stretch>
                      <a:fillRect/>
                    </a:stretch>
                  </pic:blipFill>
                  <pic:spPr bwMode="auto">
                    <a:xfrm>
                      <a:off x="0" y="0"/>
                      <a:ext cx="1647825" cy="1363980"/>
                    </a:xfrm>
                    <a:prstGeom prst="rect">
                      <a:avLst/>
                    </a:prstGeom>
                    <a:noFill/>
                    <a:ln w="9525">
                      <a:noFill/>
                      <a:miter lim="800000"/>
                      <a:headEnd/>
                      <a:tailEnd/>
                    </a:ln>
                  </pic:spPr>
                </pic:pic>
              </a:graphicData>
            </a:graphic>
          </wp:anchor>
        </w:drawing>
      </w:r>
      <w:r w:rsidR="00F620E8" w:rsidRPr="00F620E8">
        <w:rPr>
          <w:rFonts w:asciiTheme="minorHAnsi" w:hAnsiTheme="minorHAnsi" w:cstheme="minorHAnsi"/>
          <w:b/>
          <w:i/>
          <w:color w:val="1F497D" w:themeColor="text2"/>
          <w:sz w:val="32"/>
          <w:szCs w:val="32"/>
          <w:lang w:val="es-ES_tradnl"/>
        </w:rPr>
        <w:t>Padre, escucha las plegarias que te hemos presentado y derrama sobre nosotros el Espíritu que nos llene de sabiduría. Por JCNS.</w:t>
      </w:r>
    </w:p>
    <w:p w:rsidR="00BC6053" w:rsidRDefault="00BC6053" w:rsidP="00F620E8">
      <w:pPr>
        <w:tabs>
          <w:tab w:val="left" w:pos="11624"/>
        </w:tabs>
        <w:ind w:left="1701" w:right="566" w:hanging="283"/>
        <w:jc w:val="both"/>
        <w:rPr>
          <w:rFonts w:asciiTheme="minorHAnsi" w:hAnsiTheme="minorHAnsi" w:cstheme="minorHAnsi"/>
          <w:b/>
          <w:i/>
          <w:color w:val="1F497D" w:themeColor="text2"/>
          <w:sz w:val="32"/>
          <w:szCs w:val="32"/>
          <w:lang w:val="es-ES_tradnl"/>
        </w:rPr>
      </w:pPr>
    </w:p>
    <w:p w:rsidR="00BC6053" w:rsidRDefault="00BC6053" w:rsidP="00F620E8">
      <w:pPr>
        <w:tabs>
          <w:tab w:val="left" w:pos="11624"/>
        </w:tabs>
        <w:ind w:left="1701" w:right="566" w:hanging="283"/>
        <w:jc w:val="both"/>
        <w:rPr>
          <w:rFonts w:asciiTheme="minorHAnsi" w:hAnsiTheme="minorHAnsi" w:cstheme="minorHAnsi"/>
          <w:b/>
          <w:i/>
          <w:color w:val="1F497D" w:themeColor="text2"/>
          <w:sz w:val="32"/>
          <w:szCs w:val="32"/>
          <w:lang w:val="es-ES_tradnl"/>
        </w:rPr>
      </w:pPr>
    </w:p>
    <w:p w:rsidR="00BC6053" w:rsidRDefault="00BC6053" w:rsidP="00F620E8">
      <w:pPr>
        <w:tabs>
          <w:tab w:val="left" w:pos="11624"/>
        </w:tabs>
        <w:ind w:left="1701" w:right="566" w:hanging="283"/>
        <w:jc w:val="both"/>
        <w:rPr>
          <w:rFonts w:asciiTheme="minorHAnsi" w:hAnsiTheme="minorHAnsi" w:cstheme="minorHAnsi"/>
          <w:b/>
          <w:i/>
          <w:color w:val="1F497D" w:themeColor="text2"/>
          <w:sz w:val="32"/>
          <w:szCs w:val="32"/>
          <w:lang w:val="es-ES_tradnl"/>
        </w:rPr>
      </w:pPr>
    </w:p>
    <w:p w:rsidR="00BC6053" w:rsidRDefault="00BC6053" w:rsidP="00F620E8">
      <w:pPr>
        <w:tabs>
          <w:tab w:val="left" w:pos="11624"/>
        </w:tabs>
        <w:ind w:left="1701" w:right="566" w:hanging="283"/>
        <w:jc w:val="both"/>
        <w:rPr>
          <w:rFonts w:asciiTheme="minorHAnsi" w:hAnsiTheme="minorHAnsi" w:cstheme="minorHAnsi"/>
          <w:b/>
          <w:i/>
          <w:color w:val="1F497D" w:themeColor="text2"/>
          <w:sz w:val="32"/>
          <w:szCs w:val="32"/>
          <w:lang w:val="es-ES_tradnl"/>
        </w:rPr>
      </w:pPr>
    </w:p>
    <w:p w:rsidR="00BC6053" w:rsidRDefault="00BC6053" w:rsidP="00F620E8">
      <w:pPr>
        <w:tabs>
          <w:tab w:val="left" w:pos="11624"/>
        </w:tabs>
        <w:ind w:left="1701" w:right="566" w:hanging="283"/>
        <w:jc w:val="both"/>
        <w:rPr>
          <w:rFonts w:asciiTheme="minorHAnsi" w:hAnsiTheme="minorHAnsi" w:cstheme="minorHAnsi"/>
          <w:b/>
          <w:i/>
          <w:color w:val="1F497D" w:themeColor="text2"/>
          <w:sz w:val="32"/>
          <w:szCs w:val="32"/>
          <w:lang w:val="es-ES_tradnl"/>
        </w:rPr>
      </w:pPr>
    </w:p>
    <w:p w:rsidR="00BC6053" w:rsidRPr="00F620E8" w:rsidRDefault="00BC6053" w:rsidP="00F620E8">
      <w:pPr>
        <w:tabs>
          <w:tab w:val="left" w:pos="11624"/>
        </w:tabs>
        <w:ind w:left="1701" w:right="566" w:hanging="283"/>
        <w:jc w:val="both"/>
        <w:rPr>
          <w:rFonts w:asciiTheme="minorHAnsi" w:hAnsiTheme="minorHAnsi" w:cstheme="minorHAnsi"/>
          <w:color w:val="1F497D" w:themeColor="text2"/>
          <w:sz w:val="32"/>
          <w:szCs w:val="32"/>
        </w:rPr>
      </w:pPr>
    </w:p>
    <w:p w:rsidR="00F620E8" w:rsidRPr="00F620E8" w:rsidRDefault="00F620E8" w:rsidP="00F620E8">
      <w:pPr>
        <w:pStyle w:val="Prrafodelista"/>
        <w:tabs>
          <w:tab w:val="left" w:pos="10490"/>
        </w:tabs>
        <w:spacing w:line="240" w:lineRule="atLeast"/>
        <w:ind w:left="1560" w:right="566" w:hanging="170"/>
        <w:jc w:val="both"/>
        <w:rPr>
          <w:rFonts w:asciiTheme="minorHAnsi" w:hAnsiTheme="minorHAnsi" w:cstheme="minorHAnsi"/>
          <w:b/>
          <w:color w:val="1F497D" w:themeColor="text2"/>
          <w:sz w:val="32"/>
          <w:szCs w:val="32"/>
          <w:lang w:val="es-ES_tradnl"/>
        </w:rPr>
      </w:pPr>
    </w:p>
    <w:p w:rsidR="00F620E8" w:rsidRPr="004B1D8E" w:rsidRDefault="00F620E8" w:rsidP="004B1D8E">
      <w:pPr>
        <w:pStyle w:val="Prrafodelista"/>
        <w:numPr>
          <w:ilvl w:val="0"/>
          <w:numId w:val="1"/>
        </w:numPr>
        <w:tabs>
          <w:tab w:val="left" w:pos="10490"/>
        </w:tabs>
        <w:spacing w:line="240" w:lineRule="atLeast"/>
        <w:ind w:right="566"/>
        <w:jc w:val="both"/>
        <w:rPr>
          <w:rFonts w:asciiTheme="minorHAnsi" w:hAnsiTheme="minorHAnsi"/>
          <w:b/>
          <w:color w:val="1F497D" w:themeColor="text2"/>
          <w:sz w:val="44"/>
          <w:szCs w:val="44"/>
          <w:lang w:val="es-ES_tradnl"/>
        </w:rPr>
      </w:pPr>
      <w:r w:rsidRPr="004B1D8E">
        <w:rPr>
          <w:rFonts w:asciiTheme="minorHAnsi" w:hAnsiTheme="minorHAnsi"/>
          <w:b/>
          <w:color w:val="1F497D" w:themeColor="text2"/>
          <w:sz w:val="44"/>
          <w:szCs w:val="44"/>
          <w:lang w:val="es-ES_tradnl"/>
        </w:rPr>
        <w:t>PROCESIÓN DE OFRENDAS</w:t>
      </w:r>
    </w:p>
    <w:p w:rsidR="00BC6053" w:rsidRPr="00BC6053" w:rsidRDefault="00BC6053" w:rsidP="00BC6053">
      <w:pPr>
        <w:pStyle w:val="Prrafodelista"/>
        <w:tabs>
          <w:tab w:val="left" w:pos="10490"/>
        </w:tabs>
        <w:spacing w:line="240" w:lineRule="atLeast"/>
        <w:ind w:left="1637" w:right="566"/>
        <w:jc w:val="both"/>
        <w:rPr>
          <w:rFonts w:asciiTheme="minorHAnsi" w:hAnsiTheme="minorHAnsi"/>
          <w:b/>
          <w:color w:val="1F497D" w:themeColor="text2"/>
          <w:sz w:val="40"/>
          <w:szCs w:val="40"/>
          <w:lang w:val="es-ES_tradnl"/>
        </w:rPr>
      </w:pPr>
    </w:p>
    <w:p w:rsidR="00BC6053" w:rsidRPr="00BC6053" w:rsidRDefault="00F620E8" w:rsidP="00BC6053">
      <w:pPr>
        <w:pStyle w:val="Prrafodelista"/>
        <w:numPr>
          <w:ilvl w:val="0"/>
          <w:numId w:val="4"/>
        </w:numPr>
        <w:ind w:right="566"/>
        <w:jc w:val="both"/>
        <w:rPr>
          <w:rFonts w:asciiTheme="minorHAnsi" w:eastAsiaTheme="minorHAnsi" w:hAnsiTheme="minorHAnsi" w:cs="Segoe UI"/>
          <w:b/>
          <w:color w:val="FF0000"/>
          <w:sz w:val="32"/>
          <w:szCs w:val="32"/>
          <w:lang w:eastAsia="en-US"/>
        </w:rPr>
      </w:pPr>
      <w:r w:rsidRPr="00BC6053">
        <w:rPr>
          <w:rFonts w:asciiTheme="minorHAnsi" w:eastAsiaTheme="minorHAnsi" w:hAnsiTheme="minorHAnsi" w:cs="Segoe UI"/>
          <w:b/>
          <w:color w:val="FF0000"/>
          <w:sz w:val="32"/>
          <w:szCs w:val="32"/>
          <w:lang w:eastAsia="en-US"/>
        </w:rPr>
        <w:t>UN CARTEL DEL SÍNODO DE LA IGLESIA UNIVERSAL:</w:t>
      </w:r>
    </w:p>
    <w:p w:rsidR="00BC6053" w:rsidRPr="004B1D8E" w:rsidRDefault="00BC6053" w:rsidP="00F620E8">
      <w:pPr>
        <w:ind w:left="1701" w:right="566" w:hanging="283"/>
        <w:jc w:val="both"/>
        <w:rPr>
          <w:rFonts w:asciiTheme="minorHAnsi" w:eastAsiaTheme="minorHAnsi" w:hAnsiTheme="minorHAnsi" w:cs="Segoe UI"/>
          <w:b/>
          <w:color w:val="1F497D" w:themeColor="text2"/>
          <w:sz w:val="16"/>
          <w:szCs w:val="16"/>
          <w:lang w:eastAsia="en-US"/>
        </w:rPr>
      </w:pPr>
    </w:p>
    <w:p w:rsidR="00F620E8" w:rsidRDefault="00F620E8" w:rsidP="00F620E8">
      <w:pPr>
        <w:ind w:left="1701" w:right="566" w:hanging="283"/>
        <w:jc w:val="both"/>
        <w:rPr>
          <w:rFonts w:asciiTheme="minorHAnsi" w:eastAsiaTheme="minorHAnsi" w:hAnsiTheme="minorHAnsi" w:cs="Segoe UI"/>
          <w:color w:val="1F497D" w:themeColor="text2"/>
          <w:sz w:val="32"/>
          <w:szCs w:val="32"/>
          <w:lang w:eastAsia="en-US"/>
        </w:rPr>
      </w:pPr>
      <w:r w:rsidRPr="00F620E8">
        <w:rPr>
          <w:rFonts w:asciiTheme="minorHAnsi" w:eastAsiaTheme="minorHAnsi" w:hAnsiTheme="minorHAnsi" w:cs="Segoe UI"/>
          <w:color w:val="1F497D" w:themeColor="text2"/>
          <w:sz w:val="32"/>
          <w:szCs w:val="32"/>
          <w:lang w:eastAsia="en-US"/>
        </w:rPr>
        <w:t xml:space="preserve"> Señor, queremos unirnos al sínodo universal que se abre en nuestras catedrales el próximo domingo. Queremos construir juntos una iglesia sinodal, que soñemos juntos la iglesia de Jesús que los tiempos actuales necesitan.</w:t>
      </w:r>
    </w:p>
    <w:p w:rsidR="00BC6053" w:rsidRDefault="00BC6053" w:rsidP="00F620E8">
      <w:pPr>
        <w:ind w:left="1701" w:right="566" w:hanging="283"/>
        <w:jc w:val="both"/>
        <w:rPr>
          <w:rFonts w:asciiTheme="minorHAnsi" w:eastAsiaTheme="minorHAnsi" w:hAnsiTheme="minorHAnsi" w:cs="Segoe UI"/>
          <w:color w:val="1F497D" w:themeColor="text2"/>
          <w:sz w:val="32"/>
          <w:szCs w:val="32"/>
          <w:lang w:eastAsia="en-US"/>
        </w:rPr>
      </w:pPr>
    </w:p>
    <w:p w:rsidR="00BC6053" w:rsidRPr="00BC6053" w:rsidRDefault="00F620E8" w:rsidP="00BC6053">
      <w:pPr>
        <w:pStyle w:val="Prrafodelista"/>
        <w:numPr>
          <w:ilvl w:val="0"/>
          <w:numId w:val="4"/>
        </w:numPr>
        <w:ind w:right="566"/>
        <w:jc w:val="both"/>
        <w:rPr>
          <w:rFonts w:asciiTheme="minorHAnsi" w:eastAsiaTheme="minorHAnsi" w:hAnsiTheme="minorHAnsi" w:cs="Segoe UI"/>
          <w:color w:val="FF0000"/>
          <w:sz w:val="32"/>
          <w:szCs w:val="32"/>
          <w:lang w:eastAsia="en-US"/>
        </w:rPr>
      </w:pPr>
      <w:r w:rsidRPr="00BC6053">
        <w:rPr>
          <w:rFonts w:asciiTheme="minorHAnsi" w:eastAsiaTheme="minorHAnsi" w:hAnsiTheme="minorHAnsi" w:cs="Segoe UI"/>
          <w:b/>
          <w:color w:val="FF0000"/>
          <w:sz w:val="32"/>
          <w:szCs w:val="32"/>
          <w:lang w:eastAsia="en-US"/>
        </w:rPr>
        <w:t>UN COFRE CON MONEDAS O BILLETES:</w:t>
      </w:r>
      <w:r w:rsidRPr="00BC6053">
        <w:rPr>
          <w:rFonts w:asciiTheme="minorHAnsi" w:eastAsiaTheme="minorHAnsi" w:hAnsiTheme="minorHAnsi" w:cs="Segoe UI"/>
          <w:color w:val="FF0000"/>
          <w:sz w:val="32"/>
          <w:szCs w:val="32"/>
          <w:lang w:eastAsia="en-US"/>
        </w:rPr>
        <w:t xml:space="preserve"> </w:t>
      </w:r>
    </w:p>
    <w:p w:rsidR="00BC6053" w:rsidRPr="004B1D8E" w:rsidRDefault="00BC6053" w:rsidP="00F620E8">
      <w:pPr>
        <w:ind w:left="1701" w:right="566" w:hanging="283"/>
        <w:jc w:val="both"/>
        <w:rPr>
          <w:rFonts w:asciiTheme="minorHAnsi" w:eastAsiaTheme="minorHAnsi" w:hAnsiTheme="minorHAnsi" w:cs="Segoe UI"/>
          <w:color w:val="1F497D" w:themeColor="text2"/>
          <w:sz w:val="16"/>
          <w:szCs w:val="16"/>
          <w:lang w:eastAsia="en-US"/>
        </w:rPr>
      </w:pPr>
    </w:p>
    <w:p w:rsidR="00F620E8" w:rsidRDefault="00F620E8" w:rsidP="00F620E8">
      <w:pPr>
        <w:ind w:left="1701" w:right="566" w:hanging="283"/>
        <w:jc w:val="both"/>
        <w:rPr>
          <w:rFonts w:asciiTheme="minorHAnsi" w:eastAsiaTheme="minorHAnsi" w:hAnsiTheme="minorHAnsi" w:cs="Segoe UI"/>
          <w:color w:val="1F497D" w:themeColor="text2"/>
          <w:sz w:val="32"/>
          <w:szCs w:val="32"/>
          <w:lang w:eastAsia="en-US"/>
        </w:rPr>
      </w:pPr>
      <w:r w:rsidRPr="00F620E8">
        <w:rPr>
          <w:rFonts w:asciiTheme="minorHAnsi" w:eastAsiaTheme="minorHAnsi" w:hAnsiTheme="minorHAnsi" w:cs="Segoe UI"/>
          <w:color w:val="1F497D" w:themeColor="text2"/>
          <w:sz w:val="32"/>
          <w:szCs w:val="32"/>
          <w:lang w:eastAsia="en-US"/>
        </w:rPr>
        <w:t>Con este cofre lleno de monedas (o billetes) queremos representar uno de los grandes males del mundo, el egoísmo. Que siempre seamos conscientes de que la riqueza es mala compañía para entrar en el cielo, pues la auténtica riqueza es tener a Cristo en el corazón, y de ahí nacen todas las otras.</w:t>
      </w:r>
    </w:p>
    <w:p w:rsidR="00BC6053" w:rsidRDefault="00BC6053" w:rsidP="00F620E8">
      <w:pPr>
        <w:ind w:left="1701" w:right="566" w:hanging="283"/>
        <w:jc w:val="both"/>
        <w:rPr>
          <w:rFonts w:asciiTheme="minorHAnsi" w:eastAsiaTheme="minorHAnsi" w:hAnsiTheme="minorHAnsi" w:cs="Segoe UI"/>
          <w:color w:val="1F497D" w:themeColor="text2"/>
          <w:sz w:val="32"/>
          <w:szCs w:val="32"/>
          <w:lang w:eastAsia="en-US"/>
        </w:rPr>
      </w:pPr>
    </w:p>
    <w:p w:rsidR="00BC6053" w:rsidRPr="00BC6053" w:rsidRDefault="00F620E8" w:rsidP="00BC6053">
      <w:pPr>
        <w:pStyle w:val="Prrafodelista"/>
        <w:numPr>
          <w:ilvl w:val="0"/>
          <w:numId w:val="4"/>
        </w:numPr>
        <w:ind w:right="566"/>
        <w:jc w:val="both"/>
        <w:rPr>
          <w:rFonts w:asciiTheme="minorHAnsi" w:eastAsiaTheme="minorHAnsi" w:hAnsiTheme="minorHAnsi" w:cs="Segoe UI"/>
          <w:b/>
          <w:color w:val="FF0000"/>
          <w:sz w:val="32"/>
          <w:szCs w:val="32"/>
          <w:lang w:eastAsia="en-US"/>
        </w:rPr>
      </w:pPr>
      <w:r w:rsidRPr="00BC6053">
        <w:rPr>
          <w:rFonts w:asciiTheme="minorHAnsi" w:eastAsiaTheme="minorHAnsi" w:hAnsiTheme="minorHAnsi" w:cs="Segoe UI"/>
          <w:b/>
          <w:color w:val="FF0000"/>
          <w:sz w:val="32"/>
          <w:szCs w:val="32"/>
          <w:lang w:eastAsia="en-US"/>
        </w:rPr>
        <w:t xml:space="preserve">PAN Y VINO: </w:t>
      </w:r>
    </w:p>
    <w:p w:rsidR="00BC6053" w:rsidRPr="004B1D8E" w:rsidRDefault="00BC6053" w:rsidP="00F620E8">
      <w:pPr>
        <w:ind w:left="1701" w:right="566" w:hanging="283"/>
        <w:jc w:val="both"/>
        <w:rPr>
          <w:rFonts w:asciiTheme="minorHAnsi" w:eastAsiaTheme="minorHAnsi" w:hAnsiTheme="minorHAnsi" w:cs="Segoe UI"/>
          <w:b/>
          <w:color w:val="1F497D" w:themeColor="text2"/>
          <w:sz w:val="16"/>
          <w:szCs w:val="16"/>
          <w:lang w:eastAsia="en-US"/>
        </w:rPr>
      </w:pPr>
    </w:p>
    <w:p w:rsidR="00BC6053" w:rsidRDefault="00F620E8" w:rsidP="00F620E8">
      <w:pPr>
        <w:ind w:left="1701" w:right="566" w:hanging="283"/>
        <w:jc w:val="both"/>
        <w:rPr>
          <w:rFonts w:asciiTheme="minorHAnsi" w:eastAsiaTheme="minorHAnsi" w:hAnsiTheme="minorHAnsi" w:cs="Segoe UI"/>
          <w:color w:val="1F497D" w:themeColor="text2"/>
          <w:sz w:val="32"/>
          <w:szCs w:val="32"/>
          <w:lang w:eastAsia="en-US"/>
        </w:rPr>
      </w:pPr>
      <w:r w:rsidRPr="00F620E8">
        <w:rPr>
          <w:rFonts w:asciiTheme="minorHAnsi" w:eastAsiaTheme="minorHAnsi" w:hAnsiTheme="minorHAnsi" w:cs="Segoe UI"/>
          <w:color w:val="1F497D" w:themeColor="text2"/>
          <w:sz w:val="32"/>
          <w:szCs w:val="32"/>
          <w:lang w:eastAsia="en-US"/>
        </w:rPr>
        <w:t>Con el pan y el vino traemos hasta el altar la generosidad de tantos hombres y mujeres en el mundo que nos van dando lo que tienen. Y que nunca nos falte Dios en el altar y menos en nuestros corazones.</w:t>
      </w:r>
    </w:p>
    <w:p w:rsidR="00BC6053" w:rsidRDefault="004B1D8E" w:rsidP="00BC6053">
      <w:pPr>
        <w:rPr>
          <w:rFonts w:eastAsiaTheme="minorHAnsi"/>
          <w:lang w:eastAsia="en-US"/>
        </w:rPr>
      </w:pPr>
      <w:r w:rsidRPr="00F620E8">
        <w:rPr>
          <w:noProof/>
          <w:color w:val="1F497D" w:themeColor="text2"/>
          <w:sz w:val="32"/>
          <w:szCs w:val="32"/>
        </w:rPr>
        <w:drawing>
          <wp:anchor distT="0" distB="0" distL="114300" distR="114300" simplePos="0" relativeHeight="251665408" behindDoc="0" locked="0" layoutInCell="1" allowOverlap="1" wp14:anchorId="211581E5" wp14:editId="5124E8A2">
            <wp:simplePos x="0" y="0"/>
            <wp:positionH relativeFrom="column">
              <wp:posOffset>752475</wp:posOffset>
            </wp:positionH>
            <wp:positionV relativeFrom="paragraph">
              <wp:posOffset>1101090</wp:posOffset>
            </wp:positionV>
            <wp:extent cx="2283460" cy="1990725"/>
            <wp:effectExtent l="0" t="0" r="2540" b="9525"/>
            <wp:wrapSquare wrapText="bothSides"/>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2774" t="49315" r="18780" b="8937"/>
                    <a:stretch>
                      <a:fillRect/>
                    </a:stretch>
                  </pic:blipFill>
                  <pic:spPr bwMode="auto">
                    <a:xfrm>
                      <a:off x="0" y="0"/>
                      <a:ext cx="2283460" cy="1990725"/>
                    </a:xfrm>
                    <a:prstGeom prst="rect">
                      <a:avLst/>
                    </a:prstGeom>
                    <a:noFill/>
                    <a:ln w="9525">
                      <a:noFill/>
                      <a:miter lim="800000"/>
                      <a:headEnd/>
                      <a:tailEnd/>
                    </a:ln>
                  </pic:spPr>
                </pic:pic>
              </a:graphicData>
            </a:graphic>
          </wp:anchor>
        </w:drawing>
      </w:r>
      <w:r w:rsidRPr="00F620E8">
        <w:rPr>
          <w:noProof/>
          <w:color w:val="1F497D" w:themeColor="text2"/>
          <w:sz w:val="32"/>
          <w:szCs w:val="32"/>
        </w:rPr>
        <w:drawing>
          <wp:anchor distT="0" distB="0" distL="114300" distR="114300" simplePos="0" relativeHeight="251666432" behindDoc="0" locked="0" layoutInCell="1" allowOverlap="1" wp14:anchorId="6F42987F" wp14:editId="68E12A02">
            <wp:simplePos x="0" y="0"/>
            <wp:positionH relativeFrom="column">
              <wp:posOffset>3343275</wp:posOffset>
            </wp:positionH>
            <wp:positionV relativeFrom="paragraph">
              <wp:posOffset>414020</wp:posOffset>
            </wp:positionV>
            <wp:extent cx="3533775" cy="3533775"/>
            <wp:effectExtent l="171450" t="171450" r="390525" b="371475"/>
            <wp:wrapSquare wrapText="bothSides"/>
            <wp:docPr id="2" name="irc_mi" descr="Resultado de imagen de porque las mejores cosas de la vida son grati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orque las mejores cosas de la vida son grati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6053">
        <w:rPr>
          <w:rFonts w:eastAsiaTheme="minorHAnsi"/>
          <w:lang w:eastAsia="en-US"/>
        </w:rPr>
        <w:br w:type="page"/>
      </w:r>
    </w:p>
    <w:p w:rsidR="00F620E8" w:rsidRPr="00F620E8" w:rsidRDefault="00F620E8" w:rsidP="00F620E8">
      <w:pPr>
        <w:ind w:left="1701" w:right="566" w:hanging="283"/>
        <w:jc w:val="both"/>
        <w:rPr>
          <w:rFonts w:asciiTheme="minorHAnsi" w:eastAsiaTheme="minorHAnsi" w:hAnsiTheme="minorHAnsi" w:cs="Segoe UI"/>
          <w:color w:val="1F497D" w:themeColor="text2"/>
          <w:sz w:val="32"/>
          <w:szCs w:val="32"/>
          <w:lang w:eastAsia="en-US"/>
        </w:rPr>
      </w:pPr>
    </w:p>
    <w:p w:rsidR="00F620E8" w:rsidRPr="00F620E8" w:rsidRDefault="00F620E8" w:rsidP="00F620E8">
      <w:pPr>
        <w:tabs>
          <w:tab w:val="left" w:pos="10490"/>
        </w:tabs>
        <w:autoSpaceDE w:val="0"/>
        <w:autoSpaceDN w:val="0"/>
        <w:adjustRightInd w:val="0"/>
        <w:ind w:left="1367" w:right="566"/>
        <w:rPr>
          <w:rFonts w:asciiTheme="minorHAnsi" w:hAnsiTheme="minorHAnsi"/>
          <w:b/>
          <w:color w:val="1F497D" w:themeColor="text2"/>
          <w:sz w:val="32"/>
          <w:szCs w:val="32"/>
          <w:lang w:val="es-ES_tradnl"/>
        </w:rPr>
      </w:pPr>
    </w:p>
    <w:p w:rsidR="00F620E8" w:rsidRPr="00F620E8" w:rsidRDefault="00F620E8" w:rsidP="00F620E8">
      <w:pPr>
        <w:spacing w:line="240" w:lineRule="atLeast"/>
        <w:ind w:left="993"/>
        <w:rPr>
          <w:b/>
          <w:bCs/>
          <w:color w:val="FF0000"/>
          <w:sz w:val="32"/>
          <w:szCs w:val="32"/>
        </w:rPr>
      </w:pPr>
      <w:r w:rsidRPr="00F620E8">
        <w:rPr>
          <w:noProof/>
          <w:sz w:val="32"/>
          <w:szCs w:val="32"/>
        </w:rPr>
        <w:drawing>
          <wp:anchor distT="0" distB="0" distL="114300" distR="114300" simplePos="0" relativeHeight="251660288" behindDoc="0" locked="0" layoutInCell="1" allowOverlap="1" wp14:anchorId="1748C930" wp14:editId="5E5AED82">
            <wp:simplePos x="0" y="0"/>
            <wp:positionH relativeFrom="column">
              <wp:posOffset>5219700</wp:posOffset>
            </wp:positionH>
            <wp:positionV relativeFrom="paragraph">
              <wp:posOffset>229235</wp:posOffset>
            </wp:positionV>
            <wp:extent cx="2002790" cy="1106170"/>
            <wp:effectExtent l="19050" t="0" r="0" b="0"/>
            <wp:wrapThrough wrapText="bothSides">
              <wp:wrapPolygon edited="0">
                <wp:start x="-205" y="0"/>
                <wp:lineTo x="-205" y="21203"/>
                <wp:lineTo x="21573" y="21203"/>
                <wp:lineTo x="21573" y="0"/>
                <wp:lineTo x="-205" y="0"/>
              </wp:wrapPolygon>
            </wp:wrapThrough>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002790" cy="1106170"/>
                    </a:xfrm>
                    <a:prstGeom prst="rect">
                      <a:avLst/>
                    </a:prstGeom>
                    <a:noFill/>
                    <a:ln w="9525">
                      <a:noFill/>
                      <a:miter lim="800000"/>
                      <a:headEnd/>
                      <a:tailEnd/>
                    </a:ln>
                  </pic:spPr>
                </pic:pic>
              </a:graphicData>
            </a:graphic>
          </wp:anchor>
        </w:drawing>
      </w:r>
      <w:r w:rsidRPr="00F620E8">
        <w:rPr>
          <w:noProof/>
          <w:sz w:val="32"/>
          <w:szCs w:val="32"/>
        </w:rPr>
        <w:drawing>
          <wp:anchor distT="0" distB="0" distL="114300" distR="114300" simplePos="0" relativeHeight="251661312" behindDoc="1" locked="0" layoutInCell="1" allowOverlap="1" wp14:anchorId="61568178" wp14:editId="4EB1D25A">
            <wp:simplePos x="0" y="0"/>
            <wp:positionH relativeFrom="column">
              <wp:posOffset>2914650</wp:posOffset>
            </wp:positionH>
            <wp:positionV relativeFrom="paragraph">
              <wp:posOffset>113665</wp:posOffset>
            </wp:positionV>
            <wp:extent cx="1400175" cy="1221740"/>
            <wp:effectExtent l="19050" t="0" r="9525" b="0"/>
            <wp:wrapThrough wrapText="bothSides">
              <wp:wrapPolygon edited="0">
                <wp:start x="-294" y="0"/>
                <wp:lineTo x="-294" y="21218"/>
                <wp:lineTo x="21747" y="21218"/>
                <wp:lineTo x="21747" y="0"/>
                <wp:lineTo x="-294" y="0"/>
              </wp:wrapPolygon>
            </wp:wrapThrough>
            <wp:docPr id="60" name="Imagen 60" descr="craft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aft chest"/>
                    <pic:cNvPicPr>
                      <a:picLocks noChangeAspect="1" noChangeArrowheads="1"/>
                    </pic:cNvPicPr>
                  </pic:nvPicPr>
                  <pic:blipFill>
                    <a:blip r:embed="rId16" r:link="rId17" cstate="print"/>
                    <a:srcRect/>
                    <a:stretch>
                      <a:fillRect/>
                    </a:stretch>
                  </pic:blipFill>
                  <pic:spPr bwMode="auto">
                    <a:xfrm>
                      <a:off x="0" y="0"/>
                      <a:ext cx="1400175" cy="1221740"/>
                    </a:xfrm>
                    <a:prstGeom prst="rect">
                      <a:avLst/>
                    </a:prstGeom>
                    <a:noFill/>
                    <a:ln w="9525">
                      <a:noFill/>
                      <a:miter lim="800000"/>
                      <a:headEnd/>
                      <a:tailEnd/>
                    </a:ln>
                  </pic:spPr>
                </pic:pic>
              </a:graphicData>
            </a:graphic>
          </wp:anchor>
        </w:drawing>
      </w:r>
      <w:r w:rsidRPr="00F620E8">
        <w:rPr>
          <w:noProof/>
          <w:sz w:val="32"/>
          <w:szCs w:val="32"/>
        </w:rPr>
        <w:drawing>
          <wp:inline distT="0" distB="0" distL="0" distR="0" wp14:anchorId="16DFA6E8" wp14:editId="1D12CE73">
            <wp:extent cx="1704975" cy="1227085"/>
            <wp:effectExtent l="19050" t="0" r="9525" b="0"/>
            <wp:docPr id="1" name="Imagen 3" descr="http://1.bp.blogspot.com/-w-tnlvjs9GE/VhjhY2BazCI/AAAAAAAAGCc/0uMgoPvs0Vg/s320/camello-ojo-aguj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tnlvjs9GE/VhjhY2BazCI/AAAAAAAAGCc/0uMgoPvs0Vg/s320/camello-ojo-aguja.jpg">
                      <a:hlinkClick r:id="rId18"/>
                    </pic:cNvPr>
                    <pic:cNvPicPr>
                      <a:picLocks noChangeAspect="1" noChangeArrowheads="1"/>
                    </pic:cNvPicPr>
                  </pic:nvPicPr>
                  <pic:blipFill>
                    <a:blip r:embed="rId19" cstate="print"/>
                    <a:srcRect/>
                    <a:stretch>
                      <a:fillRect/>
                    </a:stretch>
                  </pic:blipFill>
                  <pic:spPr bwMode="auto">
                    <a:xfrm>
                      <a:off x="0" y="0"/>
                      <a:ext cx="1707670" cy="1229024"/>
                    </a:xfrm>
                    <a:prstGeom prst="rect">
                      <a:avLst/>
                    </a:prstGeom>
                    <a:noFill/>
                    <a:ln w="9525">
                      <a:noFill/>
                      <a:miter lim="800000"/>
                      <a:headEnd/>
                      <a:tailEnd/>
                    </a:ln>
                  </pic:spPr>
                </pic:pic>
              </a:graphicData>
            </a:graphic>
          </wp:inline>
        </w:drawing>
      </w:r>
    </w:p>
    <w:p w:rsidR="00F620E8" w:rsidRPr="00F620E8" w:rsidRDefault="00F620E8" w:rsidP="00F620E8">
      <w:pPr>
        <w:ind w:left="1440" w:right="566"/>
        <w:rPr>
          <w:rFonts w:asciiTheme="minorHAnsi" w:eastAsiaTheme="minorHAnsi" w:hAnsiTheme="minorHAnsi" w:cs="Segoe UI"/>
          <w:color w:val="000000"/>
          <w:sz w:val="32"/>
          <w:szCs w:val="32"/>
          <w:lang w:eastAsia="en-US"/>
        </w:rPr>
      </w:pPr>
    </w:p>
    <w:p w:rsidR="00F620E8" w:rsidRPr="004B1D8E" w:rsidRDefault="004B1D8E" w:rsidP="00F620E8">
      <w:pPr>
        <w:ind w:left="1440" w:right="566"/>
        <w:rPr>
          <w:rFonts w:asciiTheme="minorHAnsi" w:eastAsiaTheme="minorHAnsi" w:hAnsiTheme="minorHAnsi" w:cs="Segoe UI"/>
          <w:b/>
          <w:color w:val="1F497D" w:themeColor="text2"/>
          <w:sz w:val="44"/>
          <w:szCs w:val="44"/>
          <w:lang w:eastAsia="en-US"/>
        </w:rPr>
      </w:pPr>
      <w:r>
        <w:rPr>
          <w:rFonts w:asciiTheme="minorHAnsi" w:eastAsiaTheme="minorHAnsi" w:hAnsiTheme="minorHAnsi" w:cs="Segoe UI"/>
          <w:b/>
          <w:color w:val="1F497D" w:themeColor="text2"/>
          <w:sz w:val="44"/>
          <w:szCs w:val="44"/>
          <w:lang w:eastAsia="en-US"/>
        </w:rPr>
        <w:t>6</w:t>
      </w:r>
      <w:r w:rsidR="00F620E8" w:rsidRPr="004B1D8E">
        <w:rPr>
          <w:rFonts w:asciiTheme="minorHAnsi" w:eastAsiaTheme="minorHAnsi" w:hAnsiTheme="minorHAnsi" w:cs="Segoe UI"/>
          <w:b/>
          <w:color w:val="1F497D" w:themeColor="text2"/>
          <w:sz w:val="44"/>
          <w:szCs w:val="44"/>
          <w:lang w:eastAsia="en-US"/>
        </w:rPr>
        <w:t>. ACCIÓN DE GRACIAS</w:t>
      </w:r>
    </w:p>
    <w:p w:rsidR="00F620E8" w:rsidRPr="00F620E8" w:rsidRDefault="00F620E8" w:rsidP="00F620E8">
      <w:pPr>
        <w:ind w:left="1440" w:right="566"/>
        <w:rPr>
          <w:rFonts w:asciiTheme="minorHAnsi" w:hAnsiTheme="minorHAnsi"/>
          <w:b/>
          <w:color w:val="1F497D" w:themeColor="text2"/>
          <w:sz w:val="32"/>
          <w:szCs w:val="32"/>
        </w:rPr>
      </w:pPr>
      <w:r w:rsidRPr="00F620E8">
        <w:rPr>
          <w:rFonts w:asciiTheme="minorHAnsi" w:hAnsiTheme="minorHAnsi"/>
          <w:b/>
          <w:color w:val="1F497D" w:themeColor="text2"/>
          <w:sz w:val="32"/>
          <w:szCs w:val="32"/>
        </w:rPr>
        <w:t>-Gracias, Jesús, porque nos miras con cariño y llenas nuestra vida de alegría y confianza.</w:t>
      </w:r>
    </w:p>
    <w:p w:rsidR="00F620E8" w:rsidRPr="00F620E8" w:rsidRDefault="00F620E8" w:rsidP="00F620E8">
      <w:pPr>
        <w:ind w:left="1440" w:right="566"/>
        <w:rPr>
          <w:rFonts w:asciiTheme="minorHAnsi" w:hAnsiTheme="minorHAnsi"/>
          <w:b/>
          <w:color w:val="1F497D" w:themeColor="text2"/>
          <w:sz w:val="32"/>
          <w:szCs w:val="32"/>
        </w:rPr>
      </w:pPr>
      <w:r w:rsidRPr="00F620E8">
        <w:rPr>
          <w:rFonts w:asciiTheme="minorHAnsi" w:hAnsiTheme="minorHAnsi"/>
          <w:b/>
          <w:color w:val="1F497D" w:themeColor="text2"/>
          <w:sz w:val="32"/>
          <w:szCs w:val="32"/>
        </w:rPr>
        <w:t>-Gracias, Jesús, porque nos enseñas que es más importante ser buenas personas que tener muchas cosas.</w:t>
      </w:r>
    </w:p>
    <w:p w:rsidR="00F620E8" w:rsidRPr="00F620E8" w:rsidRDefault="00F620E8" w:rsidP="00F620E8">
      <w:pPr>
        <w:ind w:left="1440" w:right="566"/>
        <w:rPr>
          <w:rFonts w:asciiTheme="minorHAnsi" w:hAnsiTheme="minorHAnsi"/>
          <w:b/>
          <w:color w:val="1F497D" w:themeColor="text2"/>
          <w:sz w:val="32"/>
          <w:szCs w:val="32"/>
        </w:rPr>
      </w:pPr>
      <w:r w:rsidRPr="00F620E8">
        <w:rPr>
          <w:rFonts w:asciiTheme="minorHAnsi" w:hAnsiTheme="minorHAnsi"/>
          <w:b/>
          <w:color w:val="1F497D" w:themeColor="text2"/>
          <w:sz w:val="32"/>
          <w:szCs w:val="32"/>
        </w:rPr>
        <w:t>-Gracias, Jesús, porque aunque dejemos cosas, tú eres nuestro tesoro, lo más importante.</w:t>
      </w:r>
    </w:p>
    <w:p w:rsidR="00F620E8" w:rsidRPr="00F620E8" w:rsidRDefault="00F620E8" w:rsidP="00F620E8">
      <w:pPr>
        <w:ind w:left="1440" w:right="566"/>
        <w:rPr>
          <w:rFonts w:asciiTheme="minorHAnsi" w:hAnsiTheme="minorHAnsi"/>
          <w:b/>
          <w:color w:val="1F497D" w:themeColor="text2"/>
          <w:sz w:val="32"/>
          <w:szCs w:val="32"/>
        </w:rPr>
      </w:pPr>
      <w:r w:rsidRPr="00F620E8">
        <w:rPr>
          <w:rFonts w:asciiTheme="minorHAnsi" w:hAnsiTheme="minorHAnsi"/>
          <w:b/>
          <w:color w:val="1F497D" w:themeColor="text2"/>
          <w:sz w:val="32"/>
          <w:szCs w:val="32"/>
        </w:rPr>
        <w:t>-Gracias, Jesús, porque quisiste que tu madre, María, fuera también la nuestra.</w:t>
      </w:r>
    </w:p>
    <w:p w:rsidR="00F620E8" w:rsidRPr="00F620E8" w:rsidRDefault="00F620E8" w:rsidP="00F620E8">
      <w:pPr>
        <w:ind w:left="1440" w:right="566"/>
        <w:rPr>
          <w:rFonts w:asciiTheme="minorHAnsi" w:hAnsiTheme="minorHAnsi"/>
          <w:b/>
          <w:color w:val="1F497D" w:themeColor="text2"/>
          <w:sz w:val="32"/>
          <w:szCs w:val="32"/>
        </w:rPr>
      </w:pPr>
      <w:r w:rsidRPr="00F620E8">
        <w:rPr>
          <w:rFonts w:asciiTheme="minorHAnsi" w:hAnsiTheme="minorHAnsi"/>
          <w:b/>
          <w:color w:val="1F497D" w:themeColor="text2"/>
          <w:sz w:val="32"/>
          <w:szCs w:val="32"/>
        </w:rPr>
        <w:t>-Gracias, Jesús por el regalo de tu amistad incondicional.</w:t>
      </w:r>
    </w:p>
    <w:p w:rsidR="00F620E8" w:rsidRPr="00F620E8" w:rsidRDefault="00F620E8" w:rsidP="00F620E8">
      <w:pPr>
        <w:ind w:left="1440" w:right="566"/>
        <w:rPr>
          <w:rFonts w:asciiTheme="minorHAnsi" w:hAnsiTheme="minorHAnsi"/>
          <w:b/>
          <w:color w:val="1F497D" w:themeColor="text2"/>
          <w:sz w:val="32"/>
          <w:szCs w:val="32"/>
        </w:rPr>
      </w:pPr>
      <w:r w:rsidRPr="00F620E8">
        <w:rPr>
          <w:rFonts w:asciiTheme="minorHAnsi" w:hAnsiTheme="minorHAnsi"/>
          <w:b/>
          <w:color w:val="1F497D" w:themeColor="text2"/>
          <w:sz w:val="32"/>
          <w:szCs w:val="32"/>
        </w:rPr>
        <w:t>-Gracias, Jesús, por los misioneros a los que en octubre siempre recordamos.</w:t>
      </w:r>
    </w:p>
    <w:p w:rsidR="00F620E8" w:rsidRPr="00F620E8" w:rsidRDefault="00F620E8" w:rsidP="00F620E8">
      <w:pPr>
        <w:ind w:left="1440" w:right="566"/>
        <w:rPr>
          <w:rFonts w:asciiTheme="minorHAnsi" w:hAnsiTheme="minorHAnsi"/>
          <w:b/>
          <w:color w:val="1F497D" w:themeColor="text2"/>
          <w:sz w:val="32"/>
          <w:szCs w:val="32"/>
        </w:rPr>
      </w:pPr>
      <w:r w:rsidRPr="00F620E8">
        <w:rPr>
          <w:rFonts w:asciiTheme="minorHAnsi" w:hAnsiTheme="minorHAnsi"/>
          <w:b/>
          <w:color w:val="1F497D" w:themeColor="text2"/>
          <w:sz w:val="32"/>
          <w:szCs w:val="32"/>
        </w:rPr>
        <w:t>-Jesús, quiero seguirte siempre, que no me cargue de piedras, que no me apegue a nada, dame sólo alas para amar a todos.</w:t>
      </w:r>
    </w:p>
    <w:p w:rsidR="00F620E8" w:rsidRPr="00F620E8" w:rsidRDefault="00F620E8" w:rsidP="00F620E8">
      <w:pPr>
        <w:ind w:left="1440" w:right="566"/>
        <w:rPr>
          <w:rFonts w:asciiTheme="minorHAnsi" w:eastAsiaTheme="minorHAnsi" w:hAnsiTheme="minorHAnsi" w:cs="Segoe UI"/>
          <w:b/>
          <w:color w:val="1F497D" w:themeColor="text2"/>
          <w:sz w:val="32"/>
          <w:szCs w:val="32"/>
          <w:lang w:eastAsia="en-US"/>
        </w:rPr>
      </w:pPr>
    </w:p>
    <w:p w:rsidR="00F620E8" w:rsidRPr="004B1D8E" w:rsidRDefault="004B1D8E" w:rsidP="00F620E8">
      <w:pPr>
        <w:ind w:left="1440" w:right="566"/>
        <w:rPr>
          <w:rFonts w:asciiTheme="minorHAnsi" w:eastAsiaTheme="minorHAnsi" w:hAnsiTheme="minorHAnsi" w:cs="Segoe UI"/>
          <w:b/>
          <w:color w:val="1F497D" w:themeColor="text2"/>
          <w:sz w:val="44"/>
          <w:szCs w:val="44"/>
          <w:lang w:eastAsia="en-US"/>
        </w:rPr>
      </w:pPr>
      <w:r>
        <w:rPr>
          <w:rFonts w:asciiTheme="minorHAnsi" w:eastAsiaTheme="minorHAnsi" w:hAnsiTheme="minorHAnsi" w:cs="Segoe UI"/>
          <w:b/>
          <w:color w:val="1F497D" w:themeColor="text2"/>
          <w:sz w:val="44"/>
          <w:szCs w:val="44"/>
          <w:lang w:eastAsia="en-US"/>
        </w:rPr>
        <w:t>7</w:t>
      </w:r>
      <w:r w:rsidR="00F620E8" w:rsidRPr="004B1D8E">
        <w:rPr>
          <w:rFonts w:asciiTheme="minorHAnsi" w:eastAsiaTheme="minorHAnsi" w:hAnsiTheme="minorHAnsi" w:cs="Segoe UI"/>
          <w:b/>
          <w:color w:val="1F497D" w:themeColor="text2"/>
          <w:sz w:val="44"/>
          <w:szCs w:val="44"/>
          <w:lang w:eastAsia="en-US"/>
        </w:rPr>
        <w:t>. SUGERENCIAS:</w:t>
      </w:r>
    </w:p>
    <w:p w:rsidR="00BC6053" w:rsidRDefault="00F620E8" w:rsidP="00F620E8">
      <w:pPr>
        <w:ind w:left="1440" w:right="566" w:firstLine="261"/>
        <w:jc w:val="both"/>
        <w:rPr>
          <w:rFonts w:asciiTheme="minorHAnsi" w:eastAsiaTheme="minorHAnsi" w:hAnsiTheme="minorHAnsi" w:cs="Segoe UI"/>
          <w:i/>
          <w:color w:val="1F497D" w:themeColor="text2"/>
          <w:sz w:val="32"/>
          <w:szCs w:val="32"/>
          <w:lang w:eastAsia="en-US"/>
        </w:rPr>
      </w:pPr>
      <w:r w:rsidRPr="00F620E8">
        <w:rPr>
          <w:rFonts w:asciiTheme="minorHAnsi" w:eastAsiaTheme="minorHAnsi" w:hAnsiTheme="minorHAnsi" w:cs="Segoe UI"/>
          <w:color w:val="1F497D" w:themeColor="text2"/>
          <w:sz w:val="32"/>
          <w:szCs w:val="32"/>
          <w:lang w:eastAsia="en-US"/>
        </w:rPr>
        <w:t xml:space="preserve">Se podría preparar una piedra pequeña para cada niño y se las damos a medida que entren en el templo. Preparamos también una papelera. Esa piedra representan las cosas que hemos de quitar de nuestro corazón para ser amigos y seguidores de Jesús. En la poscomunión se podría pasar a tirar las piedras a la papelera mientras alguien lee: </w:t>
      </w:r>
      <w:r w:rsidRPr="00F620E8">
        <w:rPr>
          <w:rFonts w:asciiTheme="minorHAnsi" w:eastAsiaTheme="minorHAnsi" w:hAnsiTheme="minorHAnsi" w:cs="Segoe UI"/>
          <w:i/>
          <w:color w:val="1F497D" w:themeColor="text2"/>
          <w:sz w:val="32"/>
          <w:szCs w:val="32"/>
          <w:lang w:eastAsia="en-US"/>
        </w:rPr>
        <w:t>“Tenemos en nuestra mano una pequeña piedra que representa aquello que nos impide ser amigos y seguidores tuyos, Jesús. Como signo de nuestro deseo de quererte cada día más, tiramos la piedra a la papelera”.</w:t>
      </w:r>
    </w:p>
    <w:p w:rsidR="00BC6053" w:rsidRDefault="00BC6053" w:rsidP="00BC6053">
      <w:pPr>
        <w:rPr>
          <w:rFonts w:eastAsiaTheme="minorHAnsi"/>
          <w:lang w:eastAsia="en-US"/>
        </w:rPr>
      </w:pPr>
      <w:r>
        <w:rPr>
          <w:rFonts w:eastAsiaTheme="minorHAnsi"/>
          <w:lang w:eastAsia="en-US"/>
        </w:rPr>
        <w:br w:type="page"/>
      </w:r>
    </w:p>
    <w:p w:rsidR="00F620E8" w:rsidRPr="00F620E8" w:rsidRDefault="00AA2250" w:rsidP="00F620E8">
      <w:pPr>
        <w:ind w:left="1440" w:right="566" w:firstLine="261"/>
        <w:jc w:val="both"/>
        <w:rPr>
          <w:rFonts w:asciiTheme="minorHAnsi" w:eastAsiaTheme="minorHAnsi" w:hAnsiTheme="minorHAnsi" w:cs="Segoe UI"/>
          <w:i/>
          <w:color w:val="1F497D" w:themeColor="text2"/>
          <w:sz w:val="32"/>
          <w:szCs w:val="32"/>
          <w:lang w:eastAsia="en-US"/>
        </w:rPr>
      </w:pPr>
      <w:r>
        <w:rPr>
          <w:noProof/>
        </w:rPr>
        <w:lastRenderedPageBreak/>
        <mc:AlternateContent>
          <mc:Choice Requires="wps">
            <w:drawing>
              <wp:anchor distT="0" distB="0" distL="114300" distR="114300" simplePos="0" relativeHeight="251668480" behindDoc="0" locked="0" layoutInCell="1" allowOverlap="1" wp14:anchorId="082B3676" wp14:editId="7CD4F1F4">
                <wp:simplePos x="0" y="0"/>
                <wp:positionH relativeFrom="margin">
                  <wp:posOffset>1678305</wp:posOffset>
                </wp:positionH>
                <wp:positionV relativeFrom="paragraph">
                  <wp:posOffset>152400</wp:posOffset>
                </wp:positionV>
                <wp:extent cx="4248150" cy="504825"/>
                <wp:effectExtent l="57150" t="38100" r="76200" b="10477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C6053" w:rsidRPr="0026431F" w:rsidRDefault="00BC6053" w:rsidP="00BC6053">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2.15pt;margin-top:12pt;width:334.5pt;height:3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" fillcolor="#dafda7" strokecolor="#98b954">
                <v:fill color2="#f5ffe6" rotate="t" angle="180" colors="0 #dafda7;22938f #e4fdc2;1 #f5ffe6" focus="100%" type="gradient"/>
                <v:shadow on="t" color="black" opacity="24903f" origin=",.5" offset="0,.55556mm"/>
                <v:path arrowok="t"/>
                <v:textbox>
                  <w:txbxContent>
                    <w:p w:rsidR="00BC6053" w:rsidRPr="0026431F" w:rsidRDefault="00BC6053" w:rsidP="00BC6053">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p w:rsidR="00F620E8" w:rsidRPr="00F620E8" w:rsidRDefault="00F620E8" w:rsidP="00F620E8">
      <w:pPr>
        <w:spacing w:line="240" w:lineRule="atLeast"/>
        <w:ind w:left="1701" w:right="566" w:hanging="283"/>
        <w:jc w:val="center"/>
        <w:rPr>
          <w:color w:val="1F497D" w:themeColor="text2"/>
          <w:sz w:val="32"/>
          <w:szCs w:val="32"/>
        </w:rPr>
      </w:pPr>
    </w:p>
    <w:p w:rsidR="00C62505" w:rsidRPr="00F620E8" w:rsidRDefault="00AA2250">
      <w:pPr>
        <w:rPr>
          <w:sz w:val="32"/>
          <w:szCs w:val="32"/>
        </w:rPr>
      </w:pPr>
      <w:r>
        <w:rPr>
          <w:rFonts w:ascii="Verdana" w:hAnsi="Verdana"/>
          <w:iCs/>
          <w:noProof/>
          <w:sz w:val="28"/>
          <w:szCs w:val="28"/>
        </w:rPr>
        <mc:AlternateContent>
          <mc:Choice Requires="wps">
            <w:drawing>
              <wp:anchor distT="0" distB="0" distL="114300" distR="114300" simplePos="0" relativeHeight="251672576" behindDoc="0" locked="0" layoutInCell="1" allowOverlap="1" wp14:anchorId="3F6D816B" wp14:editId="670AC7A7">
                <wp:simplePos x="0" y="0"/>
                <wp:positionH relativeFrom="column">
                  <wp:posOffset>1511300</wp:posOffset>
                </wp:positionH>
                <wp:positionV relativeFrom="paragraph">
                  <wp:posOffset>8059420</wp:posOffset>
                </wp:positionV>
                <wp:extent cx="4851779" cy="730155"/>
                <wp:effectExtent l="57150" t="38100" r="82550" b="89535"/>
                <wp:wrapNone/>
                <wp:docPr id="11" name="11 Cuadro de texto"/>
                <wp:cNvGraphicFramePr/>
                <a:graphic xmlns:a="http://schemas.openxmlformats.org/drawingml/2006/main">
                  <a:graphicData uri="http://schemas.microsoft.com/office/word/2010/wordprocessingShape">
                    <wps:wsp>
                      <wps:cNvSpPr txBox="1"/>
                      <wps:spPr>
                        <a:xfrm>
                          <a:off x="0" y="0"/>
                          <a:ext cx="4851779" cy="73015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AA2250" w:rsidRPr="00AB2B7B" w:rsidRDefault="00AA2250" w:rsidP="00AA2250">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AA2250" w:rsidRPr="00AB2B7B" w:rsidRDefault="00AA2250" w:rsidP="00AA2250">
                            <w:pPr>
                              <w:jc w:val="center"/>
                              <w:rPr>
                                <w:sz w:val="34"/>
                                <w:szCs w:val="34"/>
                              </w:rPr>
                            </w:pPr>
                            <w:r w:rsidRPr="00AB2B7B">
                              <w:rPr>
                                <w:sz w:val="34"/>
                                <w:szCs w:val="34"/>
                              </w:rPr>
                              <w:t>Y CONTINÚA EN LA PARROQUIA</w:t>
                            </w:r>
                            <w:r>
                              <w:rPr>
                                <w:sz w:val="34"/>
                                <w:szCs w:val="34"/>
                              </w:rPr>
                              <w:t>”</w:t>
                            </w:r>
                            <w:r w:rsidRPr="00AB2B7B">
                              <w:rPr>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1 Cuadro de texto" o:spid="_x0000_s1027" type="#_x0000_t202" style="position:absolute;margin-left:119pt;margin-top:634.6pt;width:382.05pt;height: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" fillcolor="#ffbe86" strokecolor="#f69240">
                <v:fill color2="#ffebdb" rotate="t" angle="180" colors="0 #ffbe86;22938f #ffd0aa;1 #ffebdb" focus="100%" type="gradient"/>
                <v:shadow on="t" color="black" opacity="24903f" origin=",.5" offset="0,.55556mm"/>
                <v:textbox>
                  <w:txbxContent>
                    <w:p w:rsidR="00AA2250" w:rsidRPr="00AB2B7B" w:rsidRDefault="00AA2250" w:rsidP="00AA2250">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AA2250" w:rsidRPr="00AB2B7B" w:rsidRDefault="00AA2250" w:rsidP="00AA2250">
                      <w:pPr>
                        <w:jc w:val="center"/>
                        <w:rPr>
                          <w:sz w:val="34"/>
                          <w:szCs w:val="34"/>
                        </w:rPr>
                      </w:pPr>
                      <w:r w:rsidRPr="00AB2B7B">
                        <w:rPr>
                          <w:sz w:val="34"/>
                          <w:szCs w:val="34"/>
                        </w:rPr>
                        <w:t>Y CONTINÚA EN LA PARROQUIA</w:t>
                      </w:r>
                      <w:r>
                        <w:rPr>
                          <w:sz w:val="34"/>
                          <w:szCs w:val="34"/>
                        </w:rPr>
                        <w:t>”</w:t>
                      </w:r>
                      <w:r w:rsidRPr="00AB2B7B">
                        <w:rPr>
                          <w:sz w:val="34"/>
                          <w:szCs w:val="34"/>
                        </w:rPr>
                        <w:t>.</w:t>
                      </w:r>
                    </w:p>
                  </w:txbxContent>
                </v:textbox>
              </v:shape>
            </w:pict>
          </mc:Fallback>
        </mc:AlternateContent>
      </w:r>
      <w:r>
        <w:rPr>
          <w:rFonts w:ascii="Verdana" w:hAnsi="Verdana"/>
          <w:iCs/>
          <w:noProof/>
          <w:sz w:val="32"/>
          <w:szCs w:val="32"/>
        </w:rPr>
        <w:drawing>
          <wp:anchor distT="0" distB="0" distL="114300" distR="114300" simplePos="0" relativeHeight="251670528" behindDoc="0" locked="0" layoutInCell="1" allowOverlap="1">
            <wp:simplePos x="0" y="0"/>
            <wp:positionH relativeFrom="column">
              <wp:posOffset>1438275</wp:posOffset>
            </wp:positionH>
            <wp:positionV relativeFrom="paragraph">
              <wp:posOffset>6897370</wp:posOffset>
            </wp:positionV>
            <wp:extent cx="4864735" cy="97663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4735" cy="976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mc:AlternateContent>
          <mc:Choice Requires="wps">
            <w:drawing>
              <wp:anchor distT="0" distB="0" distL="114300" distR="114300" simplePos="0" relativeHeight="251669504" behindDoc="1" locked="0" layoutInCell="1" allowOverlap="1">
                <wp:simplePos x="0" y="0"/>
                <wp:positionH relativeFrom="column">
                  <wp:posOffset>942975</wp:posOffset>
                </wp:positionH>
                <wp:positionV relativeFrom="paragraph">
                  <wp:posOffset>429260</wp:posOffset>
                </wp:positionV>
                <wp:extent cx="5629275" cy="6276975"/>
                <wp:effectExtent l="19050" t="19050" r="28575" b="2857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6276975"/>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2250" w:rsidRPr="00AA2250" w:rsidRDefault="00AA2250" w:rsidP="007651AD">
                            <w:pPr>
                              <w:spacing w:line="240" w:lineRule="atLeast"/>
                              <w:ind w:left="142" w:right="48"/>
                              <w:jc w:val="center"/>
                              <w:rPr>
                                <w:rFonts w:ascii="Script MT Bold" w:hAnsi="Script MT Bold" w:cs="Tahoma"/>
                                <w:bCs/>
                                <w:color w:val="1F497D" w:themeColor="text2"/>
                                <w:sz w:val="72"/>
                                <w:szCs w:val="72"/>
                              </w:rPr>
                            </w:pPr>
                            <w:r w:rsidRPr="00AA2250">
                              <w:rPr>
                                <w:rFonts w:ascii="Script MT Bold" w:hAnsi="Script MT Bold" w:cs="Tahoma"/>
                                <w:bCs/>
                                <w:color w:val="1F497D" w:themeColor="text2"/>
                                <w:sz w:val="72"/>
                                <w:szCs w:val="72"/>
                              </w:rPr>
                              <w:t>Jesús, eres mi riqueza</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 xml:space="preserve">Jesús, Jesús, tú eres mi riqueza, nada del mundo vale lo que tú vales. </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El dinero da bienestar, pero Tú me puedes dar Vida Eterna.</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El dinero ayuda a la felicidad, pero Tú eres la FELICIDAD VERDADERA.</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 xml:space="preserve">La riqueza es apariencia, pero Tú, Jesús, eres profundidad. </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La riqueza distancia a las personas, pero Tú, Señor, las unes.</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Por eso, Señor, porque Tú eres mi riqueza, que nunca te pierda, que nunca me separe de Ti, que nunca te venda por nada, que siempre vivas en mí, para que un día me lleves al cielo.</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Que Tú, Jesús, seas mi riqueza, que vacíe mis manos para llenarme de ti.</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 xml:space="preserve">Jesús, Tú me das alas para amar y darme a los demás. </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sz w:val="32"/>
                                <w:szCs w:val="32"/>
                                <w:lang w:val="es-ES_tradnl"/>
                              </w:rPr>
                            </w:pPr>
                            <w:r w:rsidRPr="00AA2250">
                              <w:rPr>
                                <w:rFonts w:ascii="Verdana" w:hAnsi="Verdana"/>
                                <w:iCs/>
                                <w:sz w:val="32"/>
                                <w:szCs w:val="32"/>
                                <w:lang w:val="es-ES_tradnl"/>
                              </w:rPr>
                              <w:t>Así tendré un tesoro en el cielo.</w:t>
                            </w:r>
                          </w:p>
                          <w:p w:rsidR="00AA2250" w:rsidRPr="00FD331C" w:rsidRDefault="00AA2250" w:rsidP="005F20EA">
                            <w:pPr>
                              <w:spacing w:line="240" w:lineRule="atLeast"/>
                              <w:ind w:left="284" w:hanging="284"/>
                              <w:jc w:val="both"/>
                              <w:rPr>
                                <w:rFonts w:ascii="Verdana" w:hAnsi="Verdana" w:cs="Arial"/>
                                <w:sz w:val="20"/>
                                <w:szCs w:val="20"/>
                              </w:rPr>
                            </w:pPr>
                          </w:p>
                          <w:p w:rsidR="00AA2250" w:rsidRPr="00110DE4" w:rsidRDefault="00AA2250" w:rsidP="005F20EA">
                            <w:pPr>
                              <w:autoSpaceDE w:val="0"/>
                              <w:autoSpaceDN w:val="0"/>
                              <w:adjustRightInd w:val="0"/>
                              <w:ind w:left="284" w:hanging="284"/>
                              <w:jc w:val="both"/>
                              <w:rPr>
                                <w:rFonts w:ascii="Verdana" w:hAnsi="Verdana" w:cs="FrugalSans-Light"/>
                                <w:sz w:val="20"/>
                                <w:szCs w:val="20"/>
                              </w:rPr>
                            </w:pPr>
                          </w:p>
                          <w:p w:rsidR="00AA2250" w:rsidRDefault="00AA2250" w:rsidP="005F20EA">
                            <w:pPr>
                              <w:spacing w:line="240" w:lineRule="atLeast"/>
                              <w:ind w:left="284" w:hanging="284"/>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Pr="002413D1"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Pr="002413D1" w:rsidRDefault="00AA2250" w:rsidP="005F20EA">
                            <w:pPr>
                              <w:ind w:left="426" w:right="-3" w:hanging="426"/>
                              <w:jc w:val="both"/>
                              <w:rPr>
                                <w:rFonts w:ascii="Verdana" w:hAnsi="Verdana"/>
                                <w:sz w:val="20"/>
                                <w:szCs w:val="20"/>
                              </w:rPr>
                            </w:pPr>
                          </w:p>
                          <w:p w:rsidR="00AA2250" w:rsidRPr="00ED78D5" w:rsidRDefault="00AA2250" w:rsidP="005F20EA">
                            <w:pPr>
                              <w:ind w:left="426" w:right="-3" w:hanging="426"/>
                              <w:jc w:val="both"/>
                              <w:rPr>
                                <w:rFonts w:ascii="Verdana" w:hAnsi="Verdana"/>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sz w:val="22"/>
                                <w:szCs w:val="22"/>
                              </w:rPr>
                            </w:pP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r>
                              <w:rPr>
                                <w:rFonts w:ascii="Verdana" w:hAnsi="Verdana"/>
                                <w:sz w:val="20"/>
                                <w:szCs w:val="20"/>
                              </w:rPr>
                              <w:t xml:space="preserve"> </w:t>
                            </w: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AA2250" w:rsidRDefault="00AA2250" w:rsidP="005F20EA">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8" style="position:absolute;margin-left:74.25pt;margin-top:33.8pt;width:443.25pt;height:49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" strokecolor="red" strokeweight="2.5pt">
                <v:shadow color="#868686"/>
                <v:textbox>
                  <w:txbxContent>
                    <w:p w:rsidR="00AA2250" w:rsidRPr="00AA2250" w:rsidRDefault="00AA2250" w:rsidP="007651AD">
                      <w:pPr>
                        <w:spacing w:line="240" w:lineRule="atLeast"/>
                        <w:ind w:left="142" w:right="48"/>
                        <w:jc w:val="center"/>
                        <w:rPr>
                          <w:rFonts w:ascii="Script MT Bold" w:hAnsi="Script MT Bold" w:cs="Tahoma"/>
                          <w:bCs/>
                          <w:color w:val="1F497D" w:themeColor="text2"/>
                          <w:sz w:val="72"/>
                          <w:szCs w:val="72"/>
                        </w:rPr>
                      </w:pPr>
                      <w:r w:rsidRPr="00AA2250">
                        <w:rPr>
                          <w:rFonts w:ascii="Script MT Bold" w:hAnsi="Script MT Bold" w:cs="Tahoma"/>
                          <w:bCs/>
                          <w:color w:val="1F497D" w:themeColor="text2"/>
                          <w:sz w:val="72"/>
                          <w:szCs w:val="72"/>
                        </w:rPr>
                        <w:t>Jesús, eres mi riqueza</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 xml:space="preserve">Jesús, Jesús, tú eres mi riqueza, nada del mundo vale lo que tú vales. </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El dinero da bienestar, pero Tú me puedes dar Vida Eterna.</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El dinero ayuda a la felicidad, pero Tú eres la FELICIDAD VERDADERA.</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 xml:space="preserve">La riqueza es apariencia, pero Tú, Jesús, eres profundidad. </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La riqueza distancia a las personas, pero Tú, Señor, las unes.</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Por eso, Señor, porque Tú eres mi riqueza, que nunca te pierda, que nunca me separe de Ti, que nunca te venda por nada, que siempre vivas en mí, para que un día me lleves al cielo.</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Que Tú, Jesús, seas mi riqueza, que vacíe mis manos para llenarme de ti.</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iCs/>
                          <w:sz w:val="32"/>
                          <w:szCs w:val="32"/>
                          <w:lang w:val="es-ES_tradnl"/>
                        </w:rPr>
                      </w:pPr>
                      <w:r w:rsidRPr="00AA2250">
                        <w:rPr>
                          <w:rFonts w:ascii="Verdana" w:hAnsi="Verdana"/>
                          <w:iCs/>
                          <w:sz w:val="32"/>
                          <w:szCs w:val="32"/>
                          <w:lang w:val="es-ES_tradnl"/>
                        </w:rPr>
                        <w:t xml:space="preserve">Jesús, Tú me das alas para amar y darme a los demás. </w:t>
                      </w:r>
                    </w:p>
                    <w:p w:rsidR="00AA2250" w:rsidRPr="00AA2250" w:rsidRDefault="00AA2250" w:rsidP="007651AD">
                      <w:pPr>
                        <w:pStyle w:val="NormalWeb"/>
                        <w:tabs>
                          <w:tab w:val="left" w:pos="5387"/>
                        </w:tabs>
                        <w:spacing w:before="0" w:beforeAutospacing="0" w:after="0" w:afterAutospacing="0" w:line="240" w:lineRule="atLeast"/>
                        <w:ind w:right="138" w:firstLine="284"/>
                        <w:jc w:val="both"/>
                        <w:rPr>
                          <w:rFonts w:ascii="Verdana" w:hAnsi="Verdana"/>
                          <w:sz w:val="32"/>
                          <w:szCs w:val="32"/>
                          <w:lang w:val="es-ES_tradnl"/>
                        </w:rPr>
                      </w:pPr>
                      <w:r w:rsidRPr="00AA2250">
                        <w:rPr>
                          <w:rFonts w:ascii="Verdana" w:hAnsi="Verdana"/>
                          <w:iCs/>
                          <w:sz w:val="32"/>
                          <w:szCs w:val="32"/>
                          <w:lang w:val="es-ES_tradnl"/>
                        </w:rPr>
                        <w:t>Así tendré un tesoro en el cielo.</w:t>
                      </w:r>
                    </w:p>
                    <w:p w:rsidR="00AA2250" w:rsidRPr="00FD331C" w:rsidRDefault="00AA2250" w:rsidP="005F20EA">
                      <w:pPr>
                        <w:spacing w:line="240" w:lineRule="atLeast"/>
                        <w:ind w:left="284" w:hanging="284"/>
                        <w:jc w:val="both"/>
                        <w:rPr>
                          <w:rFonts w:ascii="Verdana" w:hAnsi="Verdana" w:cs="Arial"/>
                          <w:sz w:val="20"/>
                          <w:szCs w:val="20"/>
                        </w:rPr>
                      </w:pPr>
                    </w:p>
                    <w:p w:rsidR="00AA2250" w:rsidRPr="00110DE4" w:rsidRDefault="00AA2250" w:rsidP="005F20EA">
                      <w:pPr>
                        <w:autoSpaceDE w:val="0"/>
                        <w:autoSpaceDN w:val="0"/>
                        <w:adjustRightInd w:val="0"/>
                        <w:ind w:left="284" w:hanging="284"/>
                        <w:jc w:val="both"/>
                        <w:rPr>
                          <w:rFonts w:ascii="Verdana" w:hAnsi="Verdana" w:cs="FrugalSans-Light"/>
                          <w:sz w:val="20"/>
                          <w:szCs w:val="20"/>
                        </w:rPr>
                      </w:pPr>
                    </w:p>
                    <w:p w:rsidR="00AA2250" w:rsidRDefault="00AA2250" w:rsidP="005F20EA">
                      <w:pPr>
                        <w:spacing w:line="240" w:lineRule="atLeast"/>
                        <w:ind w:left="284" w:hanging="284"/>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Pr="002413D1"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Pr="002413D1" w:rsidRDefault="00AA2250" w:rsidP="005F20EA">
                      <w:pPr>
                        <w:ind w:left="426" w:right="-3" w:hanging="426"/>
                        <w:jc w:val="both"/>
                        <w:rPr>
                          <w:rFonts w:ascii="Verdana" w:hAnsi="Verdana"/>
                          <w:sz w:val="20"/>
                          <w:szCs w:val="20"/>
                        </w:rPr>
                      </w:pPr>
                    </w:p>
                    <w:p w:rsidR="00AA2250" w:rsidRPr="00ED78D5" w:rsidRDefault="00AA2250" w:rsidP="005F20EA">
                      <w:pPr>
                        <w:ind w:left="426" w:right="-3" w:hanging="426"/>
                        <w:jc w:val="both"/>
                        <w:rPr>
                          <w:rFonts w:ascii="Verdana" w:hAnsi="Verdana"/>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sz w:val="22"/>
                          <w:szCs w:val="22"/>
                        </w:rPr>
                      </w:pP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r>
                        <w:rPr>
                          <w:rFonts w:ascii="Verdana" w:hAnsi="Verdana"/>
                          <w:sz w:val="20"/>
                          <w:szCs w:val="20"/>
                        </w:rPr>
                        <w:t xml:space="preserve"> </w:t>
                      </w: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AA2250" w:rsidRDefault="00AA2250" w:rsidP="005F20EA">
                      <w:pPr>
                        <w:ind w:right="-3"/>
                        <w:jc w:val="both"/>
                        <w:rPr>
                          <w:rFonts w:ascii="Forte" w:hAnsi="Forte"/>
                        </w:rPr>
                      </w:pPr>
                    </w:p>
                  </w:txbxContent>
                </v:textbox>
              </v:roundrect>
            </w:pict>
          </mc:Fallback>
        </mc:AlternateContent>
      </w:r>
    </w:p>
    <w:sectPr w:rsidR="00C62505" w:rsidRPr="00F620E8"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A78E8"/>
    <w:multiLevelType w:val="hybridMultilevel"/>
    <w:tmpl w:val="32180AA0"/>
    <w:lvl w:ilvl="0" w:tplc="368ACD78">
      <w:start w:val="1"/>
      <w:numFmt w:val="decimal"/>
      <w:lvlText w:val="%1."/>
      <w:lvlJc w:val="left"/>
      <w:pPr>
        <w:ind w:left="1637"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6AA46BE8"/>
    <w:multiLevelType w:val="hybridMultilevel"/>
    <w:tmpl w:val="021E923A"/>
    <w:lvl w:ilvl="0" w:tplc="145209A2">
      <w:start w:val="5"/>
      <w:numFmt w:val="bullet"/>
      <w:lvlText w:val="-"/>
      <w:lvlJc w:val="left"/>
      <w:pPr>
        <w:ind w:left="1778" w:hanging="360"/>
      </w:pPr>
      <w:rPr>
        <w:rFonts w:ascii="Calibri" w:eastAsiaTheme="minorHAnsi"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F8"/>
    <w:rsid w:val="001F71F8"/>
    <w:rsid w:val="004B1D8E"/>
    <w:rsid w:val="00794E98"/>
    <w:rsid w:val="00917B5A"/>
    <w:rsid w:val="00AA2250"/>
    <w:rsid w:val="00BC6053"/>
    <w:rsid w:val="00C62505"/>
    <w:rsid w:val="00D03F50"/>
    <w:rsid w:val="00F620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0E8"/>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620E8"/>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620E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620E8"/>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620E8"/>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620E8"/>
    <w:rPr>
      <w:color w:val="000000"/>
      <w:u w:val="single"/>
    </w:rPr>
  </w:style>
  <w:style w:type="paragraph" w:styleId="NormalWeb">
    <w:name w:val="Normal (Web)"/>
    <w:basedOn w:val="Normal"/>
    <w:uiPriority w:val="99"/>
    <w:rsid w:val="00F620E8"/>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F620E8"/>
    <w:pPr>
      <w:ind w:left="720"/>
      <w:contextualSpacing/>
    </w:pPr>
  </w:style>
  <w:style w:type="paragraph" w:customStyle="1" w:styleId="estndar">
    <w:name w:val="estándar"/>
    <w:basedOn w:val="Normal"/>
    <w:rsid w:val="00F620E8"/>
    <w:pPr>
      <w:spacing w:before="100" w:beforeAutospacing="1" w:after="100" w:afterAutospacing="1"/>
    </w:pPr>
  </w:style>
  <w:style w:type="paragraph" w:styleId="Textodeglobo">
    <w:name w:val="Balloon Text"/>
    <w:basedOn w:val="Normal"/>
    <w:link w:val="TextodegloboCar"/>
    <w:uiPriority w:val="99"/>
    <w:semiHidden/>
    <w:unhideWhenUsed/>
    <w:rsid w:val="00F620E8"/>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0E8"/>
    <w:rPr>
      <w:rFonts w:ascii="Tahoma" w:eastAsia="Times New Roman" w:hAnsi="Tahoma" w:cs="Tahoma"/>
      <w:sz w:val="16"/>
      <w:szCs w:val="16"/>
      <w:lang w:eastAsia="es-ES"/>
    </w:rPr>
  </w:style>
  <w:style w:type="paragraph" w:styleId="Sangradetextonormal">
    <w:name w:val="Body Text Indent"/>
    <w:basedOn w:val="Normal"/>
    <w:link w:val="SangradetextonormalCar"/>
    <w:rsid w:val="00917B5A"/>
    <w:pPr>
      <w:spacing w:after="120"/>
      <w:ind w:left="283"/>
    </w:pPr>
  </w:style>
  <w:style w:type="character" w:customStyle="1" w:styleId="SangradetextonormalCar">
    <w:name w:val="Sangría de texto normal Car"/>
    <w:basedOn w:val="Fuentedeprrafopredeter"/>
    <w:link w:val="Sangradetextonormal"/>
    <w:rsid w:val="00917B5A"/>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0E8"/>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620E8"/>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620E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620E8"/>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620E8"/>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620E8"/>
    <w:rPr>
      <w:color w:val="000000"/>
      <w:u w:val="single"/>
    </w:rPr>
  </w:style>
  <w:style w:type="paragraph" w:styleId="NormalWeb">
    <w:name w:val="Normal (Web)"/>
    <w:basedOn w:val="Normal"/>
    <w:uiPriority w:val="99"/>
    <w:rsid w:val="00F620E8"/>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F620E8"/>
    <w:pPr>
      <w:ind w:left="720"/>
      <w:contextualSpacing/>
    </w:pPr>
  </w:style>
  <w:style w:type="paragraph" w:customStyle="1" w:styleId="estndar">
    <w:name w:val="estándar"/>
    <w:basedOn w:val="Normal"/>
    <w:rsid w:val="00F620E8"/>
    <w:pPr>
      <w:spacing w:before="100" w:beforeAutospacing="1" w:after="100" w:afterAutospacing="1"/>
    </w:pPr>
  </w:style>
  <w:style w:type="paragraph" w:styleId="Textodeglobo">
    <w:name w:val="Balloon Text"/>
    <w:basedOn w:val="Normal"/>
    <w:link w:val="TextodegloboCar"/>
    <w:uiPriority w:val="99"/>
    <w:semiHidden/>
    <w:unhideWhenUsed/>
    <w:rsid w:val="00F620E8"/>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0E8"/>
    <w:rPr>
      <w:rFonts w:ascii="Tahoma" w:eastAsia="Times New Roman" w:hAnsi="Tahoma" w:cs="Tahoma"/>
      <w:sz w:val="16"/>
      <w:szCs w:val="16"/>
      <w:lang w:eastAsia="es-ES"/>
    </w:rPr>
  </w:style>
  <w:style w:type="paragraph" w:styleId="Sangradetextonormal">
    <w:name w:val="Body Text Indent"/>
    <w:basedOn w:val="Normal"/>
    <w:link w:val="SangradetextonormalCar"/>
    <w:rsid w:val="00917B5A"/>
    <w:pPr>
      <w:spacing w:after="120"/>
      <w:ind w:left="283"/>
    </w:pPr>
  </w:style>
  <w:style w:type="character" w:customStyle="1" w:styleId="SangradetextonormalCar">
    <w:name w:val="Sangría de texto normal Car"/>
    <w:basedOn w:val="Fuentedeprrafopredeter"/>
    <w:link w:val="Sangradetextonormal"/>
    <w:rsid w:val="00917B5A"/>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es/url?sa=i&amp;rct=j&amp;q=&amp;esrc=s&amp;source=images&amp;cd=&amp;cad=rja&amp;uact=8&amp;ved=2ahUKEwihhOWbhfzdAhUpx4UKHRvvDQkQjRx6BAgBEAU&amp;url=https://www.imageneseducativas.com/las-mejores-cosas-la-vida-gratis/las-mejores-cosas-de-la-vida-son-gratis/&amp;psig=AOvVaw0JFencsIEl3MU_Ua7hvTR3&amp;ust=1539266623829134" TargetMode="External"/><Relationship Id="rId18" Type="http://schemas.openxmlformats.org/officeDocument/2006/relationships/hyperlink" Target="http://1.bp.blogspot.com/-w-tnlvjs9GE/VhjhY2BazCI/AAAAAAAAGCc/0uMgoPvs0Vg/s1600/camello-ojo-aguja.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http://editorial.cph.org/vbs/2006/images/chest166213.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previews.123rf.com/images/izakowski/izakowski1405/izakowski140500114/28459070-ejemplo-de-la-historieta-de-la-escuela-primaria-ni&#241;o-estudiante-con-mochila.jp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FA078-7588-48DD-B2E7-6141E34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1083</Words>
  <Characters>5960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6</cp:revision>
  <cp:lastPrinted>2021-10-08T08:41:00Z</cp:lastPrinted>
  <dcterms:created xsi:type="dcterms:W3CDTF">2021-10-07T09:13:00Z</dcterms:created>
  <dcterms:modified xsi:type="dcterms:W3CDTF">2021-10-08T08:41:00Z</dcterms:modified>
</cp:coreProperties>
</file>