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C229A" w:rsidRDefault="00907227" w:rsidP="00907227">
      <w:pPr>
        <w:pStyle w:val="Ttulo5"/>
        <w:tabs>
          <w:tab w:val="left" w:pos="10490"/>
        </w:tabs>
        <w:spacing w:line="240" w:lineRule="atLeast"/>
        <w:ind w:left="567" w:right="3259"/>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91008" behindDoc="1" locked="0" layoutInCell="1" allowOverlap="1">
            <wp:simplePos x="0" y="0"/>
            <wp:positionH relativeFrom="column">
              <wp:posOffset>3028950</wp:posOffset>
            </wp:positionH>
            <wp:positionV relativeFrom="paragraph">
              <wp:posOffset>-259715</wp:posOffset>
            </wp:positionV>
            <wp:extent cx="1752600" cy="2209800"/>
            <wp:effectExtent l="19050" t="0" r="0" b="0"/>
            <wp:wrapNone/>
            <wp:docPr id="9" name="Imagen 1" descr="C:\Users\Usuario\Downloads\DIBU 10 DE OCTU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0 DE OCTUBRE 2021 COLOR texto.jpg"/>
                    <pic:cNvPicPr>
                      <a:picLocks noChangeAspect="1" noChangeArrowheads="1"/>
                    </pic:cNvPicPr>
                  </pic:nvPicPr>
                  <pic:blipFill>
                    <a:blip r:embed="rId7" cstate="print"/>
                    <a:srcRect/>
                    <a:stretch>
                      <a:fillRect/>
                    </a:stretch>
                  </pic:blipFill>
                  <pic:spPr bwMode="auto">
                    <a:xfrm>
                      <a:off x="0" y="0"/>
                      <a:ext cx="1752600" cy="2209800"/>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93056" behindDoc="0" locked="0" layoutInCell="1" allowOverlap="1">
            <wp:simplePos x="0" y="0"/>
            <wp:positionH relativeFrom="column">
              <wp:posOffset>571500</wp:posOffset>
            </wp:positionH>
            <wp:positionV relativeFrom="paragraph">
              <wp:posOffset>-259715</wp:posOffset>
            </wp:positionV>
            <wp:extent cx="1704975" cy="1571625"/>
            <wp:effectExtent l="19050" t="0" r="9525" b="0"/>
            <wp:wrapThrough wrapText="bothSides">
              <wp:wrapPolygon edited="0">
                <wp:start x="-241" y="0"/>
                <wp:lineTo x="-241" y="21469"/>
                <wp:lineTo x="21721" y="21469"/>
                <wp:lineTo x="21721" y="0"/>
                <wp:lineTo x="-241" y="0"/>
              </wp:wrapPolygon>
            </wp:wrapThrough>
            <wp:docPr id="13" name="Imagen 8"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ede"/>
                    <pic:cNvPicPr>
                      <a:picLocks noChangeAspect="1" noChangeArrowheads="1"/>
                    </pic:cNvPicPr>
                  </pic:nvPicPr>
                  <pic:blipFill>
                    <a:blip r:embed="rId8" cstate="print"/>
                    <a:srcRect t="7393"/>
                    <a:stretch>
                      <a:fillRect/>
                    </a:stretch>
                  </pic:blipFill>
                  <pic:spPr bwMode="auto">
                    <a:xfrm>
                      <a:off x="0" y="0"/>
                      <a:ext cx="1704975" cy="1571625"/>
                    </a:xfrm>
                    <a:prstGeom prst="rect">
                      <a:avLst/>
                    </a:prstGeom>
                    <a:noFill/>
                    <a:ln w="9525">
                      <a:noFill/>
                      <a:miter lim="800000"/>
                      <a:headEnd/>
                      <a:tailEnd/>
                    </a:ln>
                  </pic:spPr>
                </pic:pic>
              </a:graphicData>
            </a:graphic>
          </wp:anchor>
        </w:drawing>
      </w:r>
      <w:r w:rsidR="00305321">
        <w:rPr>
          <w:rFonts w:asciiTheme="minorHAnsi" w:hAnsiTheme="minorHAnsi"/>
          <w:color w:val="1F497D" w:themeColor="text2"/>
          <w:sz w:val="36"/>
          <w:szCs w:val="36"/>
          <w:u w:val="single"/>
        </w:rPr>
        <w:t>M</w:t>
      </w:r>
      <w:r w:rsidR="00305321" w:rsidRPr="002572A8">
        <w:rPr>
          <w:rFonts w:asciiTheme="minorHAnsi" w:hAnsiTheme="minorHAnsi"/>
          <w:color w:val="1F497D" w:themeColor="text2"/>
          <w:sz w:val="36"/>
          <w:szCs w:val="36"/>
          <w:u w:val="single"/>
        </w:rPr>
        <w:t>ISA CON NIÑOS</w:t>
      </w:r>
    </w:p>
    <w:p w:rsidR="00841DBF" w:rsidRDefault="00215615" w:rsidP="00907227">
      <w:pPr>
        <w:pStyle w:val="Ttulo5"/>
        <w:spacing w:line="240" w:lineRule="atLeast"/>
        <w:ind w:left="567" w:right="3259"/>
        <w:jc w:val="center"/>
        <w:rPr>
          <w:rFonts w:ascii="Calibri" w:hAnsi="Calibri"/>
          <w:color w:val="1F497D" w:themeColor="text2"/>
          <w:sz w:val="36"/>
          <w:szCs w:val="36"/>
        </w:rPr>
      </w:pPr>
      <w:r>
        <w:rPr>
          <w:rFonts w:ascii="Calibri" w:hAnsi="Calibri"/>
          <w:color w:val="1F497D" w:themeColor="text2"/>
          <w:sz w:val="36"/>
          <w:szCs w:val="36"/>
        </w:rPr>
        <w:t>1</w:t>
      </w:r>
      <w:r w:rsidR="00D37168">
        <w:rPr>
          <w:rFonts w:ascii="Calibri" w:hAnsi="Calibri"/>
          <w:color w:val="1F497D" w:themeColor="text2"/>
          <w:sz w:val="36"/>
          <w:szCs w:val="36"/>
        </w:rPr>
        <w:t>0</w:t>
      </w:r>
      <w:r w:rsidR="00841DBF">
        <w:rPr>
          <w:rFonts w:ascii="Calibri" w:hAnsi="Calibri"/>
          <w:color w:val="1F497D" w:themeColor="text2"/>
          <w:sz w:val="36"/>
          <w:szCs w:val="36"/>
        </w:rPr>
        <w:t xml:space="preserve"> de </w:t>
      </w:r>
      <w:r w:rsidR="00297970">
        <w:rPr>
          <w:rFonts w:ascii="Calibri" w:hAnsi="Calibri"/>
          <w:color w:val="1F497D" w:themeColor="text2"/>
          <w:sz w:val="36"/>
          <w:szCs w:val="36"/>
        </w:rPr>
        <w:t>octu</w:t>
      </w:r>
      <w:r w:rsidR="00897940">
        <w:rPr>
          <w:rFonts w:ascii="Calibri" w:hAnsi="Calibri"/>
          <w:color w:val="1F497D" w:themeColor="text2"/>
          <w:sz w:val="36"/>
          <w:szCs w:val="36"/>
        </w:rPr>
        <w:t>bre</w:t>
      </w:r>
      <w:r w:rsidR="00841DBF">
        <w:rPr>
          <w:rFonts w:ascii="Calibri" w:hAnsi="Calibri"/>
          <w:color w:val="1F497D" w:themeColor="text2"/>
          <w:sz w:val="36"/>
          <w:szCs w:val="36"/>
        </w:rPr>
        <w:t xml:space="preserve"> del 20</w:t>
      </w:r>
      <w:r w:rsidR="00D37168">
        <w:rPr>
          <w:rFonts w:ascii="Calibri" w:hAnsi="Calibri"/>
          <w:color w:val="1F497D" w:themeColor="text2"/>
          <w:sz w:val="36"/>
          <w:szCs w:val="36"/>
        </w:rPr>
        <w:t>21</w:t>
      </w:r>
    </w:p>
    <w:p w:rsidR="00305321" w:rsidRPr="00D37168" w:rsidRDefault="00305321" w:rsidP="00907227">
      <w:pPr>
        <w:pStyle w:val="Ttulo5"/>
        <w:tabs>
          <w:tab w:val="left" w:pos="10490"/>
        </w:tabs>
        <w:spacing w:line="240" w:lineRule="atLeast"/>
        <w:ind w:left="567" w:right="3259"/>
        <w:jc w:val="center"/>
        <w:rPr>
          <w:rFonts w:asciiTheme="minorHAnsi" w:hAnsiTheme="minorHAnsi"/>
          <w:color w:val="1F497D" w:themeColor="text2"/>
          <w:sz w:val="36"/>
          <w:szCs w:val="36"/>
        </w:rPr>
      </w:pPr>
      <w:r w:rsidRPr="00D37168">
        <w:rPr>
          <w:rFonts w:asciiTheme="minorHAnsi" w:hAnsiTheme="minorHAnsi"/>
          <w:color w:val="1F497D" w:themeColor="text2"/>
          <w:sz w:val="36"/>
          <w:szCs w:val="36"/>
        </w:rPr>
        <w:t xml:space="preserve">Ordinario </w:t>
      </w:r>
      <w:r w:rsidR="00897940" w:rsidRPr="00D37168">
        <w:rPr>
          <w:rFonts w:asciiTheme="minorHAnsi" w:hAnsiTheme="minorHAnsi"/>
          <w:color w:val="1F497D" w:themeColor="text2"/>
          <w:sz w:val="36"/>
          <w:szCs w:val="36"/>
        </w:rPr>
        <w:t>2</w:t>
      </w:r>
      <w:r w:rsidR="00215615" w:rsidRPr="00D37168">
        <w:rPr>
          <w:rFonts w:asciiTheme="minorHAnsi" w:hAnsiTheme="minorHAnsi"/>
          <w:color w:val="1F497D" w:themeColor="text2"/>
          <w:sz w:val="36"/>
          <w:szCs w:val="36"/>
        </w:rPr>
        <w:t>8</w:t>
      </w:r>
      <w:r w:rsidRPr="00D37168">
        <w:rPr>
          <w:rFonts w:asciiTheme="minorHAnsi" w:hAnsiTheme="minorHAnsi"/>
          <w:color w:val="1F497D" w:themeColor="text2"/>
          <w:sz w:val="36"/>
          <w:szCs w:val="36"/>
        </w:rPr>
        <w:t>º-B</w:t>
      </w:r>
    </w:p>
    <w:p w:rsidR="00215615" w:rsidRDefault="00305321" w:rsidP="00907227">
      <w:pPr>
        <w:tabs>
          <w:tab w:val="left" w:pos="10490"/>
        </w:tabs>
        <w:autoSpaceDE w:val="0"/>
        <w:autoSpaceDN w:val="0"/>
        <w:adjustRightInd w:val="0"/>
        <w:ind w:left="567" w:right="3259"/>
        <w:jc w:val="center"/>
        <w:rPr>
          <w:rFonts w:asciiTheme="minorHAnsi" w:hAnsiTheme="minorHAnsi"/>
          <w:b/>
          <w:bCs/>
          <w:i/>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sidR="00657E33">
        <w:rPr>
          <w:rFonts w:asciiTheme="minorHAnsi" w:hAnsiTheme="minorHAnsi"/>
          <w:b/>
          <w:color w:val="1F497D" w:themeColor="text2"/>
          <w:sz w:val="28"/>
          <w:szCs w:val="28"/>
          <w:lang w:val="es-ES_tradnl"/>
        </w:rPr>
        <w:t>Marcos</w:t>
      </w:r>
      <w:r w:rsidR="00657E33" w:rsidRPr="001F7290">
        <w:rPr>
          <w:rFonts w:asciiTheme="minorHAnsi" w:hAnsiTheme="minorHAnsi"/>
          <w:color w:val="1F497D" w:themeColor="text2"/>
          <w:sz w:val="28"/>
          <w:szCs w:val="28"/>
          <w:lang w:val="es-ES_tradnl"/>
        </w:rPr>
        <w:t xml:space="preserve"> </w:t>
      </w:r>
      <w:r w:rsidR="00FA5B06" w:rsidRPr="00FA5B06">
        <w:rPr>
          <w:rFonts w:asciiTheme="minorHAnsi" w:hAnsiTheme="minorHAnsi"/>
          <w:b/>
          <w:bCs/>
          <w:color w:val="1F497D" w:themeColor="text2"/>
          <w:sz w:val="28"/>
          <w:szCs w:val="28"/>
        </w:rPr>
        <w:t xml:space="preserve"> </w:t>
      </w:r>
      <w:r w:rsidR="00215615" w:rsidRPr="00215615">
        <w:rPr>
          <w:rFonts w:asciiTheme="minorHAnsi" w:hAnsiTheme="minorHAnsi"/>
          <w:b/>
          <w:bCs/>
          <w:i/>
          <w:color w:val="1F497D" w:themeColor="text2"/>
          <w:sz w:val="28"/>
          <w:szCs w:val="28"/>
        </w:rPr>
        <w:t xml:space="preserve">10, 17-30: </w:t>
      </w:r>
    </w:p>
    <w:p w:rsidR="00FA5B06" w:rsidRPr="00215615" w:rsidRDefault="00215615" w:rsidP="00907227">
      <w:pPr>
        <w:tabs>
          <w:tab w:val="left" w:pos="10490"/>
        </w:tabs>
        <w:autoSpaceDE w:val="0"/>
        <w:autoSpaceDN w:val="0"/>
        <w:adjustRightInd w:val="0"/>
        <w:ind w:left="567" w:right="3259"/>
        <w:jc w:val="center"/>
        <w:rPr>
          <w:rFonts w:asciiTheme="minorHAnsi" w:hAnsiTheme="minorHAnsi"/>
          <w:bCs/>
          <w:color w:val="1F497D" w:themeColor="text2"/>
          <w:sz w:val="28"/>
          <w:szCs w:val="28"/>
        </w:rPr>
      </w:pPr>
      <w:r w:rsidRPr="00215615">
        <w:rPr>
          <w:rFonts w:asciiTheme="minorHAnsi" w:hAnsiTheme="minorHAnsi"/>
          <w:bCs/>
          <w:i/>
          <w:color w:val="1F497D" w:themeColor="text2"/>
          <w:sz w:val="28"/>
          <w:szCs w:val="28"/>
        </w:rPr>
        <w:t>“Ve y vende lo que tienes y sígueme”.</w:t>
      </w:r>
    </w:p>
    <w:p w:rsidR="009A3055" w:rsidRDefault="00657E33" w:rsidP="00907227">
      <w:pPr>
        <w:tabs>
          <w:tab w:val="left" w:pos="10490"/>
        </w:tabs>
        <w:autoSpaceDE w:val="0"/>
        <w:autoSpaceDN w:val="0"/>
        <w:adjustRightInd w:val="0"/>
        <w:ind w:left="3686" w:right="3259"/>
        <w:jc w:val="center"/>
        <w:rPr>
          <w:rFonts w:asciiTheme="minorHAnsi" w:eastAsiaTheme="minorHAnsi" w:hAnsiTheme="minorHAnsi" w:cs="UniversLTStd-Cn"/>
          <w:b/>
          <w:color w:val="1F497D" w:themeColor="text2"/>
          <w:sz w:val="28"/>
          <w:szCs w:val="28"/>
          <w:lang w:eastAsia="en-US"/>
        </w:rPr>
      </w:pPr>
      <w:r w:rsidRPr="00766FED">
        <w:rPr>
          <w:rFonts w:asciiTheme="minorHAnsi" w:eastAsiaTheme="minorHAnsi" w:hAnsiTheme="minorHAnsi" w:cs="UniversLTStd-Cn"/>
          <w:b/>
          <w:color w:val="1F497D" w:themeColor="text2"/>
          <w:sz w:val="28"/>
          <w:szCs w:val="28"/>
          <w:lang w:val="es-ES_tradnl" w:eastAsia="en-US"/>
        </w:rPr>
        <w:t xml:space="preserve">Mensaje: </w:t>
      </w:r>
      <w:r w:rsidR="00907227">
        <w:rPr>
          <w:rFonts w:asciiTheme="minorHAnsi" w:eastAsiaTheme="minorHAnsi" w:hAnsiTheme="minorHAnsi" w:cs="UniversLTStd-Cn"/>
          <w:b/>
          <w:color w:val="1F497D" w:themeColor="text2"/>
          <w:sz w:val="28"/>
          <w:szCs w:val="28"/>
          <w:lang w:eastAsia="en-US"/>
        </w:rPr>
        <w:t xml:space="preserve">Sólo necesito el </w:t>
      </w:r>
      <w:r w:rsidR="00907227" w:rsidRPr="00907227">
        <w:rPr>
          <w:rFonts w:asciiTheme="minorHAnsi" w:eastAsiaTheme="minorHAnsi" w:hAnsiTheme="minorHAnsi" w:cs="UniversLTStd-Cn"/>
          <w:i/>
          <w:color w:val="1F497D" w:themeColor="text2"/>
          <w:sz w:val="28"/>
          <w:szCs w:val="28"/>
          <w:lang w:eastAsia="en-US"/>
        </w:rPr>
        <w:t>hilo fino</w:t>
      </w:r>
      <w:r w:rsidR="00907227">
        <w:rPr>
          <w:rFonts w:asciiTheme="minorHAnsi" w:eastAsiaTheme="minorHAnsi" w:hAnsiTheme="minorHAnsi" w:cs="UniversLTStd-Cn"/>
          <w:b/>
          <w:color w:val="1F497D" w:themeColor="text2"/>
          <w:sz w:val="28"/>
          <w:szCs w:val="28"/>
          <w:lang w:eastAsia="en-US"/>
        </w:rPr>
        <w:t xml:space="preserve"> de tu pobreza para tejer el Reino de Dios</w:t>
      </w:r>
    </w:p>
    <w:p w:rsidR="00657E33" w:rsidRPr="00657E33" w:rsidRDefault="00657E33" w:rsidP="009A3055">
      <w:pPr>
        <w:tabs>
          <w:tab w:val="left" w:pos="10490"/>
        </w:tabs>
        <w:autoSpaceDE w:val="0"/>
        <w:autoSpaceDN w:val="0"/>
        <w:adjustRightInd w:val="0"/>
        <w:ind w:left="1418" w:right="566"/>
        <w:jc w:val="both"/>
        <w:rPr>
          <w:rFonts w:ascii="Calibri" w:hAnsi="Calibri"/>
          <w:b/>
          <w:color w:val="1F497D" w:themeColor="text2"/>
          <w:sz w:val="28"/>
          <w:szCs w:val="28"/>
        </w:rPr>
      </w:pPr>
      <w:r w:rsidRPr="00657E33">
        <w:rPr>
          <w:rFonts w:ascii="Calibri" w:hAnsi="Calibri"/>
          <w:b/>
          <w:color w:val="1F497D" w:themeColor="text2"/>
          <w:sz w:val="28"/>
          <w:szCs w:val="28"/>
        </w:rPr>
        <w:t>1. ACOGIDA</w:t>
      </w:r>
    </w:p>
    <w:p w:rsidR="00657E33" w:rsidRDefault="00897940" w:rsidP="00FA5B06">
      <w:pPr>
        <w:tabs>
          <w:tab w:val="left" w:pos="10490"/>
        </w:tabs>
        <w:spacing w:line="240" w:lineRule="atLeast"/>
        <w:ind w:left="1416" w:right="566" w:firstLine="142"/>
        <w:jc w:val="both"/>
        <w:rPr>
          <w:rFonts w:asciiTheme="minorHAnsi" w:hAnsiTheme="minorHAnsi"/>
          <w:bCs/>
          <w:iCs/>
          <w:color w:val="1F497D" w:themeColor="text2"/>
          <w:sz w:val="22"/>
          <w:szCs w:val="22"/>
        </w:rPr>
      </w:pPr>
      <w:r>
        <w:rPr>
          <w:rFonts w:asciiTheme="minorHAnsi" w:hAnsiTheme="minorHAnsi"/>
          <w:bCs/>
          <w:iCs/>
          <w:color w:val="1F497D" w:themeColor="text2"/>
          <w:sz w:val="22"/>
          <w:szCs w:val="22"/>
        </w:rPr>
        <w:t>Amigos</w:t>
      </w:r>
      <w:r w:rsidR="00657E33" w:rsidRPr="00657E33">
        <w:rPr>
          <w:rFonts w:asciiTheme="minorHAnsi" w:hAnsiTheme="minorHAnsi"/>
          <w:bCs/>
          <w:iCs/>
          <w:color w:val="1F497D" w:themeColor="text2"/>
          <w:sz w:val="22"/>
          <w:szCs w:val="22"/>
        </w:rPr>
        <w:t xml:space="preserve"> y </w:t>
      </w:r>
      <w:r>
        <w:rPr>
          <w:rFonts w:asciiTheme="minorHAnsi" w:hAnsiTheme="minorHAnsi"/>
          <w:bCs/>
          <w:iCs/>
          <w:color w:val="1F497D" w:themeColor="text2"/>
          <w:sz w:val="22"/>
          <w:szCs w:val="22"/>
        </w:rPr>
        <w:t>amiga</w:t>
      </w:r>
      <w:r w:rsidR="00657E33" w:rsidRPr="00657E33">
        <w:rPr>
          <w:rFonts w:asciiTheme="minorHAnsi" w:hAnsiTheme="minorHAnsi"/>
          <w:bCs/>
          <w:iCs/>
          <w:color w:val="1F497D" w:themeColor="text2"/>
          <w:sz w:val="22"/>
          <w:szCs w:val="22"/>
        </w:rPr>
        <w:t>s:</w:t>
      </w:r>
    </w:p>
    <w:p w:rsidR="001C7A6B" w:rsidRDefault="001C7A6B" w:rsidP="00832666">
      <w:pPr>
        <w:tabs>
          <w:tab w:val="left" w:pos="10490"/>
        </w:tabs>
        <w:spacing w:line="240" w:lineRule="atLeast"/>
        <w:ind w:left="1416" w:right="566" w:firstLine="142"/>
        <w:jc w:val="both"/>
        <w:rPr>
          <w:rFonts w:asciiTheme="minorHAnsi" w:hAnsiTheme="minorHAnsi"/>
          <w:bCs/>
          <w:iCs/>
          <w:color w:val="1F497D" w:themeColor="text2"/>
          <w:sz w:val="22"/>
          <w:szCs w:val="22"/>
        </w:rPr>
      </w:pPr>
      <w:r w:rsidRPr="001C7A6B">
        <w:rPr>
          <w:rFonts w:asciiTheme="minorHAnsi" w:hAnsiTheme="minorHAnsi"/>
          <w:bCs/>
          <w:iCs/>
          <w:color w:val="1F497D" w:themeColor="text2"/>
          <w:sz w:val="22"/>
          <w:szCs w:val="22"/>
        </w:rPr>
        <w:t xml:space="preserve">Bienvenidos a </w:t>
      </w:r>
      <w:r>
        <w:rPr>
          <w:rFonts w:asciiTheme="minorHAnsi" w:hAnsiTheme="minorHAnsi"/>
          <w:bCs/>
          <w:iCs/>
          <w:color w:val="1F497D" w:themeColor="text2"/>
          <w:sz w:val="22"/>
          <w:szCs w:val="22"/>
        </w:rPr>
        <w:t xml:space="preserve">la </w:t>
      </w:r>
      <w:r w:rsidRPr="001C7A6B">
        <w:rPr>
          <w:rFonts w:asciiTheme="minorHAnsi" w:hAnsiTheme="minorHAnsi"/>
          <w:bCs/>
          <w:iCs/>
          <w:color w:val="1F497D" w:themeColor="text2"/>
          <w:sz w:val="22"/>
          <w:szCs w:val="22"/>
        </w:rPr>
        <w:t>celebra</w:t>
      </w:r>
      <w:r>
        <w:rPr>
          <w:rFonts w:asciiTheme="minorHAnsi" w:hAnsiTheme="minorHAnsi"/>
          <w:bCs/>
          <w:iCs/>
          <w:color w:val="1F497D" w:themeColor="text2"/>
          <w:sz w:val="22"/>
          <w:szCs w:val="22"/>
        </w:rPr>
        <w:t>ción de</w:t>
      </w:r>
      <w:r w:rsidRPr="001C7A6B">
        <w:rPr>
          <w:rFonts w:asciiTheme="minorHAnsi" w:hAnsiTheme="minorHAnsi"/>
          <w:bCs/>
          <w:iCs/>
          <w:color w:val="1F497D" w:themeColor="text2"/>
          <w:sz w:val="22"/>
          <w:szCs w:val="22"/>
        </w:rPr>
        <w:t xml:space="preserve"> la Eucaristía en el día del Señor, domingo 28 del tiempo ordinario. Jesús nos invita a seguirle, aunque resulte costoso llevar adelante la invitación que nos hace. Nos pide que nuestra vida sea compartir, no acaparar, vaciarnos de nuestras riquezas para que nuestro único tesoro sea Dios y así obten</w:t>
      </w:r>
      <w:r>
        <w:rPr>
          <w:rFonts w:asciiTheme="minorHAnsi" w:hAnsiTheme="minorHAnsi"/>
          <w:bCs/>
          <w:iCs/>
          <w:color w:val="1F497D" w:themeColor="text2"/>
          <w:sz w:val="22"/>
          <w:szCs w:val="22"/>
        </w:rPr>
        <w:t>gamos</w:t>
      </w:r>
      <w:r w:rsidRPr="001C7A6B">
        <w:rPr>
          <w:rFonts w:asciiTheme="minorHAnsi" w:hAnsiTheme="minorHAnsi"/>
          <w:bCs/>
          <w:iCs/>
          <w:color w:val="1F497D" w:themeColor="text2"/>
          <w:sz w:val="22"/>
          <w:szCs w:val="22"/>
        </w:rPr>
        <w:t xml:space="preserve"> un </w:t>
      </w:r>
      <w:r>
        <w:rPr>
          <w:rFonts w:asciiTheme="minorHAnsi" w:hAnsiTheme="minorHAnsi"/>
          <w:bCs/>
          <w:iCs/>
          <w:color w:val="1F497D" w:themeColor="text2"/>
          <w:sz w:val="22"/>
          <w:szCs w:val="22"/>
        </w:rPr>
        <w:t xml:space="preserve">valioso </w:t>
      </w:r>
      <w:r w:rsidRPr="001C7A6B">
        <w:rPr>
          <w:rFonts w:asciiTheme="minorHAnsi" w:hAnsiTheme="minorHAnsi"/>
          <w:bCs/>
          <w:iCs/>
          <w:color w:val="1F497D" w:themeColor="text2"/>
          <w:sz w:val="22"/>
          <w:szCs w:val="22"/>
        </w:rPr>
        <w:t xml:space="preserve">tesoro en el cielo. Vamos a intentar vivir este mensaje esta semana. </w:t>
      </w:r>
    </w:p>
    <w:p w:rsidR="009A3055" w:rsidRDefault="007D3DA8" w:rsidP="001C7A6B">
      <w:pPr>
        <w:tabs>
          <w:tab w:val="left" w:pos="10490"/>
        </w:tabs>
        <w:spacing w:line="240" w:lineRule="atLeast"/>
        <w:ind w:left="1416" w:right="566" w:firstLine="142"/>
        <w:jc w:val="both"/>
        <w:rPr>
          <w:rFonts w:asciiTheme="minorHAnsi" w:hAnsiTheme="minorHAnsi"/>
          <w:bCs/>
          <w:i/>
          <w:iCs/>
          <w:color w:val="1F497D" w:themeColor="text2"/>
          <w:sz w:val="22"/>
          <w:szCs w:val="22"/>
        </w:rPr>
      </w:pPr>
      <w:r w:rsidRPr="007D3DA8">
        <w:rPr>
          <w:rFonts w:asciiTheme="minorHAnsi" w:hAnsiTheme="minorHAnsi"/>
          <w:bCs/>
          <w:iCs/>
          <w:color w:val="1F497D" w:themeColor="text2"/>
          <w:sz w:val="22"/>
          <w:szCs w:val="22"/>
        </w:rPr>
        <w:t>SALUDO</w:t>
      </w:r>
      <w:r>
        <w:rPr>
          <w:rFonts w:asciiTheme="minorHAnsi" w:hAnsiTheme="minorHAnsi"/>
          <w:bCs/>
          <w:iCs/>
          <w:color w:val="1F497D" w:themeColor="text2"/>
          <w:sz w:val="22"/>
          <w:szCs w:val="22"/>
        </w:rPr>
        <w:t>:</w:t>
      </w:r>
      <w:r w:rsidRPr="007D3DA8">
        <w:rPr>
          <w:rFonts w:asciiTheme="minorHAnsi" w:hAnsiTheme="minorHAnsi"/>
          <w:bCs/>
          <w:iCs/>
          <w:color w:val="1F497D" w:themeColor="text2"/>
          <w:sz w:val="22"/>
          <w:szCs w:val="22"/>
        </w:rPr>
        <w:t xml:space="preserve"> En el nombre...  </w:t>
      </w:r>
      <w:r w:rsidR="001C7A6B" w:rsidRPr="001C7A6B">
        <w:rPr>
          <w:rFonts w:asciiTheme="minorHAnsi" w:hAnsiTheme="minorHAnsi"/>
          <w:bCs/>
          <w:i/>
          <w:iCs/>
          <w:color w:val="1F497D" w:themeColor="text2"/>
          <w:sz w:val="22"/>
          <w:szCs w:val="22"/>
        </w:rPr>
        <w:t>El Señor Jesús, que nos mira con cariño y nos invita a seguirlo esté con todos vosotros.</w:t>
      </w:r>
    </w:p>
    <w:p w:rsidR="001C7A6B" w:rsidRDefault="001C7A6B" w:rsidP="001C7A6B">
      <w:pPr>
        <w:tabs>
          <w:tab w:val="left" w:pos="10490"/>
        </w:tabs>
        <w:spacing w:line="240" w:lineRule="atLeast"/>
        <w:ind w:left="1416" w:right="566" w:firstLine="142"/>
        <w:jc w:val="both"/>
        <w:rPr>
          <w:rFonts w:ascii="Calibri" w:hAnsi="Calibri"/>
          <w:b/>
          <w:color w:val="1F497D" w:themeColor="text2"/>
          <w:sz w:val="28"/>
          <w:szCs w:val="28"/>
        </w:rPr>
      </w:pPr>
    </w:p>
    <w:p w:rsidR="00657E33" w:rsidRPr="00657E33" w:rsidRDefault="00907227" w:rsidP="00657E33">
      <w:pPr>
        <w:tabs>
          <w:tab w:val="left" w:pos="10490"/>
        </w:tabs>
        <w:autoSpaceDE w:val="0"/>
        <w:autoSpaceDN w:val="0"/>
        <w:adjustRightInd w:val="0"/>
        <w:ind w:left="1418" w:right="566"/>
        <w:jc w:val="both"/>
        <w:rPr>
          <w:rFonts w:asciiTheme="minorHAnsi" w:hAnsiTheme="minorHAnsi"/>
          <w:i/>
          <w:color w:val="1F497D" w:themeColor="text2"/>
          <w:sz w:val="22"/>
          <w:szCs w:val="22"/>
        </w:rPr>
      </w:pPr>
      <w:r>
        <w:rPr>
          <w:rFonts w:ascii="Calibri" w:hAnsi="Calibri"/>
          <w:b/>
          <w:noProof/>
          <w:color w:val="1F497D" w:themeColor="text2"/>
          <w:sz w:val="28"/>
          <w:szCs w:val="28"/>
        </w:rPr>
        <w:drawing>
          <wp:anchor distT="0" distB="0" distL="114300" distR="114300" simplePos="0" relativeHeight="251682816" behindDoc="0" locked="0" layoutInCell="1" allowOverlap="1">
            <wp:simplePos x="0" y="0"/>
            <wp:positionH relativeFrom="column">
              <wp:posOffset>6029325</wp:posOffset>
            </wp:positionH>
            <wp:positionV relativeFrom="paragraph">
              <wp:posOffset>83820</wp:posOffset>
            </wp:positionV>
            <wp:extent cx="1043305" cy="1238250"/>
            <wp:effectExtent l="19050" t="0" r="4445" b="0"/>
            <wp:wrapThrough wrapText="bothSides">
              <wp:wrapPolygon edited="0">
                <wp:start x="-394" y="0"/>
                <wp:lineTo x="-394" y="21268"/>
                <wp:lineTo x="21692" y="21268"/>
                <wp:lineTo x="21692" y="0"/>
                <wp:lineTo x="-394" y="0"/>
              </wp:wrapPolygon>
            </wp:wrapThrough>
            <wp:docPr id="7" name="compImg" descr="Ejemplo de la historieta de la escuela primaria Niño Estudiante con mochila Foto de archivo - 28459070">
              <a:hlinkClick xmlns:a="http://schemas.openxmlformats.org/drawingml/2006/main" r:id="rId9" tgtFrame="&quot;_blank&quot;" tooltip="&quot;Ejemplo de la historieta de la escuela primaria Niño Estudiante con mochila Foto de archivo - 284590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Ejemplo de la historieta de la escuela primaria Niño Estudiante con mochila Foto de archivo - 28459070">
                      <a:hlinkClick r:id="rId9" tgtFrame="&quot;_blank&quot;" tooltip="&quot;Ejemplo de la historieta de la escuela primaria Niño Estudiante con mochila Foto de archivo - 28459070&quot;"/>
                    </pic:cNvPr>
                    <pic:cNvPicPr>
                      <a:picLocks noChangeAspect="1" noChangeArrowheads="1"/>
                    </pic:cNvPicPr>
                  </pic:nvPicPr>
                  <pic:blipFill>
                    <a:blip r:embed="rId10" cstate="print"/>
                    <a:srcRect/>
                    <a:stretch>
                      <a:fillRect/>
                    </a:stretch>
                  </pic:blipFill>
                  <pic:spPr bwMode="auto">
                    <a:xfrm>
                      <a:off x="0" y="0"/>
                      <a:ext cx="1043305" cy="1238250"/>
                    </a:xfrm>
                    <a:prstGeom prst="rect">
                      <a:avLst/>
                    </a:prstGeom>
                    <a:noFill/>
                    <a:ln w="9525">
                      <a:noFill/>
                      <a:miter lim="800000"/>
                      <a:headEnd/>
                      <a:tailEnd/>
                    </a:ln>
                  </pic:spPr>
                </pic:pic>
              </a:graphicData>
            </a:graphic>
          </wp:anchor>
        </w:drawing>
      </w:r>
      <w:r w:rsidR="00657E33" w:rsidRPr="00657E33">
        <w:rPr>
          <w:rFonts w:ascii="Calibri" w:hAnsi="Calibri"/>
          <w:b/>
          <w:color w:val="1F497D" w:themeColor="text2"/>
          <w:sz w:val="28"/>
          <w:szCs w:val="28"/>
        </w:rPr>
        <w:t xml:space="preserve">2. </w:t>
      </w:r>
      <w:r w:rsidR="00D37168">
        <w:rPr>
          <w:rFonts w:asciiTheme="minorHAnsi" w:hAnsiTheme="minorHAnsi"/>
          <w:b/>
          <w:color w:val="1F497D" w:themeColor="text2"/>
          <w:sz w:val="28"/>
          <w:szCs w:val="28"/>
        </w:rPr>
        <w:t>ACTO PENITENCIAL</w:t>
      </w:r>
      <w:r w:rsidR="00657E33" w:rsidRPr="00657E33">
        <w:rPr>
          <w:rFonts w:asciiTheme="minorHAnsi" w:hAnsiTheme="minorHAnsi"/>
          <w:b/>
          <w:color w:val="1F497D" w:themeColor="text2"/>
          <w:sz w:val="28"/>
          <w:szCs w:val="28"/>
        </w:rPr>
        <w:t xml:space="preserve"> </w:t>
      </w:r>
    </w:p>
    <w:p w:rsidR="001C7A6B" w:rsidRPr="001C7A6B" w:rsidRDefault="001C7A6B" w:rsidP="001C7A6B">
      <w:pPr>
        <w:tabs>
          <w:tab w:val="left" w:pos="11624"/>
        </w:tabs>
        <w:spacing w:line="240" w:lineRule="atLeast"/>
        <w:ind w:left="1701" w:right="616" w:hanging="229"/>
        <w:jc w:val="both"/>
        <w:rPr>
          <w:rFonts w:asciiTheme="minorHAnsi" w:hAnsiTheme="minorHAnsi" w:cstheme="minorHAnsi"/>
          <w:i/>
          <w:color w:val="1F497D" w:themeColor="text2"/>
          <w:sz w:val="22"/>
          <w:szCs w:val="22"/>
        </w:rPr>
      </w:pPr>
      <w:r>
        <w:rPr>
          <w:rFonts w:asciiTheme="minorHAnsi" w:hAnsiTheme="minorHAnsi" w:cstheme="minorHAnsi"/>
          <w:i/>
          <w:color w:val="1F497D" w:themeColor="text2"/>
          <w:sz w:val="22"/>
          <w:szCs w:val="22"/>
        </w:rPr>
        <w:t xml:space="preserve">     </w:t>
      </w:r>
      <w:r w:rsidRPr="001C7A6B">
        <w:rPr>
          <w:rFonts w:asciiTheme="minorHAnsi" w:hAnsiTheme="minorHAnsi" w:cstheme="minorHAnsi"/>
          <w:i/>
          <w:color w:val="1F497D" w:themeColor="text2"/>
          <w:sz w:val="22"/>
          <w:szCs w:val="22"/>
        </w:rPr>
        <w:t>Pedimos perdón por los pecados personales y familiares:</w:t>
      </w:r>
    </w:p>
    <w:p w:rsidR="001C7A6B" w:rsidRPr="001C7A6B" w:rsidRDefault="001C7A6B" w:rsidP="001C7A6B">
      <w:pPr>
        <w:pStyle w:val="estndar0"/>
        <w:tabs>
          <w:tab w:val="left" w:pos="11624"/>
        </w:tabs>
        <w:spacing w:before="0" w:beforeAutospacing="0" w:after="0" w:afterAutospacing="0" w:line="240" w:lineRule="atLeast"/>
        <w:ind w:left="1560" w:right="616" w:hanging="142"/>
        <w:jc w:val="both"/>
        <w:rPr>
          <w:rFonts w:asciiTheme="minorHAnsi" w:hAnsiTheme="minorHAnsi" w:cstheme="minorHAnsi"/>
          <w:color w:val="1F497D" w:themeColor="text2"/>
          <w:sz w:val="22"/>
          <w:szCs w:val="22"/>
        </w:rPr>
      </w:pPr>
      <w:r w:rsidRPr="001C7A6B">
        <w:rPr>
          <w:rFonts w:asciiTheme="minorHAnsi" w:hAnsiTheme="minorHAnsi" w:cstheme="minorHAnsi"/>
          <w:color w:val="1F497D" w:themeColor="text2"/>
          <w:sz w:val="22"/>
          <w:szCs w:val="22"/>
          <w:lang w:val="es-ES_tradnl"/>
        </w:rPr>
        <w:t xml:space="preserve">- Tú, Señor, que nos invitas a seguirte. </w:t>
      </w:r>
      <w:r w:rsidRPr="001C7A6B">
        <w:rPr>
          <w:rFonts w:asciiTheme="minorHAnsi" w:hAnsiTheme="minorHAnsi" w:cstheme="minorHAnsi"/>
          <w:i/>
          <w:iCs/>
          <w:color w:val="1F497D" w:themeColor="text2"/>
          <w:sz w:val="22"/>
          <w:szCs w:val="22"/>
          <w:lang w:val="es-ES_tradnl"/>
        </w:rPr>
        <w:t>Señor, ten piedad.</w:t>
      </w:r>
    </w:p>
    <w:p w:rsidR="001C7A6B" w:rsidRPr="001C7A6B" w:rsidRDefault="001C7A6B" w:rsidP="001C7A6B">
      <w:pPr>
        <w:tabs>
          <w:tab w:val="left" w:pos="11624"/>
        </w:tabs>
        <w:spacing w:line="240" w:lineRule="atLeast"/>
        <w:ind w:left="1560" w:right="616" w:hanging="142"/>
        <w:jc w:val="both"/>
        <w:rPr>
          <w:rFonts w:asciiTheme="minorHAnsi" w:hAnsiTheme="minorHAnsi" w:cstheme="minorHAnsi"/>
          <w:color w:val="1F497D" w:themeColor="text2"/>
          <w:sz w:val="22"/>
          <w:szCs w:val="22"/>
        </w:rPr>
      </w:pPr>
      <w:r w:rsidRPr="001C7A6B">
        <w:rPr>
          <w:rFonts w:asciiTheme="minorHAnsi" w:hAnsiTheme="minorHAnsi" w:cstheme="minorHAnsi"/>
          <w:color w:val="1F497D" w:themeColor="text2"/>
          <w:sz w:val="22"/>
          <w:szCs w:val="22"/>
        </w:rPr>
        <w:t xml:space="preserve">- Tú, Señor, que nos prometes un tesoro en el cielo si no nos agarramos a los tesoros de la tierra. </w:t>
      </w:r>
      <w:r w:rsidRPr="001C7A6B">
        <w:rPr>
          <w:rFonts w:asciiTheme="minorHAnsi" w:hAnsiTheme="minorHAnsi" w:cstheme="minorHAnsi"/>
          <w:i/>
          <w:iCs/>
          <w:color w:val="1F497D" w:themeColor="text2"/>
          <w:sz w:val="22"/>
          <w:szCs w:val="22"/>
        </w:rPr>
        <w:t>Cristo, ten piedad.</w:t>
      </w:r>
    </w:p>
    <w:p w:rsidR="001C7A6B" w:rsidRDefault="001C7A6B" w:rsidP="001C7A6B">
      <w:pPr>
        <w:tabs>
          <w:tab w:val="left" w:pos="11624"/>
        </w:tabs>
        <w:spacing w:line="240" w:lineRule="atLeast"/>
        <w:ind w:left="1560" w:right="616" w:hanging="142"/>
        <w:jc w:val="both"/>
        <w:rPr>
          <w:rFonts w:asciiTheme="minorHAnsi" w:hAnsiTheme="minorHAnsi" w:cstheme="minorHAnsi"/>
          <w:i/>
          <w:iCs/>
          <w:color w:val="1F497D" w:themeColor="text2"/>
          <w:sz w:val="22"/>
          <w:szCs w:val="22"/>
          <w:lang w:val="es-ES_tradnl"/>
        </w:rPr>
      </w:pPr>
      <w:r w:rsidRPr="001C7A6B">
        <w:rPr>
          <w:rFonts w:asciiTheme="minorHAnsi" w:hAnsiTheme="minorHAnsi" w:cstheme="minorHAnsi"/>
          <w:color w:val="1F497D" w:themeColor="text2"/>
          <w:sz w:val="22"/>
          <w:szCs w:val="22"/>
          <w:lang w:val="es-ES_tradnl"/>
        </w:rPr>
        <w:t xml:space="preserve">- Tú, Señor, que quieres enriquecernos y traernos la salvación y la felicidad. </w:t>
      </w:r>
      <w:r w:rsidRPr="001C7A6B">
        <w:rPr>
          <w:rFonts w:asciiTheme="minorHAnsi" w:hAnsiTheme="minorHAnsi" w:cstheme="minorHAnsi"/>
          <w:i/>
          <w:iCs/>
          <w:color w:val="1F497D" w:themeColor="text2"/>
          <w:sz w:val="22"/>
          <w:szCs w:val="22"/>
          <w:lang w:val="es-ES_tradnl"/>
        </w:rPr>
        <w:t>Señor, ten piedad.</w:t>
      </w:r>
    </w:p>
    <w:p w:rsidR="00657E33" w:rsidRPr="00657E33" w:rsidRDefault="001C7A6B" w:rsidP="001C7A6B">
      <w:pPr>
        <w:tabs>
          <w:tab w:val="left" w:pos="11624"/>
        </w:tabs>
        <w:spacing w:line="240" w:lineRule="atLeast"/>
        <w:ind w:left="1560" w:right="616" w:hanging="142"/>
        <w:rPr>
          <w:rFonts w:ascii="Calibri" w:hAnsi="Calibri"/>
          <w:iCs/>
          <w:color w:val="1F497D" w:themeColor="text2"/>
          <w:sz w:val="22"/>
          <w:szCs w:val="22"/>
          <w:lang w:val="es-ES_tradnl"/>
        </w:rPr>
      </w:pPr>
      <w:r w:rsidRPr="001C7A6B">
        <w:rPr>
          <w:rFonts w:asciiTheme="minorHAnsi" w:hAnsiTheme="minorHAnsi" w:cstheme="minorHAnsi"/>
          <w:i/>
          <w:color w:val="1F497D" w:themeColor="text2"/>
          <w:sz w:val="22"/>
          <w:szCs w:val="22"/>
        </w:rPr>
        <w:t xml:space="preserve">      Dios todopoderoso tenga misericordia de nosotros…</w:t>
      </w:r>
      <w:r w:rsidRPr="001C7A6B">
        <w:rPr>
          <w:rFonts w:asciiTheme="minorHAnsi" w:hAnsiTheme="minorHAnsi" w:cstheme="minorHAnsi"/>
          <w:i/>
          <w:color w:val="1F497D" w:themeColor="text2"/>
          <w:sz w:val="22"/>
          <w:szCs w:val="22"/>
        </w:rPr>
        <w:br/>
      </w:r>
    </w:p>
    <w:p w:rsidR="00657E33" w:rsidRPr="00657E33" w:rsidRDefault="00657E33" w:rsidP="00390BA3">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57E33">
        <w:rPr>
          <w:rFonts w:ascii="Calibri" w:eastAsia="Times New Roman" w:hAnsi="Calibri" w:cs="Times New Roman"/>
          <w:b/>
          <w:i w:val="0"/>
          <w:color w:val="1F497D" w:themeColor="text2"/>
          <w:sz w:val="28"/>
          <w:szCs w:val="28"/>
        </w:rPr>
        <w:t>MONICIÓN A LAS LECTURAS</w:t>
      </w:r>
    </w:p>
    <w:p w:rsidR="001C7A6B" w:rsidRPr="001C7A6B" w:rsidRDefault="001C7A6B" w:rsidP="001C7A6B">
      <w:pPr>
        <w:ind w:left="1418" w:right="566" w:firstLine="283"/>
        <w:jc w:val="both"/>
        <w:rPr>
          <w:rFonts w:ascii="Calibri" w:hAnsi="Calibri"/>
          <w:snapToGrid w:val="0"/>
          <w:color w:val="1F497D" w:themeColor="text2"/>
          <w:sz w:val="22"/>
          <w:szCs w:val="22"/>
        </w:rPr>
      </w:pPr>
      <w:r w:rsidRPr="001C7A6B">
        <w:rPr>
          <w:rFonts w:ascii="Calibri" w:hAnsi="Calibri"/>
          <w:snapToGrid w:val="0"/>
          <w:color w:val="1F497D" w:themeColor="text2"/>
          <w:sz w:val="22"/>
          <w:szCs w:val="22"/>
        </w:rPr>
        <w:t>El libro de la Sabiduría nos dice que es mejor ser sabio que tener muchas riquezas. De este modo nos prepara para el relato del joven rico del evangelio que prefirió quedarse con las riquezas y se perdió el tesoro que es Dios, el único que nos da la felicidad. La carta a los Hebreos nos ayuda a valorar la Palabra de Dios porque nos enseña a elegir bien y juzgar las intenciones del corazón.</w:t>
      </w:r>
    </w:p>
    <w:p w:rsidR="00657E33" w:rsidRPr="007D3DA8" w:rsidRDefault="00657E33" w:rsidP="007D3DA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657E33" w:rsidRPr="00657E33" w:rsidRDefault="00D37168" w:rsidP="001066F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ORACIÓN DE LA COMUNIDAD</w:t>
      </w:r>
      <w:r w:rsidR="00657E33" w:rsidRPr="00657E33">
        <w:rPr>
          <w:rFonts w:ascii="Calibri" w:eastAsia="Times New Roman" w:hAnsi="Calibri" w:cs="Times New Roman"/>
          <w:color w:val="1F497D" w:themeColor="text2"/>
          <w:sz w:val="28"/>
          <w:szCs w:val="28"/>
        </w:rPr>
        <w:t xml:space="preserve"> </w:t>
      </w:r>
    </w:p>
    <w:p w:rsidR="001C7A6B" w:rsidRPr="001C7A6B" w:rsidRDefault="001C7A6B" w:rsidP="00215615">
      <w:pPr>
        <w:tabs>
          <w:tab w:val="left" w:pos="11624"/>
        </w:tabs>
        <w:ind w:left="1701" w:right="566" w:hanging="283"/>
        <w:jc w:val="both"/>
        <w:rPr>
          <w:rFonts w:asciiTheme="minorHAnsi" w:hAnsiTheme="minorHAnsi" w:cstheme="minorHAnsi"/>
          <w:i/>
          <w:iCs/>
          <w:color w:val="1F497D" w:themeColor="text2"/>
          <w:sz w:val="22"/>
          <w:szCs w:val="22"/>
          <w:lang w:val="es-ES_tradnl"/>
        </w:rPr>
      </w:pPr>
      <w:r>
        <w:rPr>
          <w:rFonts w:asciiTheme="minorHAnsi" w:hAnsiTheme="minorHAnsi" w:cstheme="minorHAnsi"/>
          <w:bCs/>
          <w:i/>
          <w:iCs/>
          <w:color w:val="1F497D" w:themeColor="text2"/>
          <w:sz w:val="22"/>
          <w:szCs w:val="22"/>
          <w:lang w:val="es-ES_tradnl"/>
        </w:rPr>
        <w:tab/>
      </w:r>
      <w:r w:rsidR="00215615" w:rsidRPr="001C7A6B">
        <w:rPr>
          <w:rFonts w:asciiTheme="minorHAnsi" w:hAnsiTheme="minorHAnsi" w:cstheme="minorHAnsi"/>
          <w:bCs/>
          <w:i/>
          <w:iCs/>
          <w:color w:val="1F497D" w:themeColor="text2"/>
          <w:sz w:val="22"/>
          <w:szCs w:val="22"/>
          <w:lang w:val="es-ES_tradnl"/>
        </w:rPr>
        <w:t xml:space="preserve">Presentemos </w:t>
      </w:r>
      <w:r w:rsidR="00215615" w:rsidRPr="001C7A6B">
        <w:rPr>
          <w:rFonts w:asciiTheme="minorHAnsi" w:hAnsiTheme="minorHAnsi" w:cstheme="minorHAnsi"/>
          <w:i/>
          <w:iCs/>
          <w:color w:val="1F497D" w:themeColor="text2"/>
          <w:sz w:val="22"/>
          <w:szCs w:val="22"/>
          <w:lang w:val="es-ES_tradnl"/>
        </w:rPr>
        <w:t xml:space="preserve">al Señor todas nuestras súplicas con toda la fe y con toda confianza diciendo: </w:t>
      </w:r>
    </w:p>
    <w:p w:rsidR="00215615" w:rsidRPr="001C7A6B" w:rsidRDefault="001C7A6B" w:rsidP="00215615">
      <w:pPr>
        <w:tabs>
          <w:tab w:val="left" w:pos="11624"/>
        </w:tabs>
        <w:ind w:left="1701" w:right="566" w:hanging="283"/>
        <w:jc w:val="both"/>
        <w:rPr>
          <w:rFonts w:asciiTheme="minorHAnsi" w:hAnsiTheme="minorHAnsi" w:cstheme="minorHAnsi"/>
          <w:b/>
          <w:i/>
          <w:iCs/>
          <w:color w:val="1F497D" w:themeColor="text2"/>
          <w:sz w:val="22"/>
          <w:szCs w:val="22"/>
          <w:lang w:val="es-ES_tradnl"/>
        </w:rPr>
      </w:pPr>
      <w:r>
        <w:rPr>
          <w:rFonts w:asciiTheme="minorHAnsi" w:hAnsiTheme="minorHAnsi" w:cstheme="minorHAnsi"/>
          <w:b/>
          <w:color w:val="1F497D" w:themeColor="text2"/>
          <w:sz w:val="22"/>
          <w:szCs w:val="22"/>
        </w:rPr>
        <w:tab/>
      </w:r>
      <w:r w:rsidR="00215615" w:rsidRPr="001C7A6B">
        <w:rPr>
          <w:rFonts w:asciiTheme="minorHAnsi" w:hAnsiTheme="minorHAnsi" w:cstheme="minorHAnsi"/>
          <w:b/>
          <w:color w:val="1F497D" w:themeColor="text2"/>
          <w:sz w:val="22"/>
          <w:szCs w:val="22"/>
        </w:rPr>
        <w:t>-</w:t>
      </w:r>
      <w:r>
        <w:rPr>
          <w:rFonts w:asciiTheme="minorHAnsi" w:hAnsiTheme="minorHAnsi" w:cstheme="minorHAnsi"/>
          <w:b/>
          <w:i/>
          <w:iCs/>
          <w:color w:val="1F497D" w:themeColor="text2"/>
          <w:sz w:val="22"/>
          <w:szCs w:val="22"/>
          <w:lang w:val="es-ES_tradnl"/>
        </w:rPr>
        <w:t>Que tú, Señor,</w:t>
      </w:r>
      <w:r w:rsidR="00215615" w:rsidRPr="001C7A6B">
        <w:rPr>
          <w:rFonts w:asciiTheme="minorHAnsi" w:hAnsiTheme="minorHAnsi" w:cstheme="minorHAnsi"/>
          <w:b/>
          <w:i/>
          <w:iCs/>
          <w:color w:val="1F497D" w:themeColor="text2"/>
          <w:sz w:val="22"/>
          <w:szCs w:val="22"/>
          <w:lang w:val="es-ES_tradnl"/>
        </w:rPr>
        <w:t xml:space="preserve"> seas nuestra riqueza.</w:t>
      </w:r>
      <w:r w:rsidR="00215615" w:rsidRPr="001C7A6B">
        <w:rPr>
          <w:rFonts w:asciiTheme="minorHAnsi" w:hAnsiTheme="minorHAnsi" w:cstheme="minorHAnsi"/>
          <w:color w:val="1F497D" w:themeColor="text2"/>
          <w:sz w:val="22"/>
          <w:szCs w:val="22"/>
        </w:rPr>
        <w:t xml:space="preserve"> </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lang w:val="es-ES_tradnl"/>
        </w:rPr>
      </w:pPr>
      <w:r w:rsidRPr="001C7A6B">
        <w:rPr>
          <w:rFonts w:asciiTheme="minorHAnsi" w:hAnsiTheme="minorHAnsi" w:cstheme="minorHAnsi"/>
          <w:color w:val="1F497D" w:themeColor="text2"/>
          <w:sz w:val="22"/>
          <w:szCs w:val="22"/>
          <w:lang w:val="es-ES_tradnl"/>
        </w:rPr>
        <w:t>1.</w:t>
      </w:r>
      <w:r w:rsidRPr="001C7A6B">
        <w:rPr>
          <w:rFonts w:asciiTheme="minorHAnsi" w:hAnsiTheme="minorHAnsi" w:cstheme="minorHAnsi"/>
          <w:color w:val="1F497D" w:themeColor="text2"/>
          <w:sz w:val="22"/>
          <w:szCs w:val="22"/>
          <w:lang w:val="es-ES_tradnl"/>
        </w:rPr>
        <w:noBreakHyphen/>
        <w:t xml:space="preserve"> Por el Sínodo de los jóvenes que se está celebrando en Roma. </w:t>
      </w:r>
      <w:r w:rsidRPr="001C7A6B">
        <w:rPr>
          <w:rFonts w:asciiTheme="minorHAnsi" w:hAnsiTheme="minorHAnsi" w:cstheme="minorHAnsi"/>
          <w:b/>
          <w:i/>
          <w:color w:val="1F497D" w:themeColor="text2"/>
          <w:sz w:val="22"/>
          <w:szCs w:val="22"/>
          <w:lang w:val="es-ES_tradnl"/>
        </w:rPr>
        <w:t>Oremos.</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lang w:val="es-ES_tradnl"/>
        </w:rPr>
      </w:pPr>
      <w:r w:rsidRPr="001C7A6B">
        <w:rPr>
          <w:rFonts w:asciiTheme="minorHAnsi" w:hAnsiTheme="minorHAnsi" w:cstheme="minorHAnsi"/>
          <w:color w:val="1F497D" w:themeColor="text2"/>
          <w:sz w:val="22"/>
          <w:szCs w:val="22"/>
          <w:lang w:val="es-ES_tradnl"/>
        </w:rPr>
        <w:t>2.- Por los enfermos y los que sufren para que el Señor les llene de su gracia en las dificultades.</w:t>
      </w:r>
      <w:r w:rsidRPr="001C7A6B">
        <w:rPr>
          <w:rFonts w:asciiTheme="minorHAnsi" w:hAnsiTheme="minorHAnsi" w:cstheme="minorHAnsi"/>
          <w:b/>
          <w:i/>
          <w:color w:val="1F497D" w:themeColor="text2"/>
          <w:sz w:val="22"/>
          <w:szCs w:val="22"/>
          <w:lang w:val="es-ES_tradnl"/>
        </w:rPr>
        <w:t xml:space="preserve"> Oremos.</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lang w:val="es-ES_tradnl"/>
        </w:rPr>
      </w:pPr>
      <w:r w:rsidRPr="001C7A6B">
        <w:rPr>
          <w:rFonts w:asciiTheme="minorHAnsi" w:hAnsiTheme="minorHAnsi" w:cstheme="minorHAnsi"/>
          <w:color w:val="1F497D" w:themeColor="text2"/>
          <w:sz w:val="22"/>
          <w:szCs w:val="22"/>
          <w:lang w:val="es-ES_tradnl"/>
        </w:rPr>
        <w:t>3. Por los que nos decimos cristianos para que acojamos  la invitación de Jesús a seguirle sabiendo que él es el verdadero tesoro.</w:t>
      </w:r>
      <w:r w:rsidRPr="001C7A6B">
        <w:rPr>
          <w:rFonts w:asciiTheme="minorHAnsi" w:hAnsiTheme="minorHAnsi" w:cstheme="minorHAnsi"/>
          <w:b/>
          <w:i/>
          <w:color w:val="1F497D" w:themeColor="text2"/>
          <w:sz w:val="22"/>
          <w:szCs w:val="22"/>
          <w:lang w:val="es-ES_tradnl"/>
        </w:rPr>
        <w:t xml:space="preserve"> Oremos.</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lang w:val="es-ES_tradnl"/>
        </w:rPr>
      </w:pPr>
      <w:r w:rsidRPr="001C7A6B">
        <w:rPr>
          <w:rFonts w:asciiTheme="minorHAnsi" w:hAnsiTheme="minorHAnsi" w:cstheme="minorHAnsi"/>
          <w:color w:val="1F497D" w:themeColor="text2"/>
          <w:sz w:val="22"/>
          <w:szCs w:val="22"/>
          <w:lang w:val="es-ES_tradnl"/>
        </w:rPr>
        <w:t>4.- P</w:t>
      </w:r>
      <w:r w:rsidR="005A7B58">
        <w:rPr>
          <w:rFonts w:asciiTheme="minorHAnsi" w:hAnsiTheme="minorHAnsi" w:cstheme="minorHAnsi"/>
          <w:color w:val="1F497D" w:themeColor="text2"/>
          <w:sz w:val="22"/>
          <w:szCs w:val="22"/>
          <w:lang w:val="es-ES_tradnl"/>
        </w:rPr>
        <w:t>or los misioneros para que aviva</w:t>
      </w:r>
      <w:bookmarkStart w:id="0" w:name="_GoBack"/>
      <w:bookmarkEnd w:id="0"/>
      <w:r w:rsidRPr="001C7A6B">
        <w:rPr>
          <w:rFonts w:asciiTheme="minorHAnsi" w:hAnsiTheme="minorHAnsi" w:cstheme="minorHAnsi"/>
          <w:color w:val="1F497D" w:themeColor="text2"/>
          <w:sz w:val="22"/>
          <w:szCs w:val="22"/>
          <w:lang w:val="es-ES_tradnl"/>
        </w:rPr>
        <w:t xml:space="preserve">n en nosotros </w:t>
      </w:r>
      <w:r w:rsidR="005A7B58">
        <w:rPr>
          <w:rFonts w:asciiTheme="minorHAnsi" w:hAnsiTheme="minorHAnsi" w:cstheme="minorHAnsi"/>
          <w:color w:val="1F497D" w:themeColor="text2"/>
          <w:sz w:val="22"/>
          <w:szCs w:val="22"/>
          <w:lang w:val="es-ES_tradnl"/>
        </w:rPr>
        <w:t xml:space="preserve">el </w:t>
      </w:r>
      <w:r w:rsidRPr="001C7A6B">
        <w:rPr>
          <w:rFonts w:asciiTheme="minorHAnsi" w:hAnsiTheme="minorHAnsi" w:cstheme="minorHAnsi"/>
          <w:color w:val="1F497D" w:themeColor="text2"/>
          <w:sz w:val="22"/>
          <w:szCs w:val="22"/>
          <w:lang w:val="es-ES_tradnl"/>
        </w:rPr>
        <w:t xml:space="preserve"> compromiso misionero.</w:t>
      </w:r>
      <w:r w:rsidRPr="001C7A6B">
        <w:rPr>
          <w:rFonts w:asciiTheme="minorHAnsi" w:hAnsiTheme="minorHAnsi" w:cstheme="minorHAnsi"/>
          <w:b/>
          <w:i/>
          <w:color w:val="1F497D" w:themeColor="text2"/>
          <w:sz w:val="22"/>
          <w:szCs w:val="22"/>
          <w:lang w:val="es-ES_tradnl"/>
        </w:rPr>
        <w:t xml:space="preserve"> Oremos.</w:t>
      </w:r>
    </w:p>
    <w:p w:rsidR="00215615" w:rsidRPr="001C7A6B" w:rsidRDefault="00215615" w:rsidP="00215615">
      <w:pPr>
        <w:tabs>
          <w:tab w:val="left" w:pos="11624"/>
        </w:tabs>
        <w:ind w:left="1701" w:right="566" w:hanging="283"/>
        <w:jc w:val="both"/>
        <w:rPr>
          <w:rFonts w:asciiTheme="minorHAnsi" w:hAnsiTheme="minorHAnsi" w:cstheme="minorHAnsi"/>
          <w:b/>
          <w:i/>
          <w:color w:val="1F497D" w:themeColor="text2"/>
          <w:sz w:val="22"/>
          <w:szCs w:val="22"/>
        </w:rPr>
      </w:pPr>
      <w:r w:rsidRPr="001C7A6B">
        <w:rPr>
          <w:rFonts w:asciiTheme="minorHAnsi" w:hAnsiTheme="minorHAnsi" w:cstheme="minorHAnsi"/>
          <w:color w:val="1F497D" w:themeColor="text2"/>
          <w:sz w:val="22"/>
          <w:szCs w:val="22"/>
          <w:lang w:val="es-ES_tradnl"/>
        </w:rPr>
        <w:t xml:space="preserve">5.- Por los que acaparamos  posesiones, para que descubramos que la verdadera grandeza está en compartir y tener a Dios en el corazón. </w:t>
      </w:r>
      <w:r w:rsidRPr="001C7A6B">
        <w:rPr>
          <w:rFonts w:asciiTheme="minorHAnsi" w:hAnsiTheme="minorHAnsi" w:cstheme="minorHAnsi"/>
          <w:b/>
          <w:i/>
          <w:color w:val="1F497D" w:themeColor="text2"/>
          <w:sz w:val="22"/>
          <w:szCs w:val="22"/>
          <w:lang w:val="es-ES_tradnl"/>
        </w:rPr>
        <w:t>Oremos.</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rPr>
      </w:pPr>
      <w:r w:rsidRPr="001C7A6B">
        <w:rPr>
          <w:rFonts w:asciiTheme="minorHAnsi" w:hAnsiTheme="minorHAnsi" w:cstheme="minorHAnsi"/>
          <w:color w:val="1F497D" w:themeColor="text2"/>
          <w:sz w:val="22"/>
          <w:szCs w:val="22"/>
        </w:rPr>
        <w:t>6.- Por nosotros para que aprendamos que es mejor ser buenas personas que tener muchas cosas.</w:t>
      </w:r>
      <w:r w:rsidRPr="001C7A6B">
        <w:rPr>
          <w:rFonts w:asciiTheme="minorHAnsi" w:hAnsiTheme="minorHAnsi" w:cstheme="minorHAnsi"/>
          <w:b/>
          <w:i/>
          <w:color w:val="1F497D" w:themeColor="text2"/>
          <w:sz w:val="22"/>
          <w:szCs w:val="22"/>
          <w:lang w:val="es-ES_tradnl"/>
        </w:rPr>
        <w:t xml:space="preserve"> Oremos.</w:t>
      </w:r>
    </w:p>
    <w:p w:rsidR="00215615" w:rsidRPr="001C7A6B" w:rsidRDefault="00215615" w:rsidP="00215615">
      <w:pPr>
        <w:pStyle w:val="NormalWeb"/>
        <w:tabs>
          <w:tab w:val="left" w:pos="11624"/>
        </w:tabs>
        <w:spacing w:before="0" w:beforeAutospacing="0" w:after="0" w:afterAutospacing="0"/>
        <w:ind w:left="1701" w:right="566" w:hanging="283"/>
        <w:rPr>
          <w:rFonts w:asciiTheme="minorHAnsi" w:hAnsiTheme="minorHAnsi" w:cstheme="minorHAnsi"/>
          <w:color w:val="1F497D" w:themeColor="text2"/>
          <w:sz w:val="22"/>
          <w:szCs w:val="22"/>
        </w:rPr>
      </w:pPr>
      <w:r w:rsidRPr="001C7A6B">
        <w:rPr>
          <w:rFonts w:asciiTheme="minorHAnsi" w:hAnsiTheme="minorHAnsi" w:cstheme="minorHAnsi"/>
          <w:color w:val="1F497D" w:themeColor="text2"/>
          <w:sz w:val="22"/>
          <w:szCs w:val="22"/>
        </w:rPr>
        <w:t>7.- Por los que nos reunimos cada domingo, por los ancianos, por las familias con problemas.</w:t>
      </w:r>
      <w:r w:rsidRPr="001C7A6B">
        <w:rPr>
          <w:rFonts w:asciiTheme="minorHAnsi" w:hAnsiTheme="minorHAnsi" w:cstheme="minorHAnsi"/>
          <w:b/>
          <w:i/>
          <w:color w:val="1F497D" w:themeColor="text2"/>
          <w:sz w:val="22"/>
          <w:szCs w:val="22"/>
          <w:lang w:val="es-ES_tradnl"/>
        </w:rPr>
        <w:t xml:space="preserve"> Oremos.</w:t>
      </w:r>
    </w:p>
    <w:p w:rsidR="00215615" w:rsidRPr="001C7A6B" w:rsidRDefault="00907227" w:rsidP="00215615">
      <w:pPr>
        <w:tabs>
          <w:tab w:val="left" w:pos="11624"/>
        </w:tabs>
        <w:ind w:left="1701" w:right="566" w:hanging="283"/>
        <w:jc w:val="both"/>
        <w:rPr>
          <w:rFonts w:asciiTheme="minorHAnsi" w:hAnsiTheme="minorHAnsi" w:cstheme="minorHAnsi"/>
          <w:color w:val="1F497D" w:themeColor="text2"/>
          <w:sz w:val="22"/>
          <w:szCs w:val="22"/>
        </w:rPr>
      </w:pPr>
      <w:r>
        <w:rPr>
          <w:rFonts w:asciiTheme="minorHAnsi" w:hAnsiTheme="minorHAnsi" w:cstheme="minorHAnsi"/>
          <w:b/>
          <w:i/>
          <w:noProof/>
          <w:color w:val="1F497D" w:themeColor="text2"/>
          <w:sz w:val="22"/>
          <w:szCs w:val="22"/>
        </w:rPr>
        <w:drawing>
          <wp:anchor distT="0" distB="0" distL="114300" distR="114300" simplePos="0" relativeHeight="251688960" behindDoc="0" locked="0" layoutInCell="1" allowOverlap="1">
            <wp:simplePos x="0" y="0"/>
            <wp:positionH relativeFrom="column">
              <wp:posOffset>5600700</wp:posOffset>
            </wp:positionH>
            <wp:positionV relativeFrom="paragraph">
              <wp:posOffset>175260</wp:posOffset>
            </wp:positionV>
            <wp:extent cx="1647825" cy="1363980"/>
            <wp:effectExtent l="19050" t="0" r="9525" b="0"/>
            <wp:wrapThrough wrapText="bothSides">
              <wp:wrapPolygon edited="0">
                <wp:start x="-250" y="0"/>
                <wp:lineTo x="-250" y="21419"/>
                <wp:lineTo x="21725" y="21419"/>
                <wp:lineTo x="21725" y="0"/>
                <wp:lineTo x="-250" y="0"/>
              </wp:wrapPolygon>
            </wp:wrapThrough>
            <wp:docPr id="3" name="Imagen 2" descr="Logotipo oficial del Sínodo 2021-2023 ‘Por una 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oficial del Sínodo 2021-2023 ‘Por una Iglesia sinodal’"/>
                    <pic:cNvPicPr>
                      <a:picLocks noChangeAspect="1" noChangeArrowheads="1"/>
                    </pic:cNvPicPr>
                  </pic:nvPicPr>
                  <pic:blipFill>
                    <a:blip r:embed="rId11" cstate="print"/>
                    <a:srcRect l="19992" r="16772" b="6653"/>
                    <a:stretch>
                      <a:fillRect/>
                    </a:stretch>
                  </pic:blipFill>
                  <pic:spPr bwMode="auto">
                    <a:xfrm>
                      <a:off x="0" y="0"/>
                      <a:ext cx="1647825" cy="1363980"/>
                    </a:xfrm>
                    <a:prstGeom prst="rect">
                      <a:avLst/>
                    </a:prstGeom>
                    <a:noFill/>
                    <a:ln w="9525">
                      <a:noFill/>
                      <a:miter lim="800000"/>
                      <a:headEnd/>
                      <a:tailEnd/>
                    </a:ln>
                  </pic:spPr>
                </pic:pic>
              </a:graphicData>
            </a:graphic>
          </wp:anchor>
        </w:drawing>
      </w:r>
      <w:r w:rsidR="00215615" w:rsidRPr="001C7A6B">
        <w:rPr>
          <w:rFonts w:asciiTheme="minorHAnsi" w:hAnsiTheme="minorHAnsi" w:cstheme="minorHAnsi"/>
          <w:b/>
          <w:i/>
          <w:color w:val="1F497D" w:themeColor="text2"/>
          <w:sz w:val="22"/>
          <w:szCs w:val="22"/>
          <w:lang w:val="es-ES_tradnl"/>
        </w:rPr>
        <w:t>Padre, escucha las plegarias que te hemos presentado y derrama sobre nosotros el Espíritu que nos llene de sabiduría. Por JCNS.</w:t>
      </w:r>
    </w:p>
    <w:p w:rsidR="00F711BC" w:rsidRPr="00752EAC" w:rsidRDefault="00F711BC" w:rsidP="00752EAC">
      <w:pPr>
        <w:pStyle w:val="Prrafodelista"/>
        <w:tabs>
          <w:tab w:val="left" w:pos="10490"/>
        </w:tabs>
        <w:spacing w:line="240" w:lineRule="atLeast"/>
        <w:ind w:left="1560" w:right="566" w:hanging="170"/>
        <w:jc w:val="both"/>
        <w:rPr>
          <w:rFonts w:asciiTheme="minorHAnsi" w:hAnsiTheme="minorHAnsi" w:cstheme="minorHAnsi"/>
          <w:b/>
          <w:color w:val="1F497D" w:themeColor="text2"/>
          <w:sz w:val="22"/>
          <w:szCs w:val="22"/>
          <w:lang w:val="es-ES_tradnl"/>
        </w:rPr>
      </w:pPr>
    </w:p>
    <w:p w:rsidR="00657E33" w:rsidRPr="00657E33" w:rsidRDefault="00657E33" w:rsidP="00657E33">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sidRPr="00657E33">
        <w:rPr>
          <w:rFonts w:asciiTheme="minorHAnsi" w:hAnsiTheme="minorHAnsi"/>
          <w:b/>
          <w:color w:val="1F497D" w:themeColor="text2"/>
          <w:sz w:val="28"/>
          <w:szCs w:val="28"/>
          <w:lang w:val="es-ES_tradnl"/>
        </w:rPr>
        <w:t xml:space="preserve">5. </w:t>
      </w:r>
      <w:r w:rsidR="00D37168">
        <w:rPr>
          <w:rFonts w:asciiTheme="minorHAnsi" w:hAnsiTheme="minorHAnsi"/>
          <w:b/>
          <w:color w:val="1F497D" w:themeColor="text2"/>
          <w:sz w:val="28"/>
          <w:szCs w:val="28"/>
          <w:lang w:val="es-ES_tradnl"/>
        </w:rPr>
        <w:t xml:space="preserve">PROCESIÓN DE </w:t>
      </w:r>
      <w:r w:rsidRPr="00657E33">
        <w:rPr>
          <w:rFonts w:asciiTheme="minorHAnsi" w:hAnsiTheme="minorHAnsi"/>
          <w:b/>
          <w:color w:val="1F497D" w:themeColor="text2"/>
          <w:sz w:val="28"/>
          <w:szCs w:val="28"/>
          <w:lang w:val="es-ES_tradnl"/>
        </w:rPr>
        <w:t>OFRENDAS</w:t>
      </w:r>
    </w:p>
    <w:p w:rsidR="009902BA" w:rsidRDefault="009902BA" w:rsidP="009902BA">
      <w:pPr>
        <w:ind w:left="1701" w:right="566" w:hanging="283"/>
        <w:jc w:val="both"/>
        <w:rPr>
          <w:rFonts w:asciiTheme="minorHAnsi" w:eastAsiaTheme="minorHAnsi" w:hAnsiTheme="minorHAnsi" w:cs="Segoe UI"/>
          <w:color w:val="1F497D" w:themeColor="text2"/>
          <w:sz w:val="22"/>
          <w:szCs w:val="22"/>
          <w:lang w:eastAsia="en-US"/>
        </w:rPr>
      </w:pPr>
      <w:r>
        <w:rPr>
          <w:rFonts w:asciiTheme="minorHAnsi" w:eastAsiaTheme="minorHAnsi" w:hAnsiTheme="minorHAnsi" w:cs="Segoe UI"/>
          <w:b/>
          <w:color w:val="1F497D" w:themeColor="text2"/>
          <w:sz w:val="22"/>
          <w:szCs w:val="22"/>
          <w:lang w:eastAsia="en-US"/>
        </w:rPr>
        <w:t>-</w:t>
      </w:r>
      <w:r w:rsidRPr="009902BA">
        <w:rPr>
          <w:rFonts w:asciiTheme="minorHAnsi" w:eastAsiaTheme="minorHAnsi" w:hAnsiTheme="minorHAnsi" w:cs="Segoe UI"/>
          <w:b/>
          <w:color w:val="1F497D" w:themeColor="text2"/>
          <w:sz w:val="22"/>
          <w:szCs w:val="22"/>
          <w:lang w:eastAsia="en-US"/>
        </w:rPr>
        <w:t>UN CARTEL DEL SÍNODO DE L</w:t>
      </w:r>
      <w:r w:rsidR="00D37168">
        <w:rPr>
          <w:rFonts w:asciiTheme="minorHAnsi" w:eastAsiaTheme="minorHAnsi" w:hAnsiTheme="minorHAnsi" w:cs="Segoe UI"/>
          <w:b/>
          <w:color w:val="1F497D" w:themeColor="text2"/>
          <w:sz w:val="22"/>
          <w:szCs w:val="22"/>
          <w:lang w:eastAsia="en-US"/>
        </w:rPr>
        <w:t>A IGLESIA UNIVERSAL</w:t>
      </w:r>
      <w:r w:rsidRPr="009902BA">
        <w:rPr>
          <w:rFonts w:asciiTheme="minorHAnsi" w:eastAsiaTheme="minorHAnsi" w:hAnsiTheme="minorHAnsi" w:cs="Segoe UI"/>
          <w:b/>
          <w:color w:val="1F497D" w:themeColor="text2"/>
          <w:sz w:val="22"/>
          <w:szCs w:val="22"/>
          <w:lang w:eastAsia="en-US"/>
        </w:rPr>
        <w:t>:</w:t>
      </w:r>
      <w:r w:rsidR="00D37168">
        <w:rPr>
          <w:rFonts w:asciiTheme="minorHAnsi" w:eastAsiaTheme="minorHAnsi" w:hAnsiTheme="minorHAnsi" w:cs="Segoe UI"/>
          <w:color w:val="1F497D" w:themeColor="text2"/>
          <w:sz w:val="22"/>
          <w:szCs w:val="22"/>
          <w:lang w:eastAsia="en-US"/>
        </w:rPr>
        <w:t xml:space="preserve"> S</w:t>
      </w:r>
      <w:r w:rsidRPr="001C7A6B">
        <w:rPr>
          <w:rFonts w:asciiTheme="minorHAnsi" w:eastAsiaTheme="minorHAnsi" w:hAnsiTheme="minorHAnsi" w:cs="Segoe UI"/>
          <w:color w:val="1F497D" w:themeColor="text2"/>
          <w:sz w:val="22"/>
          <w:szCs w:val="22"/>
          <w:lang w:eastAsia="en-US"/>
        </w:rPr>
        <w:t>eñor,</w:t>
      </w:r>
      <w:r>
        <w:rPr>
          <w:rFonts w:asciiTheme="minorHAnsi" w:eastAsiaTheme="minorHAnsi" w:hAnsiTheme="minorHAnsi" w:cs="Segoe UI"/>
          <w:color w:val="1F497D" w:themeColor="text2"/>
          <w:sz w:val="22"/>
          <w:szCs w:val="22"/>
          <w:lang w:eastAsia="en-US"/>
        </w:rPr>
        <w:t xml:space="preserve"> queremos unirnos al sínodo </w:t>
      </w:r>
      <w:r w:rsidR="00D37168">
        <w:rPr>
          <w:rFonts w:asciiTheme="minorHAnsi" w:eastAsiaTheme="minorHAnsi" w:hAnsiTheme="minorHAnsi" w:cs="Segoe UI"/>
          <w:color w:val="1F497D" w:themeColor="text2"/>
          <w:sz w:val="22"/>
          <w:szCs w:val="22"/>
          <w:lang w:eastAsia="en-US"/>
        </w:rPr>
        <w:t>universal que se abre en nuestras catedrales el próximo domingo.</w:t>
      </w:r>
      <w:r>
        <w:rPr>
          <w:rFonts w:asciiTheme="minorHAnsi" w:eastAsiaTheme="minorHAnsi" w:hAnsiTheme="minorHAnsi" w:cs="Segoe UI"/>
          <w:color w:val="1F497D" w:themeColor="text2"/>
          <w:sz w:val="22"/>
          <w:szCs w:val="22"/>
          <w:lang w:eastAsia="en-US"/>
        </w:rPr>
        <w:t xml:space="preserve"> </w:t>
      </w:r>
      <w:r w:rsidRPr="001C7A6B">
        <w:rPr>
          <w:rFonts w:asciiTheme="minorHAnsi" w:eastAsiaTheme="minorHAnsi" w:hAnsiTheme="minorHAnsi" w:cs="Segoe UI"/>
          <w:color w:val="1F497D" w:themeColor="text2"/>
          <w:sz w:val="22"/>
          <w:szCs w:val="22"/>
          <w:lang w:eastAsia="en-US"/>
        </w:rPr>
        <w:t>Que</w:t>
      </w:r>
      <w:r>
        <w:rPr>
          <w:rFonts w:asciiTheme="minorHAnsi" w:eastAsiaTheme="minorHAnsi" w:hAnsiTheme="minorHAnsi" w:cs="Segoe UI"/>
          <w:color w:val="1F497D" w:themeColor="text2"/>
          <w:sz w:val="22"/>
          <w:szCs w:val="22"/>
          <w:lang w:eastAsia="en-US"/>
        </w:rPr>
        <w:t xml:space="preserve">remos </w:t>
      </w:r>
      <w:r w:rsidR="00D37168">
        <w:rPr>
          <w:rFonts w:asciiTheme="minorHAnsi" w:eastAsiaTheme="minorHAnsi" w:hAnsiTheme="minorHAnsi" w:cs="Segoe UI"/>
          <w:color w:val="1F497D" w:themeColor="text2"/>
          <w:sz w:val="22"/>
          <w:szCs w:val="22"/>
          <w:lang w:eastAsia="en-US"/>
        </w:rPr>
        <w:t>construir juntos una iglesia sinodal, que soñemos juntos la iglesia de Jesús que los tiempos actuales necesitan.</w:t>
      </w:r>
    </w:p>
    <w:p w:rsidR="009902BA" w:rsidRPr="001C7A6B" w:rsidRDefault="009902BA" w:rsidP="009902BA">
      <w:pPr>
        <w:ind w:left="1701" w:right="566" w:hanging="283"/>
        <w:jc w:val="both"/>
        <w:rPr>
          <w:rFonts w:asciiTheme="minorHAnsi" w:eastAsiaTheme="minorHAnsi" w:hAnsiTheme="minorHAnsi" w:cs="Segoe UI"/>
          <w:color w:val="1F497D" w:themeColor="text2"/>
          <w:sz w:val="22"/>
          <w:szCs w:val="22"/>
          <w:lang w:eastAsia="en-US"/>
        </w:rPr>
      </w:pPr>
      <w:r w:rsidRPr="009902BA">
        <w:rPr>
          <w:rFonts w:asciiTheme="minorHAnsi" w:eastAsiaTheme="minorHAnsi" w:hAnsiTheme="minorHAnsi" w:cs="Segoe UI"/>
          <w:b/>
          <w:color w:val="1F497D" w:themeColor="text2"/>
          <w:sz w:val="22"/>
          <w:szCs w:val="22"/>
          <w:lang w:eastAsia="en-US"/>
        </w:rPr>
        <w:t>-UN COFRE CON MONEDAS O BILLETES:</w:t>
      </w:r>
      <w:r w:rsidRPr="001C7A6B">
        <w:rPr>
          <w:rFonts w:asciiTheme="minorHAnsi" w:eastAsiaTheme="minorHAnsi" w:hAnsiTheme="minorHAnsi" w:cs="Segoe UI"/>
          <w:color w:val="1F497D" w:themeColor="text2"/>
          <w:sz w:val="22"/>
          <w:szCs w:val="22"/>
          <w:lang w:eastAsia="en-US"/>
        </w:rPr>
        <w:t xml:space="preserve"> Con este cofre lleno de monedas (o billetes) queremos representar uno de los grandes males del mundo, el egoísmo. Que siempre seamos conscientes de que la riqueza es mala compañía para entrar en el cielo</w:t>
      </w:r>
      <w:r>
        <w:rPr>
          <w:rFonts w:asciiTheme="minorHAnsi" w:eastAsiaTheme="minorHAnsi" w:hAnsiTheme="minorHAnsi" w:cs="Segoe UI"/>
          <w:color w:val="1F497D" w:themeColor="text2"/>
          <w:sz w:val="22"/>
          <w:szCs w:val="22"/>
          <w:lang w:eastAsia="en-US"/>
        </w:rPr>
        <w:t>, pues la auténtica riqueza es tener a Cristo en el corazón, y de ahí nacen todas las otras</w:t>
      </w:r>
      <w:r w:rsidRPr="001C7A6B">
        <w:rPr>
          <w:rFonts w:asciiTheme="minorHAnsi" w:eastAsiaTheme="minorHAnsi" w:hAnsiTheme="minorHAnsi" w:cs="Segoe UI"/>
          <w:color w:val="1F497D" w:themeColor="text2"/>
          <w:sz w:val="22"/>
          <w:szCs w:val="22"/>
          <w:lang w:eastAsia="en-US"/>
        </w:rPr>
        <w:t>.</w:t>
      </w:r>
    </w:p>
    <w:p w:rsidR="009902BA" w:rsidRPr="001C7A6B" w:rsidRDefault="009902BA" w:rsidP="009902BA">
      <w:pPr>
        <w:ind w:left="1701" w:right="566" w:hanging="283"/>
        <w:jc w:val="both"/>
        <w:rPr>
          <w:rFonts w:asciiTheme="minorHAnsi" w:eastAsiaTheme="minorHAnsi" w:hAnsiTheme="minorHAnsi" w:cs="Segoe UI"/>
          <w:color w:val="1F497D" w:themeColor="text2"/>
          <w:sz w:val="22"/>
          <w:szCs w:val="22"/>
          <w:lang w:eastAsia="en-US"/>
        </w:rPr>
      </w:pPr>
      <w:r w:rsidRPr="009902BA">
        <w:rPr>
          <w:rFonts w:asciiTheme="minorHAnsi" w:eastAsiaTheme="minorHAnsi" w:hAnsiTheme="minorHAnsi" w:cs="Segoe UI"/>
          <w:b/>
          <w:color w:val="1F497D" w:themeColor="text2"/>
          <w:sz w:val="22"/>
          <w:szCs w:val="22"/>
          <w:lang w:eastAsia="en-US"/>
        </w:rPr>
        <w:lastRenderedPageBreak/>
        <w:t xml:space="preserve">-PAN Y VINO: </w:t>
      </w:r>
      <w:r w:rsidRPr="001C7A6B">
        <w:rPr>
          <w:rFonts w:asciiTheme="minorHAnsi" w:eastAsiaTheme="minorHAnsi" w:hAnsiTheme="minorHAnsi" w:cs="Segoe UI"/>
          <w:color w:val="1F497D" w:themeColor="text2"/>
          <w:sz w:val="22"/>
          <w:szCs w:val="22"/>
          <w:lang w:eastAsia="en-US"/>
        </w:rPr>
        <w:t>Con el pan y el vino traemos hasta el altar la generosidad de tantos hombres y mujeres en el mundo que nos van dando lo que tienen. Y que nunca nos falte Dios en el altar y menos en nuestros corazones.</w:t>
      </w:r>
    </w:p>
    <w:p w:rsidR="009902BA" w:rsidRDefault="009902BA" w:rsidP="0055397D">
      <w:pPr>
        <w:tabs>
          <w:tab w:val="left" w:pos="10490"/>
        </w:tabs>
        <w:autoSpaceDE w:val="0"/>
        <w:autoSpaceDN w:val="0"/>
        <w:adjustRightInd w:val="0"/>
        <w:ind w:left="1367" w:right="566"/>
        <w:rPr>
          <w:rFonts w:asciiTheme="minorHAnsi" w:hAnsiTheme="minorHAnsi"/>
          <w:b/>
          <w:color w:val="1F497D" w:themeColor="text2"/>
          <w:sz w:val="28"/>
          <w:szCs w:val="28"/>
          <w:lang w:val="es-ES_tradnl"/>
        </w:rPr>
      </w:pPr>
    </w:p>
    <w:p w:rsidR="0055397D" w:rsidRPr="00F47764" w:rsidRDefault="0055397D" w:rsidP="0055397D">
      <w:pPr>
        <w:tabs>
          <w:tab w:val="left" w:pos="10490"/>
        </w:tabs>
        <w:autoSpaceDE w:val="0"/>
        <w:autoSpaceDN w:val="0"/>
        <w:adjustRightInd w:val="0"/>
        <w:ind w:left="1367" w:right="566"/>
        <w:rPr>
          <w:rFonts w:asciiTheme="minorHAnsi" w:hAnsiTheme="minorHAnsi"/>
          <w:b/>
          <w:color w:val="1F497D" w:themeColor="text2"/>
          <w:sz w:val="28"/>
          <w:szCs w:val="28"/>
        </w:rPr>
      </w:pPr>
      <w:r w:rsidRPr="00AB3492">
        <w:rPr>
          <w:rFonts w:asciiTheme="minorHAnsi" w:hAnsiTheme="minorHAnsi"/>
          <w:b/>
          <w:color w:val="1F497D" w:themeColor="text2"/>
          <w:sz w:val="28"/>
          <w:szCs w:val="28"/>
          <w:lang w:val="es-ES_tradnl"/>
        </w:rPr>
        <w:t xml:space="preserve">6. VIDEOS </w:t>
      </w:r>
      <w:r>
        <w:rPr>
          <w:rFonts w:asciiTheme="minorHAnsi" w:hAnsiTheme="minorHAnsi"/>
          <w:b/>
          <w:color w:val="1F497D" w:themeColor="text2"/>
          <w:sz w:val="28"/>
          <w:szCs w:val="28"/>
          <w:lang w:val="es-ES_tradnl"/>
        </w:rPr>
        <w:t>2</w:t>
      </w:r>
      <w:r w:rsidR="009902BA">
        <w:rPr>
          <w:rFonts w:asciiTheme="minorHAnsi" w:hAnsiTheme="minorHAnsi"/>
          <w:b/>
          <w:color w:val="1F497D" w:themeColor="text2"/>
          <w:sz w:val="28"/>
          <w:szCs w:val="28"/>
          <w:lang w:val="es-ES_tradnl"/>
        </w:rPr>
        <w:t>8</w:t>
      </w:r>
      <w:r w:rsidRPr="00AB3492">
        <w:rPr>
          <w:rFonts w:asciiTheme="minorHAnsi" w:hAnsiTheme="minorHAnsi"/>
          <w:b/>
          <w:color w:val="1F497D" w:themeColor="text2"/>
          <w:sz w:val="28"/>
          <w:szCs w:val="28"/>
          <w:lang w:val="es-ES_tradnl"/>
        </w:rPr>
        <w:t xml:space="preserve">º </w:t>
      </w:r>
      <w:r>
        <w:rPr>
          <w:rFonts w:asciiTheme="minorHAnsi" w:hAnsiTheme="minorHAnsi"/>
          <w:b/>
          <w:color w:val="1F497D" w:themeColor="text2"/>
          <w:sz w:val="28"/>
          <w:szCs w:val="28"/>
          <w:lang w:val="es-ES_tradnl"/>
        </w:rPr>
        <w:t xml:space="preserve">ORDINARIO </w:t>
      </w:r>
      <w:r w:rsidR="00907227">
        <w:rPr>
          <w:rFonts w:asciiTheme="minorHAnsi" w:hAnsiTheme="minorHAnsi"/>
          <w:b/>
          <w:color w:val="1F497D" w:themeColor="text2"/>
          <w:sz w:val="28"/>
          <w:szCs w:val="28"/>
          <w:lang w:val="es-ES_tradnl"/>
        </w:rPr>
        <w:t>–</w:t>
      </w:r>
      <w:r w:rsidRPr="00AB3492">
        <w:rPr>
          <w:rFonts w:asciiTheme="minorHAnsi" w:hAnsiTheme="minorHAnsi"/>
          <w:b/>
          <w:color w:val="1F497D" w:themeColor="text2"/>
          <w:sz w:val="28"/>
          <w:szCs w:val="28"/>
          <w:lang w:val="es-ES_tradnl"/>
        </w:rPr>
        <w:t>B</w:t>
      </w:r>
      <w:r w:rsidR="00907227">
        <w:rPr>
          <w:rFonts w:asciiTheme="minorHAnsi" w:hAnsiTheme="minorHAnsi"/>
          <w:b/>
          <w:color w:val="1F497D" w:themeColor="text2"/>
          <w:sz w:val="28"/>
          <w:szCs w:val="28"/>
          <w:lang w:val="es-ES_tradnl"/>
        </w:rPr>
        <w:t>:</w:t>
      </w:r>
      <w:r w:rsidR="00907227" w:rsidRPr="00907227">
        <w:rPr>
          <w:rFonts w:asciiTheme="minorHAnsi" w:hAnsiTheme="minorHAnsi" w:cstheme="minorHAnsi"/>
          <w:b/>
          <w:color w:val="1F497D" w:themeColor="text2"/>
          <w:sz w:val="28"/>
          <w:szCs w:val="28"/>
          <w:lang w:val="es-ES_tradnl"/>
        </w:rPr>
        <w:t xml:space="preserve"> </w:t>
      </w:r>
      <w:r w:rsidR="00907227" w:rsidRPr="00907227">
        <w:rPr>
          <w:rFonts w:asciiTheme="minorHAnsi" w:hAnsiTheme="minorHAnsi" w:cstheme="minorHAnsi"/>
          <w:b/>
          <w:color w:val="1F497D" w:themeColor="text2"/>
        </w:rPr>
        <w:t>El joven rico – Marcos 10, 17-27</w:t>
      </w:r>
      <w:r w:rsidRPr="00907227">
        <w:rPr>
          <w:rFonts w:asciiTheme="minorHAnsi" w:hAnsiTheme="minorHAnsi" w:cstheme="minorHAnsi"/>
          <w:b/>
          <w:color w:val="1F497D" w:themeColor="text2"/>
          <w:sz w:val="28"/>
          <w:szCs w:val="28"/>
          <w:lang w:val="es-ES_tradnl"/>
        </w:rPr>
        <w:t xml:space="preserve"> </w:t>
      </w:r>
    </w:p>
    <w:p w:rsidR="005615D3" w:rsidRPr="005615D3" w:rsidRDefault="005615D3" w:rsidP="005615D3">
      <w:pPr>
        <w:ind w:left="1440" w:right="566"/>
        <w:rPr>
          <w:rFonts w:asciiTheme="minorHAnsi" w:hAnsiTheme="minorHAnsi" w:cstheme="minorHAnsi"/>
          <w:color w:val="1F497D" w:themeColor="text2"/>
          <w:sz w:val="18"/>
          <w:szCs w:val="18"/>
        </w:rPr>
      </w:pPr>
      <w:r w:rsidRPr="005615D3">
        <w:rPr>
          <w:rFonts w:asciiTheme="minorHAnsi" w:eastAsiaTheme="minorHAnsi" w:hAnsiTheme="minorHAnsi" w:cstheme="minorHAnsi"/>
          <w:color w:val="1F497D" w:themeColor="text2"/>
          <w:sz w:val="18"/>
          <w:szCs w:val="18"/>
          <w:lang w:eastAsia="en-US"/>
        </w:rPr>
        <w:t xml:space="preserve">- “El joven rico”, dibujos: </w:t>
      </w:r>
      <w:hyperlink r:id="rId12" w:history="1">
        <w:r w:rsidRPr="005615D3">
          <w:rPr>
            <w:rStyle w:val="Hipervnculo"/>
            <w:rFonts w:asciiTheme="minorHAnsi" w:hAnsiTheme="minorHAnsi" w:cstheme="minorHAnsi"/>
            <w:color w:val="1F497D" w:themeColor="text2"/>
            <w:sz w:val="18"/>
            <w:szCs w:val="18"/>
          </w:rPr>
          <w:t>https://youtu.be/FyewSJtTMQY</w:t>
        </w:r>
      </w:hyperlink>
    </w:p>
    <w:p w:rsidR="005615D3" w:rsidRPr="005615D3" w:rsidRDefault="005615D3" w:rsidP="005615D3">
      <w:pPr>
        <w:ind w:left="1440"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 “El joven rico”, dibujos”: </w:t>
      </w:r>
      <w:hyperlink r:id="rId13" w:history="1">
        <w:r w:rsidRPr="005615D3">
          <w:rPr>
            <w:rStyle w:val="Hipervnculo"/>
            <w:rFonts w:asciiTheme="minorHAnsi" w:hAnsiTheme="minorHAnsi" w:cstheme="minorHAnsi"/>
            <w:color w:val="1F497D" w:themeColor="text2"/>
            <w:sz w:val="18"/>
            <w:szCs w:val="18"/>
          </w:rPr>
          <w:t>https://youtu.be/AY0bZLHwNWc</w:t>
        </w:r>
      </w:hyperlink>
    </w:p>
    <w:p w:rsidR="00FF4164" w:rsidRPr="005615D3" w:rsidRDefault="00FF4164" w:rsidP="00FF4164">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xml:space="preserve">- “Jesucristo y el joven rico”, Película: </w:t>
      </w:r>
      <w:hyperlink r:id="rId14" w:history="1">
        <w:r w:rsidRPr="005615D3">
          <w:rPr>
            <w:rStyle w:val="Hipervnculo"/>
            <w:rFonts w:asciiTheme="minorHAnsi" w:eastAsiaTheme="minorHAnsi" w:hAnsiTheme="minorHAnsi" w:cstheme="minorHAnsi"/>
            <w:color w:val="1F497D" w:themeColor="text2"/>
            <w:sz w:val="18"/>
            <w:szCs w:val="18"/>
            <w:lang w:eastAsia="en-US"/>
          </w:rPr>
          <w:t>https://www.youtube.com/watch?v=1tnlRfIS7gA</w:t>
        </w:r>
      </w:hyperlink>
    </w:p>
    <w:p w:rsidR="005615D3" w:rsidRPr="005615D3" w:rsidRDefault="005615D3" w:rsidP="005615D3">
      <w:pPr>
        <w:ind w:left="1418"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 “Jesucristo y el joven rico”, película: </w:t>
      </w:r>
      <w:hyperlink r:id="rId15" w:history="1">
        <w:r w:rsidRPr="005615D3">
          <w:rPr>
            <w:rStyle w:val="Hipervnculo"/>
            <w:rFonts w:asciiTheme="minorHAnsi" w:hAnsiTheme="minorHAnsi" w:cstheme="minorHAnsi"/>
            <w:color w:val="1F497D" w:themeColor="text2"/>
            <w:sz w:val="18"/>
            <w:szCs w:val="18"/>
          </w:rPr>
          <w:t>https://youtu.be/jw0i5exXXV0</w:t>
        </w:r>
      </w:hyperlink>
    </w:p>
    <w:p w:rsidR="009902BA" w:rsidRPr="005615D3" w:rsidRDefault="009902BA" w:rsidP="009902BA">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xml:space="preserve">- “El joven rico”, película: </w:t>
      </w:r>
      <w:hyperlink r:id="rId16" w:history="1">
        <w:r w:rsidRPr="005615D3">
          <w:rPr>
            <w:rStyle w:val="Hipervnculo"/>
            <w:rFonts w:asciiTheme="minorHAnsi" w:eastAsiaTheme="minorHAnsi" w:hAnsiTheme="minorHAnsi" w:cstheme="minorHAnsi"/>
            <w:color w:val="1F497D" w:themeColor="text2"/>
            <w:sz w:val="18"/>
            <w:szCs w:val="18"/>
            <w:lang w:eastAsia="en-US"/>
          </w:rPr>
          <w:t>https://www.youtube.com/watch?v=FE4lGQuoXvQ&amp;feature=youtu.be</w:t>
        </w:r>
      </w:hyperlink>
    </w:p>
    <w:p w:rsidR="00542AD6" w:rsidRPr="005615D3" w:rsidRDefault="00542AD6" w:rsidP="001C7A6B">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xml:space="preserve">- “Ricos”, Verbo Divino 2012, reflexión: </w:t>
      </w:r>
      <w:hyperlink r:id="rId17" w:history="1">
        <w:r w:rsidRPr="005615D3">
          <w:rPr>
            <w:rStyle w:val="Hipervnculo"/>
            <w:rFonts w:asciiTheme="minorHAnsi" w:eastAsiaTheme="minorHAnsi" w:hAnsiTheme="minorHAnsi" w:cstheme="minorHAnsi"/>
            <w:color w:val="1F497D" w:themeColor="text2"/>
            <w:sz w:val="18"/>
            <w:szCs w:val="18"/>
            <w:lang w:eastAsia="en-US"/>
          </w:rPr>
          <w:t>https://www.youtube.com/watch?v=ciN9gaB-JSU</w:t>
        </w:r>
      </w:hyperlink>
      <w:r w:rsidRPr="005615D3">
        <w:rPr>
          <w:rFonts w:asciiTheme="minorHAnsi" w:eastAsiaTheme="minorHAnsi" w:hAnsiTheme="minorHAnsi" w:cstheme="minorHAnsi"/>
          <w:color w:val="1F497D" w:themeColor="text2"/>
          <w:sz w:val="18"/>
          <w:szCs w:val="18"/>
          <w:lang w:eastAsia="en-US"/>
        </w:rPr>
        <w:t xml:space="preserve"> </w:t>
      </w:r>
    </w:p>
    <w:p w:rsidR="009902BA" w:rsidRPr="005615D3" w:rsidRDefault="001C7A6B" w:rsidP="001C7A6B">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“Lo mejor gratis”</w:t>
      </w:r>
      <w:r w:rsidR="00753535" w:rsidRPr="005615D3">
        <w:rPr>
          <w:rFonts w:asciiTheme="minorHAnsi" w:eastAsiaTheme="minorHAnsi" w:hAnsiTheme="minorHAnsi" w:cstheme="minorHAnsi"/>
          <w:color w:val="1F497D" w:themeColor="text2"/>
          <w:sz w:val="18"/>
          <w:szCs w:val="18"/>
          <w:lang w:eastAsia="en-US"/>
        </w:rPr>
        <w:t xml:space="preserve">, </w:t>
      </w:r>
      <w:r w:rsidR="00907227" w:rsidRPr="005615D3">
        <w:rPr>
          <w:rFonts w:asciiTheme="minorHAnsi" w:eastAsiaTheme="minorHAnsi" w:hAnsiTheme="minorHAnsi" w:cstheme="minorHAnsi"/>
          <w:color w:val="1F497D" w:themeColor="text2"/>
          <w:sz w:val="18"/>
          <w:szCs w:val="18"/>
          <w:lang w:eastAsia="en-US"/>
        </w:rPr>
        <w:t xml:space="preserve">Verbo Divino 2015, </w:t>
      </w:r>
      <w:r w:rsidR="00753535" w:rsidRPr="005615D3">
        <w:rPr>
          <w:rFonts w:asciiTheme="minorHAnsi" w:eastAsiaTheme="minorHAnsi" w:hAnsiTheme="minorHAnsi" w:cstheme="minorHAnsi"/>
          <w:color w:val="1F497D" w:themeColor="text2"/>
          <w:sz w:val="18"/>
          <w:szCs w:val="18"/>
          <w:lang w:eastAsia="en-US"/>
        </w:rPr>
        <w:t>reflexión</w:t>
      </w:r>
      <w:r w:rsidRPr="005615D3">
        <w:rPr>
          <w:rFonts w:asciiTheme="minorHAnsi" w:eastAsiaTheme="minorHAnsi" w:hAnsiTheme="minorHAnsi" w:cstheme="minorHAnsi"/>
          <w:color w:val="1F497D" w:themeColor="text2"/>
          <w:sz w:val="18"/>
          <w:szCs w:val="18"/>
          <w:lang w:eastAsia="en-US"/>
        </w:rPr>
        <w:t>:</w:t>
      </w:r>
      <w:r w:rsidR="00753535" w:rsidRPr="005615D3">
        <w:rPr>
          <w:rFonts w:asciiTheme="minorHAnsi" w:eastAsiaTheme="minorHAnsi" w:hAnsiTheme="minorHAnsi" w:cstheme="minorHAnsi"/>
          <w:color w:val="1F497D" w:themeColor="text2"/>
          <w:sz w:val="18"/>
          <w:szCs w:val="18"/>
          <w:lang w:eastAsia="en-US"/>
        </w:rPr>
        <w:t xml:space="preserve"> </w:t>
      </w:r>
      <w:hyperlink r:id="rId18" w:history="1">
        <w:r w:rsidR="009902BA" w:rsidRPr="005615D3">
          <w:rPr>
            <w:rStyle w:val="Hipervnculo"/>
            <w:rFonts w:asciiTheme="minorHAnsi" w:eastAsiaTheme="minorHAnsi" w:hAnsiTheme="minorHAnsi" w:cstheme="minorHAnsi"/>
            <w:color w:val="1F497D" w:themeColor="text2"/>
            <w:sz w:val="18"/>
            <w:szCs w:val="18"/>
            <w:lang w:eastAsia="en-US"/>
          </w:rPr>
          <w:t>https://www.youtube.com/watch?v=6iaGyEcf1LM</w:t>
        </w:r>
      </w:hyperlink>
    </w:p>
    <w:p w:rsidR="00FF4164" w:rsidRPr="005615D3" w:rsidRDefault="00FF4164" w:rsidP="001C7A6B">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w:t>
      </w:r>
      <w:r w:rsidR="00542AD6" w:rsidRPr="005615D3">
        <w:rPr>
          <w:rFonts w:asciiTheme="minorHAnsi" w:eastAsiaTheme="minorHAnsi" w:hAnsiTheme="minorHAnsi" w:cstheme="minorHAnsi"/>
          <w:color w:val="1F497D" w:themeColor="text2"/>
          <w:sz w:val="18"/>
          <w:szCs w:val="18"/>
          <w:lang w:eastAsia="en-US"/>
        </w:rPr>
        <w:t xml:space="preserve"> </w:t>
      </w:r>
      <w:r w:rsidRPr="005615D3">
        <w:rPr>
          <w:rFonts w:asciiTheme="minorHAnsi" w:eastAsiaTheme="minorHAnsi" w:hAnsiTheme="minorHAnsi" w:cstheme="minorHAnsi"/>
          <w:color w:val="1F497D" w:themeColor="text2"/>
          <w:sz w:val="18"/>
          <w:szCs w:val="18"/>
          <w:lang w:eastAsia="en-US"/>
        </w:rPr>
        <w:t xml:space="preserve">“Perspectiva”, </w:t>
      </w:r>
      <w:r w:rsidR="00907227" w:rsidRPr="005615D3">
        <w:rPr>
          <w:rFonts w:asciiTheme="minorHAnsi" w:eastAsiaTheme="minorHAnsi" w:hAnsiTheme="minorHAnsi" w:cstheme="minorHAnsi"/>
          <w:color w:val="1F497D" w:themeColor="text2"/>
          <w:sz w:val="18"/>
          <w:szCs w:val="18"/>
          <w:lang w:eastAsia="en-US"/>
        </w:rPr>
        <w:t>Verbo Divino 2018, reflexión</w:t>
      </w:r>
      <w:r w:rsidRPr="005615D3">
        <w:rPr>
          <w:rFonts w:asciiTheme="minorHAnsi" w:eastAsiaTheme="minorHAnsi" w:hAnsiTheme="minorHAnsi" w:cstheme="minorHAnsi"/>
          <w:color w:val="1F497D" w:themeColor="text2"/>
          <w:sz w:val="18"/>
          <w:szCs w:val="18"/>
          <w:lang w:eastAsia="en-US"/>
        </w:rPr>
        <w:t xml:space="preserve">: </w:t>
      </w:r>
      <w:hyperlink r:id="rId19" w:history="1">
        <w:r w:rsidRPr="005615D3">
          <w:rPr>
            <w:rStyle w:val="Hipervnculo"/>
            <w:rFonts w:asciiTheme="minorHAnsi" w:eastAsiaTheme="minorHAnsi" w:hAnsiTheme="minorHAnsi" w:cstheme="minorHAnsi"/>
            <w:color w:val="1F497D" w:themeColor="text2"/>
            <w:sz w:val="18"/>
            <w:szCs w:val="18"/>
            <w:lang w:eastAsia="en-US"/>
          </w:rPr>
          <w:t>https://www.youtube.com/watch?v=8V89qSsDg2s</w:t>
        </w:r>
      </w:hyperlink>
    </w:p>
    <w:p w:rsidR="00753535" w:rsidRPr="005615D3" w:rsidRDefault="001C7A6B" w:rsidP="00753535">
      <w:pPr>
        <w:ind w:left="1440" w:right="566"/>
        <w:rPr>
          <w:rFonts w:asciiTheme="minorHAnsi" w:hAnsiTheme="minorHAnsi" w:cstheme="minorHAnsi"/>
          <w:color w:val="1F497D" w:themeColor="text2"/>
          <w:sz w:val="18"/>
          <w:szCs w:val="18"/>
        </w:rPr>
      </w:pPr>
      <w:r w:rsidRPr="005615D3">
        <w:rPr>
          <w:rFonts w:asciiTheme="minorHAnsi" w:eastAsiaTheme="minorHAnsi" w:hAnsiTheme="minorHAnsi" w:cstheme="minorHAnsi"/>
          <w:color w:val="1F497D" w:themeColor="text2"/>
          <w:sz w:val="18"/>
          <w:szCs w:val="18"/>
          <w:lang w:eastAsia="en-US"/>
        </w:rPr>
        <w:t xml:space="preserve"> </w:t>
      </w:r>
      <w:r w:rsidR="00753535" w:rsidRPr="005615D3">
        <w:rPr>
          <w:rFonts w:asciiTheme="minorHAnsi" w:eastAsiaTheme="minorHAnsi" w:hAnsiTheme="minorHAnsi" w:cstheme="minorHAnsi"/>
          <w:color w:val="1F497D" w:themeColor="text2"/>
          <w:sz w:val="18"/>
          <w:szCs w:val="18"/>
          <w:lang w:eastAsia="en-US"/>
        </w:rPr>
        <w:t xml:space="preserve">- “Quien ha encontrado un amigo”, canción de Hna. Glenda: </w:t>
      </w:r>
      <w:hyperlink r:id="rId20" w:history="1">
        <w:r w:rsidR="00753535" w:rsidRPr="005615D3">
          <w:rPr>
            <w:rStyle w:val="Hipervnculo"/>
            <w:rFonts w:asciiTheme="minorHAnsi" w:eastAsiaTheme="minorHAnsi" w:hAnsiTheme="minorHAnsi" w:cstheme="minorHAnsi"/>
            <w:color w:val="1F497D" w:themeColor="text2"/>
            <w:sz w:val="18"/>
            <w:szCs w:val="18"/>
            <w:lang w:eastAsia="en-US"/>
          </w:rPr>
          <w:t>https://www.youtube.com/watch?v=fyDW7VEiORE</w:t>
        </w:r>
      </w:hyperlink>
    </w:p>
    <w:p w:rsidR="00907227" w:rsidRPr="005615D3" w:rsidRDefault="00542AD6" w:rsidP="00753535">
      <w:pPr>
        <w:ind w:left="1440"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 “Repensar nuestro consumo”,  Verbo Divino 2021, reflexión: </w:t>
      </w:r>
      <w:hyperlink r:id="rId21" w:history="1">
        <w:r w:rsidRPr="005615D3">
          <w:rPr>
            <w:rStyle w:val="Hipervnculo"/>
            <w:rFonts w:asciiTheme="minorHAnsi" w:hAnsiTheme="minorHAnsi" w:cstheme="minorHAnsi"/>
            <w:color w:val="1F497D" w:themeColor="text2"/>
            <w:sz w:val="18"/>
            <w:szCs w:val="18"/>
          </w:rPr>
          <w:t>https://www.youtube.com/watch?v=GfAXj4o7g98</w:t>
        </w:r>
      </w:hyperlink>
    </w:p>
    <w:p w:rsidR="00542AD6" w:rsidRPr="005615D3" w:rsidRDefault="00542AD6" w:rsidP="00753535">
      <w:pPr>
        <w:ind w:left="1440"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-Evangelio en lenguaje de signos: </w:t>
      </w:r>
      <w:hyperlink r:id="rId22" w:history="1">
        <w:r w:rsidRPr="005615D3">
          <w:rPr>
            <w:rStyle w:val="Hipervnculo"/>
            <w:rFonts w:asciiTheme="minorHAnsi" w:hAnsiTheme="minorHAnsi" w:cstheme="minorHAnsi"/>
            <w:color w:val="1F497D" w:themeColor="text2"/>
            <w:sz w:val="18"/>
            <w:szCs w:val="18"/>
          </w:rPr>
          <w:t>https://www.youtube.com/watch?v=8MsSoi43BvA</w:t>
        </w:r>
      </w:hyperlink>
    </w:p>
    <w:p w:rsidR="00542AD6" w:rsidRPr="005615D3" w:rsidRDefault="00542AD6" w:rsidP="00542AD6">
      <w:pPr>
        <w:ind w:left="1440"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 “Algo más”, (El joven rico), canción de Javier </w:t>
      </w:r>
      <w:proofErr w:type="spellStart"/>
      <w:r w:rsidRPr="005615D3">
        <w:rPr>
          <w:rFonts w:asciiTheme="minorHAnsi" w:hAnsiTheme="minorHAnsi" w:cstheme="minorHAnsi"/>
          <w:color w:val="1F497D" w:themeColor="text2"/>
          <w:sz w:val="18"/>
          <w:szCs w:val="18"/>
        </w:rPr>
        <w:t>Brú</w:t>
      </w:r>
      <w:proofErr w:type="spellEnd"/>
      <w:r w:rsidRPr="005615D3">
        <w:rPr>
          <w:rFonts w:asciiTheme="minorHAnsi" w:hAnsiTheme="minorHAnsi" w:cstheme="minorHAnsi"/>
          <w:color w:val="1F497D" w:themeColor="text2"/>
          <w:sz w:val="18"/>
          <w:szCs w:val="18"/>
        </w:rPr>
        <w:t xml:space="preserve">: </w:t>
      </w:r>
      <w:hyperlink r:id="rId23" w:history="1">
        <w:r w:rsidRPr="005615D3">
          <w:rPr>
            <w:rStyle w:val="Hipervnculo"/>
            <w:rFonts w:asciiTheme="minorHAnsi" w:hAnsiTheme="minorHAnsi" w:cstheme="minorHAnsi"/>
            <w:color w:val="1F497D" w:themeColor="text2"/>
            <w:sz w:val="18"/>
            <w:szCs w:val="18"/>
          </w:rPr>
          <w:t>https://www.youtube.com/watch?v=ajcIu_uHvio</w:t>
        </w:r>
      </w:hyperlink>
    </w:p>
    <w:p w:rsidR="005615D3" w:rsidRPr="005615D3" w:rsidRDefault="005615D3" w:rsidP="005615D3">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xml:space="preserve">- “El joven rico”, canción: </w:t>
      </w:r>
      <w:hyperlink r:id="rId24" w:history="1">
        <w:r w:rsidRPr="005615D3">
          <w:rPr>
            <w:rStyle w:val="Hipervnculo"/>
            <w:rFonts w:asciiTheme="minorHAnsi" w:eastAsiaTheme="minorHAnsi" w:hAnsiTheme="minorHAnsi" w:cstheme="minorHAnsi"/>
            <w:color w:val="1F497D" w:themeColor="text2"/>
            <w:sz w:val="18"/>
            <w:szCs w:val="18"/>
            <w:lang w:eastAsia="en-US"/>
          </w:rPr>
          <w:t>https://www.youtube.com/watch?v=Nz3UnmkfnOo&amp;feature=youtu.be</w:t>
        </w:r>
      </w:hyperlink>
    </w:p>
    <w:p w:rsidR="005615D3" w:rsidRPr="005615D3" w:rsidRDefault="005615D3" w:rsidP="005615D3">
      <w:pPr>
        <w:ind w:left="1440" w:right="566"/>
        <w:rPr>
          <w:rFonts w:asciiTheme="minorHAnsi" w:eastAsiaTheme="minorHAnsi" w:hAnsiTheme="minorHAnsi" w:cstheme="minorHAnsi"/>
          <w:color w:val="1F497D" w:themeColor="text2"/>
          <w:sz w:val="18"/>
          <w:szCs w:val="18"/>
          <w:lang w:eastAsia="en-US"/>
        </w:rPr>
      </w:pPr>
      <w:r w:rsidRPr="005615D3">
        <w:rPr>
          <w:rFonts w:asciiTheme="minorHAnsi" w:eastAsiaTheme="minorHAnsi" w:hAnsiTheme="minorHAnsi" w:cstheme="minorHAnsi"/>
          <w:color w:val="1F497D" w:themeColor="text2"/>
          <w:sz w:val="18"/>
          <w:szCs w:val="18"/>
          <w:lang w:eastAsia="en-US"/>
        </w:rPr>
        <w:t xml:space="preserve">- “El joven rico, canción”: </w:t>
      </w:r>
      <w:hyperlink r:id="rId25" w:history="1">
        <w:r w:rsidRPr="005615D3">
          <w:rPr>
            <w:rStyle w:val="Hipervnculo"/>
            <w:rFonts w:asciiTheme="minorHAnsi" w:eastAsiaTheme="minorHAnsi" w:hAnsiTheme="minorHAnsi" w:cstheme="minorHAnsi"/>
            <w:color w:val="1F497D" w:themeColor="text2"/>
            <w:sz w:val="18"/>
            <w:szCs w:val="18"/>
            <w:lang w:eastAsia="en-US"/>
          </w:rPr>
          <w:t>https://www.youtube.com/watch?v=UUa5uuGQaLE</w:t>
        </w:r>
      </w:hyperlink>
    </w:p>
    <w:p w:rsidR="005615D3" w:rsidRPr="005615D3" w:rsidRDefault="005615D3" w:rsidP="00542AD6">
      <w:pPr>
        <w:ind w:left="1440" w:right="566"/>
        <w:rPr>
          <w:rFonts w:asciiTheme="minorHAnsi" w:hAnsiTheme="minorHAnsi" w:cstheme="minorHAnsi"/>
          <w:color w:val="1F497D" w:themeColor="text2"/>
          <w:sz w:val="18"/>
          <w:szCs w:val="18"/>
        </w:rPr>
      </w:pPr>
      <w:r w:rsidRPr="005615D3">
        <w:rPr>
          <w:rFonts w:asciiTheme="minorHAnsi" w:hAnsiTheme="minorHAnsi" w:cstheme="minorHAnsi"/>
          <w:color w:val="1F497D" w:themeColor="text2"/>
          <w:sz w:val="18"/>
          <w:szCs w:val="18"/>
        </w:rPr>
        <w:t xml:space="preserve">- Jesús y el joven rico, representación: </w:t>
      </w:r>
      <w:hyperlink r:id="rId26" w:history="1">
        <w:r w:rsidRPr="005615D3">
          <w:rPr>
            <w:rStyle w:val="Hipervnculo"/>
            <w:rFonts w:asciiTheme="minorHAnsi" w:hAnsiTheme="minorHAnsi" w:cstheme="minorHAnsi"/>
            <w:sz w:val="18"/>
            <w:szCs w:val="18"/>
          </w:rPr>
          <w:t>https://www.youtube.com/watch?time_continue=92&amp;v=9Jzgc8HG8zs</w:t>
        </w:r>
      </w:hyperlink>
    </w:p>
    <w:p w:rsidR="005615D3" w:rsidRPr="005615D3" w:rsidRDefault="005615D3" w:rsidP="00753535">
      <w:pPr>
        <w:ind w:left="1440" w:right="566"/>
        <w:rPr>
          <w:rFonts w:asciiTheme="minorHAnsi" w:hAnsiTheme="minorHAnsi" w:cstheme="minorHAnsi"/>
          <w:sz w:val="18"/>
          <w:szCs w:val="18"/>
        </w:rPr>
      </w:pPr>
      <w:r w:rsidRPr="005615D3">
        <w:rPr>
          <w:rFonts w:asciiTheme="minorHAnsi" w:hAnsiTheme="minorHAnsi" w:cstheme="minorHAnsi"/>
          <w:color w:val="1F497D" w:themeColor="text2"/>
          <w:sz w:val="18"/>
          <w:szCs w:val="18"/>
        </w:rPr>
        <w:t xml:space="preserve">- “Como evangelizar con un papel”, explicación para jóvenes: </w:t>
      </w:r>
      <w:hyperlink r:id="rId27" w:history="1">
        <w:r w:rsidRPr="005615D3">
          <w:rPr>
            <w:rStyle w:val="Hipervnculo"/>
            <w:rFonts w:asciiTheme="minorHAnsi" w:hAnsiTheme="minorHAnsi" w:cstheme="minorHAnsi"/>
            <w:sz w:val="18"/>
            <w:szCs w:val="18"/>
          </w:rPr>
          <w:t>https://youtu.be/gMfCE_HQNZ8</w:t>
        </w:r>
      </w:hyperlink>
    </w:p>
    <w:p w:rsidR="00215615" w:rsidRPr="003C4727" w:rsidRDefault="005615D3" w:rsidP="00215615">
      <w:pPr>
        <w:spacing w:line="240" w:lineRule="atLeast"/>
        <w:ind w:left="993"/>
        <w:rPr>
          <w:b/>
          <w:bCs/>
          <w:color w:val="FF0000"/>
          <w:sz w:val="16"/>
          <w:szCs w:val="16"/>
        </w:rPr>
      </w:pPr>
      <w:r>
        <w:rPr>
          <w:noProof/>
        </w:rPr>
        <w:drawing>
          <wp:anchor distT="0" distB="0" distL="114300" distR="114300" simplePos="0" relativeHeight="251684864" behindDoc="0" locked="0" layoutInCell="1" allowOverlap="1">
            <wp:simplePos x="0" y="0"/>
            <wp:positionH relativeFrom="column">
              <wp:posOffset>5219700</wp:posOffset>
            </wp:positionH>
            <wp:positionV relativeFrom="paragraph">
              <wp:posOffset>229235</wp:posOffset>
            </wp:positionV>
            <wp:extent cx="2002790" cy="1106170"/>
            <wp:effectExtent l="19050" t="0" r="0" b="0"/>
            <wp:wrapThrough wrapText="bothSides">
              <wp:wrapPolygon edited="0">
                <wp:start x="-205" y="0"/>
                <wp:lineTo x="-205" y="21203"/>
                <wp:lineTo x="21573" y="21203"/>
                <wp:lineTo x="21573" y="0"/>
                <wp:lineTo x="-205"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002790" cy="110617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2914650</wp:posOffset>
            </wp:positionH>
            <wp:positionV relativeFrom="paragraph">
              <wp:posOffset>113665</wp:posOffset>
            </wp:positionV>
            <wp:extent cx="1400175" cy="1221740"/>
            <wp:effectExtent l="19050" t="0" r="9525" b="0"/>
            <wp:wrapThrough wrapText="bothSides">
              <wp:wrapPolygon edited="0">
                <wp:start x="-294" y="0"/>
                <wp:lineTo x="-294" y="21218"/>
                <wp:lineTo x="21747" y="21218"/>
                <wp:lineTo x="21747" y="0"/>
                <wp:lineTo x="-294" y="0"/>
              </wp:wrapPolygon>
            </wp:wrapThrough>
            <wp:docPr id="60" name="Imagen 60" descr="craft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aft chest"/>
                    <pic:cNvPicPr>
                      <a:picLocks noChangeAspect="1" noChangeArrowheads="1"/>
                    </pic:cNvPicPr>
                  </pic:nvPicPr>
                  <pic:blipFill>
                    <a:blip r:embed="rId29" r:link="rId30" cstate="print"/>
                    <a:srcRect/>
                    <a:stretch>
                      <a:fillRect/>
                    </a:stretch>
                  </pic:blipFill>
                  <pic:spPr bwMode="auto">
                    <a:xfrm>
                      <a:off x="0" y="0"/>
                      <a:ext cx="1400175" cy="1221740"/>
                    </a:xfrm>
                    <a:prstGeom prst="rect">
                      <a:avLst/>
                    </a:prstGeom>
                    <a:noFill/>
                    <a:ln w="9525">
                      <a:noFill/>
                      <a:miter lim="800000"/>
                      <a:headEnd/>
                      <a:tailEnd/>
                    </a:ln>
                  </pic:spPr>
                </pic:pic>
              </a:graphicData>
            </a:graphic>
          </wp:anchor>
        </w:drawing>
      </w:r>
      <w:r w:rsidR="00FF4164" w:rsidRPr="00FF4164">
        <w:rPr>
          <w:noProof/>
        </w:rPr>
        <w:drawing>
          <wp:inline distT="0" distB="0" distL="0" distR="0">
            <wp:extent cx="1704975" cy="1227085"/>
            <wp:effectExtent l="19050" t="0" r="9525" b="0"/>
            <wp:docPr id="1" name="Imagen 3" descr="http://1.bp.blogspot.com/-w-tnlvjs9GE/VhjhY2BazCI/AAAAAAAAGCc/0uMgoPvs0Vg/s320/camello-ojo-aguj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tnlvjs9GE/VhjhY2BazCI/AAAAAAAAGCc/0uMgoPvs0Vg/s320/camello-ojo-aguja.jpg">
                      <a:hlinkClick r:id="rId31"/>
                    </pic:cNvPr>
                    <pic:cNvPicPr>
                      <a:picLocks noChangeAspect="1" noChangeArrowheads="1"/>
                    </pic:cNvPicPr>
                  </pic:nvPicPr>
                  <pic:blipFill>
                    <a:blip r:embed="rId32" cstate="print"/>
                    <a:srcRect/>
                    <a:stretch>
                      <a:fillRect/>
                    </a:stretch>
                  </pic:blipFill>
                  <pic:spPr bwMode="auto">
                    <a:xfrm>
                      <a:off x="0" y="0"/>
                      <a:ext cx="1707670" cy="1229024"/>
                    </a:xfrm>
                    <a:prstGeom prst="rect">
                      <a:avLst/>
                    </a:prstGeom>
                    <a:noFill/>
                    <a:ln w="9525">
                      <a:noFill/>
                      <a:miter lim="800000"/>
                      <a:headEnd/>
                      <a:tailEnd/>
                    </a:ln>
                  </pic:spPr>
                </pic:pic>
              </a:graphicData>
            </a:graphic>
          </wp:inline>
        </w:drawing>
      </w:r>
    </w:p>
    <w:p w:rsidR="0055397D" w:rsidRPr="005905EF" w:rsidRDefault="0055397D" w:rsidP="0055397D">
      <w:pPr>
        <w:ind w:left="1440" w:right="566"/>
        <w:rPr>
          <w:rFonts w:asciiTheme="minorHAnsi" w:eastAsiaTheme="minorHAnsi" w:hAnsiTheme="minorHAnsi" w:cs="Segoe UI"/>
          <w:color w:val="000000"/>
          <w:sz w:val="22"/>
          <w:szCs w:val="22"/>
          <w:lang w:eastAsia="en-US"/>
        </w:rPr>
      </w:pPr>
    </w:p>
    <w:p w:rsidR="0055397D" w:rsidRPr="00E10271" w:rsidRDefault="00E10271" w:rsidP="0055397D">
      <w:pPr>
        <w:ind w:left="1440" w:right="566"/>
        <w:rPr>
          <w:rFonts w:asciiTheme="minorHAnsi" w:eastAsiaTheme="minorHAnsi" w:hAnsiTheme="minorHAnsi" w:cs="Segoe UI"/>
          <w:b/>
          <w:color w:val="1F497D" w:themeColor="text2"/>
          <w:sz w:val="28"/>
          <w:szCs w:val="28"/>
          <w:lang w:eastAsia="en-US"/>
        </w:rPr>
      </w:pPr>
      <w:r w:rsidRPr="00E10271">
        <w:rPr>
          <w:rFonts w:asciiTheme="minorHAnsi" w:eastAsiaTheme="minorHAnsi" w:hAnsiTheme="minorHAnsi" w:cs="Segoe UI"/>
          <w:b/>
          <w:color w:val="1F497D" w:themeColor="text2"/>
          <w:sz w:val="28"/>
          <w:szCs w:val="28"/>
          <w:lang w:eastAsia="en-US"/>
        </w:rPr>
        <w:t>7. ACCIÓN DE GRACIAS</w:t>
      </w:r>
    </w:p>
    <w:p w:rsidR="003D5E40" w:rsidRDefault="00E10271" w:rsidP="0055397D">
      <w:pPr>
        <w:ind w:left="1440" w:right="566"/>
        <w:rPr>
          <w:rFonts w:asciiTheme="minorHAnsi" w:hAnsiTheme="minorHAnsi"/>
          <w:b/>
          <w:color w:val="1F497D" w:themeColor="text2"/>
          <w:sz w:val="22"/>
          <w:szCs w:val="22"/>
        </w:rPr>
      </w:pPr>
      <w:r w:rsidRPr="00E10271">
        <w:rPr>
          <w:rFonts w:asciiTheme="minorHAnsi" w:hAnsiTheme="minorHAnsi"/>
          <w:b/>
          <w:color w:val="1F497D" w:themeColor="text2"/>
          <w:sz w:val="22"/>
          <w:szCs w:val="22"/>
        </w:rPr>
        <w:t>-Gracias, Jesús, por</w:t>
      </w:r>
      <w:r w:rsidR="003D5E40">
        <w:rPr>
          <w:rFonts w:asciiTheme="minorHAnsi" w:hAnsiTheme="minorHAnsi"/>
          <w:b/>
          <w:color w:val="1F497D" w:themeColor="text2"/>
          <w:sz w:val="22"/>
          <w:szCs w:val="22"/>
        </w:rPr>
        <w:t>que nos miras con cariño y llenas nuestra vida de alegría y confianza.</w:t>
      </w:r>
    </w:p>
    <w:p w:rsidR="00E10271" w:rsidRPr="00E10271" w:rsidRDefault="003D5E40" w:rsidP="00E10271">
      <w:pPr>
        <w:ind w:left="1440" w:right="566"/>
        <w:rPr>
          <w:rFonts w:asciiTheme="minorHAnsi" w:hAnsiTheme="minorHAnsi"/>
          <w:b/>
          <w:color w:val="1F497D" w:themeColor="text2"/>
          <w:sz w:val="22"/>
          <w:szCs w:val="22"/>
        </w:rPr>
      </w:pPr>
      <w:r>
        <w:rPr>
          <w:rFonts w:asciiTheme="minorHAnsi" w:hAnsiTheme="minorHAnsi"/>
          <w:b/>
          <w:color w:val="1F497D" w:themeColor="text2"/>
          <w:sz w:val="22"/>
          <w:szCs w:val="22"/>
        </w:rPr>
        <w:t>-Gracias, Jesús, porque nos enseñas que es más importante ser buenas personas que tener muchas cosas.</w:t>
      </w:r>
    </w:p>
    <w:p w:rsidR="00E10271" w:rsidRPr="00E10271" w:rsidRDefault="00E10271" w:rsidP="00E10271">
      <w:pPr>
        <w:ind w:left="1440" w:right="566"/>
        <w:rPr>
          <w:rFonts w:asciiTheme="minorHAnsi" w:hAnsiTheme="minorHAnsi"/>
          <w:b/>
          <w:color w:val="1F497D" w:themeColor="text2"/>
          <w:sz w:val="22"/>
          <w:szCs w:val="22"/>
        </w:rPr>
      </w:pPr>
      <w:r w:rsidRPr="00E10271">
        <w:rPr>
          <w:rFonts w:asciiTheme="minorHAnsi" w:hAnsiTheme="minorHAnsi"/>
          <w:b/>
          <w:color w:val="1F497D" w:themeColor="text2"/>
          <w:sz w:val="22"/>
          <w:szCs w:val="22"/>
        </w:rPr>
        <w:t xml:space="preserve">-Gracias, Jesús, porque </w:t>
      </w:r>
      <w:r w:rsidR="003D5E40">
        <w:rPr>
          <w:rFonts w:asciiTheme="minorHAnsi" w:hAnsiTheme="minorHAnsi"/>
          <w:b/>
          <w:color w:val="1F497D" w:themeColor="text2"/>
          <w:sz w:val="22"/>
          <w:szCs w:val="22"/>
        </w:rPr>
        <w:t>aunque dejemos cosas, tú eres nuestro tesoro, lo más importante.</w:t>
      </w:r>
    </w:p>
    <w:p w:rsidR="00FD3BD3" w:rsidRDefault="00E10271" w:rsidP="00E10271">
      <w:pPr>
        <w:ind w:left="1440" w:right="566"/>
        <w:rPr>
          <w:rFonts w:asciiTheme="minorHAnsi" w:hAnsiTheme="minorHAnsi"/>
          <w:b/>
          <w:color w:val="1F497D" w:themeColor="text2"/>
          <w:sz w:val="22"/>
          <w:szCs w:val="22"/>
        </w:rPr>
      </w:pPr>
      <w:r w:rsidRPr="00E10271">
        <w:rPr>
          <w:rFonts w:asciiTheme="minorHAnsi" w:hAnsiTheme="minorHAnsi"/>
          <w:b/>
          <w:color w:val="1F497D" w:themeColor="text2"/>
          <w:sz w:val="22"/>
          <w:szCs w:val="22"/>
        </w:rPr>
        <w:t>-Gracias, Jesús, por</w:t>
      </w:r>
      <w:r w:rsidR="00FD3BD3">
        <w:rPr>
          <w:rFonts w:asciiTheme="minorHAnsi" w:hAnsiTheme="minorHAnsi"/>
          <w:b/>
          <w:color w:val="1F497D" w:themeColor="text2"/>
          <w:sz w:val="22"/>
          <w:szCs w:val="22"/>
        </w:rPr>
        <w:t>que quisiste que tu madre, María, fuera también la nuestra.</w:t>
      </w:r>
    </w:p>
    <w:p w:rsidR="00E10271" w:rsidRPr="00E10271" w:rsidRDefault="00FD3BD3" w:rsidP="00E10271">
      <w:pPr>
        <w:ind w:left="1440" w:right="566"/>
        <w:rPr>
          <w:rFonts w:asciiTheme="minorHAnsi" w:hAnsiTheme="minorHAnsi"/>
          <w:b/>
          <w:color w:val="1F497D" w:themeColor="text2"/>
          <w:sz w:val="22"/>
          <w:szCs w:val="22"/>
        </w:rPr>
      </w:pPr>
      <w:r>
        <w:rPr>
          <w:rFonts w:asciiTheme="minorHAnsi" w:hAnsiTheme="minorHAnsi"/>
          <w:b/>
          <w:color w:val="1F497D" w:themeColor="text2"/>
          <w:sz w:val="22"/>
          <w:szCs w:val="22"/>
        </w:rPr>
        <w:t>-Gracias, Jesús por el regalo de tu amistad incondicional.</w:t>
      </w:r>
    </w:p>
    <w:p w:rsidR="00FD3BD3" w:rsidRDefault="00E10271" w:rsidP="00E10271">
      <w:pPr>
        <w:ind w:left="1440" w:right="566"/>
        <w:rPr>
          <w:rFonts w:asciiTheme="minorHAnsi" w:hAnsiTheme="minorHAnsi"/>
          <w:b/>
          <w:color w:val="1F497D" w:themeColor="text2"/>
          <w:sz w:val="22"/>
          <w:szCs w:val="22"/>
        </w:rPr>
      </w:pPr>
      <w:r w:rsidRPr="00E10271">
        <w:rPr>
          <w:rFonts w:asciiTheme="minorHAnsi" w:hAnsiTheme="minorHAnsi"/>
          <w:b/>
          <w:color w:val="1F497D" w:themeColor="text2"/>
          <w:sz w:val="22"/>
          <w:szCs w:val="22"/>
        </w:rPr>
        <w:t>-Gracias, Jesús, por</w:t>
      </w:r>
      <w:r w:rsidR="00FD3BD3">
        <w:rPr>
          <w:rFonts w:asciiTheme="minorHAnsi" w:hAnsiTheme="minorHAnsi"/>
          <w:b/>
          <w:color w:val="1F497D" w:themeColor="text2"/>
          <w:sz w:val="22"/>
          <w:szCs w:val="22"/>
        </w:rPr>
        <w:t xml:space="preserve"> los misioneros a los que en octubre siempre recordamos.</w:t>
      </w:r>
    </w:p>
    <w:p w:rsidR="00E10271" w:rsidRDefault="00FD3BD3" w:rsidP="00E10271">
      <w:pPr>
        <w:ind w:left="1440" w:right="566"/>
        <w:rPr>
          <w:rFonts w:asciiTheme="minorHAnsi" w:hAnsiTheme="minorHAnsi"/>
          <w:b/>
          <w:color w:val="1F497D" w:themeColor="text2"/>
          <w:sz w:val="22"/>
          <w:szCs w:val="22"/>
        </w:rPr>
      </w:pPr>
      <w:r>
        <w:rPr>
          <w:rFonts w:asciiTheme="minorHAnsi" w:hAnsiTheme="minorHAnsi"/>
          <w:b/>
          <w:color w:val="1F497D" w:themeColor="text2"/>
          <w:sz w:val="22"/>
          <w:szCs w:val="22"/>
        </w:rPr>
        <w:t>-Jesús, quiero seguirte siempre, que no me cargue de piedras, que no me apegue a nada, dame sólo alas para amar a todos.</w:t>
      </w:r>
    </w:p>
    <w:p w:rsidR="00FD3BD3" w:rsidRDefault="00FD3BD3" w:rsidP="00FD3BD3">
      <w:pPr>
        <w:ind w:left="1440" w:right="566"/>
        <w:rPr>
          <w:rFonts w:asciiTheme="minorHAnsi" w:eastAsiaTheme="minorHAnsi" w:hAnsiTheme="minorHAnsi" w:cs="Segoe UI"/>
          <w:b/>
          <w:color w:val="1F497D" w:themeColor="text2"/>
          <w:sz w:val="28"/>
          <w:szCs w:val="28"/>
          <w:lang w:eastAsia="en-US"/>
        </w:rPr>
      </w:pPr>
    </w:p>
    <w:p w:rsidR="00FD3BD3" w:rsidRPr="003D5E40" w:rsidRDefault="00FD3BD3" w:rsidP="00FD3BD3">
      <w:pPr>
        <w:ind w:left="1440" w:right="566"/>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8</w:t>
      </w:r>
      <w:r w:rsidRPr="003D5E40">
        <w:rPr>
          <w:rFonts w:asciiTheme="minorHAnsi" w:eastAsiaTheme="minorHAnsi" w:hAnsiTheme="minorHAnsi" w:cs="Segoe UI"/>
          <w:b/>
          <w:color w:val="1F497D" w:themeColor="text2"/>
          <w:sz w:val="28"/>
          <w:szCs w:val="28"/>
          <w:lang w:eastAsia="en-US"/>
        </w:rPr>
        <w:t>. SUGERENCIAS:</w:t>
      </w:r>
    </w:p>
    <w:p w:rsidR="00FD3BD3" w:rsidRPr="003D5E40" w:rsidRDefault="00FD3BD3" w:rsidP="00FD3BD3">
      <w:pPr>
        <w:ind w:left="1440" w:right="566" w:firstLine="261"/>
        <w:jc w:val="both"/>
        <w:rPr>
          <w:rFonts w:asciiTheme="minorHAnsi" w:eastAsiaTheme="minorHAnsi" w:hAnsiTheme="minorHAnsi" w:cs="Segoe UI"/>
          <w:i/>
          <w:color w:val="1F497D" w:themeColor="text2"/>
          <w:sz w:val="22"/>
          <w:szCs w:val="22"/>
          <w:lang w:eastAsia="en-US"/>
        </w:rPr>
      </w:pPr>
      <w:r>
        <w:rPr>
          <w:rFonts w:asciiTheme="minorHAnsi" w:eastAsiaTheme="minorHAnsi" w:hAnsiTheme="minorHAnsi" w:cs="Segoe UI"/>
          <w:color w:val="1F497D" w:themeColor="text2"/>
          <w:sz w:val="22"/>
          <w:szCs w:val="22"/>
          <w:lang w:eastAsia="en-US"/>
        </w:rPr>
        <w:t xml:space="preserve">Se podría preparar una piedra pequeña para cada niño y se las damos a medida que entren en el templo. Preparamos también una papelera. Esa piedra representan las cosas que hemos de quitar de nuestro corazón para ser amigos y seguidores de Jesús. En la poscomunión se podría pasar a tirar las piedras a la papelera mientras alguien lee: </w:t>
      </w:r>
      <w:r w:rsidRPr="003D5E40">
        <w:rPr>
          <w:rFonts w:asciiTheme="minorHAnsi" w:eastAsiaTheme="minorHAnsi" w:hAnsiTheme="minorHAnsi" w:cs="Segoe UI"/>
          <w:i/>
          <w:color w:val="1F497D" w:themeColor="text2"/>
          <w:sz w:val="22"/>
          <w:szCs w:val="22"/>
          <w:lang w:eastAsia="en-US"/>
        </w:rPr>
        <w:t>“Tenemos en nuestra mano una pequeña piedra que representa aquello que nos impide ser amigos y seguidores tuyos, Jesús. Como signo de nuestro deseo de quererte cada día más, tiramos la piedra a la papelera”.</w:t>
      </w:r>
    </w:p>
    <w:p w:rsidR="00DC6A09" w:rsidRDefault="00907227" w:rsidP="00FD3BD3">
      <w:pPr>
        <w:spacing w:line="240" w:lineRule="atLeast"/>
        <w:ind w:left="1701" w:right="566" w:hanging="283"/>
        <w:jc w:val="center"/>
        <w:rPr>
          <w:color w:val="1F497D" w:themeColor="text2"/>
        </w:rPr>
      </w:pPr>
      <w:r>
        <w:rPr>
          <w:noProof/>
          <w:color w:val="1F497D" w:themeColor="text2"/>
        </w:rPr>
        <w:drawing>
          <wp:anchor distT="0" distB="0" distL="114300" distR="114300" simplePos="0" relativeHeight="251694080" behindDoc="0" locked="0" layoutInCell="1" allowOverlap="1">
            <wp:simplePos x="0" y="0"/>
            <wp:positionH relativeFrom="column">
              <wp:posOffset>4381500</wp:posOffset>
            </wp:positionH>
            <wp:positionV relativeFrom="paragraph">
              <wp:posOffset>41275</wp:posOffset>
            </wp:positionV>
            <wp:extent cx="2283460" cy="1990725"/>
            <wp:effectExtent l="19050" t="0" r="2540" b="0"/>
            <wp:wrapThrough wrapText="bothSides">
              <wp:wrapPolygon edited="0">
                <wp:start x="-180" y="0"/>
                <wp:lineTo x="-180" y="21497"/>
                <wp:lineTo x="21624" y="21497"/>
                <wp:lineTo x="21624" y="0"/>
                <wp:lineTo x="-180" y="0"/>
              </wp:wrapPolygon>
            </wp:wrapThrough>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42774" t="49315" r="18780" b="8937"/>
                    <a:stretch>
                      <a:fillRect/>
                    </a:stretch>
                  </pic:blipFill>
                  <pic:spPr bwMode="auto">
                    <a:xfrm>
                      <a:off x="0" y="0"/>
                      <a:ext cx="2283460" cy="1990725"/>
                    </a:xfrm>
                    <a:prstGeom prst="rect">
                      <a:avLst/>
                    </a:prstGeom>
                    <a:noFill/>
                    <a:ln w="9525">
                      <a:noFill/>
                      <a:miter lim="800000"/>
                      <a:headEnd/>
                      <a:tailEnd/>
                    </a:ln>
                  </pic:spPr>
                </pic:pic>
              </a:graphicData>
            </a:graphic>
          </wp:anchor>
        </w:drawing>
      </w:r>
      <w:r w:rsidR="003D5E40" w:rsidRPr="003D5E40">
        <w:rPr>
          <w:noProof/>
          <w:color w:val="1F497D" w:themeColor="text2"/>
        </w:rPr>
        <w:drawing>
          <wp:inline distT="0" distB="0" distL="0" distR="0">
            <wp:extent cx="1895475" cy="1895475"/>
            <wp:effectExtent l="171450" t="133350" r="371475" b="314325"/>
            <wp:docPr id="4" name="irc_mi" descr="Resultado de imagen de porque las mejores cosas de la vida son grati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orque las mejores cosas de la vida son gratis">
                      <a:hlinkClick r:id="rId34"/>
                    </pic:cNvPr>
                    <pic:cNvPicPr>
                      <a:picLocks noChangeAspect="1" noChangeArrowheads="1"/>
                    </pic:cNvPicPr>
                  </pic:nvPicPr>
                  <pic:blipFill>
                    <a:blip r:embed="rId35" cstate="print"/>
                    <a:srcRect/>
                    <a:stretch>
                      <a:fillRect/>
                    </a:stretch>
                  </pic:blipFill>
                  <pic:spPr bwMode="auto">
                    <a:xfrm>
                      <a:off x="0" y="0"/>
                      <a:ext cx="1895475" cy="189547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DC6A09"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D"/>
      </v:shape>
    </w:pict>
  </w:numPicBullet>
  <w:abstractNum w:abstractNumId="0">
    <w:nsid w:val="12C71AD5"/>
    <w:multiLevelType w:val="hybridMultilevel"/>
    <w:tmpl w:val="3B2C9534"/>
    <w:lvl w:ilvl="0" w:tplc="0C0A0007">
      <w:start w:val="1"/>
      <w:numFmt w:val="bullet"/>
      <w:lvlText w:val=""/>
      <w:lvlPicBulletId w:val="0"/>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1">
    <w:nsid w:val="1D08797B"/>
    <w:multiLevelType w:val="hybridMultilevel"/>
    <w:tmpl w:val="2B6072E0"/>
    <w:lvl w:ilvl="0" w:tplc="FD36909C">
      <w:start w:val="6"/>
      <w:numFmt w:val="bullet"/>
      <w:lvlText w:val="-"/>
      <w:lvlJc w:val="left"/>
      <w:pPr>
        <w:ind w:left="1778" w:hanging="360"/>
      </w:pPr>
      <w:rPr>
        <w:rFonts w:ascii="Times New Roman" w:eastAsia="Times New Roman" w:hAnsi="Times New Roman"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nsid w:val="466B3F26"/>
    <w:multiLevelType w:val="hybridMultilevel"/>
    <w:tmpl w:val="BE5C7F06"/>
    <w:lvl w:ilvl="0" w:tplc="60806D76">
      <w:start w:val="6"/>
      <w:numFmt w:val="bullet"/>
      <w:lvlText w:val="-"/>
      <w:lvlJc w:val="left"/>
      <w:pPr>
        <w:ind w:left="1800" w:hanging="360"/>
      </w:pPr>
      <w:rPr>
        <w:rFonts w:ascii="Times New Roman" w:eastAsia="Times New Roman" w:hAnsi="Times New Roman"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3"/>
  </w:num>
  <w:num w:numId="2">
    <w:abstractNumId w:val="4"/>
  </w:num>
  <w:num w:numId="3">
    <w:abstractNumId w:val="5"/>
  </w:num>
  <w:num w:numId="4">
    <w:abstractNumId w:val="0"/>
  </w:num>
  <w:num w:numId="5">
    <w:abstractNumId w:val="2"/>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3C7"/>
    <w:rsid w:val="000265FB"/>
    <w:rsid w:val="00027740"/>
    <w:rsid w:val="000278FB"/>
    <w:rsid w:val="00027C2E"/>
    <w:rsid w:val="0003004B"/>
    <w:rsid w:val="00030B2D"/>
    <w:rsid w:val="0003135D"/>
    <w:rsid w:val="00031EF8"/>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6BEE"/>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CED"/>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7E5"/>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768"/>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5AB"/>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6F8"/>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7F0"/>
    <w:rsid w:val="001C7A6B"/>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9CD"/>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15"/>
    <w:rsid w:val="002156DA"/>
    <w:rsid w:val="00215D0F"/>
    <w:rsid w:val="00216343"/>
    <w:rsid w:val="0021639E"/>
    <w:rsid w:val="00216E2E"/>
    <w:rsid w:val="00217786"/>
    <w:rsid w:val="00217FE9"/>
    <w:rsid w:val="002201D9"/>
    <w:rsid w:val="00220835"/>
    <w:rsid w:val="00221157"/>
    <w:rsid w:val="00221170"/>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6FE"/>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003"/>
    <w:rsid w:val="0026673C"/>
    <w:rsid w:val="00270595"/>
    <w:rsid w:val="00270670"/>
    <w:rsid w:val="00270C5D"/>
    <w:rsid w:val="00271A83"/>
    <w:rsid w:val="00271E55"/>
    <w:rsid w:val="002723E8"/>
    <w:rsid w:val="00273B10"/>
    <w:rsid w:val="00275B56"/>
    <w:rsid w:val="00275BB0"/>
    <w:rsid w:val="002760A2"/>
    <w:rsid w:val="0027671D"/>
    <w:rsid w:val="0027722F"/>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97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88D"/>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756"/>
    <w:rsid w:val="002B5D2D"/>
    <w:rsid w:val="002B6E1F"/>
    <w:rsid w:val="002B6F27"/>
    <w:rsid w:val="002B7975"/>
    <w:rsid w:val="002B7ADF"/>
    <w:rsid w:val="002B7D8A"/>
    <w:rsid w:val="002C0085"/>
    <w:rsid w:val="002C06E9"/>
    <w:rsid w:val="002C07F6"/>
    <w:rsid w:val="002C0FC5"/>
    <w:rsid w:val="002C132B"/>
    <w:rsid w:val="002C13C1"/>
    <w:rsid w:val="002C1E9E"/>
    <w:rsid w:val="002C229A"/>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1C3"/>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193E"/>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2F7881"/>
    <w:rsid w:val="0030001F"/>
    <w:rsid w:val="0030022B"/>
    <w:rsid w:val="003002CB"/>
    <w:rsid w:val="00300E24"/>
    <w:rsid w:val="0030125B"/>
    <w:rsid w:val="00301C7F"/>
    <w:rsid w:val="00302203"/>
    <w:rsid w:val="00302A6F"/>
    <w:rsid w:val="00302C11"/>
    <w:rsid w:val="00304AE4"/>
    <w:rsid w:val="00305321"/>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594"/>
    <w:rsid w:val="00352650"/>
    <w:rsid w:val="00352EB0"/>
    <w:rsid w:val="003535E6"/>
    <w:rsid w:val="00353A49"/>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80B"/>
    <w:rsid w:val="00381BE1"/>
    <w:rsid w:val="00381EC3"/>
    <w:rsid w:val="00382857"/>
    <w:rsid w:val="00382A18"/>
    <w:rsid w:val="003835D7"/>
    <w:rsid w:val="00383C78"/>
    <w:rsid w:val="00385712"/>
    <w:rsid w:val="00385A18"/>
    <w:rsid w:val="00386933"/>
    <w:rsid w:val="00387038"/>
    <w:rsid w:val="00387755"/>
    <w:rsid w:val="003878A4"/>
    <w:rsid w:val="00390BA3"/>
    <w:rsid w:val="003914A7"/>
    <w:rsid w:val="003917AE"/>
    <w:rsid w:val="003919E1"/>
    <w:rsid w:val="00391D4D"/>
    <w:rsid w:val="00392645"/>
    <w:rsid w:val="00392E38"/>
    <w:rsid w:val="003930F2"/>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5E40"/>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478"/>
    <w:rsid w:val="003E4756"/>
    <w:rsid w:val="003E491C"/>
    <w:rsid w:val="003E53C3"/>
    <w:rsid w:val="003E637B"/>
    <w:rsid w:val="003E6654"/>
    <w:rsid w:val="003E6C69"/>
    <w:rsid w:val="003E75F5"/>
    <w:rsid w:val="003E7971"/>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114"/>
    <w:rsid w:val="00421B3F"/>
    <w:rsid w:val="00421BA8"/>
    <w:rsid w:val="00422C27"/>
    <w:rsid w:val="00423148"/>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46F"/>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34"/>
    <w:rsid w:val="004651D4"/>
    <w:rsid w:val="0046577F"/>
    <w:rsid w:val="00466469"/>
    <w:rsid w:val="00466643"/>
    <w:rsid w:val="00466899"/>
    <w:rsid w:val="00466ADF"/>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4E2"/>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4F"/>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781"/>
    <w:rsid w:val="004F7DD2"/>
    <w:rsid w:val="005000C8"/>
    <w:rsid w:val="005006E7"/>
    <w:rsid w:val="00500D9F"/>
    <w:rsid w:val="00500DD5"/>
    <w:rsid w:val="00500DF1"/>
    <w:rsid w:val="00500FF7"/>
    <w:rsid w:val="005012FE"/>
    <w:rsid w:val="00501743"/>
    <w:rsid w:val="00501816"/>
    <w:rsid w:val="00502664"/>
    <w:rsid w:val="00503815"/>
    <w:rsid w:val="0050406D"/>
    <w:rsid w:val="0050447A"/>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14"/>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AA6"/>
    <w:rsid w:val="00532D3D"/>
    <w:rsid w:val="00532E26"/>
    <w:rsid w:val="00532F0B"/>
    <w:rsid w:val="00533012"/>
    <w:rsid w:val="00533A4E"/>
    <w:rsid w:val="00533FC4"/>
    <w:rsid w:val="00534137"/>
    <w:rsid w:val="00535200"/>
    <w:rsid w:val="00535284"/>
    <w:rsid w:val="005353CF"/>
    <w:rsid w:val="0053579D"/>
    <w:rsid w:val="0053608E"/>
    <w:rsid w:val="005362F6"/>
    <w:rsid w:val="005366FD"/>
    <w:rsid w:val="0053682C"/>
    <w:rsid w:val="00536EA7"/>
    <w:rsid w:val="00537023"/>
    <w:rsid w:val="00537ED2"/>
    <w:rsid w:val="005404C4"/>
    <w:rsid w:val="00540931"/>
    <w:rsid w:val="00540F96"/>
    <w:rsid w:val="0054129C"/>
    <w:rsid w:val="005413BC"/>
    <w:rsid w:val="005425FF"/>
    <w:rsid w:val="00542875"/>
    <w:rsid w:val="00542AD6"/>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397D"/>
    <w:rsid w:val="00554341"/>
    <w:rsid w:val="0055437F"/>
    <w:rsid w:val="00554DB9"/>
    <w:rsid w:val="00555320"/>
    <w:rsid w:val="005558DC"/>
    <w:rsid w:val="00555BF2"/>
    <w:rsid w:val="00556079"/>
    <w:rsid w:val="005560F7"/>
    <w:rsid w:val="005566F4"/>
    <w:rsid w:val="00556818"/>
    <w:rsid w:val="0055684A"/>
    <w:rsid w:val="00556B60"/>
    <w:rsid w:val="00557DB5"/>
    <w:rsid w:val="00557E46"/>
    <w:rsid w:val="00560082"/>
    <w:rsid w:val="00560138"/>
    <w:rsid w:val="005615D3"/>
    <w:rsid w:val="00561A7F"/>
    <w:rsid w:val="00561C87"/>
    <w:rsid w:val="005623AB"/>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30C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6BCD"/>
    <w:rsid w:val="005A772A"/>
    <w:rsid w:val="005A7B58"/>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A2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3E2"/>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E33"/>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36E"/>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5309"/>
    <w:rsid w:val="006957F2"/>
    <w:rsid w:val="006961EC"/>
    <w:rsid w:val="006A0CBF"/>
    <w:rsid w:val="006A14E6"/>
    <w:rsid w:val="006A24B3"/>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735"/>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BB9"/>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2EAC"/>
    <w:rsid w:val="00753535"/>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9DB"/>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285"/>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F07"/>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AA"/>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3DA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666"/>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1DBF"/>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6D4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1E88"/>
    <w:rsid w:val="0089288A"/>
    <w:rsid w:val="00892AF4"/>
    <w:rsid w:val="0089397A"/>
    <w:rsid w:val="00893CB6"/>
    <w:rsid w:val="0089459F"/>
    <w:rsid w:val="0089491F"/>
    <w:rsid w:val="00894BDF"/>
    <w:rsid w:val="00894CFA"/>
    <w:rsid w:val="00894EB0"/>
    <w:rsid w:val="008953A7"/>
    <w:rsid w:val="00895A72"/>
    <w:rsid w:val="00895FFD"/>
    <w:rsid w:val="00896A7A"/>
    <w:rsid w:val="00896AB5"/>
    <w:rsid w:val="00897940"/>
    <w:rsid w:val="00897F9B"/>
    <w:rsid w:val="008A00D8"/>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8F7CBE"/>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74"/>
    <w:rsid w:val="009054AA"/>
    <w:rsid w:val="0090677C"/>
    <w:rsid w:val="0090713C"/>
    <w:rsid w:val="00907227"/>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99"/>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2BA"/>
    <w:rsid w:val="00990ACB"/>
    <w:rsid w:val="00991C09"/>
    <w:rsid w:val="00991D9E"/>
    <w:rsid w:val="00991E30"/>
    <w:rsid w:val="00991FFF"/>
    <w:rsid w:val="0099253C"/>
    <w:rsid w:val="009929E5"/>
    <w:rsid w:val="00992F0B"/>
    <w:rsid w:val="00994321"/>
    <w:rsid w:val="009944C8"/>
    <w:rsid w:val="009946FB"/>
    <w:rsid w:val="009947C9"/>
    <w:rsid w:val="00994819"/>
    <w:rsid w:val="00994989"/>
    <w:rsid w:val="00994ED6"/>
    <w:rsid w:val="009953D6"/>
    <w:rsid w:val="009959AC"/>
    <w:rsid w:val="0099624E"/>
    <w:rsid w:val="0099701C"/>
    <w:rsid w:val="009976AB"/>
    <w:rsid w:val="00997771"/>
    <w:rsid w:val="00997B6D"/>
    <w:rsid w:val="00997D4E"/>
    <w:rsid w:val="00997F2F"/>
    <w:rsid w:val="009A08EC"/>
    <w:rsid w:val="009A1591"/>
    <w:rsid w:val="009A172C"/>
    <w:rsid w:val="009A1889"/>
    <w:rsid w:val="009A1D09"/>
    <w:rsid w:val="009A207A"/>
    <w:rsid w:val="009A234C"/>
    <w:rsid w:val="009A244B"/>
    <w:rsid w:val="009A2A5D"/>
    <w:rsid w:val="009A2B95"/>
    <w:rsid w:val="009A2BDE"/>
    <w:rsid w:val="009A3055"/>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A1C"/>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040B"/>
    <w:rsid w:val="00A011D7"/>
    <w:rsid w:val="00A01686"/>
    <w:rsid w:val="00A018EE"/>
    <w:rsid w:val="00A022C7"/>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7EB"/>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3E49"/>
    <w:rsid w:val="00AA455A"/>
    <w:rsid w:val="00AA48FD"/>
    <w:rsid w:val="00AA4DCC"/>
    <w:rsid w:val="00AA5459"/>
    <w:rsid w:val="00AA5B9A"/>
    <w:rsid w:val="00AA6293"/>
    <w:rsid w:val="00AA7F11"/>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19"/>
    <w:rsid w:val="00AC0DA4"/>
    <w:rsid w:val="00AC1593"/>
    <w:rsid w:val="00AC16D0"/>
    <w:rsid w:val="00AC1A3C"/>
    <w:rsid w:val="00AC2245"/>
    <w:rsid w:val="00AC240D"/>
    <w:rsid w:val="00AC2443"/>
    <w:rsid w:val="00AC2785"/>
    <w:rsid w:val="00AC3F83"/>
    <w:rsid w:val="00AC4DA6"/>
    <w:rsid w:val="00AC5166"/>
    <w:rsid w:val="00AC54AF"/>
    <w:rsid w:val="00AC5EE7"/>
    <w:rsid w:val="00AC61A8"/>
    <w:rsid w:val="00AC68A1"/>
    <w:rsid w:val="00AC76FF"/>
    <w:rsid w:val="00AC7BE5"/>
    <w:rsid w:val="00AD07E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A4B"/>
    <w:rsid w:val="00B06CF4"/>
    <w:rsid w:val="00B071F3"/>
    <w:rsid w:val="00B074B9"/>
    <w:rsid w:val="00B07BBC"/>
    <w:rsid w:val="00B1047B"/>
    <w:rsid w:val="00B10570"/>
    <w:rsid w:val="00B10AAB"/>
    <w:rsid w:val="00B10AD0"/>
    <w:rsid w:val="00B10B45"/>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3DE"/>
    <w:rsid w:val="00B43550"/>
    <w:rsid w:val="00B438E7"/>
    <w:rsid w:val="00B43C12"/>
    <w:rsid w:val="00B44038"/>
    <w:rsid w:val="00B4453A"/>
    <w:rsid w:val="00B4549D"/>
    <w:rsid w:val="00B4587D"/>
    <w:rsid w:val="00B45D1A"/>
    <w:rsid w:val="00B45F96"/>
    <w:rsid w:val="00B463F6"/>
    <w:rsid w:val="00B46D23"/>
    <w:rsid w:val="00B47A8F"/>
    <w:rsid w:val="00B47E16"/>
    <w:rsid w:val="00B51827"/>
    <w:rsid w:val="00B524C3"/>
    <w:rsid w:val="00B52F55"/>
    <w:rsid w:val="00B53DBC"/>
    <w:rsid w:val="00B5470B"/>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A8A"/>
    <w:rsid w:val="00B80AD4"/>
    <w:rsid w:val="00B80CB5"/>
    <w:rsid w:val="00B80D5D"/>
    <w:rsid w:val="00B81160"/>
    <w:rsid w:val="00B815B5"/>
    <w:rsid w:val="00B82659"/>
    <w:rsid w:val="00B839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3D03"/>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893"/>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96D"/>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60F"/>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18F"/>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3CE3"/>
    <w:rsid w:val="00D14477"/>
    <w:rsid w:val="00D14B33"/>
    <w:rsid w:val="00D14D14"/>
    <w:rsid w:val="00D16057"/>
    <w:rsid w:val="00D163DF"/>
    <w:rsid w:val="00D16AFB"/>
    <w:rsid w:val="00D16FE7"/>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E1C"/>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5D50"/>
    <w:rsid w:val="00D36513"/>
    <w:rsid w:val="00D36600"/>
    <w:rsid w:val="00D37168"/>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6E1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5D9"/>
    <w:rsid w:val="00DC3A8D"/>
    <w:rsid w:val="00DC3CC5"/>
    <w:rsid w:val="00DC46B5"/>
    <w:rsid w:val="00DC4DA1"/>
    <w:rsid w:val="00DC4FE7"/>
    <w:rsid w:val="00DC557B"/>
    <w:rsid w:val="00DC56E9"/>
    <w:rsid w:val="00DC5E45"/>
    <w:rsid w:val="00DC6A09"/>
    <w:rsid w:val="00DD2F09"/>
    <w:rsid w:val="00DD3032"/>
    <w:rsid w:val="00DD35A1"/>
    <w:rsid w:val="00DD3F5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6C6"/>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665"/>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271"/>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CE"/>
    <w:rsid w:val="00E426DB"/>
    <w:rsid w:val="00E4370A"/>
    <w:rsid w:val="00E438D1"/>
    <w:rsid w:val="00E44180"/>
    <w:rsid w:val="00E44848"/>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3F1"/>
    <w:rsid w:val="00E62694"/>
    <w:rsid w:val="00E62C3E"/>
    <w:rsid w:val="00E640E5"/>
    <w:rsid w:val="00E64507"/>
    <w:rsid w:val="00E646CB"/>
    <w:rsid w:val="00E648D3"/>
    <w:rsid w:val="00E64BC8"/>
    <w:rsid w:val="00E65A93"/>
    <w:rsid w:val="00E65C16"/>
    <w:rsid w:val="00E65C50"/>
    <w:rsid w:val="00E65EC5"/>
    <w:rsid w:val="00E664A7"/>
    <w:rsid w:val="00E6687D"/>
    <w:rsid w:val="00E66EE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D4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F0C"/>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BD"/>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180A"/>
    <w:rsid w:val="00EF28B6"/>
    <w:rsid w:val="00EF2AD7"/>
    <w:rsid w:val="00EF2B50"/>
    <w:rsid w:val="00EF2D3A"/>
    <w:rsid w:val="00EF3206"/>
    <w:rsid w:val="00EF3726"/>
    <w:rsid w:val="00EF3C4E"/>
    <w:rsid w:val="00EF4A60"/>
    <w:rsid w:val="00EF4DCC"/>
    <w:rsid w:val="00EF5762"/>
    <w:rsid w:val="00EF5B71"/>
    <w:rsid w:val="00EF64E4"/>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DF5"/>
    <w:rsid w:val="00F65E22"/>
    <w:rsid w:val="00F66D72"/>
    <w:rsid w:val="00F67565"/>
    <w:rsid w:val="00F675AE"/>
    <w:rsid w:val="00F679ED"/>
    <w:rsid w:val="00F67A96"/>
    <w:rsid w:val="00F67D72"/>
    <w:rsid w:val="00F70305"/>
    <w:rsid w:val="00F70C32"/>
    <w:rsid w:val="00F711A8"/>
    <w:rsid w:val="00F711BC"/>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716"/>
    <w:rsid w:val="00F81F61"/>
    <w:rsid w:val="00F8203E"/>
    <w:rsid w:val="00F8242E"/>
    <w:rsid w:val="00F827E4"/>
    <w:rsid w:val="00F828C1"/>
    <w:rsid w:val="00F828C6"/>
    <w:rsid w:val="00F82ACF"/>
    <w:rsid w:val="00F82E82"/>
    <w:rsid w:val="00F83001"/>
    <w:rsid w:val="00F84D98"/>
    <w:rsid w:val="00F855E0"/>
    <w:rsid w:val="00F867AC"/>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2F79"/>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B06"/>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8AA"/>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C6D"/>
    <w:rsid w:val="00FD3BD3"/>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64"/>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paragraph" w:customStyle="1" w:styleId="estndar0">
    <w:name w:val="estándar"/>
    <w:basedOn w:val="Normal"/>
    <w:rsid w:val="006961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285025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AY0bZLHwNWc" TargetMode="External"/><Relationship Id="rId18" Type="http://schemas.openxmlformats.org/officeDocument/2006/relationships/hyperlink" Target="https://www.youtube.com/watch?v=6iaGyEcf1LM" TargetMode="External"/><Relationship Id="rId26" Type="http://schemas.openxmlformats.org/officeDocument/2006/relationships/hyperlink" Target="https://www.youtube.com/watch?time_continue=92&amp;v=9Jzgc8HG8zs" TargetMode="External"/><Relationship Id="rId3" Type="http://schemas.openxmlformats.org/officeDocument/2006/relationships/styles" Target="styles.xml"/><Relationship Id="rId21" Type="http://schemas.openxmlformats.org/officeDocument/2006/relationships/hyperlink" Target="https://www.youtube.com/watch?v=GfAXj4o7g98" TargetMode="External"/><Relationship Id="rId34" Type="http://schemas.openxmlformats.org/officeDocument/2006/relationships/hyperlink" Target="https://www.google.es/url?sa=i&amp;rct=j&amp;q=&amp;esrc=s&amp;source=images&amp;cd=&amp;cad=rja&amp;uact=8&amp;ved=2ahUKEwihhOWbhfzdAhUpx4UKHRvvDQkQjRx6BAgBEAU&amp;url=https://www.imageneseducativas.com/las-mejores-cosas-la-vida-gratis/las-mejores-cosas-de-la-vida-son-gratis/&amp;psig=AOvVaw0JFencsIEl3MU_Ua7hvTR3&amp;ust=1539266623829134" TargetMode="External"/><Relationship Id="rId7" Type="http://schemas.openxmlformats.org/officeDocument/2006/relationships/image" Target="media/image2.jpeg"/><Relationship Id="rId12" Type="http://schemas.openxmlformats.org/officeDocument/2006/relationships/hyperlink" Target="https://youtu.be/FyewSJtTMQY" TargetMode="External"/><Relationship Id="rId17" Type="http://schemas.openxmlformats.org/officeDocument/2006/relationships/hyperlink" Target="https://www.youtube.com/watch?v=ciN9gaB-JSU" TargetMode="External"/><Relationship Id="rId25" Type="http://schemas.openxmlformats.org/officeDocument/2006/relationships/hyperlink" Target="https://www.youtube.com/watch?v=UUa5uuGQaLE"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FE4lGQuoXvQ&amp;feature=youtu.be" TargetMode="External"/><Relationship Id="rId20" Type="http://schemas.openxmlformats.org/officeDocument/2006/relationships/hyperlink" Target="https://www.youtube.com/watch?v=fyDW7VEiORE"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youtube.com/watch?v=Nz3UnmkfnOo&amp;feature=youtu.be"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jw0i5exXXV0" TargetMode="External"/><Relationship Id="rId23" Type="http://schemas.openxmlformats.org/officeDocument/2006/relationships/hyperlink" Target="https://www.youtube.com/watch?v=ajcIu_uHvio"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youtube.com/watch?v=8V89qSsDg2s" TargetMode="External"/><Relationship Id="rId31" Type="http://schemas.openxmlformats.org/officeDocument/2006/relationships/hyperlink" Target="http://1.bp.blogspot.com/-w-tnlvjs9GE/VhjhY2BazCI/AAAAAAAAGCc/0uMgoPvs0Vg/s1600/camello-ojo-aguja.jpg" TargetMode="External"/><Relationship Id="rId4" Type="http://schemas.microsoft.com/office/2007/relationships/stylesWithEffects" Target="stylesWithEffects.xml"/><Relationship Id="rId9" Type="http://schemas.openxmlformats.org/officeDocument/2006/relationships/hyperlink" Target="https://previews.123rf.com/images/izakowski/izakowski1405/izakowski140500114/28459070-ejemplo-de-la-historieta-de-la-escuela-primaria-ni&#241;o-estudiante-con-mochila.jpg" TargetMode="External"/><Relationship Id="rId14" Type="http://schemas.openxmlformats.org/officeDocument/2006/relationships/hyperlink" Target="https://www.youtube.com/watch?v=1tnlRfIS7gA" TargetMode="External"/><Relationship Id="rId22" Type="http://schemas.openxmlformats.org/officeDocument/2006/relationships/hyperlink" Target="https://www.youtube.com/watch?v=8MsSoi43BvA" TargetMode="External"/><Relationship Id="rId27" Type="http://schemas.openxmlformats.org/officeDocument/2006/relationships/hyperlink" Target="https://youtu.be/gMfCE_HQNZ8" TargetMode="External"/><Relationship Id="rId30" Type="http://schemas.openxmlformats.org/officeDocument/2006/relationships/image" Target="http://editorial.cph.org/vbs/2006/images/chest166213.jpg" TargetMode="External"/><Relationship Id="rId35"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17295-2789-43E2-851E-B946852D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4387</TotalTime>
  <Pages>1</Pages>
  <Words>1088</Words>
  <Characters>5985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216</cp:revision>
  <cp:lastPrinted>2021-10-07T10:22:00Z</cp:lastPrinted>
  <dcterms:created xsi:type="dcterms:W3CDTF">2013-04-26T10:05:00Z</dcterms:created>
  <dcterms:modified xsi:type="dcterms:W3CDTF">2021-10-07T10:22:00Z</dcterms:modified>
</cp:coreProperties>
</file>