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83" w:rsidRPr="00BF732F" w:rsidRDefault="00871B83" w:rsidP="00871B83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B2694B" w:rsidRPr="00BF732F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BF732F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871B83" w:rsidRPr="00BF732F" w:rsidRDefault="00871B83" w:rsidP="00871B83">
      <w:pPr>
        <w:pStyle w:val="Ttulo5"/>
        <w:spacing w:line="240" w:lineRule="atLeast"/>
        <w:ind w:left="1418" w:right="566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BF732F">
        <w:rPr>
          <w:rFonts w:ascii="Calibri" w:hAnsi="Calibri"/>
          <w:color w:val="1F497D" w:themeColor="text2"/>
          <w:sz w:val="32"/>
          <w:szCs w:val="32"/>
          <w:lang w:val="gl-ES"/>
        </w:rPr>
        <w:t>3 de o</w:t>
      </w:r>
      <w:r w:rsidR="00B2694B" w:rsidRPr="00BF732F">
        <w:rPr>
          <w:rFonts w:ascii="Calibri" w:hAnsi="Calibri"/>
          <w:color w:val="1F497D" w:themeColor="text2"/>
          <w:sz w:val="32"/>
          <w:szCs w:val="32"/>
          <w:lang w:val="gl-ES"/>
        </w:rPr>
        <w:t>u</w:t>
      </w:r>
      <w:r w:rsidRPr="00BF732F">
        <w:rPr>
          <w:rFonts w:ascii="Calibri" w:hAnsi="Calibri"/>
          <w:color w:val="1F497D" w:themeColor="text2"/>
          <w:sz w:val="32"/>
          <w:szCs w:val="32"/>
          <w:lang w:val="gl-ES"/>
        </w:rPr>
        <w:t>tubr</w:t>
      </w:r>
      <w:r w:rsidR="00B2694B" w:rsidRPr="00BF732F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BF732F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2021</w:t>
      </w:r>
    </w:p>
    <w:p w:rsidR="00871B83" w:rsidRPr="00BF732F" w:rsidRDefault="00871B83" w:rsidP="00871B83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Ordinario 27º-B</w:t>
      </w:r>
    </w:p>
    <w:p w:rsidR="00871B83" w:rsidRPr="00BF732F" w:rsidRDefault="00871B83" w:rsidP="00871B83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Marcos</w:t>
      </w:r>
      <w:r w:rsidRPr="00BF732F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BF732F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Pr="00BF732F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2, 10-16: 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“Serán 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os do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u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s un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h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a soa carne”, </w:t>
      </w:r>
    </w:p>
    <w:p w:rsidR="00871B83" w:rsidRPr="00BF732F" w:rsidRDefault="00871B83" w:rsidP="00871B83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“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De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ix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ad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e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que os n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en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os se ac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heguen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a m</w:t>
      </w:r>
      <w:r w:rsidR="00B2694B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in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”</w:t>
      </w:r>
      <w:r w:rsidRPr="00BF732F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.</w:t>
      </w:r>
    </w:p>
    <w:p w:rsidR="00871B83" w:rsidRPr="00BF732F" w:rsidRDefault="00871B83" w:rsidP="00871B83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BF732F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B2694B" w:rsidRPr="00BF732F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BF732F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e: Vivamos </w:t>
      </w:r>
      <w:proofErr w:type="spellStart"/>
      <w:r w:rsidRPr="00BF732F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uniDios</w:t>
      </w:r>
      <w:proofErr w:type="spellEnd"/>
    </w:p>
    <w:p w:rsidR="00871B83" w:rsidRPr="00BF732F" w:rsidRDefault="00871B83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BF732F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5229860</wp:posOffset>
            </wp:positionV>
            <wp:extent cx="3502025" cy="2035810"/>
            <wp:effectExtent l="0" t="0" r="3175" b="2540"/>
            <wp:wrapThrough wrapText="bothSides">
              <wp:wrapPolygon edited="0">
                <wp:start x="0" y="0"/>
                <wp:lineTo x="0" y="21425"/>
                <wp:lineTo x="21502" y="21425"/>
                <wp:lineTo x="21502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32F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441960</wp:posOffset>
            </wp:positionV>
            <wp:extent cx="4312920" cy="4605655"/>
            <wp:effectExtent l="0" t="0" r="0" b="4445"/>
            <wp:wrapThrough wrapText="bothSides">
              <wp:wrapPolygon edited="0">
                <wp:start x="0" y="0"/>
                <wp:lineTo x="0" y="21532"/>
                <wp:lineTo x="21466" y="21532"/>
                <wp:lineTo x="21466" y="0"/>
                <wp:lineTo x="0" y="0"/>
              </wp:wrapPolygon>
            </wp:wrapThrough>
            <wp:docPr id="2" name="Imagen 1" descr="C:\Users\Usuario\Downloads\dibu tres de octubre 2021 COLOR 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 tres de octubre 2021 COLOR text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08" r="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6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32F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br w:type="page"/>
      </w:r>
    </w:p>
    <w:p w:rsidR="00871B83" w:rsidRPr="00BF732F" w:rsidRDefault="00871B83" w:rsidP="00871B83">
      <w:pPr>
        <w:pStyle w:val="Prrafodelista"/>
        <w:numPr>
          <w:ilvl w:val="0"/>
          <w:numId w:val="4"/>
        </w:num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b/>
          <w:color w:val="1F497D" w:themeColor="text2"/>
          <w:sz w:val="44"/>
          <w:szCs w:val="44"/>
        </w:rPr>
      </w:pPr>
      <w:r w:rsidRPr="00BF732F">
        <w:rPr>
          <w:b/>
          <w:color w:val="1F497D" w:themeColor="text2"/>
          <w:sz w:val="44"/>
          <w:szCs w:val="44"/>
        </w:rPr>
        <w:lastRenderedPageBreak/>
        <w:t>ACO</w:t>
      </w:r>
      <w:r w:rsidR="00B2694B" w:rsidRPr="00BF732F">
        <w:rPr>
          <w:b/>
          <w:color w:val="1F497D" w:themeColor="text2"/>
          <w:sz w:val="44"/>
          <w:szCs w:val="44"/>
        </w:rPr>
        <w:t>LL</w:t>
      </w:r>
      <w:r w:rsidRPr="00BF732F">
        <w:rPr>
          <w:b/>
          <w:color w:val="1F497D" w:themeColor="text2"/>
          <w:sz w:val="44"/>
          <w:szCs w:val="44"/>
        </w:rPr>
        <w:t>IDA</w:t>
      </w:r>
    </w:p>
    <w:p w:rsidR="00871B83" w:rsidRPr="00BF732F" w:rsidRDefault="00871B83" w:rsidP="00871B83">
      <w:pPr>
        <w:tabs>
          <w:tab w:val="left" w:pos="10490"/>
        </w:tabs>
        <w:spacing w:line="240" w:lineRule="atLeast"/>
        <w:ind w:left="1416" w:right="566" w:firstLine="142"/>
        <w:jc w:val="both"/>
        <w:rPr>
          <w:bCs/>
          <w:color w:val="FF0000"/>
          <w:sz w:val="32"/>
          <w:szCs w:val="32"/>
        </w:rPr>
      </w:pPr>
      <w:r w:rsidRPr="00BF732F">
        <w:rPr>
          <w:bCs/>
          <w:color w:val="FF0000"/>
          <w:sz w:val="32"/>
          <w:szCs w:val="32"/>
        </w:rPr>
        <w:t xml:space="preserve">Monitor: </w:t>
      </w:r>
    </w:p>
    <w:p w:rsidR="00FB7A6D" w:rsidRPr="00BF732F" w:rsidRDefault="00871B83" w:rsidP="00FB7A6D">
      <w:pPr>
        <w:tabs>
          <w:tab w:val="left" w:pos="10490"/>
        </w:tabs>
        <w:spacing w:line="240" w:lineRule="atLeast"/>
        <w:ind w:left="1416" w:right="566" w:firstLine="142"/>
        <w:jc w:val="both"/>
        <w:rPr>
          <w:sz w:val="32"/>
          <w:szCs w:val="32"/>
        </w:rPr>
      </w:pPr>
      <w:r w:rsidRPr="00BF732F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Amigos </w:t>
      </w:r>
      <w:r w:rsidR="00FB7A6D" w:rsidRPr="00BF732F">
        <w:rPr>
          <w:rFonts w:asciiTheme="minorHAnsi" w:hAnsiTheme="minorHAnsi"/>
          <w:bCs/>
          <w:iCs/>
          <w:color w:val="1F497D" w:themeColor="text2"/>
          <w:sz w:val="32"/>
          <w:szCs w:val="32"/>
        </w:rPr>
        <w:t>e amigas:</w:t>
      </w:r>
    </w:p>
    <w:p w:rsidR="00FB7A6D" w:rsidRPr="00BF732F" w:rsidRDefault="00FB7A6D" w:rsidP="00FB7A6D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cstheme="minorHAnsi"/>
          <w:color w:val="FF0000"/>
          <w:sz w:val="32"/>
          <w:szCs w:val="32"/>
        </w:rPr>
      </w:pPr>
      <w:r w:rsidRPr="00BF732F">
        <w:rPr>
          <w:rFonts w:asciiTheme="minorHAnsi" w:hAnsiTheme="minorHAnsi"/>
          <w:bCs/>
          <w:iCs/>
          <w:color w:val="1F497D" w:themeColor="text2"/>
          <w:sz w:val="32"/>
          <w:szCs w:val="32"/>
        </w:rPr>
        <w:t>Celebramos o domingo 27 do tempo ordinario. A nosa comunidade vai volvendo á normalidade logo dos meses de verán retomando o ritmo do curso, comezando estes días a catequese e outras actividades parroquiais. E xuntos celebramos o día do Señor, en comunidade, unidos a Cristo que se fai Eucaristía, luz e forza para ser cristiáns auténticos. As lecturas recordarannos a necesidade de que as familias sexan “unha soa carne” en amor, unión e en acollida mutua. Poñamos a Deus no medio da parella para que a fragrancia do seu Amor envólvanos co don da comuñón e a doazón. E levemos os nenos a Xesús, acerquémolos a El.</w:t>
      </w:r>
      <w:r w:rsidRPr="00BF732F">
        <w:rPr>
          <w:rFonts w:asciiTheme="minorHAnsi" w:hAnsiTheme="minorHAnsi"/>
          <w:bCs/>
          <w:iCs/>
          <w:color w:val="1F497D" w:themeColor="text2"/>
          <w:sz w:val="32"/>
          <w:szCs w:val="32"/>
        </w:rPr>
        <w:br/>
      </w:r>
    </w:p>
    <w:p w:rsidR="00FB7A6D" w:rsidRPr="00BF732F" w:rsidRDefault="00FB7A6D" w:rsidP="00FB7A6D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cstheme="minorHAnsi"/>
          <w:color w:val="FF0000"/>
          <w:sz w:val="32"/>
          <w:szCs w:val="32"/>
        </w:rPr>
      </w:pPr>
      <w:r w:rsidRPr="00BF732F">
        <w:rPr>
          <w:rFonts w:cstheme="minorHAnsi"/>
          <w:color w:val="FF0000"/>
          <w:sz w:val="32"/>
          <w:szCs w:val="32"/>
        </w:rPr>
        <w:t xml:space="preserve">SAÚDO do sacerdote: </w:t>
      </w:r>
    </w:p>
    <w:p w:rsidR="00FB7A6D" w:rsidRPr="00BF732F" w:rsidRDefault="00FB7A6D" w:rsidP="00FB7A6D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cstheme="minorHAnsi"/>
          <w:color w:val="FF0000"/>
          <w:sz w:val="32"/>
          <w:szCs w:val="32"/>
        </w:rPr>
      </w:pPr>
    </w:p>
    <w:p w:rsidR="00FB7A6D" w:rsidRPr="00BF732F" w:rsidRDefault="00FB7A6D" w:rsidP="00FB7A6D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/>
          <w:i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-No nome... </w:t>
      </w:r>
      <w:r w:rsidRPr="00BF732F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Xesús, que quere que esteamos con el e que sexamos os seus amigos, sexa convosco.</w:t>
      </w:r>
    </w:p>
    <w:p w:rsidR="00871B83" w:rsidRPr="00BF732F" w:rsidRDefault="00871B83" w:rsidP="00871B83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BF732F">
        <w:rPr>
          <w:rFonts w:ascii="Calibri" w:hAnsi="Calibri"/>
          <w:b/>
          <w:color w:val="1F497D" w:themeColor="text2"/>
          <w:sz w:val="44"/>
          <w:szCs w:val="44"/>
        </w:rPr>
        <w:t xml:space="preserve">2. </w:t>
      </w:r>
      <w:r w:rsidRPr="00BF732F">
        <w:rPr>
          <w:rFonts w:asciiTheme="minorHAnsi" w:hAnsiTheme="minorHAnsi"/>
          <w:b/>
          <w:color w:val="1F497D" w:themeColor="text2"/>
          <w:sz w:val="44"/>
          <w:szCs w:val="44"/>
        </w:rPr>
        <w:t xml:space="preserve">ACTO PENITENCIAL </w:t>
      </w:r>
    </w:p>
    <w:p w:rsidR="00871B83" w:rsidRPr="00BF732F" w:rsidRDefault="00871B83" w:rsidP="00871B8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</w:p>
    <w:p w:rsidR="00FB7A6D" w:rsidRPr="00BF732F" w:rsidRDefault="00871B83" w:rsidP="00FB7A6D">
      <w:pPr>
        <w:pStyle w:val="estndar"/>
        <w:spacing w:before="0" w:beforeAutospacing="0" w:after="0" w:afterAutospacing="0" w:line="240" w:lineRule="atLeast"/>
        <w:ind w:left="1418" w:right="618" w:firstLine="283"/>
        <w:rPr>
          <w:rFonts w:ascii="Calibri" w:eastAsia="Arial Unicode MS" w:hAnsi="Calibri" w:cs="Arial Unicode MS"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bCs/>
          <w:color w:val="1F497D" w:themeColor="text2"/>
          <w:sz w:val="32"/>
          <w:szCs w:val="32"/>
        </w:rPr>
        <w:t> </w:t>
      </w:r>
      <w:r w:rsidRPr="00BF732F">
        <w:rPr>
          <w:rFonts w:asciiTheme="minorHAnsi" w:hAnsiTheme="minorHAnsi"/>
          <w:b/>
          <w:bCs/>
          <w:color w:val="FF0000"/>
          <w:sz w:val="32"/>
          <w:szCs w:val="32"/>
        </w:rPr>
        <w:t xml:space="preserve">Sacerdote:  </w:t>
      </w:r>
      <w:r w:rsidR="00AA0F85" w:rsidRPr="00BF732F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="00FB7A6D" w:rsidRPr="00BF732F">
        <w:rPr>
          <w:rFonts w:asciiTheme="minorHAnsi" w:hAnsiTheme="minorHAnsi"/>
          <w:i/>
          <w:iCs/>
          <w:color w:val="1F497D" w:themeColor="text2"/>
          <w:sz w:val="32"/>
          <w:szCs w:val="32"/>
        </w:rPr>
        <w:t>O noso a</w:t>
      </w:r>
      <w:r w:rsidR="00FB7A6D" w:rsidRPr="00BF732F">
        <w:rPr>
          <w:rFonts w:ascii="Calibri" w:eastAsia="Arial Unicode MS" w:hAnsi="Calibri" w:cs="Arial Unicode MS"/>
          <w:i/>
          <w:iCs/>
          <w:color w:val="1F497D" w:themeColor="text2"/>
          <w:sz w:val="32"/>
          <w:szCs w:val="32"/>
        </w:rPr>
        <w:t>mor é moitas veces pobre, limitado, con moita carga de egoísmo. Ao comezar a Eucaristía imos pedir perdón a Deus e aos nosos irmáns.</w:t>
      </w:r>
    </w:p>
    <w:p w:rsidR="000C37F5" w:rsidRPr="00BF732F" w:rsidRDefault="00FB7A6D" w:rsidP="00FB7A6D">
      <w:pPr>
        <w:pStyle w:val="estndar"/>
        <w:spacing w:before="0" w:beforeAutospacing="0" w:after="0" w:afterAutospacing="0" w:line="240" w:lineRule="atLeast"/>
        <w:ind w:left="1418" w:right="618" w:firstLine="283"/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</w:pPr>
      <w:r w:rsidRPr="00BF732F">
        <w:rPr>
          <w:rFonts w:ascii="Calibri" w:eastAsia="Arial Unicode MS" w:hAnsi="Calibri" w:cs="Arial Unicode MS"/>
          <w:iCs/>
          <w:color w:val="1F497D" w:themeColor="text2"/>
          <w:sz w:val="32"/>
          <w:szCs w:val="32"/>
        </w:rPr>
        <w:br/>
        <w:t xml:space="preserve">- </w:t>
      </w:r>
      <w:r w:rsidR="000C37F5" w:rsidRPr="00BF732F">
        <w:rPr>
          <w:b/>
          <w:bCs/>
          <w:iCs/>
          <w:color w:val="FF0000"/>
          <w:sz w:val="32"/>
          <w:szCs w:val="32"/>
        </w:rPr>
        <w:t>Pai-nai:</w:t>
      </w:r>
      <w:r w:rsidR="000C37F5" w:rsidRPr="00BF732F">
        <w:rPr>
          <w:bCs/>
          <w:iCs/>
          <w:color w:val="FF0000"/>
          <w:sz w:val="32"/>
          <w:szCs w:val="32"/>
        </w:rPr>
        <w:t xml:space="preserve"> </w:t>
      </w:r>
      <w:r w:rsidRPr="00BF732F">
        <w:rPr>
          <w:rFonts w:ascii="Calibri" w:eastAsia="Arial Unicode MS" w:hAnsi="Calibri" w:cs="Arial Unicode MS"/>
          <w:iCs/>
          <w:color w:val="1F497D" w:themeColor="text2"/>
          <w:sz w:val="32"/>
          <w:szCs w:val="32"/>
        </w:rPr>
        <w:t xml:space="preserve">Porque na convivencia familiar nos custa ter paciencia e perdoar os fallos dos demais. </w:t>
      </w:r>
      <w:r w:rsidRPr="00BF732F"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  <w:t>Señor, ten piedade de nós.</w:t>
      </w:r>
    </w:p>
    <w:p w:rsidR="000C37F5" w:rsidRPr="00BF732F" w:rsidRDefault="00FB7A6D" w:rsidP="00FB7A6D">
      <w:pPr>
        <w:pStyle w:val="estndar"/>
        <w:spacing w:before="0" w:beforeAutospacing="0" w:after="0" w:afterAutospacing="0" w:line="240" w:lineRule="atLeast"/>
        <w:ind w:left="1418" w:right="618" w:firstLine="283"/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</w:pPr>
      <w:r w:rsidRPr="00BF732F"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  <w:br/>
      </w:r>
      <w:r w:rsidRPr="00BF732F">
        <w:rPr>
          <w:rFonts w:ascii="Calibri" w:eastAsia="Arial Unicode MS" w:hAnsi="Calibri" w:cs="Arial Unicode MS"/>
          <w:iCs/>
          <w:color w:val="1F497D" w:themeColor="text2"/>
          <w:sz w:val="32"/>
          <w:szCs w:val="32"/>
        </w:rPr>
        <w:t xml:space="preserve">- </w:t>
      </w:r>
      <w:r w:rsidR="000C37F5" w:rsidRPr="00BF732F">
        <w:rPr>
          <w:b/>
          <w:bCs/>
          <w:iCs/>
          <w:color w:val="FF0000"/>
          <w:sz w:val="32"/>
          <w:szCs w:val="32"/>
        </w:rPr>
        <w:t>Neno-nena:</w:t>
      </w:r>
      <w:r w:rsidR="000C37F5" w:rsidRPr="00BF732F">
        <w:rPr>
          <w:bCs/>
          <w:iCs/>
          <w:color w:val="FF0000"/>
          <w:sz w:val="32"/>
          <w:szCs w:val="32"/>
        </w:rPr>
        <w:t xml:space="preserve"> </w:t>
      </w:r>
      <w:r w:rsidRPr="00BF732F">
        <w:rPr>
          <w:rFonts w:ascii="Calibri" w:eastAsia="Arial Unicode MS" w:hAnsi="Calibri" w:cs="Arial Unicode MS"/>
          <w:iCs/>
          <w:color w:val="1F497D" w:themeColor="text2"/>
          <w:sz w:val="32"/>
          <w:szCs w:val="32"/>
        </w:rPr>
        <w:t xml:space="preserve">Porque na vida matrimonial nos gusta ter sempre a razón e dominar o outro. </w:t>
      </w:r>
      <w:r w:rsidRPr="00BF732F"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  <w:t>Cristo, ten piedade de nós.</w:t>
      </w:r>
    </w:p>
    <w:p w:rsidR="00FB7A6D" w:rsidRPr="00BF732F" w:rsidRDefault="00FB7A6D" w:rsidP="00FB7A6D">
      <w:pPr>
        <w:pStyle w:val="estndar"/>
        <w:spacing w:before="0" w:beforeAutospacing="0" w:after="0" w:afterAutospacing="0" w:line="240" w:lineRule="atLeast"/>
        <w:ind w:left="1418" w:right="618" w:firstLine="283"/>
        <w:rPr>
          <w:b/>
          <w:sz w:val="32"/>
          <w:szCs w:val="32"/>
        </w:rPr>
      </w:pPr>
      <w:r w:rsidRPr="00BF732F"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  <w:br/>
      </w:r>
      <w:r w:rsidRPr="00BF732F">
        <w:rPr>
          <w:rFonts w:ascii="Calibri" w:eastAsia="Arial Unicode MS" w:hAnsi="Calibri" w:cs="Arial Unicode MS"/>
          <w:iCs/>
          <w:color w:val="1F497D" w:themeColor="text2"/>
          <w:sz w:val="32"/>
          <w:szCs w:val="32"/>
        </w:rPr>
        <w:t xml:space="preserve">- </w:t>
      </w:r>
      <w:r w:rsidR="000C37F5" w:rsidRPr="00BF732F">
        <w:rPr>
          <w:b/>
          <w:bCs/>
          <w:iCs/>
          <w:color w:val="FF0000"/>
          <w:sz w:val="32"/>
          <w:szCs w:val="32"/>
        </w:rPr>
        <w:t>Catequista:</w:t>
      </w:r>
      <w:r w:rsidR="000C37F5" w:rsidRPr="00BF732F">
        <w:rPr>
          <w:bCs/>
          <w:iCs/>
          <w:color w:val="FF0000"/>
          <w:sz w:val="32"/>
          <w:szCs w:val="32"/>
        </w:rPr>
        <w:t xml:space="preserve"> </w:t>
      </w:r>
      <w:r w:rsidRPr="00BF732F">
        <w:rPr>
          <w:rFonts w:ascii="Calibri" w:eastAsia="Arial Unicode MS" w:hAnsi="Calibri" w:cs="Arial Unicode MS"/>
          <w:iCs/>
          <w:color w:val="1F497D" w:themeColor="text2"/>
          <w:sz w:val="32"/>
          <w:szCs w:val="32"/>
        </w:rPr>
        <w:t xml:space="preserve">Porque na nosa convivencia nos custa ceder e facer máis agradable e levadía a vida de todos. </w:t>
      </w:r>
      <w:r w:rsidRPr="00BF732F">
        <w:rPr>
          <w:rFonts w:ascii="Calibri" w:eastAsia="Arial Unicode MS" w:hAnsi="Calibri" w:cs="Arial Unicode MS"/>
          <w:b/>
          <w:iCs/>
          <w:color w:val="1F497D" w:themeColor="text2"/>
          <w:sz w:val="32"/>
          <w:szCs w:val="32"/>
        </w:rPr>
        <w:t>Señor, ten piedade de nós.</w:t>
      </w:r>
    </w:p>
    <w:p w:rsidR="000C37F5" w:rsidRPr="00BF732F" w:rsidRDefault="000C37F5" w:rsidP="00AA0F85">
      <w:pPr>
        <w:tabs>
          <w:tab w:val="left" w:pos="8531"/>
        </w:tabs>
        <w:ind w:left="708" w:firstLine="708"/>
        <w:rPr>
          <w:rFonts w:asciiTheme="minorHAnsi" w:hAnsiTheme="minorHAnsi"/>
          <w:b/>
          <w:bCs/>
          <w:color w:val="FF0000"/>
          <w:sz w:val="32"/>
          <w:szCs w:val="32"/>
        </w:rPr>
      </w:pPr>
    </w:p>
    <w:p w:rsidR="00AA0F85" w:rsidRPr="00BF732F" w:rsidRDefault="00AA0F85" w:rsidP="00AA0F85">
      <w:pPr>
        <w:tabs>
          <w:tab w:val="left" w:pos="8531"/>
        </w:tabs>
        <w:ind w:left="708" w:firstLine="708"/>
      </w:pPr>
      <w:r w:rsidRPr="00BF732F">
        <w:rPr>
          <w:rFonts w:asciiTheme="minorHAnsi" w:hAnsiTheme="minorHAnsi"/>
          <w:b/>
          <w:bCs/>
          <w:color w:val="FF0000"/>
          <w:sz w:val="32"/>
          <w:szCs w:val="32"/>
        </w:rPr>
        <w:t xml:space="preserve">Sacerdote: 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D</w:t>
      </w:r>
      <w:r w:rsidR="000C37F5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eu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s todopoderoso te</w:t>
      </w:r>
      <w:r w:rsidR="000C37F5"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ñ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>a misericordia…</w:t>
      </w:r>
      <w:r w:rsidRPr="00BF732F">
        <w:rPr>
          <w:rFonts w:asciiTheme="minorHAnsi" w:hAnsiTheme="minorHAnsi"/>
          <w:bCs/>
          <w:i/>
          <w:color w:val="1F497D" w:themeColor="text2"/>
          <w:sz w:val="32"/>
          <w:szCs w:val="32"/>
        </w:rPr>
        <w:tab/>
      </w:r>
    </w:p>
    <w:p w:rsidR="00AA0F85" w:rsidRPr="00BF732F" w:rsidRDefault="00AA0F85" w:rsidP="00AA0F85"/>
    <w:p w:rsidR="00871B83" w:rsidRPr="00BF732F" w:rsidRDefault="00871B83" w:rsidP="00871B83"/>
    <w:p w:rsidR="00871B83" w:rsidRPr="00BF732F" w:rsidRDefault="00871B83" w:rsidP="00871B83">
      <w:pPr>
        <w:pStyle w:val="NormalWeb"/>
        <w:spacing w:before="0" w:beforeAutospacing="0" w:after="0" w:afterAutospacing="0" w:line="240" w:lineRule="atLeast"/>
        <w:ind w:left="1701" w:right="540" w:hanging="283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</w:p>
    <w:p w:rsidR="00AA0F85" w:rsidRPr="00BF732F" w:rsidRDefault="00AA0F85" w:rsidP="00871B83">
      <w:pPr>
        <w:pStyle w:val="NormalWeb"/>
        <w:spacing w:before="0" w:beforeAutospacing="0" w:after="0" w:afterAutospacing="0" w:line="240" w:lineRule="atLeast"/>
        <w:ind w:left="1701" w:right="540" w:hanging="283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pStyle w:val="NormalWeb"/>
        <w:spacing w:before="0" w:beforeAutospacing="0" w:after="0" w:afterAutospacing="0"/>
        <w:ind w:left="1701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AA0F85" w:rsidRPr="00BF732F" w:rsidRDefault="00AA0F85" w:rsidP="00AA0F85">
      <w:pPr>
        <w:pStyle w:val="Ttulo7"/>
        <w:numPr>
          <w:ilvl w:val="0"/>
          <w:numId w:val="3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BF732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lastRenderedPageBreak/>
        <w:t>PALABRA DE D</w:t>
      </w:r>
      <w:r w:rsidR="00FB7A6D" w:rsidRPr="00BF732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EU</w:t>
      </w:r>
      <w:r w:rsidRPr="00BF732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</w:p>
    <w:p w:rsidR="00AA0F85" w:rsidRPr="00BF732F" w:rsidRDefault="00AA0F85" w:rsidP="00AA0F85"/>
    <w:p w:rsidR="00871B83" w:rsidRPr="00BF732F" w:rsidRDefault="00871B83" w:rsidP="00AA0F85">
      <w:pPr>
        <w:pStyle w:val="Ttulo7"/>
        <w:tabs>
          <w:tab w:val="left" w:pos="10490"/>
        </w:tabs>
        <w:spacing w:before="0" w:line="240" w:lineRule="atLeast"/>
        <w:ind w:left="1778" w:right="566"/>
        <w:jc w:val="both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BF732F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 xml:space="preserve">MONICIÓN </w:t>
      </w:r>
      <w:r w:rsidR="00FB7A6D" w:rsidRPr="00BF732F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>ÁS</w:t>
      </w:r>
      <w:r w:rsidRPr="00BF732F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 xml:space="preserve"> LECTURAS</w:t>
      </w:r>
    </w:p>
    <w:p w:rsidR="000C37F5" w:rsidRPr="00BF732F" w:rsidRDefault="000C37F5" w:rsidP="00FB7A6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snapToGrid w:val="0"/>
          <w:color w:val="1F497D" w:themeColor="text2"/>
          <w:sz w:val="32"/>
          <w:szCs w:val="32"/>
        </w:rPr>
      </w:pPr>
    </w:p>
    <w:p w:rsidR="00AA0F85" w:rsidRPr="00BF732F" w:rsidRDefault="00FB7A6D" w:rsidP="000C37F5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snapToGrid w:val="0"/>
          <w:color w:val="1F497D" w:themeColor="text2"/>
          <w:sz w:val="32"/>
          <w:szCs w:val="32"/>
        </w:rPr>
      </w:pPr>
      <w:r w:rsidRPr="00BF732F">
        <w:rPr>
          <w:snapToGrid w:val="0"/>
          <w:color w:val="1F497D" w:themeColor="text2"/>
          <w:sz w:val="32"/>
          <w:szCs w:val="32"/>
        </w:rPr>
        <w:t>O noso Pai</w:t>
      </w:r>
      <w:r w:rsidRPr="00BF732F">
        <w:rPr>
          <w:sz w:val="32"/>
          <w:szCs w:val="32"/>
        </w:rPr>
        <w:t xml:space="preserve"> </w:t>
      </w:r>
      <w:r w:rsidRPr="00BF732F">
        <w:rPr>
          <w:snapToGrid w:val="0"/>
          <w:color w:val="1F497D" w:themeColor="text2"/>
          <w:sz w:val="32"/>
          <w:szCs w:val="32"/>
        </w:rPr>
        <w:t>Deus invítanos a vivir en compañía: familia, parella, amigos. En cada etapa da nosa vida esta compañía axúdanos moitísimo a levar adiante a nosa historia persoal. Que importantes son para nós, a familia e os amigos. Pois aprendamos a darnos aos demais, a vivir a unión e o compromiso de ser fieis.</w:t>
      </w:r>
    </w:p>
    <w:p w:rsidR="00AA0F85" w:rsidRPr="00BF732F" w:rsidRDefault="00AA0F85" w:rsidP="00AA0F85">
      <w:pPr>
        <w:spacing w:after="200" w:line="276" w:lineRule="auto"/>
        <w:ind w:left="1701" w:right="1077"/>
        <w:jc w:val="center"/>
        <w:rPr>
          <w:rFonts w:ascii="Bradley Hand ITC" w:hAnsi="Bradley Hand ITC"/>
          <w:b/>
          <w:color w:val="FF0000"/>
          <w:sz w:val="44"/>
          <w:szCs w:val="44"/>
        </w:rPr>
      </w:pPr>
      <w:r w:rsidRPr="00BF732F">
        <w:rPr>
          <w:rFonts w:ascii="Bradley Hand ITC" w:hAnsi="Bradley Hand ITC"/>
          <w:b/>
          <w:color w:val="FF0000"/>
          <w:sz w:val="44"/>
          <w:szCs w:val="44"/>
        </w:rPr>
        <w:t>LECTURAS</w:t>
      </w:r>
    </w:p>
    <w:p w:rsidR="00B2694B" w:rsidRPr="00BF732F" w:rsidRDefault="00B2694B" w:rsidP="00B2694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F732F">
        <w:rPr>
          <w:rFonts w:asciiTheme="minorHAnsi" w:hAnsiTheme="minorHAnsi" w:cstheme="minorHAnsi"/>
          <w:color w:val="FF0000"/>
          <w:sz w:val="32"/>
          <w:szCs w:val="32"/>
        </w:rPr>
        <w:t>X</w:t>
      </w:r>
      <w:r w:rsidR="00AA0F85" w:rsidRPr="00BF732F">
        <w:rPr>
          <w:rFonts w:asciiTheme="minorHAnsi" w:hAnsiTheme="minorHAnsi" w:cstheme="minorHAnsi"/>
          <w:color w:val="FF0000"/>
          <w:sz w:val="32"/>
          <w:szCs w:val="32"/>
        </w:rPr>
        <w:t>énes</w:t>
      </w:r>
      <w:r w:rsidRPr="00BF732F">
        <w:rPr>
          <w:rFonts w:asciiTheme="minorHAnsi" w:hAnsiTheme="minorHAnsi" w:cstheme="minorHAnsi"/>
          <w:color w:val="FF0000"/>
          <w:sz w:val="32"/>
          <w:szCs w:val="32"/>
        </w:rPr>
        <w:t>e</w:t>
      </w:r>
      <w:r w:rsidR="00AA0F85" w:rsidRPr="00BF732F">
        <w:rPr>
          <w:rFonts w:asciiTheme="minorHAnsi" w:hAnsiTheme="minorHAnsi" w:cstheme="minorHAnsi"/>
          <w:color w:val="FF0000"/>
          <w:sz w:val="32"/>
          <w:szCs w:val="32"/>
        </w:rPr>
        <w:t xml:space="preserve"> 2,18-24:</w:t>
      </w:r>
      <w:r w:rsidR="00AA0F85" w:rsidRPr="00BF732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F732F">
        <w:rPr>
          <w:rFonts w:asciiTheme="minorHAnsi" w:hAnsiTheme="minorHAnsi" w:cstheme="minorHAnsi"/>
          <w:i/>
          <w:color w:val="FF0000"/>
          <w:sz w:val="32"/>
          <w:szCs w:val="32"/>
        </w:rPr>
        <w:t>Non é bo que o home estea só.</w:t>
      </w:r>
      <w:r w:rsidRPr="00BF732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FB7A6D" w:rsidRPr="00BF732F" w:rsidRDefault="00FB7A6D" w:rsidP="00B2694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FB7A6D" w:rsidRPr="00BF732F" w:rsidRDefault="00B2694B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F732F">
        <w:rPr>
          <w:rFonts w:asciiTheme="minorHAnsi" w:hAnsiTheme="minorHAnsi" w:cstheme="minorHAnsi"/>
          <w:color w:val="000000"/>
          <w:sz w:val="32"/>
          <w:szCs w:val="32"/>
        </w:rPr>
        <w:t xml:space="preserve">O Señor díxose: </w:t>
      </w:r>
      <w:r w:rsidRPr="00BF732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«Non é bo que o home estea só; vou facerlle </w:t>
      </w:r>
      <w:r w:rsidRPr="00BF732F">
        <w:rPr>
          <w:rFonts w:asciiTheme="minorHAnsi" w:hAnsiTheme="minorHAnsi" w:cstheme="minorHAnsi"/>
          <w:b/>
          <w:i/>
          <w:color w:val="000000"/>
          <w:sz w:val="32"/>
          <w:szCs w:val="32"/>
        </w:rPr>
        <w:t>alguén coma el, que o axude»</w:t>
      </w:r>
      <w:r w:rsidRPr="00BF732F">
        <w:rPr>
          <w:rFonts w:asciiTheme="minorHAnsi" w:hAnsiTheme="minorHAnsi" w:cstheme="minorHAnsi"/>
          <w:i/>
          <w:color w:val="000000"/>
          <w:sz w:val="32"/>
          <w:szCs w:val="32"/>
        </w:rPr>
        <w:t>.</w:t>
      </w:r>
      <w:r w:rsidRPr="00BF732F">
        <w:rPr>
          <w:rFonts w:asciiTheme="minorHAnsi" w:hAnsiTheme="minorHAnsi" w:cstheme="minorHAnsi"/>
          <w:color w:val="000000"/>
          <w:sz w:val="32"/>
          <w:szCs w:val="32"/>
        </w:rPr>
        <w:t xml:space="preserve"> Entón o Señor Deus formou da terra todas as bestas do campo e todos os paxaros do ceo, e presentoullos a Adán, para ver que nome lles poñía. E cada ser vivo levaría o nome que Adán lle puxese. Así Adán puxo nome a todos os gandos, aos paxaros do ceo e ás bestas do campo; pero non atopou ningún coma el, que o axudase. Entón o Señor Deus fixo caer un letargo sobre Adán, que se durmiu; </w:t>
      </w:r>
      <w:r w:rsidRPr="00BF732F">
        <w:rPr>
          <w:rFonts w:asciiTheme="minorHAnsi" w:hAnsiTheme="minorHAnsi" w:cstheme="minorHAnsi"/>
          <w:b/>
          <w:color w:val="000000"/>
          <w:sz w:val="32"/>
          <w:szCs w:val="32"/>
        </w:rPr>
        <w:t>sacoulle unha costela</w:t>
      </w:r>
      <w:r w:rsidRPr="00BF732F">
        <w:rPr>
          <w:rFonts w:asciiTheme="minorHAnsi" w:hAnsiTheme="minorHAnsi" w:cstheme="minorHAnsi"/>
          <w:color w:val="000000"/>
          <w:sz w:val="32"/>
          <w:szCs w:val="32"/>
        </w:rPr>
        <w:t xml:space="preserve">, e pechoulle o sitio con carne. E o Señor Deus formou, da costela que sacara de Adán, unha muller, e presentoulla a Adán. Adán dixo: </w:t>
      </w:r>
      <w:r w:rsidRPr="00BF732F">
        <w:rPr>
          <w:rFonts w:asciiTheme="minorHAnsi" w:hAnsiTheme="minorHAnsi" w:cstheme="minorHAnsi"/>
          <w:i/>
          <w:color w:val="000000"/>
          <w:sz w:val="32"/>
          <w:szCs w:val="32"/>
        </w:rPr>
        <w:t>«</w:t>
      </w:r>
      <w:r w:rsidRPr="00BF732F">
        <w:rPr>
          <w:rFonts w:asciiTheme="minorHAnsi" w:hAnsiTheme="minorHAnsi" w:cstheme="minorHAnsi"/>
          <w:b/>
          <w:i/>
          <w:color w:val="000000"/>
          <w:sz w:val="32"/>
          <w:szCs w:val="32"/>
        </w:rPr>
        <w:t>Esta si que é óso dos meus ósos e carne da miña carne!</w:t>
      </w:r>
      <w:r w:rsidRPr="00BF732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O seu nome será “muller», porque saíu do varón». </w:t>
      </w:r>
      <w:r w:rsidRPr="00BF732F">
        <w:rPr>
          <w:rFonts w:asciiTheme="minorHAnsi" w:hAnsiTheme="minorHAnsi" w:cstheme="minorHAnsi"/>
          <w:color w:val="000000"/>
          <w:sz w:val="32"/>
          <w:szCs w:val="32"/>
        </w:rPr>
        <w:t xml:space="preserve">Por iso abandonará o varón o seu pai e a súa nai, unirase á súa muller e serán os dous unha soa carne. </w:t>
      </w:r>
    </w:p>
    <w:p w:rsidR="00FB7A6D" w:rsidRPr="00BF732F" w:rsidRDefault="00FB7A6D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2694B" w:rsidRPr="00BF732F" w:rsidRDefault="00B2694B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BF732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Palabra do Señor. </w:t>
      </w:r>
    </w:p>
    <w:p w:rsidR="00FB7A6D" w:rsidRPr="00BF732F" w:rsidRDefault="00FB7A6D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FB7A6D" w:rsidRPr="00BF732F" w:rsidRDefault="00B2694B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F732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SALMO 127:  </w:t>
      </w:r>
    </w:p>
    <w:p w:rsidR="00B2694B" w:rsidRPr="00BF732F" w:rsidRDefault="00B2694B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F732F">
        <w:rPr>
          <w:rFonts w:asciiTheme="minorHAnsi" w:hAnsiTheme="minorHAnsi" w:cstheme="minorHAnsi"/>
          <w:b/>
          <w:color w:val="FF0000"/>
          <w:sz w:val="32"/>
          <w:szCs w:val="32"/>
        </w:rPr>
        <w:t>R/.</w:t>
      </w:r>
      <w:r w:rsidRPr="00BF732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Que o Señor nos bendiga todos os días da nosa vida.</w:t>
      </w:r>
    </w:p>
    <w:p w:rsidR="00FB7A6D" w:rsidRPr="00BF732F" w:rsidRDefault="00FB7A6D" w:rsidP="00B2694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FB7A6D" w:rsidRPr="00BF732F" w:rsidRDefault="00B2694B" w:rsidP="00FB7A6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BF732F">
        <w:rPr>
          <w:rFonts w:asciiTheme="minorHAnsi" w:hAnsiTheme="minorHAnsi" w:cstheme="minorHAnsi"/>
          <w:b/>
          <w:color w:val="FF0000"/>
          <w:sz w:val="32"/>
          <w:szCs w:val="32"/>
        </w:rPr>
        <w:t>HEBREOS 2, 9-11:</w:t>
      </w:r>
      <w:r w:rsidRPr="00BF732F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:rsidR="00FB7A6D" w:rsidRPr="00BF732F" w:rsidRDefault="00FB7A6D" w:rsidP="00FB7A6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B2694B" w:rsidRPr="00BF732F" w:rsidRDefault="00B2694B" w:rsidP="00FB7A6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F732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O que santifica e os santificados proceden todos </w:t>
      </w:r>
      <w:r w:rsidR="00FB7A6D" w:rsidRPr="00BF732F">
        <w:rPr>
          <w:rFonts w:asciiTheme="minorHAnsi" w:hAnsiTheme="minorHAnsi" w:cstheme="minorHAnsi"/>
          <w:b/>
          <w:color w:val="FF0000"/>
          <w:sz w:val="32"/>
          <w:szCs w:val="32"/>
        </w:rPr>
        <w:t>d</w:t>
      </w:r>
      <w:r w:rsidRPr="00BF732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o </w:t>
      </w:r>
      <w:r w:rsidR="00FB7A6D" w:rsidRPr="00BF732F">
        <w:rPr>
          <w:rFonts w:asciiTheme="minorHAnsi" w:hAnsiTheme="minorHAnsi" w:cstheme="minorHAnsi"/>
          <w:b/>
          <w:color w:val="FF0000"/>
          <w:sz w:val="32"/>
          <w:szCs w:val="32"/>
        </w:rPr>
        <w:t>mesmo.</w:t>
      </w:r>
      <w:r w:rsidRPr="00BF732F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  <w:t xml:space="preserve"> </w:t>
      </w:r>
    </w:p>
    <w:p w:rsidR="00B2694B" w:rsidRPr="00BF732F" w:rsidRDefault="00B2694B" w:rsidP="00B269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p w:rsidR="00B2694B" w:rsidRPr="00BF732F" w:rsidRDefault="00B2694B" w:rsidP="00B2694B">
      <w:pPr>
        <w:spacing w:after="200" w:line="276" w:lineRule="auto"/>
        <w:ind w:left="1701" w:right="1077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BF732F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br w:type="page"/>
      </w:r>
    </w:p>
    <w:p w:rsidR="00AA0F85" w:rsidRPr="00BF732F" w:rsidRDefault="00B2694B" w:rsidP="00FB7A6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hanging="284"/>
        <w:jc w:val="both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  <w:r w:rsidRPr="00BF732F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>MARCOS</w:t>
      </w:r>
      <w:r w:rsidRPr="00BF732F">
        <w:rPr>
          <w:rFonts w:asciiTheme="minorHAnsi" w:eastAsia="Arial Unicode MS" w:hAnsiTheme="minorHAnsi" w:cstheme="minorHAnsi"/>
          <w:sz w:val="32"/>
          <w:szCs w:val="32"/>
        </w:rPr>
        <w:t xml:space="preserve"> </w:t>
      </w:r>
      <w:r w:rsidRPr="00BF732F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20, 2-16</w:t>
      </w:r>
      <w:r w:rsidRPr="00BF732F">
        <w:rPr>
          <w:rFonts w:asciiTheme="minorHAnsi" w:hAnsiTheme="minorHAnsi" w:cstheme="minorHAnsi"/>
          <w:bCs/>
          <w:color w:val="FF0000"/>
          <w:sz w:val="32"/>
          <w:szCs w:val="32"/>
        </w:rPr>
        <w:t>:</w:t>
      </w:r>
      <w:r w:rsidRPr="00BF732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FB7A6D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que D</w:t>
      </w:r>
      <w:r w:rsidR="00FB7A6D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eu</w:t>
      </w:r>
      <w:r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s un</w:t>
      </w:r>
      <w:r w:rsidR="00FB7A6D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iu</w:t>
      </w:r>
      <w:r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, que no</w:t>
      </w:r>
      <w:r w:rsidR="00FB7A6D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n</w:t>
      </w:r>
      <w:r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o</w:t>
      </w:r>
      <w:r w:rsidR="00AA0F85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separe </w:t>
      </w:r>
      <w:r w:rsidR="00FB7A6D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="00AA0F85" w:rsidRPr="00BF732F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home</w:t>
      </w:r>
      <w:r w:rsidR="00AA0F85" w:rsidRPr="00BF732F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.</w:t>
      </w:r>
    </w:p>
    <w:p w:rsidR="00FB7A6D" w:rsidRPr="00BF732F" w:rsidRDefault="00FB7A6D" w:rsidP="00FB7A6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hanging="284"/>
        <w:jc w:val="both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9581"/>
      </w:tblGrid>
      <w:tr w:rsidR="00FB7A6D" w:rsidRPr="00BF732F" w:rsidTr="00FB7A6D">
        <w:trPr>
          <w:trHeight w:val="688"/>
        </w:trPr>
        <w:tc>
          <w:tcPr>
            <w:tcW w:w="9581" w:type="dxa"/>
          </w:tcPr>
          <w:p w:rsidR="00BF732F" w:rsidRDefault="00BF732F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achegándose uns fariseos, preguntaban a Xesús para poñelo a proba:</w:t>
            </w: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«Élle lícito ao home repudiar a súa muller?».</w:t>
            </w:r>
          </w:p>
          <w:p w:rsidR="00FB7A6D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 replicoulles:</w:t>
            </w:r>
          </w:p>
          <w:p w:rsidR="00BF732F" w:rsidRPr="00BF732F" w:rsidRDefault="00BF732F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«Que vos mandou Moisés?».</w:t>
            </w: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</w:t>
            </w: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«Moisés permitiu escribir a acta de divorcio e repudiala».</w:t>
            </w:r>
          </w:p>
          <w:p w:rsidR="00FB7A6D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díxolles: </w:t>
            </w:r>
          </w:p>
          <w:p w:rsidR="00BF732F" w:rsidRPr="00BF732F" w:rsidRDefault="00BF732F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</w:t>
            </w:r>
            <w:r w:rsidRPr="00BF732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: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«Pola dureza do voso corazón deixou escrito Moisés este precepto. Pero ao principio da creación Deus creounos home e muller. Por iso deixará o home a seu pai e á súa nai, unirase á súa muller e </w:t>
            </w:r>
            <w:r w:rsidRPr="00BF732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serán os dous unha soa carne.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De modo que xa non son dous, senón unha soa carne. Pois </w:t>
            </w:r>
            <w:r w:rsidRPr="00BF732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o que Deus uniu, que non o separe o home».</w:t>
            </w:r>
          </w:p>
          <w:p w:rsidR="00FB7A6D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 casa, os discípulos volveron preguntarlle sobre o mesmo. El díxolles:</w:t>
            </w:r>
          </w:p>
          <w:p w:rsidR="00BF732F" w:rsidRPr="00BF732F" w:rsidRDefault="00BF732F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«Se un repudia a súa muller e casa con outra, comete adulterio contra a primeira. E se ela repudia o seu marido e casa con outro, comete adulterio».</w:t>
            </w:r>
          </w:p>
          <w:p w:rsidR="00FB7A6D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Achegaban a Xesús nenos para que os tocase, pero os discípulos  regañábannos. Ao velo, Xesús enfadouse e díxolles: </w:t>
            </w:r>
          </w:p>
          <w:p w:rsidR="00BF732F" w:rsidRPr="00BF732F" w:rsidRDefault="00BF732F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FB7A6D" w:rsidRPr="00BF732F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</w:t>
            </w:r>
            <w:r w:rsidRPr="00BF732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Deixade que os nenos se acheguen a min: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non llelo impidades, pois dos que son coma eles é o reino de Deus</w:t>
            </w:r>
            <w:r w:rsidRPr="00BF732F">
              <w:rPr>
                <w:i/>
                <w:sz w:val="32"/>
                <w:szCs w:val="32"/>
              </w:rPr>
              <w:t xml:space="preserve">. </w:t>
            </w: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Dígovolo de verdade que quen non reciba o reino de Deus coma un neno, non entrará nel». </w:t>
            </w:r>
          </w:p>
          <w:p w:rsidR="00FB7A6D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F732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 tomándoos en brazos bendicíaos impoñéndolles as mans.</w:t>
            </w:r>
          </w:p>
          <w:p w:rsidR="00BF732F" w:rsidRPr="00BF732F" w:rsidRDefault="00BF732F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FB7A6D" w:rsidRDefault="00FB7A6D" w:rsidP="00FB7A6D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                 Palabra do Señor.</w:t>
            </w:r>
            <w:r w:rsidRPr="00BF732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</w:p>
          <w:p w:rsidR="00BF732F" w:rsidRDefault="00BF732F" w:rsidP="00FB7A6D">
            <w:pPr>
              <w:tabs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40" w:lineRule="atLeast"/>
              <w:ind w:right="107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FB7A6D" w:rsidRDefault="00FB7A6D" w:rsidP="00BF732F">
            <w:pPr>
              <w:tabs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40" w:lineRule="atLeast"/>
              <w:ind w:right="107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BF732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(Narrador-Fariseos-Xesús)</w:t>
            </w:r>
          </w:p>
          <w:p w:rsidR="00BF732F" w:rsidRPr="00BF732F" w:rsidRDefault="00BF732F" w:rsidP="00BF732F">
            <w:pPr>
              <w:tabs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40" w:lineRule="atLeast"/>
              <w:ind w:right="1077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FB7A6D" w:rsidRPr="00BF732F" w:rsidRDefault="00FB7A6D" w:rsidP="00FB7A6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701" w:right="1077" w:hanging="284"/>
        <w:jc w:val="both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</w:p>
    <w:p w:rsidR="00AA0F85" w:rsidRPr="00BF732F" w:rsidRDefault="00AA0F85">
      <w:pPr>
        <w:spacing w:after="200" w:line="276" w:lineRule="auto"/>
        <w:rPr>
          <w:rFonts w:ascii="Calibri" w:eastAsia="Calibri" w:hAnsi="Calibri"/>
          <w:snapToGrid w:val="0"/>
          <w:color w:val="1F497D" w:themeColor="text2"/>
          <w:sz w:val="32"/>
          <w:szCs w:val="32"/>
          <w:lang w:eastAsia="en-US"/>
        </w:rPr>
      </w:pPr>
      <w:r w:rsidRPr="00BF732F">
        <w:rPr>
          <w:snapToGrid w:val="0"/>
          <w:color w:val="1F497D" w:themeColor="text2"/>
          <w:sz w:val="32"/>
          <w:szCs w:val="32"/>
        </w:rPr>
        <w:br w:type="page"/>
      </w:r>
    </w:p>
    <w:p w:rsidR="00871B83" w:rsidRPr="00BF732F" w:rsidRDefault="00871B83" w:rsidP="00871B8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snapToGrid w:val="0"/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A0F85" w:rsidRPr="00BF732F" w:rsidRDefault="00871B83" w:rsidP="00871B8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BF732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DA COMUNIDAD</w:t>
      </w:r>
      <w:r w:rsidR="00FB7A6D" w:rsidRPr="00BF732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E</w:t>
      </w:r>
    </w:p>
    <w:p w:rsidR="00871B83" w:rsidRPr="00BF732F" w:rsidRDefault="00871B83" w:rsidP="00AA0F85">
      <w:pPr>
        <w:pStyle w:val="Ttulo7"/>
        <w:tabs>
          <w:tab w:val="left" w:pos="10490"/>
        </w:tabs>
        <w:spacing w:before="0" w:line="240" w:lineRule="atLeast"/>
        <w:ind w:left="1778"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BF732F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FB7A6D" w:rsidRPr="00BF732F" w:rsidRDefault="00AA0F8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Sacerdote: </w:t>
      </w:r>
      <w:r w:rsidR="00FB7A6D"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Presentemos as nosas oracións ao Pai, confiando na forza do seu amor.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-Axúdanos a crecer no amor. -Acheguemos os nenos a Xesús.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1.- Para que a Igrexa anuncie o amor de Deus e sexa exemplo e escola de amor fraterno.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Oremos. 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263525</wp:posOffset>
            </wp:positionV>
            <wp:extent cx="2350770" cy="1588135"/>
            <wp:effectExtent l="19050" t="0" r="0" b="0"/>
            <wp:wrapThrough wrapText="bothSides">
              <wp:wrapPolygon edited="0">
                <wp:start x="-175" y="0"/>
                <wp:lineTo x="-175" y="21246"/>
                <wp:lineTo x="21530" y="21246"/>
                <wp:lineTo x="21530" y="0"/>
                <wp:lineTo x="-175" y="0"/>
              </wp:wrapPolygon>
            </wp:wrapThrough>
            <wp:docPr id="5" name="irc_mi" descr="Resultado de imagen de jesus y los niñ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jesus y los niñ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67" t="9827" r="8444" b="1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2.- Para que os namorados descubran na experiencia do seu amor o gozo de vivir e desvivirse polo outro.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Oremos.</w:t>
      </w: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3.- Para que os esposos superen as dificultadas con amor e con perdón.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Oremos.</w:t>
      </w: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4.- Polas familias, para que sexan verdadeiros talleres de amor, de solidariedade, de compañía e de unión.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Oremos.</w:t>
      </w: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5.-Por todos nós, para que esteamos á beira daquelas familias que sofren por calquera causa.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Oremos.</w:t>
      </w: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6.- Polos grupos que inician a catequese estes días, para que participen cada domingo na Eucaristía, e contaxien a outros coa súa fe.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Oremos.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0C37F5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7.- Por todos os nenos da parroquia, para que lles levemos a Xesús e ensinémoslles a quererlle. </w:t>
      </w:r>
      <w:r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Oremos</w:t>
      </w:r>
      <w:r w:rsidR="000C37F5" w:rsidRPr="00BF732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.</w:t>
      </w:r>
    </w:p>
    <w:p w:rsidR="000C37F5" w:rsidRPr="00BF732F" w:rsidRDefault="000C37F5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br/>
        <w:t>(</w:t>
      </w:r>
      <w:r w:rsidRPr="00BF732F">
        <w:rPr>
          <w:rFonts w:asciiTheme="minorHAnsi" w:hAnsiTheme="minorHAnsi" w:cstheme="minorHAnsi"/>
          <w:bCs/>
          <w:iCs/>
          <w:color w:val="FF0000"/>
          <w:sz w:val="32"/>
          <w:szCs w:val="32"/>
        </w:rPr>
        <w:t>Sacerdote</w:t>
      </w:r>
      <w:r w:rsidRPr="00BF732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) </w:t>
      </w:r>
      <w:r w:rsidRPr="00BF732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Deus, noso Pai, que reúnes os teus fillos ao redor da túa mesa, escoita as nosas súplicas. Por XNS.</w:t>
      </w:r>
    </w:p>
    <w:p w:rsidR="00871B83" w:rsidRPr="00BF732F" w:rsidRDefault="00871B83" w:rsidP="00871B83">
      <w:pPr>
        <w:spacing w:line="240" w:lineRule="atLeast"/>
        <w:ind w:left="1560" w:right="540" w:hanging="170"/>
        <w:jc w:val="both"/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0C37F5" w:rsidRPr="00BF732F" w:rsidRDefault="000C37F5" w:rsidP="00871B83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0C37F5" w:rsidRPr="00BF732F" w:rsidRDefault="000C37F5" w:rsidP="00871B83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0C37F5" w:rsidRPr="00BF732F" w:rsidRDefault="000C37F5" w:rsidP="00871B83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0C37F5" w:rsidRPr="00BF732F" w:rsidRDefault="000C37F5" w:rsidP="00871B83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0C37F5" w:rsidRPr="00BF732F" w:rsidRDefault="000C37F5" w:rsidP="00871B83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71B83" w:rsidRPr="00BF732F" w:rsidRDefault="00871B83" w:rsidP="00AA0F85">
      <w:pPr>
        <w:pStyle w:val="Prrafodelista"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PRESENTACIÓN DAS OFRENDAS</w:t>
      </w:r>
    </w:p>
    <w:p w:rsidR="00AA0F85" w:rsidRPr="00BF732F" w:rsidRDefault="00AA0F85" w:rsidP="00AA0F85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F5D88" w:rsidRPr="00BF732F" w:rsidRDefault="00871B83" w:rsidP="00AF5D88">
      <w:pPr>
        <w:pStyle w:val="Prrafodelista"/>
        <w:numPr>
          <w:ilvl w:val="0"/>
          <w:numId w:val="5"/>
        </w:numPr>
        <w:ind w:right="566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BF732F">
        <w:rPr>
          <w:rFonts w:asciiTheme="minorHAnsi" w:hAnsiTheme="minorHAnsi"/>
          <w:b/>
          <w:color w:val="FF0000"/>
          <w:sz w:val="32"/>
          <w:szCs w:val="32"/>
        </w:rPr>
        <w:t>UNS PA</w:t>
      </w:r>
      <w:r w:rsidR="000C37F5" w:rsidRPr="00BF732F">
        <w:rPr>
          <w:rFonts w:asciiTheme="minorHAnsi" w:hAnsiTheme="minorHAnsi"/>
          <w:b/>
          <w:color w:val="FF0000"/>
          <w:sz w:val="32"/>
          <w:szCs w:val="32"/>
        </w:rPr>
        <w:t>I</w:t>
      </w:r>
      <w:r w:rsidRPr="00BF732F">
        <w:rPr>
          <w:rFonts w:asciiTheme="minorHAnsi" w:hAnsiTheme="minorHAnsi"/>
          <w:b/>
          <w:color w:val="FF0000"/>
          <w:sz w:val="32"/>
          <w:szCs w:val="32"/>
        </w:rPr>
        <w:t>S CO S</w:t>
      </w:r>
      <w:r w:rsidR="000C37F5" w:rsidRPr="00BF732F">
        <w:rPr>
          <w:rFonts w:asciiTheme="minorHAnsi" w:hAnsiTheme="minorHAnsi"/>
          <w:b/>
          <w:color w:val="FF0000"/>
          <w:sz w:val="32"/>
          <w:szCs w:val="32"/>
        </w:rPr>
        <w:t>E</w:t>
      </w:r>
      <w:r w:rsidRPr="00BF732F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0C37F5" w:rsidRPr="00BF732F">
        <w:rPr>
          <w:rFonts w:asciiTheme="minorHAnsi" w:hAnsiTheme="minorHAnsi"/>
          <w:b/>
          <w:color w:val="FF0000"/>
          <w:sz w:val="32"/>
          <w:szCs w:val="32"/>
        </w:rPr>
        <w:t>FILL</w:t>
      </w:r>
      <w:r w:rsidRPr="00BF732F">
        <w:rPr>
          <w:rFonts w:asciiTheme="minorHAnsi" w:hAnsiTheme="minorHAnsi"/>
          <w:b/>
          <w:color w:val="FF0000"/>
          <w:sz w:val="32"/>
          <w:szCs w:val="32"/>
        </w:rPr>
        <w:t>O-A:</w:t>
      </w:r>
    </w:p>
    <w:p w:rsidR="00FB7A6D" w:rsidRPr="00BF732F" w:rsidRDefault="00871B83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="00FB7A6D" w:rsidRPr="00BF732F">
        <w:rPr>
          <w:rFonts w:asciiTheme="minorHAnsi" w:hAnsiTheme="minorHAnsi"/>
          <w:color w:val="1F497D" w:themeColor="text2"/>
          <w:sz w:val="32"/>
          <w:szCs w:val="32"/>
        </w:rPr>
        <w:t>Señor, Señor, queremos vivir unidos, creando un clima de amor e de fe para que no noso fogar acollamos a Xesús e o fagamos partícipe da nosa vida.</w:t>
      </w: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FB7A6D" w:rsidP="000C37F5">
      <w:pPr>
        <w:pStyle w:val="Prrafodelista"/>
        <w:numPr>
          <w:ilvl w:val="0"/>
          <w:numId w:val="5"/>
        </w:numPr>
        <w:ind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FF0000"/>
          <w:sz w:val="32"/>
          <w:szCs w:val="32"/>
        </w:rPr>
        <w:t>CATEQUISTAS:</w:t>
      </w: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FB7A6D" w:rsidRPr="00BF732F" w:rsidRDefault="00FB7A6D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</w:rPr>
        <w:t>Señor, os catequistas queremos ser a túa voz, as túas mans, o teu corazón, as testemuñas da túa presenza entre nós. Axúdanos ti para que os nosos nenos e mocidade se acheguen a ti e os contaxiemos do amor que nos tes.</w:t>
      </w: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FB7A6D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FB7A6D" w:rsidP="000C37F5">
      <w:pPr>
        <w:pStyle w:val="Prrafodelista"/>
        <w:numPr>
          <w:ilvl w:val="0"/>
          <w:numId w:val="5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FF0000"/>
          <w:sz w:val="32"/>
          <w:szCs w:val="32"/>
        </w:rPr>
        <w:t>CORAZÓNS</w:t>
      </w:r>
      <w:r w:rsidRPr="00BF732F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BF732F">
        <w:rPr>
          <w:rFonts w:asciiTheme="minorHAnsi" w:hAnsiTheme="minorHAnsi"/>
          <w:color w:val="FF0000"/>
          <w:sz w:val="32"/>
          <w:szCs w:val="32"/>
        </w:rPr>
        <w:t xml:space="preserve">(de papel de cores que os nenos levan e pasan a cravar no panel): </w:t>
      </w:r>
    </w:p>
    <w:p w:rsidR="000C37F5" w:rsidRPr="00BF732F" w:rsidRDefault="000C37F5" w:rsidP="000C37F5">
      <w:pPr>
        <w:pStyle w:val="Prrafodelista"/>
        <w:ind w:left="191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0C37F5">
      <w:pPr>
        <w:pStyle w:val="Prrafodelista"/>
        <w:ind w:left="191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FB7A6D" w:rsidRPr="00BF732F" w:rsidRDefault="00FB7A6D" w:rsidP="000C37F5">
      <w:pPr>
        <w:pStyle w:val="Prrafodelista"/>
        <w:numPr>
          <w:ilvl w:val="0"/>
          <w:numId w:val="5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</w:rPr>
        <w:t xml:space="preserve">Ofrecemos estes corazóns de papel que simbolizan a nosa alegría de estar con Xesús e o agarimo que lle temos. </w:t>
      </w:r>
    </w:p>
    <w:p w:rsidR="000C37F5" w:rsidRPr="00BF732F" w:rsidRDefault="000C37F5" w:rsidP="000C37F5">
      <w:pPr>
        <w:pStyle w:val="Prrafodelista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0C37F5">
      <w:p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FB7A6D" w:rsidP="000C37F5">
      <w:pPr>
        <w:pStyle w:val="Prrafodelista"/>
        <w:numPr>
          <w:ilvl w:val="0"/>
          <w:numId w:val="5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FF0000"/>
          <w:sz w:val="32"/>
          <w:szCs w:val="32"/>
        </w:rPr>
        <w:t>NENOS:</w:t>
      </w:r>
      <w:r w:rsidRPr="00BF732F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0C37F5" w:rsidRPr="00BF732F" w:rsidRDefault="000C37F5" w:rsidP="000C37F5">
      <w:pPr>
        <w:pStyle w:val="Prrafodelista"/>
        <w:ind w:left="191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FB7A6D" w:rsidP="000C37F5">
      <w:pPr>
        <w:pStyle w:val="Prrafodelista"/>
        <w:numPr>
          <w:ilvl w:val="0"/>
          <w:numId w:val="5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</w:rPr>
        <w:t>Xesús, ao presentarche o pan e o viño queremos que a Eucaristía de cada domingo, acompañados dos nosos pais, sexa o momento máis importante da semana.</w:t>
      </w:r>
    </w:p>
    <w:p w:rsidR="000C37F5" w:rsidRPr="00BF732F" w:rsidRDefault="000C37F5" w:rsidP="000C37F5">
      <w:pPr>
        <w:pStyle w:val="Prrafodelista"/>
        <w:rPr>
          <w:rFonts w:asciiTheme="minorHAnsi" w:hAnsiTheme="minorHAnsi"/>
          <w:color w:val="1F497D" w:themeColor="text2"/>
          <w:sz w:val="32"/>
          <w:szCs w:val="32"/>
        </w:rPr>
      </w:pPr>
    </w:p>
    <w:p w:rsidR="000C37F5" w:rsidRPr="00BF732F" w:rsidRDefault="000C37F5" w:rsidP="000C37F5">
      <w:p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871B83" w:rsidRPr="00BF732F" w:rsidRDefault="000C37F5" w:rsidP="000C37F5">
      <w:p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0C37F5" w:rsidRPr="00BF732F" w:rsidRDefault="00871B83" w:rsidP="000C37F5">
      <w:pPr>
        <w:pStyle w:val="Prrafodelista"/>
        <w:numPr>
          <w:ilvl w:val="0"/>
          <w:numId w:val="2"/>
        </w:numPr>
        <w:rPr>
          <w:rFonts w:asciiTheme="minorHAnsi" w:eastAsiaTheme="minorHAnsi" w:hAnsiTheme="minorHAnsi" w:cs="Segoe UI"/>
          <w:b/>
          <w:color w:val="1F497D" w:themeColor="text2"/>
          <w:sz w:val="32"/>
          <w:szCs w:val="32"/>
        </w:rPr>
      </w:pPr>
      <w:r w:rsidRPr="00BF732F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</w:rPr>
        <w:lastRenderedPageBreak/>
        <w:t>ACCIÓN DE GRA</w:t>
      </w:r>
      <w:r w:rsidR="00FB7A6D" w:rsidRPr="00BF732F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</w:rPr>
        <w:t>Z</w:t>
      </w:r>
      <w:r w:rsidRPr="00BF732F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</w:rPr>
        <w:t>AS</w:t>
      </w:r>
    </w:p>
    <w:p w:rsidR="00FB7A6D" w:rsidRPr="00BF732F" w:rsidRDefault="00FB7A6D" w:rsidP="00FB7A6D">
      <w:pPr>
        <w:ind w:left="1440" w:right="566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-Grazas, Xesús, polo cariño especial que tes aos nenos.</w:t>
      </w:r>
    </w:p>
    <w:p w:rsidR="00FB7A6D" w:rsidRPr="00BF732F" w:rsidRDefault="00FB7A6D" w:rsidP="00FB7A6D">
      <w:pPr>
        <w:ind w:left="1440" w:right="566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-Grazas, Xesús, por  ser amigo de todos.</w:t>
      </w:r>
    </w:p>
    <w:p w:rsidR="00FB7A6D" w:rsidRPr="00BF732F" w:rsidRDefault="00FB7A6D" w:rsidP="00FB7A6D">
      <w:pPr>
        <w:ind w:left="1440" w:right="566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-Grazas, Xesús, porque nos axudas a ser mellores cada día.</w:t>
      </w:r>
    </w:p>
    <w:p w:rsidR="00FB7A6D" w:rsidRPr="00BF732F" w:rsidRDefault="00FB7A6D" w:rsidP="00FB7A6D">
      <w:pPr>
        <w:ind w:left="1440" w:right="566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-Grazas, Xesús, por estar sempre ao noso lado.</w:t>
      </w:r>
    </w:p>
    <w:p w:rsidR="00FB7A6D" w:rsidRPr="00BF732F" w:rsidRDefault="00FB7A6D" w:rsidP="00FB7A6D">
      <w:pPr>
        <w:ind w:left="1440" w:right="566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>-Grazas, Xesús, porque ninguén nos quere tanto coma ti.</w:t>
      </w:r>
    </w:p>
    <w:p w:rsidR="00FB7A6D" w:rsidRPr="00BF732F" w:rsidRDefault="00FB7A6D" w:rsidP="00FB7A6D">
      <w:pPr>
        <w:spacing w:line="240" w:lineRule="atLeast"/>
        <w:ind w:left="1701" w:right="566" w:hanging="283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-Que nunca te esquezamos. Que sempre contemos contigo.</w:t>
      </w:r>
    </w:p>
    <w:p w:rsidR="00FB7A6D" w:rsidRPr="00BF732F" w:rsidRDefault="00FB7A6D" w:rsidP="00FB7A6D">
      <w:pPr>
        <w:ind w:left="1440" w:right="566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732F">
        <w:rPr>
          <w:rFonts w:asciiTheme="minorHAnsi" w:hAnsiTheme="minorHAnsi"/>
          <w:b/>
          <w:color w:val="1F497D" w:themeColor="text2"/>
          <w:sz w:val="32"/>
          <w:szCs w:val="32"/>
        </w:rPr>
        <w:t xml:space="preserve">-Que sintamos a ledicia de estar contigo. Que sexas do noso grupo. </w:t>
      </w:r>
    </w:p>
    <w:p w:rsidR="00871B83" w:rsidRPr="00BF732F" w:rsidRDefault="00871B83" w:rsidP="000C37F5">
      <w:pPr>
        <w:ind w:right="566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71B83" w:rsidRPr="00BF732F" w:rsidRDefault="00AF5D88" w:rsidP="00871B83">
      <w:pPr>
        <w:spacing w:line="240" w:lineRule="atLeast"/>
        <w:ind w:left="1701" w:right="566" w:hanging="283"/>
        <w:rPr>
          <w:color w:val="1F497D" w:themeColor="text2"/>
          <w:sz w:val="32"/>
          <w:szCs w:val="32"/>
        </w:rPr>
      </w:pPr>
      <w:r w:rsidRPr="00BF732F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215900</wp:posOffset>
            </wp:positionV>
            <wp:extent cx="2742565" cy="2019300"/>
            <wp:effectExtent l="0" t="0" r="635" b="0"/>
            <wp:wrapThrough wrapText="bothSides">
              <wp:wrapPolygon edited="0">
                <wp:start x="0" y="0"/>
                <wp:lineTo x="0" y="21396"/>
                <wp:lineTo x="21455" y="21396"/>
                <wp:lineTo x="21455" y="0"/>
                <wp:lineTo x="0" y="0"/>
              </wp:wrapPolygon>
            </wp:wrapThrough>
            <wp:docPr id="4" name="3 Imagen" descr="Famil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B83" w:rsidRPr="00BF732F" w:rsidRDefault="00871B83" w:rsidP="00871B83">
      <w:pPr>
        <w:spacing w:line="240" w:lineRule="atLeast"/>
        <w:ind w:left="1701" w:right="566" w:hanging="283"/>
        <w:rPr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spacing w:line="240" w:lineRule="atLeast"/>
        <w:ind w:left="1701" w:right="566" w:hanging="283"/>
        <w:rPr>
          <w:color w:val="1F497D" w:themeColor="text2"/>
          <w:sz w:val="32"/>
          <w:szCs w:val="32"/>
        </w:rPr>
      </w:pPr>
    </w:p>
    <w:p w:rsidR="00871B83" w:rsidRPr="00BF732F" w:rsidRDefault="00871B83" w:rsidP="00871B83">
      <w:pPr>
        <w:spacing w:line="240" w:lineRule="atLeast"/>
        <w:ind w:left="1701" w:right="566" w:hanging="283"/>
        <w:rPr>
          <w:color w:val="1F497D" w:themeColor="text2"/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2510EF" w:rsidP="00871B83">
      <w:pPr>
        <w:rPr>
          <w:sz w:val="32"/>
          <w:szCs w:val="32"/>
        </w:rPr>
      </w:pPr>
      <w:r w:rsidRPr="00BF732F">
        <w:rPr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70.6pt;margin-top:16.7pt;width:458.45pt;height:35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" fillcolor="#eaf1dd [662]" strokecolor="#8db3e2 [1311]" strokeweight="2.5pt">
            <v:shadow color="#868686"/>
            <v:textbox>
              <w:txbxContent>
                <w:p w:rsidR="000C37F5" w:rsidRDefault="000C37F5" w:rsidP="00FB7A6D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0" w:right="-45"/>
                    <w:jc w:val="center"/>
                    <w:rPr>
                      <w:rFonts w:ascii="Lucida Sans" w:hAnsi="Lucida Sans"/>
                      <w:b/>
                      <w:bCs/>
                      <w:color w:val="1F497D" w:themeColor="text2"/>
                      <w:sz w:val="36"/>
                      <w:szCs w:val="36"/>
                      <w:lang w:val="es-ES_tradnl"/>
                    </w:rPr>
                  </w:pPr>
                </w:p>
                <w:p w:rsidR="00FB7A6D" w:rsidRPr="00BF732F" w:rsidRDefault="00871B83" w:rsidP="000C37F5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0" w:right="-45"/>
                    <w:jc w:val="center"/>
                    <w:rPr>
                      <w:rFonts w:ascii="Lucida Sans" w:hAnsi="Lucida Sans"/>
                      <w:b/>
                      <w:bCs/>
                      <w:color w:val="1F497D" w:themeColor="text2"/>
                      <w:sz w:val="36"/>
                      <w:szCs w:val="36"/>
                    </w:rPr>
                  </w:pPr>
                  <w:r w:rsidRPr="00BF732F">
                    <w:rPr>
                      <w:rFonts w:ascii="Lucida Sans" w:hAnsi="Lucida Sans"/>
                      <w:b/>
                      <w:bCs/>
                      <w:color w:val="1F497D" w:themeColor="text2"/>
                      <w:sz w:val="36"/>
                      <w:szCs w:val="36"/>
                    </w:rPr>
                    <w:t>Pa</w:t>
                  </w:r>
                  <w:r w:rsidR="000C37F5" w:rsidRPr="00BF732F">
                    <w:rPr>
                      <w:rFonts w:ascii="Lucida Sans" w:hAnsi="Lucida Sans"/>
                      <w:b/>
                      <w:bCs/>
                      <w:color w:val="1F497D" w:themeColor="text2"/>
                      <w:sz w:val="36"/>
                      <w:szCs w:val="36"/>
                    </w:rPr>
                    <w:t>i</w:t>
                  </w:r>
                  <w:r w:rsidRPr="00BF732F">
                    <w:rPr>
                      <w:rFonts w:ascii="Lucida Sans" w:hAnsi="Lucida Sans"/>
                      <w:b/>
                      <w:bCs/>
                      <w:color w:val="1F497D" w:themeColor="text2"/>
                      <w:sz w:val="36"/>
                      <w:szCs w:val="36"/>
                    </w:rPr>
                    <w:t xml:space="preserve">s, </w:t>
                  </w:r>
                  <w:r w:rsidR="00FB7A6D" w:rsidRPr="00BF732F">
                    <w:rPr>
                      <w:rFonts w:ascii="Lucida Sans" w:hAnsi="Lucida Sans"/>
                      <w:b/>
                      <w:bCs/>
                      <w:color w:val="1F497D" w:themeColor="text2"/>
                      <w:sz w:val="36"/>
                      <w:szCs w:val="36"/>
                    </w:rPr>
                    <w:t>achegade os nenos a Xesús!</w:t>
                  </w:r>
                </w:p>
                <w:p w:rsidR="00FB7A6D" w:rsidRPr="00BF732F" w:rsidRDefault="00FB7A6D" w:rsidP="00FB7A6D">
                  <w:pPr>
                    <w:spacing w:line="240" w:lineRule="atLeast"/>
                    <w:ind w:right="-11" w:firstLine="284"/>
                    <w:jc w:val="both"/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BF732F"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  <w:t>-Descubride a importancia de regalar aos nenos a fe, de ter a Xesús na vida. Non os privemos de Xesús! Non llelo impidades!</w:t>
                  </w:r>
                </w:p>
                <w:p w:rsidR="00FB7A6D" w:rsidRPr="00BF732F" w:rsidRDefault="00FB7A6D" w:rsidP="00FB7A6D">
                  <w:pPr>
                    <w:spacing w:line="240" w:lineRule="atLeast"/>
                    <w:ind w:right="-11" w:firstLine="284"/>
                    <w:jc w:val="both"/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BF732F"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  <w:t xml:space="preserve">-Recordade que </w:t>
                  </w:r>
                  <w:r w:rsidRPr="00BF732F">
                    <w:rPr>
                      <w:rFonts w:ascii="Calibri" w:hAnsi="Calibri"/>
                      <w:b/>
                      <w:bCs/>
                      <w:color w:val="1F497D" w:themeColor="text2"/>
                      <w:sz w:val="32"/>
                      <w:szCs w:val="32"/>
                    </w:rPr>
                    <w:t xml:space="preserve">a catequeses válelles para moito: </w:t>
                  </w:r>
                </w:p>
                <w:p w:rsidR="00FB7A6D" w:rsidRPr="00BF732F" w:rsidRDefault="00FB7A6D" w:rsidP="00FB7A6D">
                  <w:pPr>
                    <w:spacing w:line="240" w:lineRule="atLeast"/>
                    <w:ind w:right="-11" w:firstLine="284"/>
                    <w:jc w:val="both"/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BF732F"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  <w:t>-Experimentar o amor do noso Pai Deus, descubrir que todos somos irmáns, aprender a amar e servir, contar coa forza interior do Espírito para enfrontarnos á vida, descubrir a fe e ser felices con Xesús.</w:t>
                  </w:r>
                </w:p>
                <w:p w:rsidR="00FB7A6D" w:rsidRPr="00BF732F" w:rsidRDefault="00FB7A6D" w:rsidP="00FB7A6D">
                  <w:pPr>
                    <w:spacing w:line="240" w:lineRule="atLeast"/>
                    <w:ind w:right="-11" w:firstLine="284"/>
                    <w:jc w:val="both"/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BF732F"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  <w:t xml:space="preserve">-Pais, procurade </w:t>
                  </w:r>
                  <w:r w:rsidRPr="00BF732F">
                    <w:rPr>
                      <w:rFonts w:ascii="Calibri" w:hAnsi="Calibri"/>
                      <w:b/>
                      <w:bCs/>
                      <w:color w:val="1F497D" w:themeColor="text2"/>
                      <w:sz w:val="32"/>
                      <w:szCs w:val="32"/>
                    </w:rPr>
                    <w:t>realizar ben a vosa tarefa</w:t>
                  </w:r>
                  <w:r w:rsidRPr="00BF732F">
                    <w:rPr>
                      <w:rFonts w:ascii="Calibri" w:hAnsi="Calibri"/>
                      <w:bCs/>
                      <w:color w:val="1F497D" w:themeColor="text2"/>
                      <w:sz w:val="32"/>
                      <w:szCs w:val="32"/>
                    </w:rPr>
                    <w:t xml:space="preserve">: iniciádeos no coñecer, espertade a admiración e o amor por Xesús, rezade con eles, creade actitudes, comentade o que se fai na catequese, falade co catequista, acompañade os nenos á misa dominical, participade nas reunións de pais, aproveitade para poñer a fe ao día participando na Penitencia e nas celebracións parroquiais… </w:t>
                  </w:r>
                </w:p>
                <w:p w:rsidR="00871B83" w:rsidRPr="00BF732F" w:rsidRDefault="00871B83" w:rsidP="00871B83">
                  <w:pPr>
                    <w:spacing w:line="240" w:lineRule="atLeast"/>
                    <w:ind w:left="709" w:right="-11" w:hanging="142"/>
                    <w:jc w:val="both"/>
                    <w:rPr>
                      <w:rFonts w:ascii="Calibri" w:hAnsi="Calibri"/>
                      <w:bCs/>
                      <w:color w:val="1F497D" w:themeColor="text2"/>
                    </w:rPr>
                  </w:pPr>
                </w:p>
                <w:p w:rsidR="00871B83" w:rsidRPr="00BF732F" w:rsidRDefault="00871B83" w:rsidP="00871B83">
                  <w:pPr>
                    <w:jc w:val="both"/>
                  </w:pPr>
                </w:p>
                <w:p w:rsidR="00871B83" w:rsidRPr="00BF732F" w:rsidRDefault="00871B83" w:rsidP="00871B83">
                  <w:pPr>
                    <w:spacing w:line="240" w:lineRule="atLeast"/>
                    <w:ind w:left="709" w:right="-11" w:hanging="142"/>
                    <w:jc w:val="both"/>
                    <w:rPr>
                      <w:rFonts w:ascii="Calibri" w:hAnsi="Calibri"/>
                      <w:bCs/>
                      <w:color w:val="1F497D"/>
                    </w:rPr>
                  </w:pPr>
                </w:p>
              </w:txbxContent>
            </v:textbox>
          </v:shape>
        </w:pict>
      </w: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C62505" w:rsidRPr="00BF732F" w:rsidRDefault="00C62505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AF5D88" w:rsidP="00871B83">
      <w:pPr>
        <w:rPr>
          <w:sz w:val="32"/>
          <w:szCs w:val="32"/>
        </w:rPr>
      </w:pPr>
    </w:p>
    <w:p w:rsidR="00AF5D88" w:rsidRPr="00BF732F" w:rsidRDefault="000C37F5" w:rsidP="00871B83">
      <w:pPr>
        <w:rPr>
          <w:sz w:val="32"/>
          <w:szCs w:val="32"/>
        </w:rPr>
      </w:pPr>
      <w:r w:rsidRPr="00BF732F">
        <w:rPr>
          <w:noProof/>
        </w:rPr>
        <w:pict>
          <v:roundrect id="Rectángulo redondeado 7" o:spid="_x0000_s1028" style="position:absolute;margin-left:66.55pt;margin-top:105.05pt;width:468.65pt;height:367.45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" strokecolor="red" strokeweight="2.5pt">
            <v:shadow color="#868686"/>
            <v:textbox>
              <w:txbxContent>
                <w:p w:rsidR="00AF5D88" w:rsidRDefault="00AF5D88" w:rsidP="005F20E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C</w:t>
                  </w:r>
                  <w:r w:rsidR="000C37F5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ida </w:t>
                  </w:r>
                  <w:r w:rsidR="000C37F5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o 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n</w:t>
                  </w:r>
                  <w:r w:rsidR="000C37F5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oso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0C37F5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f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ogar</w:t>
                  </w:r>
                </w:p>
                <w:p w:rsidR="000C37F5" w:rsidRPr="007068F3" w:rsidRDefault="000C37F5" w:rsidP="005F20E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Verdana" w:hAnsi="Verdana"/>
                      <w:iCs/>
                      <w:sz w:val="28"/>
                      <w:szCs w:val="28"/>
                      <w:lang w:val="es-ES_tradnl"/>
                    </w:rPr>
                    <w:t>X</w:t>
                  </w:r>
                  <w:r w:rsidR="00AF5D88" w:rsidRPr="00AF5D88">
                    <w:rPr>
                      <w:rFonts w:ascii="Verdana" w:hAnsi="Verdana"/>
                      <w:iCs/>
                      <w:sz w:val="28"/>
                      <w:szCs w:val="28"/>
                      <w:lang w:val="es-ES_tradnl"/>
                    </w:rPr>
                    <w:t>esús</w:t>
                  </w:r>
                  <w:proofErr w:type="spellEnd"/>
                  <w:r w:rsidR="00AF5D88" w:rsidRPr="00AF5D88">
                    <w:rPr>
                      <w:rFonts w:ascii="Verdana" w:hAnsi="Verdana"/>
                      <w:iCs/>
                      <w:sz w:val="28"/>
                      <w:szCs w:val="28"/>
                      <w:lang w:val="es-ES_tradnl"/>
                    </w:rPr>
                    <w:t>,</w:t>
                  </w:r>
                  <w:r w:rsidR="00AF5D88" w:rsidRPr="000C37F5">
                    <w:rPr>
                      <w:rFonts w:ascii="Verdana" w:hAnsi="Verdana"/>
                      <w:iCs/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fai dos fogares da nosa parroquia un sitio do teu amor.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Que nos matrimonios non haxa distanciamentos nin amarguras, porque ti os unes e bendís.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Que non haxa intolerancias nin rancores, porque ti lles dás comprensión e perdón.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Que non haxa abandonos nin tristezas, porque ti estás con eles dándolles alegría.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 xml:space="preserve">Que cada mañá amenza un día máis de entrega e servizo. 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E que cada noite se atopen en maior unión familiar.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Que dean o mellor de si mesmos para ser felices no fogar, e fagan do amor un motivo para amarte máis.</w:t>
                  </w:r>
                </w:p>
                <w:p w:rsidR="000C37F5" w:rsidRPr="000C37F5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iCs/>
                      <w:sz w:val="28"/>
                      <w:szCs w:val="28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>Fai, Señor, das súas vidas que quixeches unir, unha páxina chea de ti.</w:t>
                  </w:r>
                </w:p>
                <w:p w:rsidR="00AF5D88" w:rsidRPr="00AF5D88" w:rsidRDefault="000C37F5" w:rsidP="000C37F5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/>
                    <w:ind w:right="138" w:firstLine="284"/>
                    <w:jc w:val="both"/>
                    <w:rPr>
                      <w:rFonts w:ascii="Verdana" w:hAnsi="Verdana"/>
                      <w:caps/>
                      <w:snapToGrid w:val="0"/>
                      <w:sz w:val="28"/>
                      <w:szCs w:val="28"/>
                      <w:lang w:val="es-ES_tradnl"/>
                    </w:rPr>
                  </w:pPr>
                  <w:r w:rsidRPr="000C37F5">
                    <w:rPr>
                      <w:rFonts w:ascii="Verdana" w:hAnsi="Verdana"/>
                      <w:iCs/>
                      <w:sz w:val="28"/>
                      <w:szCs w:val="28"/>
                    </w:rPr>
                    <w:t xml:space="preserve">E que cando amenza o gran día de ir ao teu encontro  se atopen unidos no amor. </w:t>
                  </w:r>
                </w:p>
                <w:p w:rsidR="00AF5D88" w:rsidRPr="00AF5D88" w:rsidRDefault="00AF5D88" w:rsidP="000E19F7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sz w:val="28"/>
                      <w:szCs w:val="28"/>
                      <w:lang w:val="es-ES_tradnl"/>
                    </w:rPr>
                  </w:pPr>
                </w:p>
                <w:p w:rsidR="00AF5D88" w:rsidRPr="00FD331C" w:rsidRDefault="00AF5D88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AF5D88" w:rsidRPr="00110DE4" w:rsidRDefault="00AF5D88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Pr="002413D1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Pr="002413D1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Pr="00ED78D5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Pr="00ED78D5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Pr="00ED78D5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Pr="00ED78D5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Pr="00ED78D5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5D88" w:rsidRDefault="00AF5D88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</w:t>
                  </w:r>
                  <w:bookmarkStart w:id="0" w:name="_GoBack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bookmarkEnd w:id="0"/>
                <w:p w:rsidR="00AF5D88" w:rsidRDefault="00AF5D88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/>
          </v:roundrect>
        </w:pict>
      </w:r>
      <w:r w:rsidR="002510EF" w:rsidRPr="00BF732F">
        <w:rPr>
          <w:rFonts w:ascii="Verdana" w:hAnsi="Verdana"/>
          <w:iCs/>
          <w:noProof/>
          <w:sz w:val="28"/>
          <w:szCs w:val="28"/>
        </w:rPr>
        <w:pict>
          <v:shape id="9 Cuadro de texto" o:spid="_x0000_s1027" type="#_x0000_t202" style="position:absolute;margin-left:110.8pt;margin-top:625.65pt;width:382.05pt;height:57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AF5D88" w:rsidRPr="00AB2B7B" w:rsidRDefault="00AF5D88" w:rsidP="00AF5D88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“</w:t>
                  </w:r>
                  <w:r w:rsidRPr="00AB2B7B">
                    <w:rPr>
                      <w:sz w:val="34"/>
                      <w:szCs w:val="34"/>
                    </w:rPr>
                    <w:t>A CATEQUES</w:t>
                  </w:r>
                  <w:r w:rsidR="000C37F5">
                    <w:rPr>
                      <w:sz w:val="34"/>
                      <w:szCs w:val="34"/>
                    </w:rPr>
                    <w:t>E</w:t>
                  </w:r>
                  <w:r w:rsidRPr="00AB2B7B">
                    <w:rPr>
                      <w:sz w:val="34"/>
                      <w:szCs w:val="34"/>
                    </w:rPr>
                    <w:t xml:space="preserve"> COMEZ</w:t>
                  </w:r>
                  <w:r>
                    <w:rPr>
                      <w:sz w:val="34"/>
                      <w:szCs w:val="34"/>
                    </w:rPr>
                    <w:t>A N</w:t>
                  </w:r>
                  <w:r w:rsidR="000C37F5">
                    <w:rPr>
                      <w:sz w:val="34"/>
                      <w:szCs w:val="34"/>
                    </w:rPr>
                    <w:t>A</w:t>
                  </w:r>
                  <w:r w:rsidRPr="00AB2B7B">
                    <w:rPr>
                      <w:sz w:val="34"/>
                      <w:szCs w:val="34"/>
                    </w:rPr>
                    <w:t xml:space="preserve"> CASA…</w:t>
                  </w:r>
                </w:p>
                <w:p w:rsidR="00AF5D88" w:rsidRPr="00AB2B7B" w:rsidRDefault="000C37F5" w:rsidP="00AF5D88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E</w:t>
                  </w:r>
                  <w:r w:rsidR="00AF5D88" w:rsidRPr="00AB2B7B">
                    <w:rPr>
                      <w:sz w:val="34"/>
                      <w:szCs w:val="34"/>
                    </w:rPr>
                    <w:t xml:space="preserve"> CONTINÚA NA PARROQUIA</w:t>
                  </w:r>
                  <w:r w:rsidR="00AF5D88">
                    <w:rPr>
                      <w:sz w:val="34"/>
                      <w:szCs w:val="34"/>
                    </w:rPr>
                    <w:t>”</w:t>
                  </w:r>
                  <w:r w:rsidR="00AF5D88" w:rsidRPr="00AB2B7B">
                    <w:rPr>
                      <w:sz w:val="34"/>
                      <w:szCs w:val="34"/>
                    </w:rPr>
                    <w:t>.</w:t>
                  </w:r>
                </w:p>
              </w:txbxContent>
            </v:textbox>
          </v:shape>
        </w:pict>
      </w:r>
      <w:r w:rsidR="00AF5D88" w:rsidRPr="00BF732F">
        <w:rPr>
          <w:rFonts w:ascii="Verdana" w:hAnsi="Verdana"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6440805</wp:posOffset>
            </wp:positionV>
            <wp:extent cx="5038090" cy="101790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0EF" w:rsidRPr="00BF732F">
        <w:rPr>
          <w:noProof/>
        </w:rPr>
        <w:pict>
          <v:shape id="Cuadro de texto 2" o:spid="_x0000_s1029" type="#_x0000_t202" style="position:absolute;margin-left:148.65pt;margin-top:37.85pt;width:334.5pt;height:39.75pt;z-index:251665408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AF5D88" w:rsidRPr="0026431F" w:rsidRDefault="00AF5D88" w:rsidP="00AF5D88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ORACIÓN DE GRA</w:t>
                  </w:r>
                  <w:r w:rsidR="000C37F5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AS</w:t>
                  </w:r>
                </w:p>
              </w:txbxContent>
            </v:textbox>
            <w10:wrap type="square" anchorx="margin"/>
          </v:shape>
        </w:pict>
      </w:r>
    </w:p>
    <w:sectPr w:rsidR="00AF5D88" w:rsidRPr="00BF732F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C39"/>
    <w:multiLevelType w:val="hybridMultilevel"/>
    <w:tmpl w:val="E5544D8A"/>
    <w:lvl w:ilvl="0" w:tplc="FBA45A18">
      <w:start w:val="1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>
    <w:nsid w:val="4CF508F6"/>
    <w:multiLevelType w:val="hybridMultilevel"/>
    <w:tmpl w:val="A44A3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491C"/>
    <w:multiLevelType w:val="hybridMultilevel"/>
    <w:tmpl w:val="9B3AA88E"/>
    <w:lvl w:ilvl="0" w:tplc="9A4E41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3024"/>
    <w:rsid w:val="00051269"/>
    <w:rsid w:val="000C37F5"/>
    <w:rsid w:val="00174366"/>
    <w:rsid w:val="001C453E"/>
    <w:rsid w:val="002510EF"/>
    <w:rsid w:val="005A726C"/>
    <w:rsid w:val="00871B83"/>
    <w:rsid w:val="009A3024"/>
    <w:rsid w:val="00AA0F85"/>
    <w:rsid w:val="00AF5D88"/>
    <w:rsid w:val="00B2694B"/>
    <w:rsid w:val="00BF732F"/>
    <w:rsid w:val="00C62505"/>
    <w:rsid w:val="00D32959"/>
    <w:rsid w:val="00FB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871B83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1B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295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32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871B83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71B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871B83"/>
    <w:rPr>
      <w:color w:val="000000"/>
      <w:u w:val="single"/>
    </w:rPr>
  </w:style>
  <w:style w:type="paragraph" w:customStyle="1" w:styleId="estndar">
    <w:name w:val="estándar"/>
    <w:basedOn w:val="Normal"/>
    <w:rsid w:val="00871B83"/>
    <w:pPr>
      <w:spacing w:before="100" w:beforeAutospacing="1" w:after="100" w:afterAutospacing="1"/>
    </w:pPr>
  </w:style>
  <w:style w:type="character" w:customStyle="1" w:styleId="Cuerpodeltexto">
    <w:name w:val="Cuerpo del texto_"/>
    <w:basedOn w:val="Fuentedeprrafopredeter"/>
    <w:link w:val="Cuerpodeltexto0"/>
    <w:rsid w:val="00871B83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71B83"/>
    <w:pPr>
      <w:shd w:val="clear" w:color="auto" w:fill="FFFFFF"/>
      <w:spacing w:before="600" w:line="341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D8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B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871B83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1B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295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32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871B83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71B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871B83"/>
    <w:rPr>
      <w:color w:val="000000"/>
      <w:u w:val="single"/>
    </w:rPr>
  </w:style>
  <w:style w:type="paragraph" w:customStyle="1" w:styleId="estndar">
    <w:name w:val="estándar"/>
    <w:basedOn w:val="Normal"/>
    <w:rsid w:val="00871B83"/>
    <w:pPr>
      <w:spacing w:before="100" w:beforeAutospacing="1" w:after="100" w:afterAutospacing="1"/>
    </w:pPr>
  </w:style>
  <w:style w:type="character" w:customStyle="1" w:styleId="Cuerpodeltexto">
    <w:name w:val="Cuerpo del texto_"/>
    <w:basedOn w:val="Fuentedeprrafopredeter"/>
    <w:link w:val="Cuerpodeltexto0"/>
    <w:rsid w:val="00871B83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71B83"/>
    <w:pPr>
      <w:shd w:val="clear" w:color="auto" w:fill="FFFFFF"/>
      <w:spacing w:before="600" w:line="341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D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B3Zzy8urdAhVFRBoKHTwoCE0QjRx6BAgBEAU&amp;url=http://inpas.cl/catequesis/portal_recursos.php?pageNum_listado=14&amp;totalRows_listado=260&amp;psig=AOvVaw1AjIeUd3jNqcZGCFYQI6Hn&amp;ust=1538677584590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1D2D-F7B0-4112-A35A-C675A297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2021-09-30T11:35:00Z</cp:lastPrinted>
  <dcterms:created xsi:type="dcterms:W3CDTF">2021-10-01T09:03:00Z</dcterms:created>
  <dcterms:modified xsi:type="dcterms:W3CDTF">2021-10-01T09:03:00Z</dcterms:modified>
</cp:coreProperties>
</file>