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DD" w:rsidRPr="009543DD" w:rsidRDefault="009543DD" w:rsidP="009543DD">
      <w:pPr>
        <w:pStyle w:val="Ttulo5"/>
        <w:tabs>
          <w:tab w:val="left" w:pos="10632"/>
          <w:tab w:val="left" w:pos="10773"/>
        </w:tabs>
        <w:spacing w:line="240" w:lineRule="atLeast"/>
        <w:ind w:left="1134" w:right="1133"/>
        <w:jc w:val="center"/>
        <w:rPr>
          <w:rFonts w:asciiTheme="minorHAnsi" w:hAnsiTheme="minorHAnsi"/>
          <w:color w:val="1F497D" w:themeColor="text2"/>
          <w:sz w:val="32"/>
          <w:szCs w:val="32"/>
          <w:u w:val="single"/>
        </w:rPr>
      </w:pPr>
      <w:bookmarkStart w:id="0" w:name="_GoBack"/>
      <w:bookmarkEnd w:id="0"/>
      <w:r w:rsidRPr="009543DD">
        <w:rPr>
          <w:rFonts w:asciiTheme="minorHAnsi" w:hAnsiTheme="minorHAnsi"/>
          <w:color w:val="1F497D" w:themeColor="text2"/>
          <w:sz w:val="32"/>
          <w:szCs w:val="32"/>
          <w:u w:val="single"/>
        </w:rPr>
        <w:t>MISA CON NIÑOS</w:t>
      </w:r>
    </w:p>
    <w:p w:rsidR="009543DD" w:rsidRPr="009543DD" w:rsidRDefault="009543DD" w:rsidP="009543DD">
      <w:pPr>
        <w:pStyle w:val="Ttulo5"/>
        <w:tabs>
          <w:tab w:val="left" w:pos="10632"/>
          <w:tab w:val="left" w:pos="10773"/>
        </w:tabs>
        <w:spacing w:line="240" w:lineRule="atLeast"/>
        <w:ind w:left="1134" w:right="1133"/>
        <w:jc w:val="center"/>
        <w:rPr>
          <w:rFonts w:asciiTheme="minorHAnsi" w:hAnsiTheme="minorHAnsi"/>
          <w:color w:val="1F497D" w:themeColor="text2"/>
          <w:sz w:val="32"/>
          <w:szCs w:val="32"/>
        </w:rPr>
      </w:pPr>
      <w:r w:rsidRPr="009543DD">
        <w:rPr>
          <w:rFonts w:ascii="Calibri" w:hAnsi="Calibri"/>
          <w:color w:val="1F497D" w:themeColor="text2"/>
          <w:sz w:val="32"/>
          <w:szCs w:val="32"/>
        </w:rPr>
        <w:t xml:space="preserve">16 de mayo del 2021 - </w:t>
      </w:r>
      <w:r w:rsidRPr="009543DD">
        <w:rPr>
          <w:rFonts w:asciiTheme="minorHAnsi" w:hAnsiTheme="minorHAnsi"/>
          <w:color w:val="1F497D" w:themeColor="text2"/>
          <w:sz w:val="32"/>
          <w:szCs w:val="32"/>
        </w:rPr>
        <w:t>Domingo de la Ascensión-B</w:t>
      </w:r>
    </w:p>
    <w:p w:rsidR="00545732" w:rsidRDefault="009543DD" w:rsidP="00545732">
      <w:pPr>
        <w:tabs>
          <w:tab w:val="left" w:pos="5529"/>
          <w:tab w:val="left" w:pos="10632"/>
          <w:tab w:val="left" w:pos="10773"/>
        </w:tabs>
        <w:autoSpaceDE w:val="0"/>
        <w:autoSpaceDN w:val="0"/>
        <w:adjustRightInd w:val="0"/>
        <w:ind w:left="3540" w:right="1133"/>
        <w:rPr>
          <w:rFonts w:asciiTheme="minorHAnsi" w:hAnsiTheme="minorHAnsi"/>
          <w:b/>
          <w:bCs/>
          <w:color w:val="1F497D" w:themeColor="text2"/>
          <w:sz w:val="32"/>
          <w:szCs w:val="32"/>
        </w:rPr>
      </w:pPr>
      <w:r>
        <w:rPr>
          <w:rFonts w:asciiTheme="minorHAnsi" w:hAnsiTheme="minorHAnsi"/>
          <w:color w:val="1F497D" w:themeColor="text2"/>
          <w:sz w:val="32"/>
          <w:szCs w:val="32"/>
        </w:rPr>
        <w:t xml:space="preserve">   </w:t>
      </w:r>
      <w:r w:rsidRPr="009543DD">
        <w:rPr>
          <w:rFonts w:asciiTheme="minorHAnsi" w:hAnsiTheme="minorHAnsi"/>
          <w:color w:val="1F497D" w:themeColor="text2"/>
          <w:sz w:val="32"/>
          <w:szCs w:val="32"/>
        </w:rPr>
        <w:t xml:space="preserve">Evangelio de </w:t>
      </w:r>
      <w:r w:rsidRPr="009543DD">
        <w:rPr>
          <w:rFonts w:asciiTheme="minorHAnsi" w:hAnsiTheme="minorHAnsi"/>
          <w:b/>
          <w:bCs/>
          <w:color w:val="1F497D" w:themeColor="text2"/>
          <w:sz w:val="32"/>
          <w:szCs w:val="32"/>
        </w:rPr>
        <w:t xml:space="preserve">Marcos 16, 15-20: </w:t>
      </w:r>
    </w:p>
    <w:p w:rsidR="009543DD" w:rsidRPr="009543DD" w:rsidRDefault="009543DD" w:rsidP="00545732">
      <w:pPr>
        <w:tabs>
          <w:tab w:val="left" w:pos="5529"/>
          <w:tab w:val="left" w:pos="10632"/>
          <w:tab w:val="left" w:pos="10773"/>
        </w:tabs>
        <w:autoSpaceDE w:val="0"/>
        <w:autoSpaceDN w:val="0"/>
        <w:adjustRightInd w:val="0"/>
        <w:ind w:left="3540" w:right="1133"/>
        <w:rPr>
          <w:rFonts w:asciiTheme="minorHAnsi" w:hAnsiTheme="minorHAnsi"/>
          <w:bCs/>
          <w:i/>
          <w:color w:val="1F497D" w:themeColor="text2"/>
          <w:sz w:val="32"/>
          <w:szCs w:val="32"/>
        </w:rPr>
      </w:pPr>
      <w:r w:rsidRPr="009543DD">
        <w:rPr>
          <w:rFonts w:asciiTheme="minorHAnsi" w:hAnsiTheme="minorHAnsi"/>
          <w:bCs/>
          <w:i/>
          <w:color w:val="1F497D" w:themeColor="text2"/>
          <w:sz w:val="32"/>
          <w:szCs w:val="32"/>
        </w:rPr>
        <w:t xml:space="preserve">“Id al mundo entero y proclamad el Evangelio”. </w:t>
      </w:r>
    </w:p>
    <w:p w:rsidR="009543DD" w:rsidRPr="009543DD" w:rsidRDefault="00E449EE" w:rsidP="009543DD">
      <w:pPr>
        <w:rPr>
          <w:sz w:val="32"/>
          <w:szCs w:val="32"/>
        </w:rPr>
      </w:pPr>
      <w:r>
        <w:rPr>
          <w:sz w:val="32"/>
          <w:szCs w:val="3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31.15pt;margin-top:568.05pt;width:338.45pt;height:79.5pt;z-index:251665408" adj="0" fillcolor="red" strokecolor="#974706">
            <v:fill color2="#c0c"/>
            <v:shadow color="#943634" offset="3pt,3pt"/>
            <v:textpath style="font-family:&quot;Arial Black&quot;;v-text-kern:t" trim="t" fitpath="t" string="El Señor se va&#10;Está sentado a la derecha del Padre&#10;"/>
          </v:shape>
        </w:pict>
      </w:r>
      <w:r w:rsidR="00545732" w:rsidRPr="009543DD">
        <w:rPr>
          <w:rFonts w:asciiTheme="minorHAnsi" w:hAnsiTheme="minorHAnsi"/>
          <w:noProof/>
          <w:color w:val="1F497D" w:themeColor="text2"/>
          <w:sz w:val="32"/>
          <w:szCs w:val="32"/>
          <w:u w:val="single"/>
        </w:rPr>
        <w:drawing>
          <wp:anchor distT="0" distB="0" distL="114300" distR="114300" simplePos="0" relativeHeight="251659264" behindDoc="0" locked="0" layoutInCell="1" allowOverlap="1" wp14:anchorId="09D6DF6E" wp14:editId="134627BA">
            <wp:simplePos x="0" y="0"/>
            <wp:positionH relativeFrom="column">
              <wp:posOffset>1301750</wp:posOffset>
            </wp:positionH>
            <wp:positionV relativeFrom="paragraph">
              <wp:posOffset>317500</wp:posOffset>
            </wp:positionV>
            <wp:extent cx="4994275" cy="6673850"/>
            <wp:effectExtent l="0" t="0" r="0" b="0"/>
            <wp:wrapThrough wrapText="bothSides">
              <wp:wrapPolygon edited="0">
                <wp:start x="0" y="0"/>
                <wp:lineTo x="0" y="21518"/>
                <wp:lineTo x="21504" y="21518"/>
                <wp:lineTo x="21504" y="0"/>
                <wp:lineTo x="0" y="0"/>
              </wp:wrapPolygon>
            </wp:wrapThrough>
            <wp:docPr id="3" name="Imagen 3" descr="C:\Users\Usuario\Downloads\dibu 16 de mayo 2021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dibu 16 de mayo 2021 color.jpg"/>
                    <pic:cNvPicPr>
                      <a:picLocks noChangeAspect="1" noChangeArrowheads="1"/>
                    </pic:cNvPicPr>
                  </pic:nvPicPr>
                  <pic:blipFill>
                    <a:blip r:embed="rId6" cstate="print"/>
                    <a:srcRect/>
                    <a:stretch>
                      <a:fillRect/>
                    </a:stretch>
                  </pic:blipFill>
                  <pic:spPr bwMode="auto">
                    <a:xfrm>
                      <a:off x="0" y="0"/>
                      <a:ext cx="4994275" cy="667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43DD" w:rsidRPr="009543DD">
        <w:rPr>
          <w:noProof/>
          <w:sz w:val="32"/>
          <w:szCs w:val="32"/>
        </w:rPr>
        <w:drawing>
          <wp:anchor distT="0" distB="0" distL="114300" distR="114300" simplePos="0" relativeHeight="251666432" behindDoc="0" locked="0" layoutInCell="1" allowOverlap="1" wp14:anchorId="21DE6DF9" wp14:editId="6D2D9FB4">
            <wp:simplePos x="0" y="0"/>
            <wp:positionH relativeFrom="column">
              <wp:posOffset>5417185</wp:posOffset>
            </wp:positionH>
            <wp:positionV relativeFrom="paragraph">
              <wp:posOffset>5940425</wp:posOffset>
            </wp:positionV>
            <wp:extent cx="1050290" cy="603250"/>
            <wp:effectExtent l="0" t="0" r="0" b="6350"/>
            <wp:wrapSquare wrapText="bothSides"/>
            <wp:docPr id="5" name="Imagen 1" descr="C:\Users\Usuario\Desktop\Ord-17-C-1-10\Evan-17-Ord-A -1-8\sol.bmp"/>
            <wp:cNvGraphicFramePr/>
            <a:graphic xmlns:a="http://schemas.openxmlformats.org/drawingml/2006/main">
              <a:graphicData uri="http://schemas.openxmlformats.org/drawingml/2006/picture">
                <pic:pic xmlns:pic="http://schemas.openxmlformats.org/drawingml/2006/picture">
                  <pic:nvPicPr>
                    <pic:cNvPr id="5" name="Imagen 1" descr="C:\Users\Usuario\Desktop\Ord-17-C-1-10\Evan-17-Ord-A -1-8\sol.bmp"/>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0290" cy="603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3DD" w:rsidRPr="009543DD">
        <w:rPr>
          <w:sz w:val="32"/>
          <w:szCs w:val="32"/>
        </w:rPr>
        <w:br w:type="page"/>
      </w:r>
    </w:p>
    <w:p w:rsidR="009543DD" w:rsidRPr="009543DD" w:rsidRDefault="009543DD" w:rsidP="009543DD">
      <w:pPr>
        <w:tabs>
          <w:tab w:val="left" w:pos="426"/>
          <w:tab w:val="left" w:pos="567"/>
          <w:tab w:val="left" w:pos="1440"/>
          <w:tab w:val="left" w:pos="2160"/>
          <w:tab w:val="left" w:pos="2880"/>
          <w:tab w:val="left" w:pos="3600"/>
          <w:tab w:val="left" w:pos="4320"/>
          <w:tab w:val="left" w:pos="5040"/>
          <w:tab w:val="left" w:pos="5954"/>
          <w:tab w:val="left" w:pos="6480"/>
          <w:tab w:val="left" w:pos="7200"/>
          <w:tab w:val="left" w:pos="10773"/>
        </w:tabs>
        <w:spacing w:line="240" w:lineRule="atLeast"/>
        <w:ind w:left="1134" w:right="1133" w:firstLine="142"/>
        <w:jc w:val="center"/>
        <w:rPr>
          <w:rFonts w:asciiTheme="minorHAnsi" w:hAnsiTheme="minorHAnsi" w:cstheme="minorHAnsi"/>
          <w:b/>
          <w:color w:val="1F497D" w:themeColor="text2"/>
          <w:sz w:val="32"/>
          <w:szCs w:val="32"/>
        </w:rPr>
      </w:pPr>
    </w:p>
    <w:p w:rsidR="009543DD" w:rsidRDefault="009543DD" w:rsidP="009543DD">
      <w:pPr>
        <w:tabs>
          <w:tab w:val="left" w:pos="426"/>
          <w:tab w:val="left" w:pos="567"/>
          <w:tab w:val="left" w:pos="1440"/>
          <w:tab w:val="left" w:pos="2160"/>
          <w:tab w:val="left" w:pos="2880"/>
          <w:tab w:val="left" w:pos="3600"/>
          <w:tab w:val="left" w:pos="4320"/>
          <w:tab w:val="left" w:pos="5040"/>
          <w:tab w:val="left" w:pos="5954"/>
          <w:tab w:val="left" w:pos="6480"/>
          <w:tab w:val="left" w:pos="7200"/>
          <w:tab w:val="left" w:pos="10773"/>
        </w:tabs>
        <w:spacing w:line="240" w:lineRule="atLeast"/>
        <w:ind w:left="1134" w:right="1133" w:firstLine="142"/>
        <w:jc w:val="both"/>
        <w:rPr>
          <w:rFonts w:ascii="Calibri" w:hAnsi="Calibri"/>
          <w:b/>
          <w:color w:val="1F497D" w:themeColor="text2"/>
          <w:sz w:val="32"/>
          <w:szCs w:val="32"/>
        </w:rPr>
      </w:pPr>
    </w:p>
    <w:p w:rsidR="009543DD" w:rsidRPr="009543DD" w:rsidRDefault="009543DD" w:rsidP="009543DD">
      <w:pPr>
        <w:tabs>
          <w:tab w:val="left" w:pos="426"/>
          <w:tab w:val="left" w:pos="567"/>
          <w:tab w:val="left" w:pos="1440"/>
          <w:tab w:val="left" w:pos="2160"/>
          <w:tab w:val="left" w:pos="2880"/>
          <w:tab w:val="left" w:pos="3600"/>
          <w:tab w:val="left" w:pos="4320"/>
          <w:tab w:val="left" w:pos="5040"/>
          <w:tab w:val="left" w:pos="5954"/>
          <w:tab w:val="left" w:pos="6480"/>
          <w:tab w:val="left" w:pos="7200"/>
          <w:tab w:val="left" w:pos="10773"/>
        </w:tabs>
        <w:spacing w:line="240" w:lineRule="atLeast"/>
        <w:ind w:left="1134" w:right="1133" w:firstLine="142"/>
        <w:jc w:val="both"/>
        <w:rPr>
          <w:rFonts w:ascii="Calibri" w:hAnsi="Calibri"/>
          <w:b/>
          <w:color w:val="1F497D" w:themeColor="text2"/>
          <w:sz w:val="40"/>
          <w:szCs w:val="40"/>
        </w:rPr>
      </w:pPr>
      <w:r w:rsidRPr="009543DD">
        <w:rPr>
          <w:rFonts w:ascii="Calibri" w:hAnsi="Calibri"/>
          <w:b/>
          <w:color w:val="1F497D" w:themeColor="text2"/>
          <w:sz w:val="40"/>
          <w:szCs w:val="40"/>
        </w:rPr>
        <w:t>1. ACOGIDA</w:t>
      </w:r>
    </w:p>
    <w:p w:rsidR="009543DD" w:rsidRDefault="009543DD" w:rsidP="009543DD">
      <w:pPr>
        <w:tabs>
          <w:tab w:val="left" w:pos="10490"/>
        </w:tabs>
        <w:spacing w:line="200" w:lineRule="atLeast"/>
        <w:ind w:left="1416" w:right="849" w:firstLine="142"/>
        <w:jc w:val="both"/>
        <w:rPr>
          <w:rFonts w:asciiTheme="minorHAnsi" w:hAnsiTheme="minorHAnsi"/>
          <w:bCs/>
          <w:color w:val="1F497D" w:themeColor="text2"/>
          <w:sz w:val="32"/>
          <w:szCs w:val="32"/>
          <w:lang w:val="es-ES_tradnl"/>
        </w:rPr>
      </w:pPr>
      <w:r w:rsidRPr="009543DD">
        <w:rPr>
          <w:rFonts w:asciiTheme="minorHAnsi" w:hAnsiTheme="minorHAnsi" w:cstheme="minorHAnsi"/>
          <w:bCs/>
          <w:iCs/>
          <w:color w:val="1F497D" w:themeColor="text2"/>
          <w:sz w:val="32"/>
          <w:szCs w:val="32"/>
        </w:rPr>
        <w:t xml:space="preserve">  </w:t>
      </w:r>
      <w:r w:rsidRPr="009543DD">
        <w:rPr>
          <w:rFonts w:asciiTheme="minorHAnsi" w:hAnsiTheme="minorHAnsi"/>
          <w:bCs/>
          <w:iCs/>
          <w:color w:val="000000" w:themeColor="text1"/>
          <w:sz w:val="32"/>
          <w:szCs w:val="32"/>
        </w:rPr>
        <w:t xml:space="preserve"> </w:t>
      </w:r>
      <w:r w:rsidRPr="009543DD">
        <w:rPr>
          <w:rFonts w:asciiTheme="minorHAnsi" w:hAnsiTheme="minorHAnsi"/>
          <w:bCs/>
          <w:color w:val="1F497D" w:themeColor="text2"/>
          <w:sz w:val="32"/>
          <w:szCs w:val="32"/>
          <w:lang w:val="es-ES_tradnl"/>
        </w:rPr>
        <w:t>Hermanos y hermanas: Hemos llegado a la recta final de las celebraciones pascuales, al séptimo domingo de Pascua, celebrando la fiesta de la Ascensión. El evangelio y la primera lectura nos cuentan cómo termina Jesús su tarea aquí en la tierra y se va al Cielo.  Describen su despedida y también la misión que les encomienda: “Id al mundo entero y proclamad el Evangelio”… “Recibiréis fuerza para ser mis testigos”, compartid evangelio.  En este domingo la Iglesia Española celebramos: la "Jornada mundial de las comunicaciones sociales".</w:t>
      </w:r>
    </w:p>
    <w:p w:rsidR="009543DD" w:rsidRPr="009543DD" w:rsidRDefault="009543DD" w:rsidP="009543DD">
      <w:pPr>
        <w:tabs>
          <w:tab w:val="left" w:pos="10490"/>
        </w:tabs>
        <w:spacing w:line="200" w:lineRule="atLeast"/>
        <w:ind w:left="1416" w:right="849" w:firstLine="142"/>
        <w:jc w:val="both"/>
        <w:rPr>
          <w:rFonts w:asciiTheme="minorHAnsi" w:hAnsiTheme="minorHAnsi"/>
          <w:bCs/>
          <w:color w:val="1F497D" w:themeColor="text2"/>
          <w:sz w:val="32"/>
          <w:szCs w:val="32"/>
          <w:lang w:val="es-ES_tradnl"/>
        </w:rPr>
      </w:pPr>
      <w:r w:rsidRPr="009543DD">
        <w:rPr>
          <w:rFonts w:asciiTheme="minorHAnsi" w:hAnsiTheme="minorHAnsi"/>
          <w:bCs/>
          <w:color w:val="1F497D" w:themeColor="text2"/>
          <w:sz w:val="32"/>
          <w:szCs w:val="32"/>
          <w:lang w:val="es-ES_tradnl"/>
        </w:rPr>
        <w:t xml:space="preserve">  </w:t>
      </w:r>
    </w:p>
    <w:p w:rsidR="009543DD" w:rsidRDefault="009543DD" w:rsidP="009543DD">
      <w:pPr>
        <w:tabs>
          <w:tab w:val="left" w:pos="10490"/>
        </w:tabs>
        <w:spacing w:line="200" w:lineRule="atLeast"/>
        <w:ind w:left="1416" w:right="849" w:firstLine="142"/>
        <w:jc w:val="both"/>
        <w:rPr>
          <w:rFonts w:asciiTheme="minorHAnsi" w:hAnsiTheme="minorHAnsi"/>
          <w:bCs/>
          <w:color w:val="1F497D" w:themeColor="text2"/>
          <w:sz w:val="32"/>
          <w:szCs w:val="32"/>
          <w:lang w:val="es-ES_tradnl"/>
        </w:rPr>
      </w:pPr>
      <w:r w:rsidRPr="00151B33">
        <w:rPr>
          <w:rFonts w:asciiTheme="minorHAnsi" w:hAnsiTheme="minorHAnsi"/>
          <w:b/>
          <w:bCs/>
          <w:i/>
          <w:color w:val="FF0000"/>
          <w:sz w:val="32"/>
          <w:szCs w:val="32"/>
          <w:lang w:val="es-ES_tradnl"/>
        </w:rPr>
        <w:t>(Sacerdote:)</w:t>
      </w:r>
      <w:r w:rsidRPr="00151B33">
        <w:rPr>
          <w:rFonts w:asciiTheme="minorHAnsi" w:hAnsiTheme="minorHAnsi"/>
          <w:bCs/>
          <w:i/>
          <w:color w:val="FF0000"/>
          <w:sz w:val="32"/>
          <w:szCs w:val="32"/>
          <w:lang w:val="es-ES_tradnl"/>
        </w:rPr>
        <w:t xml:space="preserve"> </w:t>
      </w:r>
      <w:r w:rsidRPr="009543DD">
        <w:rPr>
          <w:rFonts w:asciiTheme="minorHAnsi" w:hAnsiTheme="minorHAnsi"/>
          <w:bCs/>
          <w:color w:val="1F497D" w:themeColor="text2"/>
          <w:sz w:val="32"/>
          <w:szCs w:val="32"/>
          <w:lang w:val="es-ES_tradnl"/>
        </w:rPr>
        <w:t xml:space="preserve">En el nombre... </w:t>
      </w:r>
    </w:p>
    <w:p w:rsidR="009543DD" w:rsidRPr="009543DD" w:rsidRDefault="009543DD" w:rsidP="009543DD">
      <w:pPr>
        <w:tabs>
          <w:tab w:val="left" w:pos="10490"/>
        </w:tabs>
        <w:spacing w:line="200" w:lineRule="atLeast"/>
        <w:ind w:left="1416" w:right="849" w:firstLine="142"/>
        <w:jc w:val="both"/>
        <w:rPr>
          <w:rFonts w:ascii="Calibri" w:hAnsi="Calibri"/>
          <w:b/>
          <w:i/>
          <w:color w:val="1F497D" w:themeColor="text2"/>
          <w:sz w:val="32"/>
          <w:szCs w:val="32"/>
        </w:rPr>
      </w:pPr>
      <w:r w:rsidRPr="009543DD">
        <w:rPr>
          <w:rFonts w:asciiTheme="minorHAnsi" w:hAnsiTheme="minorHAnsi"/>
          <w:bCs/>
          <w:i/>
          <w:color w:val="1F497D" w:themeColor="text2"/>
          <w:sz w:val="32"/>
          <w:szCs w:val="32"/>
          <w:lang w:val="es-ES_tradnl"/>
        </w:rPr>
        <w:t>-Jesús, que nos encomienda ir por todo el mundo compartiendo Evangelio, esté con vosotros…</w:t>
      </w:r>
    </w:p>
    <w:p w:rsidR="009543DD" w:rsidRPr="009543DD" w:rsidRDefault="009543DD" w:rsidP="009543DD">
      <w:pPr>
        <w:tabs>
          <w:tab w:val="left" w:pos="10490"/>
        </w:tabs>
        <w:autoSpaceDE w:val="0"/>
        <w:autoSpaceDN w:val="0"/>
        <w:adjustRightInd w:val="0"/>
        <w:spacing w:line="200" w:lineRule="atLeast"/>
        <w:ind w:left="1418" w:right="849"/>
        <w:jc w:val="both"/>
        <w:rPr>
          <w:rFonts w:ascii="Calibri" w:hAnsi="Calibri"/>
          <w:b/>
          <w:color w:val="1F497D" w:themeColor="text2"/>
          <w:sz w:val="32"/>
          <w:szCs w:val="32"/>
        </w:rPr>
      </w:pPr>
    </w:p>
    <w:p w:rsidR="009543DD" w:rsidRPr="00373FFA" w:rsidRDefault="009543DD" w:rsidP="009543DD">
      <w:pPr>
        <w:tabs>
          <w:tab w:val="left" w:pos="10490"/>
        </w:tabs>
        <w:autoSpaceDE w:val="0"/>
        <w:autoSpaceDN w:val="0"/>
        <w:adjustRightInd w:val="0"/>
        <w:spacing w:line="200" w:lineRule="atLeast"/>
        <w:ind w:left="1418" w:right="849"/>
        <w:jc w:val="both"/>
        <w:rPr>
          <w:rFonts w:asciiTheme="minorHAnsi" w:hAnsiTheme="minorHAnsi"/>
          <w:b/>
          <w:bCs/>
          <w:color w:val="1F497D" w:themeColor="text2"/>
          <w:sz w:val="40"/>
          <w:szCs w:val="40"/>
          <w:lang w:val="es-ES_tradnl"/>
        </w:rPr>
      </w:pPr>
      <w:r w:rsidRPr="00373FFA">
        <w:rPr>
          <w:rFonts w:ascii="Calibri" w:hAnsi="Calibri"/>
          <w:b/>
          <w:color w:val="1F497D" w:themeColor="text2"/>
          <w:sz w:val="40"/>
          <w:szCs w:val="40"/>
        </w:rPr>
        <w:t xml:space="preserve">2. </w:t>
      </w:r>
      <w:r w:rsidRPr="00373FFA">
        <w:rPr>
          <w:rFonts w:asciiTheme="minorHAnsi" w:hAnsiTheme="minorHAnsi"/>
          <w:b/>
          <w:bCs/>
          <w:color w:val="1F497D" w:themeColor="text2"/>
          <w:sz w:val="40"/>
          <w:szCs w:val="40"/>
          <w:lang w:val="es-ES_tradnl"/>
        </w:rPr>
        <w:t>PETICIONES DE PERDÓN o ASPERSIÓN</w:t>
      </w:r>
    </w:p>
    <w:p w:rsidR="009543DD" w:rsidRPr="009543DD" w:rsidRDefault="009543DD" w:rsidP="009543DD">
      <w:pPr>
        <w:pStyle w:val="Ttulo5"/>
        <w:spacing w:line="240" w:lineRule="atLeast"/>
        <w:ind w:left="1701" w:right="900" w:hanging="283"/>
        <w:rPr>
          <w:rFonts w:asciiTheme="minorHAnsi" w:hAnsiTheme="minorHAnsi" w:cstheme="minorHAnsi"/>
          <w:b w:val="0"/>
          <w:i/>
          <w:color w:val="1F497D" w:themeColor="text2"/>
          <w:sz w:val="16"/>
          <w:szCs w:val="16"/>
        </w:rPr>
      </w:pPr>
    </w:p>
    <w:p w:rsidR="009543DD" w:rsidRPr="009543DD" w:rsidRDefault="009543DD" w:rsidP="009543DD">
      <w:pPr>
        <w:pStyle w:val="Ttulo5"/>
        <w:spacing w:line="240" w:lineRule="atLeast"/>
        <w:ind w:left="1701" w:right="900" w:hanging="283"/>
        <w:rPr>
          <w:b w:val="0"/>
          <w:color w:val="1F497D" w:themeColor="text2"/>
          <w:sz w:val="32"/>
          <w:szCs w:val="32"/>
        </w:rPr>
      </w:pPr>
      <w:r w:rsidRPr="00151B33">
        <w:rPr>
          <w:rFonts w:asciiTheme="minorHAnsi" w:hAnsiTheme="minorHAnsi"/>
          <w:bCs/>
          <w:i/>
          <w:color w:val="FF0000"/>
          <w:sz w:val="32"/>
          <w:szCs w:val="32"/>
        </w:rPr>
        <w:t xml:space="preserve">(Sacerdote:) </w:t>
      </w:r>
      <w:r w:rsidRPr="009543DD">
        <w:rPr>
          <w:rFonts w:asciiTheme="minorHAnsi" w:hAnsiTheme="minorHAnsi" w:cstheme="minorHAnsi"/>
          <w:b w:val="0"/>
          <w:i/>
          <w:color w:val="1F497D" w:themeColor="text2"/>
          <w:sz w:val="32"/>
          <w:szCs w:val="32"/>
        </w:rPr>
        <w:t>Nuestro Padre Dios promete su Reino a los que aman y comparten evangelio por el mundo. Acojamos su perdón para nuestras vidas.</w:t>
      </w:r>
    </w:p>
    <w:p w:rsidR="009543DD" w:rsidRPr="009543DD" w:rsidRDefault="009F7DF4" w:rsidP="009543DD">
      <w:pPr>
        <w:tabs>
          <w:tab w:val="left" w:pos="10490"/>
        </w:tabs>
        <w:spacing w:line="200" w:lineRule="atLeast"/>
        <w:ind w:left="1560" w:right="849" w:hanging="142"/>
        <w:jc w:val="both"/>
        <w:rPr>
          <w:rFonts w:asciiTheme="minorHAnsi" w:hAnsiTheme="minorHAnsi"/>
          <w:bCs/>
          <w:color w:val="1F497D" w:themeColor="text2"/>
          <w:sz w:val="32"/>
          <w:szCs w:val="32"/>
          <w:lang w:val="es-ES_tradnl"/>
        </w:rPr>
      </w:pPr>
      <w:r>
        <w:rPr>
          <w:b/>
          <w:bCs/>
          <w:iCs/>
          <w:color w:val="FF0000"/>
          <w:sz w:val="32"/>
          <w:szCs w:val="32"/>
        </w:rPr>
        <w:t>(N</w:t>
      </w:r>
      <w:r w:rsidRPr="00C52080">
        <w:rPr>
          <w:b/>
          <w:bCs/>
          <w:iCs/>
          <w:color w:val="FF0000"/>
          <w:sz w:val="32"/>
          <w:szCs w:val="32"/>
        </w:rPr>
        <w:t>iño-niña):</w:t>
      </w:r>
      <w:r w:rsidRPr="00C0025E">
        <w:rPr>
          <w:bCs/>
          <w:iCs/>
          <w:color w:val="FF0000"/>
          <w:sz w:val="32"/>
          <w:szCs w:val="32"/>
        </w:rPr>
        <w:t xml:space="preserve"> </w:t>
      </w:r>
      <w:r w:rsidR="009543DD" w:rsidRPr="009543DD">
        <w:rPr>
          <w:rFonts w:asciiTheme="minorHAnsi" w:hAnsiTheme="minorHAnsi"/>
          <w:bCs/>
          <w:color w:val="1F497D" w:themeColor="text2"/>
          <w:sz w:val="32"/>
          <w:szCs w:val="32"/>
          <w:lang w:val="es-ES_tradnl"/>
        </w:rPr>
        <w:t xml:space="preserve">Por las veces que abusamos de los medios de comunicación. </w:t>
      </w:r>
      <w:r w:rsidR="009543DD" w:rsidRPr="009543DD">
        <w:rPr>
          <w:rFonts w:asciiTheme="minorHAnsi" w:hAnsiTheme="minorHAnsi"/>
          <w:bCs/>
          <w:i/>
          <w:color w:val="1F497D" w:themeColor="text2"/>
          <w:sz w:val="32"/>
          <w:szCs w:val="32"/>
          <w:lang w:val="es-ES_tradnl"/>
        </w:rPr>
        <w:t>Señor, ten piedad.</w:t>
      </w:r>
    </w:p>
    <w:p w:rsidR="009543DD" w:rsidRPr="009543DD" w:rsidRDefault="009F7DF4" w:rsidP="009543DD">
      <w:pPr>
        <w:tabs>
          <w:tab w:val="left" w:pos="10490"/>
        </w:tabs>
        <w:spacing w:line="200" w:lineRule="atLeast"/>
        <w:ind w:left="1560" w:right="849" w:hanging="142"/>
        <w:jc w:val="both"/>
        <w:rPr>
          <w:rFonts w:asciiTheme="minorHAnsi" w:hAnsiTheme="minorHAnsi"/>
          <w:bCs/>
          <w:color w:val="1F497D" w:themeColor="text2"/>
          <w:sz w:val="32"/>
          <w:szCs w:val="32"/>
          <w:lang w:val="es-ES_tradnl"/>
        </w:rPr>
      </w:pPr>
      <w:r>
        <w:rPr>
          <w:b/>
          <w:bCs/>
          <w:iCs/>
          <w:color w:val="FF0000"/>
          <w:sz w:val="32"/>
          <w:szCs w:val="32"/>
        </w:rPr>
        <w:t>(P</w:t>
      </w:r>
      <w:r w:rsidRPr="003E1323">
        <w:rPr>
          <w:b/>
          <w:bCs/>
          <w:iCs/>
          <w:color w:val="FF0000"/>
          <w:sz w:val="32"/>
          <w:szCs w:val="32"/>
        </w:rPr>
        <w:t>adre-madre):</w:t>
      </w:r>
      <w:r w:rsidRPr="003E1323">
        <w:rPr>
          <w:bCs/>
          <w:iCs/>
          <w:color w:val="FF0000"/>
          <w:sz w:val="32"/>
          <w:szCs w:val="32"/>
        </w:rPr>
        <w:t xml:space="preserve"> </w:t>
      </w:r>
      <w:r w:rsidR="009543DD" w:rsidRPr="009543DD">
        <w:rPr>
          <w:rFonts w:asciiTheme="minorHAnsi" w:hAnsiTheme="minorHAnsi"/>
          <w:bCs/>
          <w:color w:val="1F497D" w:themeColor="text2"/>
          <w:sz w:val="32"/>
          <w:szCs w:val="32"/>
          <w:lang w:val="es-ES_tradnl"/>
        </w:rPr>
        <w:t xml:space="preserve">Porque en ocasiones nos somos Buena Noticia para los demás. </w:t>
      </w:r>
      <w:r w:rsidR="009543DD" w:rsidRPr="009543DD">
        <w:rPr>
          <w:rFonts w:asciiTheme="minorHAnsi" w:hAnsiTheme="minorHAnsi"/>
          <w:bCs/>
          <w:i/>
          <w:color w:val="1F497D" w:themeColor="text2"/>
          <w:sz w:val="32"/>
          <w:szCs w:val="32"/>
          <w:lang w:val="es-ES_tradnl"/>
        </w:rPr>
        <w:t>Cristo, ten piedad.</w:t>
      </w:r>
    </w:p>
    <w:p w:rsidR="009543DD" w:rsidRDefault="009F7DF4" w:rsidP="009543DD">
      <w:pPr>
        <w:tabs>
          <w:tab w:val="left" w:pos="10490"/>
        </w:tabs>
        <w:spacing w:line="200" w:lineRule="atLeast"/>
        <w:ind w:left="1560" w:right="849" w:hanging="142"/>
        <w:jc w:val="both"/>
        <w:rPr>
          <w:rFonts w:asciiTheme="minorHAnsi" w:hAnsiTheme="minorHAnsi"/>
          <w:bCs/>
          <w:i/>
          <w:color w:val="1F497D" w:themeColor="text2"/>
          <w:sz w:val="32"/>
          <w:szCs w:val="32"/>
          <w:lang w:val="es-ES_tradnl"/>
        </w:rPr>
      </w:pPr>
      <w:r>
        <w:rPr>
          <w:b/>
          <w:bCs/>
          <w:iCs/>
          <w:color w:val="FF0000"/>
          <w:sz w:val="32"/>
          <w:szCs w:val="32"/>
        </w:rPr>
        <w:t>(</w:t>
      </w:r>
      <w:r w:rsidRPr="003E1323">
        <w:rPr>
          <w:b/>
          <w:bCs/>
          <w:iCs/>
          <w:color w:val="FF0000"/>
          <w:sz w:val="32"/>
          <w:szCs w:val="32"/>
        </w:rPr>
        <w:t>Catequista):</w:t>
      </w:r>
      <w:r w:rsidRPr="003E1323">
        <w:rPr>
          <w:bCs/>
          <w:iCs/>
          <w:color w:val="FF0000"/>
          <w:sz w:val="32"/>
          <w:szCs w:val="32"/>
        </w:rPr>
        <w:t xml:space="preserve"> </w:t>
      </w:r>
      <w:r w:rsidR="009543DD" w:rsidRPr="009543DD">
        <w:rPr>
          <w:rFonts w:asciiTheme="minorHAnsi" w:hAnsiTheme="minorHAnsi"/>
          <w:bCs/>
          <w:color w:val="1F497D" w:themeColor="text2"/>
          <w:sz w:val="32"/>
          <w:szCs w:val="32"/>
          <w:lang w:val="es-ES_tradnl"/>
        </w:rPr>
        <w:t xml:space="preserve">Por las veces que no somos testigos del Evangelio, del  amor y del perdón. </w:t>
      </w:r>
      <w:r w:rsidR="009543DD" w:rsidRPr="009543DD">
        <w:rPr>
          <w:rFonts w:asciiTheme="minorHAnsi" w:hAnsiTheme="minorHAnsi"/>
          <w:bCs/>
          <w:i/>
          <w:color w:val="1F497D" w:themeColor="text2"/>
          <w:sz w:val="32"/>
          <w:szCs w:val="32"/>
          <w:lang w:val="es-ES_tradnl"/>
        </w:rPr>
        <w:t>Señor, ten piedad.</w:t>
      </w:r>
    </w:p>
    <w:p w:rsidR="009F7DF4" w:rsidRPr="009543DD" w:rsidRDefault="009F7DF4" w:rsidP="009543DD">
      <w:pPr>
        <w:tabs>
          <w:tab w:val="left" w:pos="10490"/>
        </w:tabs>
        <w:spacing w:line="200" w:lineRule="atLeast"/>
        <w:ind w:left="1560" w:right="849" w:hanging="142"/>
        <w:jc w:val="both"/>
        <w:rPr>
          <w:rFonts w:asciiTheme="minorHAnsi" w:hAnsiTheme="minorHAnsi"/>
          <w:bCs/>
          <w:i/>
          <w:color w:val="1F497D" w:themeColor="text2"/>
          <w:sz w:val="32"/>
          <w:szCs w:val="32"/>
          <w:lang w:val="es-ES_tradnl"/>
        </w:rPr>
      </w:pPr>
    </w:p>
    <w:p w:rsidR="009543DD" w:rsidRPr="009543DD" w:rsidRDefault="009543DD" w:rsidP="009543DD">
      <w:pPr>
        <w:tabs>
          <w:tab w:val="left" w:pos="10490"/>
        </w:tabs>
        <w:autoSpaceDE w:val="0"/>
        <w:autoSpaceDN w:val="0"/>
        <w:adjustRightInd w:val="0"/>
        <w:spacing w:line="200" w:lineRule="atLeast"/>
        <w:ind w:left="1418" w:right="849" w:firstLine="283"/>
        <w:jc w:val="both"/>
        <w:rPr>
          <w:rFonts w:asciiTheme="minorHAnsi" w:hAnsiTheme="minorHAnsi"/>
          <w:bCs/>
          <w:i/>
          <w:color w:val="FF0000"/>
          <w:sz w:val="32"/>
          <w:szCs w:val="32"/>
          <w:lang w:val="es-ES_tradnl"/>
        </w:rPr>
      </w:pPr>
      <w:r w:rsidRPr="009543DD">
        <w:rPr>
          <w:rFonts w:asciiTheme="minorHAnsi" w:hAnsiTheme="minorHAnsi"/>
          <w:bCs/>
          <w:i/>
          <w:noProof/>
          <w:color w:val="FF0000"/>
          <w:sz w:val="32"/>
          <w:szCs w:val="32"/>
        </w:rPr>
        <w:drawing>
          <wp:anchor distT="0" distB="0" distL="114300" distR="114300" simplePos="0" relativeHeight="251661312" behindDoc="0" locked="0" layoutInCell="1" allowOverlap="1" wp14:anchorId="510BDE10" wp14:editId="4F52DF48">
            <wp:simplePos x="0" y="0"/>
            <wp:positionH relativeFrom="column">
              <wp:posOffset>6117590</wp:posOffset>
            </wp:positionH>
            <wp:positionV relativeFrom="paragraph">
              <wp:posOffset>29210</wp:posOffset>
            </wp:positionV>
            <wp:extent cx="1033145" cy="819150"/>
            <wp:effectExtent l="19050" t="0" r="0" b="0"/>
            <wp:wrapThrough wrapText="bothSides">
              <wp:wrapPolygon edited="0">
                <wp:start x="-398" y="0"/>
                <wp:lineTo x="-398" y="21098"/>
                <wp:lineTo x="21507" y="21098"/>
                <wp:lineTo x="21507" y="0"/>
                <wp:lineTo x="-398" y="0"/>
              </wp:wrapPolygon>
            </wp:wrapThrough>
            <wp:docPr id="2" name="irc_mi" descr="Resultado de imagen de aspersión en la igles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spersión en la iglesia">
                      <a:hlinkClick r:id="rId8"/>
                    </pic:cNvPr>
                    <pic:cNvPicPr>
                      <a:picLocks noChangeAspect="1" noChangeArrowheads="1"/>
                    </pic:cNvPicPr>
                  </pic:nvPicPr>
                  <pic:blipFill>
                    <a:blip r:embed="rId9" cstate="print"/>
                    <a:srcRect/>
                    <a:stretch>
                      <a:fillRect/>
                    </a:stretch>
                  </pic:blipFill>
                  <pic:spPr bwMode="auto">
                    <a:xfrm>
                      <a:off x="0" y="0"/>
                      <a:ext cx="1033145" cy="819150"/>
                    </a:xfrm>
                    <a:prstGeom prst="rect">
                      <a:avLst/>
                    </a:prstGeom>
                    <a:noFill/>
                    <a:ln w="9525">
                      <a:noFill/>
                      <a:miter lim="800000"/>
                      <a:headEnd/>
                      <a:tailEnd/>
                    </a:ln>
                  </pic:spPr>
                </pic:pic>
              </a:graphicData>
            </a:graphic>
          </wp:anchor>
        </w:drawing>
      </w:r>
      <w:r w:rsidRPr="009543DD">
        <w:rPr>
          <w:rFonts w:asciiTheme="minorHAnsi" w:hAnsiTheme="minorHAnsi"/>
          <w:bCs/>
          <w:i/>
          <w:color w:val="FF0000"/>
          <w:sz w:val="32"/>
          <w:szCs w:val="32"/>
          <w:lang w:val="es-ES_tradnl"/>
        </w:rPr>
        <w:t>(En vez del momento de perdón se puede realizar la aspersión):</w:t>
      </w:r>
    </w:p>
    <w:p w:rsidR="009543DD" w:rsidRPr="009543DD" w:rsidRDefault="009543DD" w:rsidP="009543DD">
      <w:pPr>
        <w:pStyle w:val="NormalWeb"/>
        <w:spacing w:before="0" w:beforeAutospacing="0" w:after="0" w:afterAutospacing="0" w:line="240" w:lineRule="atLeast"/>
        <w:ind w:left="1560" w:right="540" w:hanging="141"/>
        <w:jc w:val="both"/>
        <w:rPr>
          <w:rFonts w:ascii="Calibri" w:hAnsi="Calibri" w:cs="Times New Roman"/>
          <w:color w:val="1F497D" w:themeColor="text2"/>
          <w:sz w:val="32"/>
          <w:szCs w:val="32"/>
        </w:rPr>
      </w:pPr>
      <w:r w:rsidRPr="009F7DF4">
        <w:rPr>
          <w:rFonts w:ascii="Calibri" w:hAnsi="Calibri" w:cs="Times New Roman"/>
          <w:color w:val="FF0000"/>
          <w:sz w:val="32"/>
          <w:szCs w:val="32"/>
        </w:rPr>
        <w:t xml:space="preserve">ASPERSIÓN: </w:t>
      </w:r>
      <w:r w:rsidRPr="009543DD">
        <w:rPr>
          <w:rFonts w:ascii="Calibri" w:hAnsi="Calibri" w:cs="Times New Roman"/>
          <w:color w:val="1F497D" w:themeColor="text2"/>
          <w:sz w:val="32"/>
          <w:szCs w:val="32"/>
        </w:rPr>
        <w:t xml:space="preserve">En el gozo de estos domingos de Pascua, renovemos ahora, con la aspersión del agua, nuestra fe en Jesús, nuestra fe bautismal. </w:t>
      </w:r>
      <w:r w:rsidRPr="009F7DF4">
        <w:rPr>
          <w:rFonts w:ascii="Calibri" w:hAnsi="Calibri" w:cs="Times New Roman"/>
          <w:i/>
          <w:color w:val="FF0000"/>
          <w:sz w:val="32"/>
          <w:szCs w:val="32"/>
        </w:rPr>
        <w:t>(Aspersión)</w:t>
      </w:r>
      <w:r w:rsidRPr="009F7DF4">
        <w:rPr>
          <w:rFonts w:ascii="Calibri" w:hAnsi="Calibri" w:cs="Times New Roman"/>
          <w:color w:val="FF0000"/>
          <w:sz w:val="32"/>
          <w:szCs w:val="32"/>
        </w:rPr>
        <w:t xml:space="preserve"> </w:t>
      </w:r>
    </w:p>
    <w:p w:rsidR="009543DD" w:rsidRPr="009543DD" w:rsidRDefault="009543DD" w:rsidP="009543DD">
      <w:pPr>
        <w:pStyle w:val="NormalWeb"/>
        <w:spacing w:before="0" w:beforeAutospacing="0" w:after="0" w:afterAutospacing="0" w:line="240" w:lineRule="atLeast"/>
        <w:ind w:left="1560" w:right="540" w:hanging="141"/>
        <w:jc w:val="both"/>
        <w:rPr>
          <w:rFonts w:ascii="Calibri" w:hAnsi="Calibri" w:cs="Times New Roman"/>
          <w:color w:val="1F497D" w:themeColor="text2"/>
          <w:sz w:val="32"/>
          <w:szCs w:val="32"/>
        </w:rPr>
      </w:pPr>
      <w:r w:rsidRPr="009543DD">
        <w:rPr>
          <w:rFonts w:ascii="Calibri" w:hAnsi="Calibri" w:cs="Times New Roman"/>
          <w:color w:val="1F497D" w:themeColor="text2"/>
          <w:sz w:val="32"/>
          <w:szCs w:val="32"/>
        </w:rPr>
        <w:t>–</w:t>
      </w:r>
      <w:r w:rsidRPr="009543DD">
        <w:rPr>
          <w:rFonts w:ascii="Calibri" w:hAnsi="Calibri" w:cs="Times New Roman"/>
          <w:b/>
          <w:i/>
          <w:color w:val="1F497D" w:themeColor="text2"/>
          <w:sz w:val="32"/>
          <w:szCs w:val="32"/>
        </w:rPr>
        <w:t>Que Dios todopoderoso nos purifique del pecado y, por la celebración de esta eucaristía, nos haga dignos de participar del banquete de su reino. Amén.</w:t>
      </w:r>
    </w:p>
    <w:p w:rsidR="009543DD" w:rsidRDefault="009543DD">
      <w:pPr>
        <w:spacing w:after="200" w:line="276" w:lineRule="auto"/>
        <w:rPr>
          <w:rFonts w:asciiTheme="minorHAnsi" w:eastAsia="Arial Unicode MS" w:hAnsiTheme="minorHAnsi" w:cstheme="minorHAnsi"/>
          <w:i/>
          <w:color w:val="1F497D" w:themeColor="text2"/>
          <w:sz w:val="32"/>
          <w:szCs w:val="32"/>
        </w:rPr>
      </w:pPr>
      <w:r>
        <w:rPr>
          <w:rFonts w:asciiTheme="minorHAnsi" w:hAnsiTheme="minorHAnsi" w:cstheme="minorHAnsi"/>
          <w:b/>
          <w:i/>
          <w:color w:val="1F497D" w:themeColor="text2"/>
          <w:sz w:val="32"/>
          <w:szCs w:val="32"/>
        </w:rPr>
        <w:br w:type="page"/>
      </w:r>
    </w:p>
    <w:p w:rsidR="009F7DF4" w:rsidRPr="006D4ACE" w:rsidRDefault="009F7DF4" w:rsidP="009F7DF4">
      <w:pPr>
        <w:numPr>
          <w:ilvl w:val="0"/>
          <w:numId w:val="2"/>
        </w:numPr>
        <w:autoSpaceDE w:val="0"/>
        <w:autoSpaceDN w:val="0"/>
        <w:adjustRightInd w:val="0"/>
        <w:spacing w:line="240" w:lineRule="atLeast"/>
        <w:ind w:right="566"/>
        <w:contextualSpacing/>
        <w:jc w:val="both"/>
        <w:rPr>
          <w:rFonts w:asciiTheme="minorHAnsi" w:eastAsiaTheme="minorHAnsi" w:hAnsiTheme="minorHAnsi" w:cs="UniversLTStd-Cn"/>
          <w:b/>
          <w:iCs/>
          <w:color w:val="1F497D" w:themeColor="text2"/>
          <w:sz w:val="40"/>
          <w:szCs w:val="40"/>
          <w:lang w:eastAsia="en-US"/>
        </w:rPr>
      </w:pPr>
      <w:r w:rsidRPr="006D4ACE">
        <w:rPr>
          <w:rFonts w:asciiTheme="minorHAnsi" w:eastAsiaTheme="minorHAnsi" w:hAnsiTheme="minorHAnsi" w:cs="UniversLTStd-Cn"/>
          <w:b/>
          <w:iCs/>
          <w:color w:val="1F497D" w:themeColor="text2"/>
          <w:sz w:val="40"/>
          <w:szCs w:val="40"/>
          <w:lang w:eastAsia="en-US"/>
        </w:rPr>
        <w:lastRenderedPageBreak/>
        <w:t>PALABRA DE DIOS</w:t>
      </w:r>
    </w:p>
    <w:p w:rsidR="009F7DF4" w:rsidRPr="009F7DF4" w:rsidRDefault="009F7DF4" w:rsidP="009F7DF4">
      <w:pPr>
        <w:pStyle w:val="Ttulo7"/>
        <w:tabs>
          <w:tab w:val="left" w:pos="10490"/>
        </w:tabs>
        <w:spacing w:before="0" w:line="200" w:lineRule="atLeast"/>
        <w:ind w:left="1418" w:right="849"/>
        <w:jc w:val="both"/>
        <w:rPr>
          <w:rFonts w:ascii="Calibri" w:eastAsia="Times New Roman" w:hAnsi="Calibri" w:cs="Times New Roman"/>
          <w:b/>
          <w:i w:val="0"/>
          <w:color w:val="1F497D" w:themeColor="text2"/>
          <w:sz w:val="16"/>
          <w:szCs w:val="16"/>
        </w:rPr>
      </w:pPr>
    </w:p>
    <w:p w:rsidR="009543DD" w:rsidRPr="009F7DF4" w:rsidRDefault="009543DD" w:rsidP="009F7DF4">
      <w:pPr>
        <w:pStyle w:val="Ttulo7"/>
        <w:tabs>
          <w:tab w:val="left" w:pos="10490"/>
        </w:tabs>
        <w:spacing w:before="0" w:line="200" w:lineRule="atLeast"/>
        <w:ind w:left="1418" w:right="849"/>
        <w:jc w:val="both"/>
        <w:rPr>
          <w:rFonts w:ascii="Calibri" w:eastAsia="Times New Roman" w:hAnsi="Calibri" w:cs="Times New Roman"/>
          <w:color w:val="FF0000"/>
          <w:sz w:val="32"/>
          <w:szCs w:val="32"/>
        </w:rPr>
      </w:pPr>
      <w:r w:rsidRPr="009F7DF4">
        <w:rPr>
          <w:rFonts w:ascii="Calibri" w:eastAsia="Times New Roman" w:hAnsi="Calibri" w:cs="Times New Roman"/>
          <w:b/>
          <w:i w:val="0"/>
          <w:color w:val="FF0000"/>
          <w:sz w:val="32"/>
          <w:szCs w:val="32"/>
        </w:rPr>
        <w:t>MONICIÓN A LAS LECTURAS</w:t>
      </w:r>
    </w:p>
    <w:p w:rsidR="009543DD" w:rsidRPr="009543DD" w:rsidRDefault="009543DD" w:rsidP="009543DD">
      <w:pPr>
        <w:pStyle w:val="Prrafodelista"/>
        <w:tabs>
          <w:tab w:val="left" w:pos="288"/>
          <w:tab w:val="left" w:pos="720"/>
          <w:tab w:val="left" w:pos="851"/>
          <w:tab w:val="left" w:pos="1440"/>
          <w:tab w:val="left" w:pos="2160"/>
          <w:tab w:val="left" w:pos="2880"/>
          <w:tab w:val="left" w:pos="3600"/>
          <w:tab w:val="left" w:pos="4320"/>
          <w:tab w:val="left" w:pos="5040"/>
          <w:tab w:val="left" w:pos="5760"/>
          <w:tab w:val="left" w:pos="6480"/>
          <w:tab w:val="left" w:pos="7200"/>
        </w:tabs>
        <w:spacing w:line="200" w:lineRule="atLeast"/>
        <w:ind w:left="1418" w:right="849" w:firstLine="283"/>
        <w:jc w:val="both"/>
        <w:rPr>
          <w:rFonts w:ascii="Calibri" w:hAnsi="Calibri"/>
          <w:snapToGrid w:val="0"/>
          <w:color w:val="1F497D" w:themeColor="text2"/>
          <w:sz w:val="32"/>
          <w:szCs w:val="32"/>
          <w:lang w:val="es-ES_tradnl"/>
        </w:rPr>
      </w:pPr>
      <w:r w:rsidRPr="009543DD">
        <w:rPr>
          <w:rFonts w:ascii="Calibri" w:hAnsi="Calibri"/>
          <w:snapToGrid w:val="0"/>
          <w:color w:val="1F497D" w:themeColor="text2"/>
          <w:sz w:val="32"/>
          <w:szCs w:val="32"/>
          <w:lang w:val="es-ES_tradnl"/>
        </w:rPr>
        <w:t xml:space="preserve">La Ascensión forma parte del Misterio Pascual de Cristo; es la fiesta de una ausencia en beneficio de una presencia en el Espíritu (1ª </w:t>
      </w:r>
      <w:proofErr w:type="spellStart"/>
      <w:r w:rsidRPr="009543DD">
        <w:rPr>
          <w:rFonts w:ascii="Calibri" w:hAnsi="Calibri"/>
          <w:snapToGrid w:val="0"/>
          <w:color w:val="1F497D" w:themeColor="text2"/>
          <w:sz w:val="32"/>
          <w:szCs w:val="32"/>
          <w:lang w:val="es-ES_tradnl"/>
        </w:rPr>
        <w:t>lect</w:t>
      </w:r>
      <w:proofErr w:type="spellEnd"/>
      <w:r w:rsidRPr="009543DD">
        <w:rPr>
          <w:rFonts w:ascii="Calibri" w:hAnsi="Calibri"/>
          <w:snapToGrid w:val="0"/>
          <w:color w:val="1F497D" w:themeColor="text2"/>
          <w:sz w:val="32"/>
          <w:szCs w:val="32"/>
          <w:lang w:val="es-ES_tradnl"/>
        </w:rPr>
        <w:t>.) Los Apóstoles son los testigos y anunciadores del Evangelio de Cristo (</w:t>
      </w:r>
      <w:proofErr w:type="spellStart"/>
      <w:r w:rsidRPr="009543DD">
        <w:rPr>
          <w:rFonts w:ascii="Calibri" w:hAnsi="Calibri"/>
          <w:snapToGrid w:val="0"/>
          <w:color w:val="1F497D" w:themeColor="text2"/>
          <w:sz w:val="32"/>
          <w:szCs w:val="32"/>
          <w:lang w:val="es-ES_tradnl"/>
        </w:rPr>
        <w:t>Ev</w:t>
      </w:r>
      <w:proofErr w:type="spellEnd"/>
      <w:r w:rsidRPr="009543DD">
        <w:rPr>
          <w:rFonts w:ascii="Calibri" w:hAnsi="Calibri"/>
          <w:snapToGrid w:val="0"/>
          <w:color w:val="1F497D" w:themeColor="text2"/>
          <w:sz w:val="32"/>
          <w:szCs w:val="32"/>
          <w:lang w:val="es-ES_tradnl"/>
        </w:rPr>
        <w:t>.). La misión de Jesús está ahora  en manos del Espíritu y de la Iglesia. Escuchemos con atención.</w:t>
      </w:r>
    </w:p>
    <w:p w:rsidR="009F7DF4" w:rsidRPr="009F7DF4" w:rsidRDefault="009F7DF4" w:rsidP="009F7DF4">
      <w:pPr>
        <w:jc w:val="center"/>
        <w:rPr>
          <w:rFonts w:ascii="Bradley Hand ITC" w:eastAsiaTheme="minorHAnsi" w:hAnsi="Bradley Hand ITC"/>
          <w:b/>
          <w:color w:val="FF0000"/>
          <w:sz w:val="16"/>
          <w:szCs w:val="16"/>
          <w:highlight w:val="yellow"/>
          <w:lang w:eastAsia="en-US"/>
        </w:rPr>
      </w:pPr>
      <w:bookmarkStart w:id="1" w:name="OLE_LINK1"/>
    </w:p>
    <w:p w:rsidR="009F7DF4" w:rsidRPr="00734E14" w:rsidRDefault="009F7DF4" w:rsidP="009F7DF4">
      <w:pPr>
        <w:jc w:val="center"/>
        <w:rPr>
          <w:rFonts w:ascii="Bradley Hand ITC" w:eastAsiaTheme="minorHAnsi" w:hAnsi="Bradley Hand ITC"/>
          <w:b/>
          <w:color w:val="FF0000"/>
          <w:sz w:val="72"/>
          <w:szCs w:val="72"/>
          <w:lang w:eastAsia="en-US"/>
        </w:rPr>
      </w:pPr>
      <w:r w:rsidRPr="00734E14">
        <w:rPr>
          <w:rFonts w:ascii="Bradley Hand ITC" w:eastAsiaTheme="minorHAnsi" w:hAnsi="Bradley Hand ITC"/>
          <w:b/>
          <w:color w:val="FF0000"/>
          <w:sz w:val="72"/>
          <w:szCs w:val="72"/>
          <w:highlight w:val="yellow"/>
          <w:lang w:eastAsia="en-US"/>
        </w:rPr>
        <w:t>LECTURAS</w:t>
      </w:r>
    </w:p>
    <w:p w:rsidR="009F7DF4" w:rsidRDefault="009F7DF4" w:rsidP="009F7DF4"/>
    <w:p w:rsidR="009F7DF4" w:rsidRPr="009F7DF4" w:rsidRDefault="009F7DF4" w:rsidP="009F7DF4">
      <w:pPr>
        <w:tabs>
          <w:tab w:val="left" w:pos="3390"/>
        </w:tabs>
        <w:spacing w:line="240" w:lineRule="atLeast"/>
        <w:ind w:left="1474" w:right="1020" w:hanging="283"/>
        <w:jc w:val="both"/>
        <w:rPr>
          <w:rFonts w:ascii="Calibri" w:hAnsi="Calibri"/>
          <w:b/>
          <w:color w:val="FF0000"/>
          <w:sz w:val="16"/>
          <w:szCs w:val="16"/>
        </w:rPr>
      </w:pPr>
      <w:r>
        <w:rPr>
          <w:rFonts w:ascii="Calibri" w:hAnsi="Calibri"/>
          <w:b/>
          <w:color w:val="FF0000"/>
          <w:sz w:val="32"/>
          <w:szCs w:val="32"/>
        </w:rPr>
        <w:tab/>
      </w:r>
      <w:r>
        <w:rPr>
          <w:rFonts w:ascii="Calibri" w:hAnsi="Calibri"/>
          <w:b/>
          <w:color w:val="FF0000"/>
          <w:sz w:val="32"/>
          <w:szCs w:val="32"/>
        </w:rPr>
        <w:tab/>
      </w:r>
    </w:p>
    <w:p w:rsidR="009F7DF4" w:rsidRPr="00001D44" w:rsidRDefault="009F7DF4" w:rsidP="009F7DF4">
      <w:pPr>
        <w:spacing w:line="240" w:lineRule="atLeast"/>
        <w:ind w:left="1474" w:right="1020" w:hanging="283"/>
        <w:jc w:val="both"/>
        <w:rPr>
          <w:rFonts w:ascii="Calibri" w:hAnsi="Calibri"/>
          <w:color w:val="1F497D" w:themeColor="text2"/>
          <w:sz w:val="32"/>
          <w:szCs w:val="32"/>
        </w:rPr>
      </w:pPr>
      <w:r w:rsidRPr="00001D44">
        <w:rPr>
          <w:rFonts w:ascii="Calibri" w:hAnsi="Calibri"/>
          <w:b/>
          <w:color w:val="FF0000"/>
          <w:sz w:val="32"/>
          <w:szCs w:val="32"/>
        </w:rPr>
        <w:t xml:space="preserve">HECHOS </w:t>
      </w:r>
      <w:r w:rsidRPr="00001D44">
        <w:rPr>
          <w:rFonts w:ascii="Calibri" w:hAnsi="Calibri"/>
          <w:b/>
          <w:bCs/>
          <w:iCs/>
          <w:color w:val="FF0000"/>
          <w:sz w:val="32"/>
          <w:szCs w:val="32"/>
        </w:rPr>
        <w:t>1,1-11:</w:t>
      </w:r>
      <w:r w:rsidRPr="00001D44">
        <w:rPr>
          <w:rFonts w:ascii="Calibri" w:hAnsi="Calibri"/>
          <w:b/>
          <w:color w:val="1F497D"/>
          <w:sz w:val="32"/>
          <w:szCs w:val="32"/>
        </w:rPr>
        <w:t xml:space="preserve"> </w:t>
      </w:r>
      <w:r w:rsidRPr="00001D44">
        <w:rPr>
          <w:rFonts w:ascii="Calibri" w:hAnsi="Calibri"/>
          <w:b/>
          <w:bCs/>
          <w:i/>
          <w:iCs/>
          <w:color w:val="1F497D" w:themeColor="text2"/>
          <w:sz w:val="32"/>
          <w:szCs w:val="32"/>
        </w:rPr>
        <w:t>Lo vieron levantarse</w:t>
      </w:r>
    </w:p>
    <w:p w:rsidR="009F7DF4" w:rsidRPr="00001D44" w:rsidRDefault="009F7DF4" w:rsidP="009F7DF4">
      <w:pPr>
        <w:spacing w:line="200" w:lineRule="atLeast"/>
        <w:ind w:left="1474" w:right="1020" w:firstLine="142"/>
        <w:jc w:val="both"/>
        <w:rPr>
          <w:rFonts w:ascii="Calibri" w:hAnsi="Calibri"/>
          <w:color w:val="1F497D" w:themeColor="text2"/>
          <w:sz w:val="32"/>
          <w:szCs w:val="32"/>
        </w:rPr>
      </w:pPr>
      <w:r w:rsidRPr="00001D44">
        <w:rPr>
          <w:rFonts w:ascii="Calibri" w:hAnsi="Calibri"/>
          <w:color w:val="1F497D" w:themeColor="text2"/>
          <w:sz w:val="32"/>
          <w:szCs w:val="32"/>
        </w:rPr>
        <w:t xml:space="preserve">En mi primer libro, querido Teófilo, escribí de todo lo que Jesús fue haciendo y enseñando hasta el día en que dio instrucciones a los apóstoles, que había escogido, movido por el Espíritu Santo, y ascendió al cielo. Se les presentó después de su pasión, dándoles numerosas pruebas de que estaba vivo, y, apareciéndoseles durante cuarenta días, les habló del reino de Dios.   </w:t>
      </w:r>
    </w:p>
    <w:p w:rsidR="009F7DF4" w:rsidRPr="00001D44" w:rsidRDefault="009F7DF4" w:rsidP="009F7DF4">
      <w:pPr>
        <w:spacing w:line="200" w:lineRule="atLeast"/>
        <w:ind w:left="1474" w:right="1020" w:firstLine="142"/>
        <w:jc w:val="both"/>
        <w:rPr>
          <w:rFonts w:ascii="Calibri" w:hAnsi="Calibri"/>
          <w:color w:val="1F497D" w:themeColor="text2"/>
          <w:sz w:val="32"/>
          <w:szCs w:val="32"/>
        </w:rPr>
      </w:pPr>
      <w:r w:rsidRPr="00001D44">
        <w:rPr>
          <w:rFonts w:ascii="Calibri" w:hAnsi="Calibri"/>
          <w:color w:val="1F497D" w:themeColor="text2"/>
          <w:sz w:val="32"/>
          <w:szCs w:val="32"/>
        </w:rPr>
        <w:t xml:space="preserve">    Una vez que comían juntos, les recomendó: -No os alejéis de Jerusalén; aguardad que se cumpla la promesa de mi Padre, de la que yo os he hablado. Juan bautizó con agua, dentro de pocos días vosotros seréis bautizados con Espíritu Santo. Ellos lo rodearon preguntándole: - Señor, ¿es ahora cuando vas a restaurar el reino de Israel?</w:t>
      </w:r>
    </w:p>
    <w:p w:rsidR="009F7DF4" w:rsidRPr="00001D44" w:rsidRDefault="009F7DF4" w:rsidP="009F7DF4">
      <w:pPr>
        <w:spacing w:line="200" w:lineRule="atLeast"/>
        <w:ind w:left="1474" w:right="1020" w:firstLine="142"/>
        <w:jc w:val="both"/>
        <w:rPr>
          <w:rFonts w:ascii="Calibri" w:hAnsi="Calibri"/>
          <w:color w:val="1F497D" w:themeColor="text2"/>
          <w:sz w:val="32"/>
          <w:szCs w:val="32"/>
        </w:rPr>
      </w:pPr>
      <w:r w:rsidRPr="00001D44">
        <w:rPr>
          <w:rFonts w:ascii="Calibri" w:hAnsi="Calibri"/>
          <w:color w:val="1F497D" w:themeColor="text2"/>
          <w:sz w:val="32"/>
          <w:szCs w:val="32"/>
        </w:rPr>
        <w:t xml:space="preserve">    Jesús contestó: - «No os toca a vosotros conocer los tiempos y las fechas que el Padre ha establecido con su autoridad. Cuando el Espíritu Santo descienda sobre vosotros, recibiréis fuerza para ser mis testigos en Jerusalén, en toda Judea, en Samaria y hasta los confines del mundo.» </w:t>
      </w:r>
    </w:p>
    <w:p w:rsidR="009F7DF4" w:rsidRDefault="009F7DF4" w:rsidP="009F7DF4">
      <w:pPr>
        <w:spacing w:line="200" w:lineRule="atLeast"/>
        <w:ind w:left="1474" w:right="1020" w:firstLine="142"/>
        <w:jc w:val="both"/>
        <w:rPr>
          <w:rFonts w:ascii="Calibri" w:hAnsi="Calibri"/>
          <w:color w:val="1F497D" w:themeColor="text2"/>
          <w:sz w:val="32"/>
          <w:szCs w:val="32"/>
        </w:rPr>
      </w:pPr>
      <w:r w:rsidRPr="00001D44">
        <w:rPr>
          <w:rFonts w:ascii="Calibri" w:hAnsi="Calibri"/>
          <w:color w:val="1F497D" w:themeColor="text2"/>
          <w:sz w:val="32"/>
          <w:szCs w:val="32"/>
        </w:rPr>
        <w:t xml:space="preserve">   Dicho esto, lo vieron levantarse, hasta que una nube se lo quitó de la vista. Mientras miraban fijos al cielo, viéndolo irse, se les presentaron dos hombres vestidos de blanco, que les dijeron: - Galileos, ¿qué hacéis ahí plantados mirando al cielo? El mismo Jesús que os ha dejado para subir al cielo volverá como le habéis visto marcharse. </w:t>
      </w:r>
    </w:p>
    <w:p w:rsidR="009F7DF4" w:rsidRPr="00001D44" w:rsidRDefault="009F7DF4" w:rsidP="009F7DF4">
      <w:pPr>
        <w:spacing w:line="200" w:lineRule="atLeast"/>
        <w:ind w:left="1474" w:right="1020" w:firstLine="142"/>
        <w:jc w:val="both"/>
        <w:rPr>
          <w:rFonts w:ascii="Calibri" w:hAnsi="Calibri"/>
          <w:color w:val="1F497D" w:themeColor="text2"/>
          <w:sz w:val="32"/>
          <w:szCs w:val="32"/>
        </w:rPr>
      </w:pPr>
    </w:p>
    <w:p w:rsidR="009F7DF4" w:rsidRDefault="009F7DF4" w:rsidP="009F7DF4">
      <w:pPr>
        <w:spacing w:line="240" w:lineRule="atLeast"/>
        <w:ind w:left="1474" w:right="1020" w:hanging="284"/>
        <w:jc w:val="both"/>
        <w:rPr>
          <w:rFonts w:ascii="Calibri" w:hAnsi="Calibri"/>
          <w:b/>
          <w:bCs/>
          <w:color w:val="1F497D" w:themeColor="text2"/>
          <w:sz w:val="32"/>
          <w:szCs w:val="32"/>
          <w:lang w:val="es-ES_tradnl"/>
        </w:rPr>
      </w:pPr>
      <w:r w:rsidRPr="00001D44">
        <w:rPr>
          <w:rFonts w:ascii="Calibri" w:hAnsi="Calibri"/>
          <w:b/>
          <w:color w:val="FF0000"/>
          <w:sz w:val="32"/>
          <w:szCs w:val="32"/>
        </w:rPr>
        <w:t>Salmo 46:</w:t>
      </w:r>
      <w:r w:rsidRPr="00001D44">
        <w:rPr>
          <w:rFonts w:ascii="Calibri" w:hAnsi="Calibri"/>
          <w:b/>
          <w:bCs/>
          <w:color w:val="984806"/>
          <w:sz w:val="32"/>
          <w:szCs w:val="32"/>
          <w:lang w:val="es-ES_tradnl"/>
        </w:rPr>
        <w:t xml:space="preserve"> </w:t>
      </w:r>
      <w:r w:rsidRPr="00001D44">
        <w:rPr>
          <w:rFonts w:ascii="Calibri" w:hAnsi="Calibri"/>
          <w:b/>
          <w:bCs/>
          <w:color w:val="1F497D" w:themeColor="text2"/>
          <w:sz w:val="32"/>
          <w:szCs w:val="32"/>
          <w:lang w:val="es-ES_tradnl"/>
        </w:rPr>
        <w:t>Dios asciende entre aclamaciones; el Señor, al son de trompetas.</w:t>
      </w:r>
    </w:p>
    <w:p w:rsidR="009F7DF4" w:rsidRPr="00001D44" w:rsidRDefault="009F7DF4" w:rsidP="009F7DF4">
      <w:pPr>
        <w:spacing w:line="240" w:lineRule="atLeast"/>
        <w:ind w:left="1474" w:right="1020" w:hanging="284"/>
        <w:jc w:val="both"/>
        <w:rPr>
          <w:rFonts w:ascii="Calibri" w:hAnsi="Calibri"/>
          <w:b/>
          <w:color w:val="984806"/>
          <w:sz w:val="32"/>
          <w:szCs w:val="32"/>
        </w:rPr>
      </w:pPr>
    </w:p>
    <w:p w:rsidR="009F7DF4" w:rsidRPr="00001D44" w:rsidRDefault="009F7DF4" w:rsidP="009F7DF4">
      <w:pPr>
        <w:spacing w:line="240" w:lineRule="atLeast"/>
        <w:ind w:left="1474" w:right="1020" w:hanging="283"/>
        <w:jc w:val="both"/>
        <w:rPr>
          <w:rFonts w:ascii="Calibri" w:hAnsi="Calibri"/>
          <w:b/>
          <w:color w:val="1F497D"/>
          <w:sz w:val="32"/>
          <w:szCs w:val="32"/>
        </w:rPr>
      </w:pPr>
      <w:r w:rsidRPr="00001D44">
        <w:rPr>
          <w:rFonts w:ascii="Calibri" w:hAnsi="Calibri"/>
          <w:b/>
          <w:color w:val="FF0000"/>
          <w:sz w:val="32"/>
          <w:szCs w:val="32"/>
        </w:rPr>
        <w:t>Efesios 1,17-23:</w:t>
      </w:r>
      <w:r w:rsidRPr="00001D44">
        <w:rPr>
          <w:rFonts w:ascii="Calibri" w:hAnsi="Calibri"/>
          <w:b/>
          <w:color w:val="1F497D"/>
          <w:sz w:val="32"/>
          <w:szCs w:val="32"/>
        </w:rPr>
        <w:t xml:space="preserve"> </w:t>
      </w:r>
      <w:r w:rsidRPr="00001D44">
        <w:rPr>
          <w:rFonts w:ascii="Calibri" w:hAnsi="Calibri"/>
          <w:b/>
          <w:bCs/>
          <w:i/>
          <w:iCs/>
          <w:color w:val="1F497D" w:themeColor="text2"/>
          <w:sz w:val="32"/>
          <w:szCs w:val="32"/>
        </w:rPr>
        <w:t>Lo sentó a su derecha en el cielo.</w:t>
      </w:r>
    </w:p>
    <w:bookmarkEnd w:id="1"/>
    <w:p w:rsidR="009F7DF4" w:rsidRDefault="009F7DF4" w:rsidP="009F7DF4">
      <w:pPr>
        <w:spacing w:line="240" w:lineRule="atLeast"/>
        <w:ind w:left="1474" w:right="1020" w:hanging="283"/>
        <w:jc w:val="both"/>
        <w:rPr>
          <w:rFonts w:ascii="Calibri" w:hAnsi="Calibri"/>
          <w:b/>
          <w:bCs/>
          <w:caps/>
          <w:color w:val="FF0000"/>
          <w:sz w:val="32"/>
          <w:szCs w:val="32"/>
        </w:rPr>
      </w:pPr>
    </w:p>
    <w:p w:rsidR="009F7DF4" w:rsidRDefault="009F7DF4" w:rsidP="009F7DF4">
      <w:pPr>
        <w:spacing w:line="240" w:lineRule="atLeast"/>
        <w:ind w:left="1474" w:right="1020" w:hanging="283"/>
        <w:jc w:val="both"/>
        <w:rPr>
          <w:rFonts w:ascii="Calibri" w:hAnsi="Calibri"/>
          <w:b/>
          <w:bCs/>
          <w:caps/>
          <w:color w:val="FF0000"/>
          <w:sz w:val="32"/>
          <w:szCs w:val="32"/>
        </w:rPr>
      </w:pPr>
    </w:p>
    <w:p w:rsidR="009F7DF4" w:rsidRDefault="009F7DF4" w:rsidP="009F7DF4">
      <w:pPr>
        <w:spacing w:line="240" w:lineRule="atLeast"/>
        <w:ind w:left="1474" w:right="1020" w:hanging="283"/>
        <w:jc w:val="both"/>
        <w:rPr>
          <w:rFonts w:ascii="Calibri" w:hAnsi="Calibri"/>
          <w:b/>
          <w:bCs/>
          <w:caps/>
          <w:color w:val="FF0000"/>
          <w:sz w:val="32"/>
          <w:szCs w:val="32"/>
        </w:rPr>
      </w:pPr>
    </w:p>
    <w:p w:rsidR="009F7DF4" w:rsidRPr="009F7DF4" w:rsidRDefault="009F7DF4" w:rsidP="009F7DF4">
      <w:pPr>
        <w:spacing w:line="240" w:lineRule="atLeast"/>
        <w:ind w:left="1474" w:right="1020" w:hanging="283"/>
        <w:jc w:val="both"/>
        <w:rPr>
          <w:rFonts w:ascii="Calibri" w:hAnsi="Calibri"/>
          <w:i/>
          <w:color w:val="1F497D" w:themeColor="text2"/>
          <w:sz w:val="36"/>
          <w:szCs w:val="36"/>
        </w:rPr>
      </w:pPr>
      <w:r w:rsidRPr="009F7DF4">
        <w:rPr>
          <w:rFonts w:ascii="Calibri" w:hAnsi="Calibri"/>
          <w:b/>
          <w:bCs/>
          <w:caps/>
          <w:color w:val="FF0000"/>
          <w:sz w:val="36"/>
          <w:szCs w:val="36"/>
        </w:rPr>
        <w:t>San mARCOS 16,15-20</w:t>
      </w:r>
      <w:r w:rsidRPr="009F7DF4">
        <w:rPr>
          <w:rFonts w:ascii="Calibri" w:hAnsi="Calibri"/>
          <w:b/>
          <w:bCs/>
          <w:caps/>
          <w:color w:val="1F497D" w:themeColor="text2"/>
          <w:sz w:val="36"/>
          <w:szCs w:val="36"/>
        </w:rPr>
        <w:t>:</w:t>
      </w:r>
      <w:r w:rsidRPr="009F7DF4">
        <w:rPr>
          <w:rFonts w:ascii="Calibri" w:hAnsi="Calibri" w:cs="Arial"/>
          <w:b/>
          <w:iCs/>
          <w:color w:val="1F497D" w:themeColor="text2"/>
          <w:sz w:val="36"/>
          <w:szCs w:val="36"/>
        </w:rPr>
        <w:t xml:space="preserve"> </w:t>
      </w:r>
      <w:r w:rsidRPr="009F7DF4">
        <w:rPr>
          <w:rFonts w:ascii="Calibri" w:hAnsi="Calibri"/>
          <w:b/>
          <w:bCs/>
          <w:i/>
          <w:iCs/>
          <w:color w:val="1F497D" w:themeColor="text2"/>
          <w:sz w:val="36"/>
          <w:szCs w:val="36"/>
        </w:rPr>
        <w:t>Subió al cielo y se sentó a la derecha de Dios</w:t>
      </w:r>
    </w:p>
    <w:p w:rsidR="009F7DF4" w:rsidRPr="009F7DF4" w:rsidRDefault="009F7DF4" w:rsidP="009F7DF4">
      <w:pPr>
        <w:pStyle w:val="NormalWeb"/>
        <w:spacing w:before="0" w:beforeAutospacing="0" w:after="0" w:afterAutospacing="0"/>
        <w:ind w:left="1474" w:right="1020" w:hanging="284"/>
        <w:jc w:val="both"/>
        <w:rPr>
          <w:rFonts w:ascii="Calibri" w:hAnsi="Calibri" w:cs="Arial"/>
          <w:b/>
          <w:iCs/>
          <w:color w:val="1F497D" w:themeColor="text2"/>
          <w:sz w:val="36"/>
          <w:szCs w:val="36"/>
        </w:rPr>
      </w:pPr>
    </w:p>
    <w:p w:rsidR="009F7DF4" w:rsidRPr="009F7DF4" w:rsidRDefault="009F7DF4" w:rsidP="009F7DF4">
      <w:pPr>
        <w:pStyle w:val="NormalWeb"/>
        <w:spacing w:before="0" w:beforeAutospacing="0" w:after="0" w:afterAutospacing="0"/>
        <w:ind w:left="1474" w:right="1020" w:hanging="284"/>
        <w:jc w:val="both"/>
        <w:rPr>
          <w:rFonts w:ascii="Calibri" w:hAnsi="Calibri" w:cs="Arial"/>
          <w:b/>
          <w:iCs/>
          <w:color w:val="1F497D" w:themeColor="text2"/>
          <w:sz w:val="36"/>
          <w:szCs w:val="36"/>
        </w:rPr>
      </w:pPr>
    </w:p>
    <w:p w:rsidR="009F7DF4" w:rsidRPr="009F7DF4" w:rsidRDefault="009F7DF4" w:rsidP="009F7DF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74" w:right="1020" w:hanging="284"/>
        <w:jc w:val="both"/>
        <w:rPr>
          <w:rFonts w:ascii="Calibri" w:hAnsi="Calibri" w:cs="Arial"/>
          <w:b/>
          <w:iCs/>
          <w:color w:val="1F497D" w:themeColor="text2"/>
          <w:sz w:val="36"/>
          <w:szCs w:val="36"/>
        </w:rPr>
      </w:pPr>
    </w:p>
    <w:p w:rsidR="009F7DF4" w:rsidRPr="009F7DF4" w:rsidRDefault="009F7DF4" w:rsidP="009F7DF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74" w:right="1020" w:hanging="284"/>
        <w:jc w:val="both"/>
        <w:rPr>
          <w:rFonts w:ascii="Calibri" w:hAnsi="Calibri" w:cs="Arial"/>
          <w:b/>
          <w:bCs/>
          <w:i/>
          <w:iCs/>
          <w:color w:val="1F497D" w:themeColor="text2"/>
          <w:sz w:val="36"/>
          <w:szCs w:val="36"/>
        </w:rPr>
      </w:pPr>
      <w:r w:rsidRPr="009F7DF4">
        <w:rPr>
          <w:rFonts w:ascii="Calibri" w:hAnsi="Calibri" w:cs="Arial"/>
          <w:b/>
          <w:iCs/>
          <w:color w:val="1F497D" w:themeColor="text2"/>
          <w:sz w:val="36"/>
          <w:szCs w:val="36"/>
        </w:rPr>
        <w:t>Narrador:</w:t>
      </w:r>
      <w:r w:rsidRPr="009F7DF4">
        <w:rPr>
          <w:rFonts w:ascii="Calibri" w:hAnsi="Calibri" w:cs="Arial"/>
          <w:iCs/>
          <w:color w:val="1F497D" w:themeColor="text2"/>
          <w:sz w:val="36"/>
          <w:szCs w:val="36"/>
        </w:rPr>
        <w:t xml:space="preserve"> </w:t>
      </w:r>
      <w:r w:rsidRPr="009F7DF4">
        <w:rPr>
          <w:rFonts w:ascii="Calibri" w:hAnsi="Calibri" w:cs="Arial"/>
          <w:i/>
          <w:iCs/>
          <w:color w:val="1F497D" w:themeColor="text2"/>
          <w:sz w:val="36"/>
          <w:szCs w:val="36"/>
        </w:rPr>
        <w:t>En</w:t>
      </w:r>
      <w:r w:rsidRPr="009F7DF4">
        <w:rPr>
          <w:rFonts w:ascii="Calibri" w:hAnsi="Calibri" w:cs="Arial"/>
          <w:iCs/>
          <w:color w:val="1F497D" w:themeColor="text2"/>
          <w:sz w:val="36"/>
          <w:szCs w:val="36"/>
        </w:rPr>
        <w:t xml:space="preserve"> aquel tiempo se apareció Jesús a los Once, y les dijo: </w:t>
      </w:r>
    </w:p>
    <w:p w:rsidR="009F7DF4" w:rsidRPr="009F7DF4" w:rsidRDefault="009F7DF4" w:rsidP="009F7DF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74" w:right="1020" w:hanging="284"/>
        <w:jc w:val="both"/>
        <w:rPr>
          <w:rFonts w:ascii="Calibri" w:hAnsi="Calibri" w:cs="Arial"/>
          <w:b/>
          <w:iCs/>
          <w:color w:val="1F497D" w:themeColor="text2"/>
          <w:sz w:val="36"/>
          <w:szCs w:val="36"/>
        </w:rPr>
      </w:pPr>
    </w:p>
    <w:p w:rsidR="009F7DF4" w:rsidRPr="009F7DF4" w:rsidRDefault="009F7DF4" w:rsidP="009F7DF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74" w:right="1020" w:hanging="284"/>
        <w:jc w:val="both"/>
        <w:rPr>
          <w:rFonts w:ascii="Calibri" w:hAnsi="Calibri" w:cs="Arial"/>
          <w:i/>
          <w:iCs/>
          <w:color w:val="1F497D" w:themeColor="text2"/>
          <w:sz w:val="36"/>
          <w:szCs w:val="36"/>
        </w:rPr>
      </w:pPr>
      <w:r w:rsidRPr="009F7DF4">
        <w:rPr>
          <w:rFonts w:ascii="Calibri" w:hAnsi="Calibri" w:cs="Arial"/>
          <w:b/>
          <w:iCs/>
          <w:color w:val="1F497D" w:themeColor="text2"/>
          <w:sz w:val="36"/>
          <w:szCs w:val="36"/>
        </w:rPr>
        <w:t>Jesús</w:t>
      </w:r>
      <w:proofErr w:type="gramStart"/>
      <w:r w:rsidRPr="009F7DF4">
        <w:rPr>
          <w:rFonts w:ascii="Calibri" w:hAnsi="Calibri" w:cs="Arial"/>
          <w:b/>
          <w:iCs/>
          <w:color w:val="1F497D" w:themeColor="text2"/>
          <w:sz w:val="36"/>
          <w:szCs w:val="36"/>
        </w:rPr>
        <w:t>:  -</w:t>
      </w:r>
      <w:proofErr w:type="gramEnd"/>
      <w:r w:rsidRPr="009F7DF4">
        <w:rPr>
          <w:rFonts w:ascii="Calibri" w:hAnsi="Calibri" w:cs="Arial"/>
          <w:b/>
          <w:iCs/>
          <w:color w:val="1F497D" w:themeColor="text2"/>
          <w:sz w:val="36"/>
          <w:szCs w:val="36"/>
        </w:rPr>
        <w:t xml:space="preserve"> </w:t>
      </w:r>
      <w:r w:rsidRPr="009F7DF4">
        <w:rPr>
          <w:rFonts w:ascii="Calibri" w:hAnsi="Calibri" w:cs="Arial"/>
          <w:b/>
          <w:bCs/>
          <w:i/>
          <w:iCs/>
          <w:color w:val="1F497D" w:themeColor="text2"/>
          <w:sz w:val="36"/>
          <w:szCs w:val="36"/>
        </w:rPr>
        <w:t>Id al mundo entero</w:t>
      </w:r>
      <w:r w:rsidRPr="009F7DF4">
        <w:rPr>
          <w:rFonts w:ascii="Calibri" w:hAnsi="Calibri" w:cs="Arial"/>
          <w:i/>
          <w:iCs/>
          <w:color w:val="1F497D" w:themeColor="text2"/>
          <w:sz w:val="36"/>
          <w:szCs w:val="36"/>
        </w:rPr>
        <w:t xml:space="preserve"> y </w:t>
      </w:r>
      <w:r w:rsidRPr="009F7DF4">
        <w:rPr>
          <w:rFonts w:ascii="Calibri" w:hAnsi="Calibri" w:cs="Arial"/>
          <w:b/>
          <w:bCs/>
          <w:i/>
          <w:iCs/>
          <w:color w:val="1F497D" w:themeColor="text2"/>
          <w:sz w:val="36"/>
          <w:szCs w:val="36"/>
        </w:rPr>
        <w:t>proclamad el Evangelio</w:t>
      </w:r>
      <w:r w:rsidRPr="009F7DF4">
        <w:rPr>
          <w:rFonts w:ascii="Calibri" w:hAnsi="Calibri" w:cs="Arial"/>
          <w:i/>
          <w:iCs/>
          <w:color w:val="1F497D" w:themeColor="text2"/>
          <w:sz w:val="36"/>
          <w:szCs w:val="36"/>
        </w:rPr>
        <w:t xml:space="preserve"> a toda la creación. El que crea y se bautice, se salvara: el que se resista a creer, será condenado. A los que crean, les acompañarán estos signos: echarán demonios en mi nombre, hablarán lenguas nuevas, cogerán serpientes en sus manos, y si beben un veneno mortal no les hará daño. Impondrán las manos a los enfermos v quedarán sanos.</w:t>
      </w:r>
    </w:p>
    <w:p w:rsidR="009F7DF4" w:rsidRPr="009F7DF4" w:rsidRDefault="009F7DF4" w:rsidP="009F7DF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74" w:right="1020" w:hanging="284"/>
        <w:jc w:val="both"/>
        <w:rPr>
          <w:rFonts w:ascii="Calibri" w:hAnsi="Calibri" w:cs="Arial"/>
          <w:i/>
          <w:iCs/>
          <w:color w:val="1F497D" w:themeColor="text2"/>
          <w:sz w:val="36"/>
          <w:szCs w:val="36"/>
        </w:rPr>
      </w:pPr>
    </w:p>
    <w:p w:rsidR="009F7DF4" w:rsidRPr="009F7DF4" w:rsidRDefault="009F7DF4" w:rsidP="009F7DF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74" w:right="1020" w:hanging="284"/>
        <w:jc w:val="both"/>
        <w:rPr>
          <w:rFonts w:ascii="Calibri" w:hAnsi="Calibri" w:cs="Arial"/>
          <w:iCs/>
          <w:color w:val="1F497D" w:themeColor="text2"/>
          <w:sz w:val="36"/>
          <w:szCs w:val="36"/>
        </w:rPr>
      </w:pPr>
      <w:r w:rsidRPr="009F7DF4">
        <w:rPr>
          <w:rFonts w:ascii="Calibri" w:hAnsi="Calibri" w:cs="Arial"/>
          <w:b/>
          <w:iCs/>
          <w:color w:val="1F497D" w:themeColor="text2"/>
          <w:sz w:val="36"/>
          <w:szCs w:val="36"/>
        </w:rPr>
        <w:t>Narrador:</w:t>
      </w:r>
      <w:r w:rsidRPr="009F7DF4">
        <w:rPr>
          <w:rFonts w:ascii="Calibri" w:hAnsi="Calibri" w:cs="Arial"/>
          <w:iCs/>
          <w:color w:val="1F497D" w:themeColor="text2"/>
          <w:sz w:val="36"/>
          <w:szCs w:val="36"/>
        </w:rPr>
        <w:t xml:space="preserve"> </w:t>
      </w:r>
      <w:r w:rsidRPr="009F7DF4">
        <w:rPr>
          <w:rFonts w:ascii="Calibri" w:hAnsi="Calibri" w:cs="Arial"/>
          <w:i/>
          <w:iCs/>
          <w:color w:val="1F497D" w:themeColor="text2"/>
          <w:sz w:val="36"/>
          <w:szCs w:val="36"/>
        </w:rPr>
        <w:t>El</w:t>
      </w:r>
      <w:r w:rsidRPr="009F7DF4">
        <w:rPr>
          <w:rFonts w:ascii="Calibri" w:hAnsi="Calibri" w:cs="Arial"/>
          <w:iCs/>
          <w:color w:val="1F497D" w:themeColor="text2"/>
          <w:sz w:val="36"/>
          <w:szCs w:val="36"/>
        </w:rPr>
        <w:t xml:space="preserve"> Señor Jesús, después de hablarles, ascendió al cielo y se sentó a la derecha de Dios. </w:t>
      </w:r>
      <w:r w:rsidRPr="009F7DF4">
        <w:rPr>
          <w:rFonts w:ascii="Calibri" w:hAnsi="Calibri" w:cs="Arial"/>
          <w:b/>
          <w:bCs/>
          <w:iCs/>
          <w:color w:val="1F497D" w:themeColor="text2"/>
          <w:sz w:val="36"/>
          <w:szCs w:val="36"/>
        </w:rPr>
        <w:t>Ellos fueron y proclamaron</w:t>
      </w:r>
      <w:r w:rsidRPr="009F7DF4">
        <w:rPr>
          <w:rFonts w:ascii="Calibri" w:hAnsi="Calibri" w:cs="Arial"/>
          <w:iCs/>
          <w:color w:val="1F497D" w:themeColor="text2"/>
          <w:sz w:val="36"/>
          <w:szCs w:val="36"/>
        </w:rPr>
        <w:t xml:space="preserve"> el Evangelio por todas partes, y el Señor actuaba con ellos </w:t>
      </w:r>
      <w:r w:rsidRPr="009F7DF4">
        <w:rPr>
          <w:rFonts w:ascii="Calibri" w:hAnsi="Calibri" w:cs="Arial"/>
          <w:b/>
          <w:bCs/>
          <w:iCs/>
          <w:color w:val="1F497D" w:themeColor="text2"/>
          <w:sz w:val="36"/>
          <w:szCs w:val="36"/>
        </w:rPr>
        <w:t>y confirmaba la Palabra con los signos</w:t>
      </w:r>
      <w:r w:rsidRPr="009F7DF4">
        <w:rPr>
          <w:rFonts w:ascii="Calibri" w:hAnsi="Calibri" w:cs="Arial"/>
          <w:iCs/>
          <w:color w:val="1F497D" w:themeColor="text2"/>
          <w:sz w:val="36"/>
          <w:szCs w:val="36"/>
        </w:rPr>
        <w:t xml:space="preserve"> que los acompañaban. </w:t>
      </w:r>
    </w:p>
    <w:p w:rsidR="009F7DF4" w:rsidRPr="009F7DF4" w:rsidRDefault="009F7DF4" w:rsidP="009F7DF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74" w:right="1020" w:hanging="284"/>
        <w:jc w:val="both"/>
        <w:rPr>
          <w:rFonts w:ascii="Calibri" w:hAnsi="Calibri"/>
          <w:b/>
          <w:bCs/>
          <w:i/>
          <w:iCs/>
          <w:color w:val="1F497D" w:themeColor="text2"/>
          <w:sz w:val="36"/>
          <w:szCs w:val="36"/>
        </w:rPr>
      </w:pPr>
    </w:p>
    <w:p w:rsidR="009F7DF4" w:rsidRPr="009F7DF4" w:rsidRDefault="009F7DF4" w:rsidP="009F7DF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74" w:right="1020" w:hanging="284"/>
        <w:jc w:val="both"/>
        <w:rPr>
          <w:rFonts w:ascii="Calibri" w:hAnsi="Calibri"/>
          <w:b/>
          <w:bCs/>
          <w:i/>
          <w:iCs/>
          <w:color w:val="1F497D" w:themeColor="text2"/>
          <w:sz w:val="36"/>
          <w:szCs w:val="36"/>
        </w:rPr>
      </w:pPr>
      <w:r w:rsidRPr="009F7DF4">
        <w:rPr>
          <w:rFonts w:ascii="Calibri" w:hAnsi="Calibri"/>
          <w:b/>
          <w:bCs/>
          <w:i/>
          <w:iCs/>
          <w:color w:val="1F497D" w:themeColor="text2"/>
          <w:sz w:val="36"/>
          <w:szCs w:val="36"/>
        </w:rPr>
        <w:t>Palabra del Señor.</w:t>
      </w:r>
    </w:p>
    <w:p w:rsidR="009F7DF4" w:rsidRPr="009F7DF4" w:rsidRDefault="009F7DF4" w:rsidP="009F7DF4">
      <w:pPr>
        <w:pStyle w:val="NormalWeb"/>
        <w:pBdr>
          <w:top w:val="single" w:sz="4" w:space="1" w:color="auto"/>
          <w:left w:val="single" w:sz="4" w:space="4" w:color="auto"/>
          <w:bottom w:val="single" w:sz="4" w:space="1" w:color="auto"/>
          <w:right w:val="single" w:sz="4" w:space="4" w:color="auto"/>
        </w:pBdr>
        <w:spacing w:before="0" w:beforeAutospacing="0" w:after="0" w:afterAutospacing="0"/>
        <w:ind w:left="1474" w:right="1020" w:hanging="284"/>
        <w:jc w:val="both"/>
        <w:rPr>
          <w:rFonts w:ascii="Calibri" w:hAnsi="Calibri"/>
          <w:b/>
          <w:bCs/>
          <w:i/>
          <w:iCs/>
          <w:color w:val="1F497D" w:themeColor="text2"/>
          <w:sz w:val="36"/>
          <w:szCs w:val="36"/>
        </w:rPr>
      </w:pPr>
    </w:p>
    <w:p w:rsidR="009F7DF4" w:rsidRPr="009F7DF4" w:rsidRDefault="009F7DF4" w:rsidP="009F7DF4">
      <w:pPr>
        <w:rPr>
          <w:sz w:val="36"/>
          <w:szCs w:val="36"/>
        </w:rPr>
      </w:pPr>
    </w:p>
    <w:p w:rsidR="009F7DF4" w:rsidRDefault="009F7DF4">
      <w:pPr>
        <w:spacing w:after="200" w:line="276" w:lineRule="auto"/>
        <w:rPr>
          <w:rFonts w:asciiTheme="minorHAnsi" w:hAnsiTheme="minorHAnsi" w:cstheme="minorHAnsi"/>
          <w:b/>
          <w:color w:val="1F497D" w:themeColor="text2"/>
          <w:sz w:val="32"/>
          <w:szCs w:val="32"/>
          <w:lang w:val="es-ES_tradnl"/>
        </w:rPr>
      </w:pPr>
      <w:r>
        <w:rPr>
          <w:rFonts w:asciiTheme="minorHAnsi" w:hAnsiTheme="minorHAnsi" w:cstheme="minorHAnsi"/>
          <w:b/>
          <w:color w:val="1F497D" w:themeColor="text2"/>
          <w:sz w:val="32"/>
          <w:szCs w:val="32"/>
          <w:lang w:val="es-ES_tradnl"/>
        </w:rPr>
        <w:br w:type="page"/>
      </w:r>
    </w:p>
    <w:p w:rsidR="009F7DF4" w:rsidRDefault="009F7DF4" w:rsidP="009F7DF4">
      <w:pPr>
        <w:spacing w:line="200" w:lineRule="atLeast"/>
        <w:ind w:left="1134" w:right="540" w:firstLine="284"/>
        <w:jc w:val="both"/>
        <w:rPr>
          <w:rFonts w:asciiTheme="minorHAnsi" w:hAnsiTheme="minorHAnsi" w:cstheme="minorHAnsi"/>
          <w:b/>
          <w:color w:val="1F497D" w:themeColor="text2"/>
          <w:sz w:val="28"/>
          <w:szCs w:val="28"/>
          <w:lang w:val="es-ES_tradnl"/>
        </w:rPr>
      </w:pPr>
      <w:r>
        <w:rPr>
          <w:rFonts w:asciiTheme="minorHAnsi" w:eastAsiaTheme="minorHAnsi" w:hAnsiTheme="minorHAnsi" w:cs="UniversLTStd-Cn"/>
          <w:b/>
          <w:iCs/>
          <w:color w:val="1F497D" w:themeColor="text2"/>
          <w:sz w:val="40"/>
          <w:szCs w:val="40"/>
          <w:lang w:eastAsia="en-US"/>
        </w:rPr>
        <w:lastRenderedPageBreak/>
        <w:t>5. O</w:t>
      </w:r>
      <w:r w:rsidRPr="006B2427">
        <w:rPr>
          <w:rFonts w:asciiTheme="minorHAnsi" w:eastAsiaTheme="minorHAnsi" w:hAnsiTheme="minorHAnsi" w:cs="UniversLTStd-Cn"/>
          <w:b/>
          <w:iCs/>
          <w:color w:val="1F497D" w:themeColor="text2"/>
          <w:sz w:val="40"/>
          <w:szCs w:val="40"/>
          <w:lang w:eastAsia="en-US"/>
        </w:rPr>
        <w:t>RACIÓN DE LA COMUNIDAD</w:t>
      </w:r>
    </w:p>
    <w:p w:rsidR="009F7DF4" w:rsidRDefault="009F7DF4" w:rsidP="009F7DF4">
      <w:pPr>
        <w:pStyle w:val="Style2"/>
        <w:spacing w:line="200" w:lineRule="atLeast"/>
        <w:ind w:left="1701" w:right="540" w:hanging="283"/>
        <w:jc w:val="both"/>
        <w:rPr>
          <w:rFonts w:asciiTheme="minorHAnsi" w:hAnsiTheme="minorHAnsi" w:cstheme="minorHAnsi"/>
          <w:i/>
          <w:iCs/>
          <w:color w:val="1F497D" w:themeColor="text2"/>
          <w:spacing w:val="8"/>
          <w:sz w:val="22"/>
          <w:szCs w:val="22"/>
          <w:lang w:val="es-ES"/>
        </w:rPr>
      </w:pPr>
    </w:p>
    <w:p w:rsidR="009F7DF4" w:rsidRDefault="009543DD" w:rsidP="009543DD">
      <w:pPr>
        <w:ind w:left="1304" w:right="624"/>
        <w:jc w:val="both"/>
        <w:rPr>
          <w:rFonts w:ascii="Calibri" w:eastAsiaTheme="minorHAnsi" w:hAnsi="Calibri" w:cs="Calibri"/>
          <w:i/>
          <w:color w:val="1F497D" w:themeColor="text2"/>
          <w:sz w:val="32"/>
          <w:szCs w:val="32"/>
          <w:lang w:eastAsia="en-US"/>
        </w:rPr>
      </w:pPr>
      <w:r w:rsidRPr="009543DD">
        <w:rPr>
          <w:rFonts w:ascii="Calibri" w:eastAsiaTheme="minorHAnsi" w:hAnsi="Calibri" w:cs="Calibri"/>
          <w:b/>
          <w:color w:val="FF0000"/>
          <w:sz w:val="32"/>
          <w:szCs w:val="32"/>
          <w:lang w:eastAsia="en-US"/>
        </w:rPr>
        <w:t xml:space="preserve">(Sacerdote) </w:t>
      </w:r>
      <w:r w:rsidRPr="009543DD">
        <w:rPr>
          <w:rFonts w:ascii="Calibri" w:eastAsiaTheme="minorHAnsi" w:hAnsi="Calibri" w:cs="Calibri"/>
          <w:i/>
          <w:color w:val="1F497D" w:themeColor="text2"/>
          <w:sz w:val="32"/>
          <w:szCs w:val="32"/>
          <w:lang w:eastAsia="en-US"/>
        </w:rPr>
        <w:t xml:space="preserve">A Cristo Resucitado que subió al Cielo y está siempre presente en su Iglesia, entreguémosle todos nuestros afanes y preocupaciones. Unamos nuestras voces en oración diciendo: </w:t>
      </w:r>
    </w:p>
    <w:p w:rsidR="00BD5C43" w:rsidRPr="00BD5C43" w:rsidRDefault="00BD5C43" w:rsidP="009543DD">
      <w:pPr>
        <w:ind w:left="1304" w:right="624"/>
        <w:jc w:val="both"/>
        <w:rPr>
          <w:rFonts w:ascii="Calibri" w:eastAsiaTheme="minorHAnsi" w:hAnsi="Calibri" w:cs="Calibri"/>
          <w:i/>
          <w:color w:val="1F497D" w:themeColor="text2"/>
          <w:sz w:val="16"/>
          <w:szCs w:val="16"/>
          <w:lang w:eastAsia="en-US"/>
        </w:rPr>
      </w:pPr>
    </w:p>
    <w:p w:rsidR="009543DD" w:rsidRDefault="009543DD" w:rsidP="009F7DF4">
      <w:pPr>
        <w:ind w:left="3790" w:right="624" w:firstLine="458"/>
        <w:jc w:val="both"/>
        <w:rPr>
          <w:rFonts w:ascii="Calibri" w:eastAsiaTheme="minorHAnsi" w:hAnsi="Calibri" w:cs="Calibri"/>
          <w:b/>
          <w:i/>
          <w:color w:val="1F497D" w:themeColor="text2"/>
          <w:sz w:val="32"/>
          <w:szCs w:val="32"/>
          <w:lang w:eastAsia="en-US"/>
        </w:rPr>
      </w:pPr>
      <w:r w:rsidRPr="009543DD">
        <w:rPr>
          <w:rFonts w:ascii="Calibri" w:eastAsiaTheme="minorHAnsi" w:hAnsi="Calibri" w:cs="Calibri"/>
          <w:b/>
          <w:i/>
          <w:color w:val="1F497D" w:themeColor="text2"/>
          <w:sz w:val="32"/>
          <w:szCs w:val="32"/>
          <w:lang w:eastAsia="en-US"/>
        </w:rPr>
        <w:t>-Quédate con nosotros, Señor.</w:t>
      </w:r>
    </w:p>
    <w:p w:rsidR="009F7DF4" w:rsidRPr="009543DD" w:rsidRDefault="009F7DF4" w:rsidP="009543DD">
      <w:pPr>
        <w:ind w:left="1304" w:right="624"/>
        <w:jc w:val="both"/>
        <w:rPr>
          <w:rFonts w:ascii="Calibri" w:eastAsiaTheme="minorHAnsi" w:hAnsi="Calibri" w:cs="Calibri"/>
          <w:b/>
          <w:i/>
          <w:sz w:val="32"/>
          <w:szCs w:val="32"/>
          <w:lang w:eastAsia="en-US"/>
        </w:rPr>
      </w:pPr>
    </w:p>
    <w:p w:rsidR="009F7DF4" w:rsidRDefault="009543DD" w:rsidP="009F7DF4">
      <w:pPr>
        <w:pStyle w:val="Prrafodelista"/>
        <w:numPr>
          <w:ilvl w:val="0"/>
          <w:numId w:val="3"/>
        </w:numPr>
        <w:spacing w:line="276" w:lineRule="auto"/>
        <w:ind w:right="624"/>
        <w:jc w:val="both"/>
        <w:rPr>
          <w:rFonts w:ascii="Calibri" w:eastAsiaTheme="minorHAnsi" w:hAnsi="Calibri" w:cs="Calibri"/>
          <w:color w:val="1F497D" w:themeColor="text2"/>
          <w:sz w:val="32"/>
          <w:szCs w:val="32"/>
          <w:lang w:eastAsia="en-US"/>
        </w:rPr>
      </w:pPr>
      <w:r w:rsidRPr="009F7DF4">
        <w:rPr>
          <w:rFonts w:ascii="Calibri" w:eastAsiaTheme="minorHAnsi" w:hAnsi="Calibri" w:cs="Calibri"/>
          <w:color w:val="1F497D" w:themeColor="text2"/>
          <w:sz w:val="32"/>
          <w:szCs w:val="32"/>
          <w:lang w:eastAsia="en-US"/>
        </w:rPr>
        <w:t>Por la Santa Iglesia de Dios: para que fiel al encargo recibido sea valiente en vivir y compartir el Evangelio. Oremos.</w:t>
      </w:r>
    </w:p>
    <w:p w:rsidR="009F7DF4" w:rsidRPr="009F7DF4" w:rsidRDefault="009F7DF4" w:rsidP="009F7DF4">
      <w:pPr>
        <w:pStyle w:val="Prrafodelista"/>
        <w:spacing w:line="276" w:lineRule="auto"/>
        <w:ind w:left="1778" w:right="624"/>
        <w:jc w:val="both"/>
        <w:rPr>
          <w:rFonts w:ascii="Calibri" w:eastAsiaTheme="minorHAnsi" w:hAnsi="Calibri" w:cs="Calibri"/>
          <w:color w:val="1F497D" w:themeColor="text2"/>
          <w:sz w:val="16"/>
          <w:szCs w:val="16"/>
          <w:lang w:eastAsia="en-US"/>
        </w:rPr>
      </w:pPr>
    </w:p>
    <w:p w:rsidR="009543DD" w:rsidRDefault="009543DD" w:rsidP="009F7DF4">
      <w:pPr>
        <w:pStyle w:val="Prrafodelista"/>
        <w:numPr>
          <w:ilvl w:val="0"/>
          <w:numId w:val="3"/>
        </w:numPr>
        <w:spacing w:line="276" w:lineRule="auto"/>
        <w:ind w:right="624"/>
        <w:jc w:val="both"/>
        <w:rPr>
          <w:rFonts w:ascii="Calibri" w:eastAsiaTheme="minorHAnsi" w:hAnsi="Calibri" w:cs="Calibri"/>
          <w:color w:val="1F497D" w:themeColor="text2"/>
          <w:sz w:val="32"/>
          <w:szCs w:val="32"/>
          <w:lang w:eastAsia="en-US"/>
        </w:rPr>
      </w:pPr>
      <w:r w:rsidRPr="009F7DF4">
        <w:rPr>
          <w:rFonts w:ascii="Calibri" w:eastAsiaTheme="minorHAnsi" w:hAnsi="Calibri" w:cs="Calibri"/>
          <w:color w:val="1F497D" w:themeColor="text2"/>
          <w:sz w:val="32"/>
          <w:szCs w:val="32"/>
          <w:lang w:eastAsia="en-US"/>
        </w:rPr>
        <w:t>Por los que gobiernan las naciones, para que  promuevan la dignidad del ser humano, el bien de la familia y de la sociedad. Oremos.</w:t>
      </w:r>
    </w:p>
    <w:p w:rsidR="009F7DF4" w:rsidRPr="009F7DF4" w:rsidRDefault="009F7DF4" w:rsidP="009F7DF4">
      <w:pPr>
        <w:pStyle w:val="Prrafodelista"/>
        <w:rPr>
          <w:rFonts w:ascii="Calibri" w:eastAsiaTheme="minorHAnsi" w:hAnsi="Calibri" w:cs="Calibri"/>
          <w:color w:val="1F497D" w:themeColor="text2"/>
          <w:sz w:val="16"/>
          <w:szCs w:val="16"/>
          <w:lang w:eastAsia="en-US"/>
        </w:rPr>
      </w:pPr>
    </w:p>
    <w:p w:rsidR="009543DD" w:rsidRPr="009F7DF4" w:rsidRDefault="009543DD" w:rsidP="009F7DF4">
      <w:pPr>
        <w:pStyle w:val="Prrafodelista"/>
        <w:numPr>
          <w:ilvl w:val="0"/>
          <w:numId w:val="3"/>
        </w:numPr>
        <w:spacing w:line="276" w:lineRule="auto"/>
        <w:ind w:right="624"/>
        <w:jc w:val="both"/>
        <w:rPr>
          <w:rFonts w:ascii="Calibri" w:eastAsiaTheme="minorHAnsi" w:hAnsi="Calibri" w:cs="Calibri"/>
          <w:color w:val="1F497D" w:themeColor="text2"/>
          <w:sz w:val="32"/>
          <w:szCs w:val="32"/>
          <w:lang w:eastAsia="en-US"/>
        </w:rPr>
      </w:pPr>
      <w:r w:rsidRPr="009F7DF4">
        <w:rPr>
          <w:rFonts w:ascii="Calibri" w:eastAsiaTheme="minorHAnsi" w:hAnsi="Calibri" w:cs="Calibri"/>
          <w:color w:val="1F497D" w:themeColor="text2"/>
          <w:sz w:val="32"/>
          <w:szCs w:val="32"/>
          <w:lang w:eastAsia="en-US"/>
        </w:rPr>
        <w:t>Por quienes trabajan en los Medios de Comunicación Social. Para que desde su profesión, sean portadores y testigos de la verdad en el mundo. Oremos.</w:t>
      </w:r>
    </w:p>
    <w:p w:rsidR="009F7DF4" w:rsidRPr="009F7DF4" w:rsidRDefault="009F7DF4" w:rsidP="009F7DF4">
      <w:pPr>
        <w:pStyle w:val="Prrafodelista"/>
        <w:rPr>
          <w:rFonts w:ascii="Calibri" w:eastAsiaTheme="minorHAnsi" w:hAnsi="Calibri" w:cs="Calibri"/>
          <w:color w:val="1F497D" w:themeColor="text2"/>
          <w:sz w:val="16"/>
          <w:szCs w:val="16"/>
          <w:lang w:eastAsia="en-US"/>
        </w:rPr>
      </w:pPr>
    </w:p>
    <w:p w:rsidR="009543DD" w:rsidRPr="009F7DF4" w:rsidRDefault="009543DD" w:rsidP="009F7DF4">
      <w:pPr>
        <w:pStyle w:val="Prrafodelista"/>
        <w:numPr>
          <w:ilvl w:val="0"/>
          <w:numId w:val="3"/>
        </w:numPr>
        <w:spacing w:line="276" w:lineRule="auto"/>
        <w:ind w:right="624"/>
        <w:jc w:val="both"/>
        <w:rPr>
          <w:rFonts w:ascii="Calibri" w:eastAsiaTheme="minorHAnsi" w:hAnsi="Calibri" w:cs="Calibri"/>
          <w:color w:val="1F497D" w:themeColor="text2"/>
          <w:sz w:val="32"/>
          <w:szCs w:val="32"/>
          <w:lang w:eastAsia="en-US"/>
        </w:rPr>
      </w:pPr>
      <w:r w:rsidRPr="009F7DF4">
        <w:rPr>
          <w:rFonts w:ascii="Calibri" w:eastAsiaTheme="minorHAnsi" w:hAnsi="Calibri" w:cs="Calibri"/>
          <w:color w:val="1F497D" w:themeColor="text2"/>
          <w:sz w:val="32"/>
          <w:szCs w:val="32"/>
          <w:lang w:eastAsia="en-US"/>
        </w:rPr>
        <w:t>Por todos los misioneros y por todos nosotros, familias cristianas, que vivamos y compartamos el Evangelio donde estemos empezando por casa, amigos, parroquia. Oremos.</w:t>
      </w:r>
    </w:p>
    <w:p w:rsidR="009F7DF4" w:rsidRPr="009F7DF4" w:rsidRDefault="009F7DF4" w:rsidP="009F7DF4">
      <w:pPr>
        <w:pStyle w:val="Prrafodelista"/>
        <w:rPr>
          <w:rFonts w:ascii="Calibri" w:eastAsiaTheme="minorHAnsi" w:hAnsi="Calibri" w:cs="Calibri"/>
          <w:color w:val="1F497D" w:themeColor="text2"/>
          <w:sz w:val="16"/>
          <w:szCs w:val="16"/>
          <w:lang w:eastAsia="en-US"/>
        </w:rPr>
      </w:pPr>
    </w:p>
    <w:p w:rsidR="009543DD" w:rsidRPr="009F7DF4" w:rsidRDefault="009543DD" w:rsidP="009F7DF4">
      <w:pPr>
        <w:pStyle w:val="Prrafodelista"/>
        <w:numPr>
          <w:ilvl w:val="0"/>
          <w:numId w:val="3"/>
        </w:numPr>
        <w:spacing w:line="276" w:lineRule="auto"/>
        <w:ind w:right="624"/>
        <w:jc w:val="both"/>
        <w:rPr>
          <w:rFonts w:ascii="Calibri" w:eastAsiaTheme="minorHAnsi" w:hAnsi="Calibri" w:cs="Calibri"/>
          <w:color w:val="1F497D" w:themeColor="text2"/>
          <w:sz w:val="32"/>
          <w:szCs w:val="32"/>
          <w:lang w:eastAsia="en-US"/>
        </w:rPr>
      </w:pPr>
      <w:r w:rsidRPr="009F7DF4">
        <w:rPr>
          <w:rFonts w:ascii="Calibri" w:eastAsiaTheme="minorHAnsi" w:hAnsi="Calibri" w:cs="Calibri"/>
          <w:color w:val="1F497D" w:themeColor="text2"/>
          <w:sz w:val="32"/>
          <w:szCs w:val="32"/>
          <w:lang w:eastAsia="en-US"/>
        </w:rPr>
        <w:t>Por nuestra parroquia de…: para que nuestra vida sea un testimonio sencillo y eficaz de cuanto nos quiere el Señor. Oremos.</w:t>
      </w:r>
    </w:p>
    <w:p w:rsidR="009F7DF4" w:rsidRPr="009F7DF4" w:rsidRDefault="009F7DF4" w:rsidP="009F7DF4">
      <w:pPr>
        <w:pStyle w:val="Prrafodelista"/>
        <w:rPr>
          <w:rFonts w:ascii="Calibri" w:eastAsiaTheme="minorHAnsi" w:hAnsi="Calibri" w:cs="Calibri"/>
          <w:color w:val="1F497D" w:themeColor="text2"/>
          <w:sz w:val="16"/>
          <w:szCs w:val="16"/>
          <w:lang w:eastAsia="en-US"/>
        </w:rPr>
      </w:pPr>
    </w:p>
    <w:p w:rsidR="009543DD" w:rsidRPr="009F7DF4" w:rsidRDefault="009543DD" w:rsidP="009F7DF4">
      <w:pPr>
        <w:pStyle w:val="Prrafodelista"/>
        <w:numPr>
          <w:ilvl w:val="0"/>
          <w:numId w:val="3"/>
        </w:numPr>
        <w:spacing w:line="276" w:lineRule="auto"/>
        <w:ind w:right="624"/>
        <w:jc w:val="both"/>
        <w:rPr>
          <w:rFonts w:ascii="Calibri" w:eastAsiaTheme="minorHAnsi" w:hAnsi="Calibri" w:cs="Calibri"/>
          <w:color w:val="1F497D" w:themeColor="text2"/>
          <w:sz w:val="32"/>
          <w:szCs w:val="32"/>
          <w:lang w:eastAsia="en-US"/>
        </w:rPr>
      </w:pPr>
      <w:r w:rsidRPr="009F7DF4">
        <w:rPr>
          <w:rFonts w:ascii="Calibri" w:eastAsiaTheme="minorHAnsi" w:hAnsi="Calibri" w:cs="Calibri"/>
          <w:color w:val="1F497D" w:themeColor="text2"/>
          <w:sz w:val="32"/>
          <w:szCs w:val="32"/>
          <w:lang w:eastAsia="en-US"/>
        </w:rPr>
        <w:t>Por nosotros y por nuestra Comunidad. Para que no nos quedemos mirando al cielo pasmados sino que trabajemos por construir un poquito de Cielo en nuestro mundo con la esperanza del Cielo definitivo. Oremos.</w:t>
      </w:r>
    </w:p>
    <w:p w:rsidR="009F7DF4" w:rsidRPr="009F7DF4" w:rsidRDefault="009F7DF4" w:rsidP="009F7DF4">
      <w:pPr>
        <w:pStyle w:val="Prrafodelista"/>
        <w:rPr>
          <w:rFonts w:ascii="Calibri" w:eastAsiaTheme="minorHAnsi" w:hAnsi="Calibri" w:cs="Calibri"/>
          <w:color w:val="1F497D" w:themeColor="text2"/>
          <w:sz w:val="16"/>
          <w:szCs w:val="16"/>
          <w:lang w:eastAsia="en-US"/>
        </w:rPr>
      </w:pPr>
    </w:p>
    <w:p w:rsidR="009543DD" w:rsidRPr="009F7DF4" w:rsidRDefault="009543DD" w:rsidP="009F7DF4">
      <w:pPr>
        <w:pStyle w:val="Prrafodelista"/>
        <w:numPr>
          <w:ilvl w:val="0"/>
          <w:numId w:val="3"/>
        </w:numPr>
        <w:spacing w:line="276" w:lineRule="auto"/>
        <w:ind w:right="624"/>
        <w:jc w:val="both"/>
        <w:rPr>
          <w:rFonts w:ascii="Calibri" w:eastAsiaTheme="minorHAnsi" w:hAnsi="Calibri" w:cs="Calibri"/>
          <w:color w:val="1F497D" w:themeColor="text2"/>
          <w:sz w:val="32"/>
          <w:szCs w:val="32"/>
          <w:lang w:eastAsia="en-US"/>
        </w:rPr>
      </w:pPr>
      <w:r w:rsidRPr="009F7DF4">
        <w:rPr>
          <w:rFonts w:ascii="Calibri" w:eastAsiaTheme="minorHAnsi" w:hAnsi="Calibri" w:cs="Calibri"/>
          <w:color w:val="1F497D" w:themeColor="text2"/>
          <w:sz w:val="32"/>
          <w:szCs w:val="32"/>
          <w:lang w:eastAsia="en-US"/>
        </w:rPr>
        <w:t>Por los niños y niñas que se preparan para celebrar el sacramento de la Confirmación o de la Primera Eucaristía y por sus familias. Para que abran sus corazones a la acción del Espíritu de Jesús. OREMOS.</w:t>
      </w:r>
    </w:p>
    <w:p w:rsidR="009F7DF4" w:rsidRPr="009F7DF4" w:rsidRDefault="009F7DF4" w:rsidP="009F7DF4">
      <w:pPr>
        <w:pStyle w:val="Prrafodelista"/>
        <w:rPr>
          <w:rFonts w:ascii="Calibri" w:eastAsiaTheme="minorHAnsi" w:hAnsi="Calibri" w:cs="Calibri"/>
          <w:color w:val="1F497D" w:themeColor="text2"/>
          <w:sz w:val="32"/>
          <w:szCs w:val="32"/>
          <w:lang w:eastAsia="en-US"/>
        </w:rPr>
      </w:pPr>
    </w:p>
    <w:p w:rsidR="009543DD" w:rsidRPr="009543DD" w:rsidRDefault="009543DD" w:rsidP="009543DD">
      <w:pPr>
        <w:spacing w:line="276" w:lineRule="auto"/>
        <w:ind w:left="1418" w:right="624"/>
        <w:rPr>
          <w:rFonts w:ascii="Calibri" w:eastAsiaTheme="minorHAnsi" w:hAnsi="Calibri" w:cs="Calibri"/>
          <w:color w:val="1F497D" w:themeColor="text2"/>
          <w:sz w:val="32"/>
          <w:szCs w:val="32"/>
          <w:lang w:eastAsia="en-US"/>
        </w:rPr>
      </w:pPr>
      <w:r w:rsidRPr="009543DD">
        <w:rPr>
          <w:rFonts w:ascii="Calibri" w:eastAsiaTheme="minorHAnsi" w:hAnsi="Calibri" w:cs="Calibri"/>
          <w:b/>
          <w:color w:val="FF0000"/>
          <w:sz w:val="32"/>
          <w:szCs w:val="32"/>
          <w:lang w:eastAsia="en-US"/>
        </w:rPr>
        <w:t xml:space="preserve">(Sacerdote) </w:t>
      </w:r>
      <w:r w:rsidRPr="009543DD">
        <w:rPr>
          <w:rFonts w:ascii="Calibri" w:eastAsiaTheme="minorHAnsi" w:hAnsi="Calibri" w:cs="Calibri"/>
          <w:color w:val="1F497D" w:themeColor="text2"/>
          <w:sz w:val="32"/>
          <w:szCs w:val="32"/>
          <w:lang w:eastAsia="en-US"/>
        </w:rPr>
        <w:t>Concédenos, Señor, la ayuda de tu bondad y según tu promesa acompáñanos siempre con tu presencia hasta que un día lleguemos a nuestro Hogar definitivo, el Cielo.</w:t>
      </w:r>
    </w:p>
    <w:p w:rsidR="009F7DF4" w:rsidRDefault="009F7DF4" w:rsidP="009543DD">
      <w:pPr>
        <w:pStyle w:val="Style2"/>
        <w:spacing w:line="200" w:lineRule="atLeast"/>
        <w:ind w:left="1701" w:right="567" w:hanging="283"/>
        <w:jc w:val="both"/>
        <w:rPr>
          <w:rFonts w:asciiTheme="minorHAnsi" w:hAnsiTheme="minorHAnsi" w:cstheme="minorHAnsi"/>
          <w:i/>
          <w:iCs/>
          <w:color w:val="1F497D" w:themeColor="text2"/>
          <w:spacing w:val="8"/>
          <w:sz w:val="32"/>
          <w:szCs w:val="32"/>
          <w:lang w:val="es-ES"/>
        </w:rPr>
      </w:pPr>
    </w:p>
    <w:p w:rsidR="009F7DF4" w:rsidRDefault="009F7DF4" w:rsidP="009543DD">
      <w:pPr>
        <w:pStyle w:val="Style2"/>
        <w:spacing w:line="200" w:lineRule="atLeast"/>
        <w:ind w:left="1701" w:right="567" w:hanging="283"/>
        <w:jc w:val="both"/>
        <w:rPr>
          <w:rFonts w:asciiTheme="minorHAnsi" w:hAnsiTheme="minorHAnsi" w:cstheme="minorHAnsi"/>
          <w:i/>
          <w:iCs/>
          <w:color w:val="1F497D" w:themeColor="text2"/>
          <w:spacing w:val="8"/>
          <w:sz w:val="32"/>
          <w:szCs w:val="32"/>
          <w:lang w:val="es-ES"/>
        </w:rPr>
      </w:pPr>
    </w:p>
    <w:p w:rsidR="009F7DF4" w:rsidRDefault="009F7DF4" w:rsidP="009543DD">
      <w:pPr>
        <w:pStyle w:val="Style2"/>
        <w:spacing w:line="200" w:lineRule="atLeast"/>
        <w:ind w:left="1701" w:right="567" w:hanging="283"/>
        <w:jc w:val="both"/>
        <w:rPr>
          <w:rFonts w:asciiTheme="minorHAnsi" w:hAnsiTheme="minorHAnsi" w:cstheme="minorHAnsi"/>
          <w:i/>
          <w:iCs/>
          <w:color w:val="1F497D" w:themeColor="text2"/>
          <w:spacing w:val="8"/>
          <w:sz w:val="32"/>
          <w:szCs w:val="32"/>
          <w:lang w:val="es-ES"/>
        </w:rPr>
      </w:pPr>
    </w:p>
    <w:p w:rsidR="009543DD" w:rsidRPr="009543DD" w:rsidRDefault="009543DD" w:rsidP="009543DD">
      <w:pPr>
        <w:pStyle w:val="Style2"/>
        <w:spacing w:line="200" w:lineRule="atLeast"/>
        <w:ind w:left="1701" w:right="567" w:hanging="283"/>
        <w:jc w:val="both"/>
        <w:rPr>
          <w:rFonts w:asciiTheme="minorHAnsi" w:hAnsiTheme="minorHAnsi" w:cstheme="minorHAnsi"/>
          <w:i/>
          <w:iCs/>
          <w:color w:val="1F497D" w:themeColor="text2"/>
          <w:spacing w:val="8"/>
          <w:sz w:val="32"/>
          <w:szCs w:val="32"/>
          <w:lang w:val="es-ES"/>
        </w:rPr>
      </w:pPr>
      <w:r w:rsidRPr="009543DD">
        <w:rPr>
          <w:rFonts w:asciiTheme="minorHAnsi" w:hAnsiTheme="minorHAnsi" w:cstheme="minorHAnsi"/>
          <w:i/>
          <w:iCs/>
          <w:noProof/>
          <w:color w:val="1F497D" w:themeColor="text2"/>
          <w:spacing w:val="8"/>
          <w:sz w:val="32"/>
          <w:szCs w:val="32"/>
          <w:lang w:val="es-ES"/>
        </w:rPr>
        <w:drawing>
          <wp:anchor distT="0" distB="0" distL="114300" distR="114300" simplePos="0" relativeHeight="251662336" behindDoc="0" locked="0" layoutInCell="1" allowOverlap="1" wp14:anchorId="394CB455" wp14:editId="4EAEFF4A">
            <wp:simplePos x="0" y="0"/>
            <wp:positionH relativeFrom="column">
              <wp:posOffset>5186045</wp:posOffset>
            </wp:positionH>
            <wp:positionV relativeFrom="paragraph">
              <wp:posOffset>22860</wp:posOffset>
            </wp:positionV>
            <wp:extent cx="1990725" cy="1492250"/>
            <wp:effectExtent l="19050" t="0" r="9525" b="0"/>
            <wp:wrapSquare wrapText="bothSides"/>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1492250"/>
                    </a:xfrm>
                    <a:prstGeom prst="rect">
                      <a:avLst/>
                    </a:prstGeom>
                    <a:noFill/>
                  </pic:spPr>
                </pic:pic>
              </a:graphicData>
            </a:graphic>
          </wp:anchor>
        </w:drawing>
      </w:r>
    </w:p>
    <w:p w:rsidR="00BD5C43" w:rsidRDefault="00BD5C43" w:rsidP="00BD5C43">
      <w:pPr>
        <w:pStyle w:val="Prrafodelista"/>
        <w:tabs>
          <w:tab w:val="left" w:pos="10490"/>
        </w:tabs>
        <w:spacing w:line="200" w:lineRule="atLeast"/>
        <w:ind w:left="1778" w:right="566"/>
        <w:jc w:val="both"/>
        <w:rPr>
          <w:rFonts w:asciiTheme="minorHAnsi" w:hAnsiTheme="minorHAnsi"/>
          <w:b/>
          <w:color w:val="1F497D" w:themeColor="text2"/>
          <w:sz w:val="48"/>
          <w:szCs w:val="48"/>
          <w:lang w:val="es-ES_tradnl"/>
        </w:rPr>
      </w:pPr>
      <w:r>
        <w:rPr>
          <w:rFonts w:asciiTheme="minorHAnsi" w:hAnsiTheme="minorHAnsi"/>
          <w:b/>
          <w:color w:val="1F497D" w:themeColor="text2"/>
          <w:sz w:val="48"/>
          <w:szCs w:val="48"/>
          <w:lang w:val="es-ES_tradnl"/>
        </w:rPr>
        <w:t>5</w:t>
      </w:r>
      <w:r w:rsidRPr="00D77F2D">
        <w:rPr>
          <w:rFonts w:asciiTheme="minorHAnsi" w:hAnsiTheme="minorHAnsi"/>
          <w:b/>
          <w:color w:val="1F497D" w:themeColor="text2"/>
          <w:sz w:val="48"/>
          <w:szCs w:val="48"/>
          <w:lang w:val="es-ES_tradnl"/>
        </w:rPr>
        <w:t xml:space="preserve">. OFRENDAS </w:t>
      </w:r>
      <w:r w:rsidRPr="00D87C57">
        <w:rPr>
          <w:rFonts w:asciiTheme="minorHAnsi" w:hAnsiTheme="minorHAnsi"/>
          <w:b/>
          <w:color w:val="1F497D" w:themeColor="text2"/>
          <w:sz w:val="32"/>
          <w:szCs w:val="32"/>
          <w:lang w:val="es-ES_tradnl"/>
        </w:rPr>
        <w:t>(posibilidades)</w:t>
      </w:r>
    </w:p>
    <w:p w:rsidR="00BD5C43" w:rsidRDefault="00BD5C43" w:rsidP="009543DD">
      <w:pPr>
        <w:ind w:left="1701" w:right="566" w:hanging="284"/>
        <w:jc w:val="both"/>
        <w:rPr>
          <w:rFonts w:ascii="Calibri" w:hAnsi="Calibri"/>
          <w:b/>
          <w:bCs/>
          <w:color w:val="1F497D" w:themeColor="text2"/>
          <w:sz w:val="32"/>
          <w:szCs w:val="32"/>
        </w:rPr>
      </w:pPr>
    </w:p>
    <w:p w:rsidR="00545732" w:rsidRDefault="00545732" w:rsidP="009543DD">
      <w:pPr>
        <w:ind w:left="1701" w:right="566" w:hanging="284"/>
        <w:jc w:val="both"/>
        <w:rPr>
          <w:rFonts w:ascii="Calibri" w:hAnsi="Calibri"/>
          <w:b/>
          <w:bCs/>
          <w:color w:val="1F497D" w:themeColor="text2"/>
          <w:sz w:val="32"/>
          <w:szCs w:val="32"/>
        </w:rPr>
      </w:pPr>
    </w:p>
    <w:p w:rsidR="00545732" w:rsidRDefault="00545732" w:rsidP="009543DD">
      <w:pPr>
        <w:ind w:left="1701" w:right="566" w:hanging="284"/>
        <w:jc w:val="both"/>
        <w:rPr>
          <w:rFonts w:ascii="Calibri" w:hAnsi="Calibri"/>
          <w:b/>
          <w:bCs/>
          <w:color w:val="1F497D" w:themeColor="text2"/>
          <w:sz w:val="32"/>
          <w:szCs w:val="32"/>
        </w:rPr>
      </w:pPr>
    </w:p>
    <w:p w:rsidR="009543DD" w:rsidRPr="00415283" w:rsidRDefault="009543DD" w:rsidP="009543DD">
      <w:pPr>
        <w:ind w:left="1701" w:right="566" w:hanging="284"/>
        <w:jc w:val="both"/>
        <w:rPr>
          <w:rFonts w:ascii="Calibri" w:hAnsi="Calibri"/>
          <w:b/>
          <w:bCs/>
          <w:color w:val="FF0000"/>
          <w:sz w:val="36"/>
          <w:szCs w:val="36"/>
        </w:rPr>
      </w:pPr>
      <w:r w:rsidRPr="00415283">
        <w:rPr>
          <w:rFonts w:ascii="Calibri" w:hAnsi="Calibri"/>
          <w:b/>
          <w:bCs/>
          <w:color w:val="FF0000"/>
          <w:sz w:val="36"/>
          <w:szCs w:val="36"/>
        </w:rPr>
        <w:t>TESTIGO DE RELEVO EN ATLETISMO (PALO):</w:t>
      </w:r>
    </w:p>
    <w:p w:rsidR="00BD5C43" w:rsidRPr="00415283" w:rsidRDefault="00BD5C43" w:rsidP="009543DD">
      <w:pPr>
        <w:ind w:left="1701" w:right="566" w:hanging="284"/>
        <w:jc w:val="both"/>
        <w:rPr>
          <w:rFonts w:ascii="Calibri" w:hAnsi="Calibri"/>
          <w:b/>
          <w:bCs/>
          <w:color w:val="1F497D" w:themeColor="text2"/>
          <w:sz w:val="36"/>
          <w:szCs w:val="36"/>
        </w:rPr>
      </w:pPr>
    </w:p>
    <w:p w:rsidR="009543DD" w:rsidRPr="00415283" w:rsidRDefault="009543DD" w:rsidP="009543DD">
      <w:pPr>
        <w:ind w:left="1701" w:right="566" w:hanging="284"/>
        <w:jc w:val="both"/>
        <w:rPr>
          <w:rFonts w:ascii="Calibri" w:hAnsi="Calibri"/>
          <w:bCs/>
          <w:color w:val="1F497D" w:themeColor="text2"/>
          <w:sz w:val="36"/>
          <w:szCs w:val="36"/>
        </w:rPr>
      </w:pPr>
      <w:r w:rsidRPr="00415283">
        <w:rPr>
          <w:rFonts w:ascii="Calibri" w:hAnsi="Calibri"/>
          <w:bCs/>
          <w:color w:val="1F497D" w:themeColor="text2"/>
          <w:sz w:val="36"/>
          <w:szCs w:val="36"/>
        </w:rPr>
        <w:t xml:space="preserve"> Este palo se llama “testigo” en la carreras de relevo y se lo van pasando los atletas unos a otros para seguir corriendo adelante y al fin llegar a la meta; quiere ser la expresión de ser nosotros continuadores de la misión de Jesús en la historia del mundo; tomaremos el testigo, el relevo, para seguir llevando adelante la alegría del Evangelio.</w:t>
      </w:r>
    </w:p>
    <w:p w:rsidR="00BD5C43" w:rsidRPr="00415283" w:rsidRDefault="00BD5C43" w:rsidP="009543DD">
      <w:pPr>
        <w:ind w:left="1701" w:right="566" w:hanging="284"/>
        <w:jc w:val="both"/>
        <w:rPr>
          <w:rFonts w:ascii="Calibri" w:hAnsi="Calibri"/>
          <w:bCs/>
          <w:color w:val="1F497D" w:themeColor="text2"/>
          <w:sz w:val="36"/>
          <w:szCs w:val="36"/>
        </w:rPr>
      </w:pPr>
    </w:p>
    <w:p w:rsidR="00BD5C43" w:rsidRPr="00415283" w:rsidRDefault="00BD5C43" w:rsidP="009543DD">
      <w:pPr>
        <w:ind w:left="1701" w:right="566" w:hanging="284"/>
        <w:jc w:val="both"/>
        <w:rPr>
          <w:rFonts w:ascii="Calibri" w:hAnsi="Calibri"/>
          <w:bCs/>
          <w:color w:val="1F497D" w:themeColor="text2"/>
          <w:sz w:val="36"/>
          <w:szCs w:val="36"/>
        </w:rPr>
      </w:pPr>
    </w:p>
    <w:p w:rsidR="009543DD" w:rsidRPr="00415283" w:rsidRDefault="009543DD" w:rsidP="009543DD">
      <w:pPr>
        <w:ind w:left="1701" w:right="566" w:hanging="284"/>
        <w:jc w:val="both"/>
        <w:rPr>
          <w:rFonts w:ascii="Calibri" w:hAnsi="Calibri"/>
          <w:b/>
          <w:bCs/>
          <w:color w:val="FF0000"/>
          <w:sz w:val="36"/>
          <w:szCs w:val="36"/>
        </w:rPr>
      </w:pPr>
      <w:r w:rsidRPr="00415283">
        <w:rPr>
          <w:rFonts w:ascii="Calibri" w:hAnsi="Calibri"/>
          <w:b/>
          <w:bCs/>
          <w:color w:val="FF0000"/>
          <w:sz w:val="36"/>
          <w:szCs w:val="36"/>
        </w:rPr>
        <w:t>PERIÓDICO:</w:t>
      </w:r>
    </w:p>
    <w:p w:rsidR="00BD5C43" w:rsidRPr="00415283" w:rsidRDefault="00BD5C43" w:rsidP="009543DD">
      <w:pPr>
        <w:ind w:left="1701" w:right="566" w:hanging="284"/>
        <w:jc w:val="both"/>
        <w:rPr>
          <w:rFonts w:ascii="Calibri" w:hAnsi="Calibri"/>
          <w:b/>
          <w:bCs/>
          <w:color w:val="1F497D" w:themeColor="text2"/>
          <w:sz w:val="36"/>
          <w:szCs w:val="36"/>
        </w:rPr>
      </w:pPr>
    </w:p>
    <w:p w:rsidR="009543DD" w:rsidRPr="00415283" w:rsidRDefault="009543DD" w:rsidP="009543DD">
      <w:pPr>
        <w:ind w:left="1701" w:right="566" w:hanging="284"/>
        <w:jc w:val="both"/>
        <w:rPr>
          <w:rFonts w:ascii="Calibri" w:hAnsi="Calibri"/>
          <w:bCs/>
          <w:color w:val="1F497D" w:themeColor="text2"/>
          <w:sz w:val="36"/>
          <w:szCs w:val="36"/>
        </w:rPr>
      </w:pPr>
      <w:r w:rsidRPr="00415283">
        <w:rPr>
          <w:rFonts w:ascii="Calibri" w:hAnsi="Calibri"/>
          <w:bCs/>
          <w:color w:val="1F497D" w:themeColor="text2"/>
          <w:sz w:val="36"/>
          <w:szCs w:val="36"/>
        </w:rPr>
        <w:t xml:space="preserve"> Junto con estos periódicos llenos de noticias, te presentamos nuestro anhelo de ser portadores de buenas noticias allí donde nos encontremos. Portadores de verdad, de alegría y de esperanza.</w:t>
      </w:r>
    </w:p>
    <w:p w:rsidR="00BD5C43" w:rsidRPr="00415283" w:rsidRDefault="00BD5C43" w:rsidP="009543DD">
      <w:pPr>
        <w:ind w:left="1701" w:right="566" w:hanging="284"/>
        <w:jc w:val="both"/>
        <w:rPr>
          <w:rFonts w:ascii="Calibri" w:hAnsi="Calibri"/>
          <w:bCs/>
          <w:color w:val="1F497D" w:themeColor="text2"/>
          <w:sz w:val="36"/>
          <w:szCs w:val="36"/>
        </w:rPr>
      </w:pPr>
    </w:p>
    <w:p w:rsidR="00BD5C43" w:rsidRPr="00415283" w:rsidRDefault="00BD5C43" w:rsidP="009543DD">
      <w:pPr>
        <w:ind w:left="1701" w:right="566" w:hanging="284"/>
        <w:jc w:val="both"/>
        <w:rPr>
          <w:rFonts w:ascii="Calibri" w:hAnsi="Calibri"/>
          <w:bCs/>
          <w:color w:val="1F497D" w:themeColor="text2"/>
          <w:sz w:val="36"/>
          <w:szCs w:val="36"/>
        </w:rPr>
      </w:pPr>
    </w:p>
    <w:p w:rsidR="009543DD" w:rsidRPr="00415283" w:rsidRDefault="009543DD" w:rsidP="009543DD">
      <w:pPr>
        <w:ind w:left="1701" w:right="566" w:hanging="284"/>
        <w:jc w:val="both"/>
        <w:rPr>
          <w:rFonts w:ascii="Calibri" w:hAnsi="Calibri"/>
          <w:b/>
          <w:bCs/>
          <w:color w:val="FF0000"/>
          <w:sz w:val="36"/>
          <w:szCs w:val="36"/>
        </w:rPr>
      </w:pPr>
      <w:r w:rsidRPr="00415283">
        <w:rPr>
          <w:rFonts w:ascii="Calibri" w:hAnsi="Calibri"/>
          <w:b/>
          <w:bCs/>
          <w:color w:val="FF0000"/>
          <w:sz w:val="36"/>
          <w:szCs w:val="36"/>
        </w:rPr>
        <w:t xml:space="preserve">PAN Y VINO: </w:t>
      </w:r>
    </w:p>
    <w:p w:rsidR="00BD5C43" w:rsidRPr="00415283" w:rsidRDefault="00BD5C43" w:rsidP="009543DD">
      <w:pPr>
        <w:ind w:left="1701" w:right="566" w:hanging="284"/>
        <w:jc w:val="both"/>
        <w:rPr>
          <w:rFonts w:ascii="Calibri" w:hAnsi="Calibri"/>
          <w:b/>
          <w:bCs/>
          <w:color w:val="FF0000"/>
          <w:sz w:val="36"/>
          <w:szCs w:val="36"/>
        </w:rPr>
      </w:pPr>
    </w:p>
    <w:p w:rsidR="009543DD" w:rsidRPr="00415283" w:rsidRDefault="009543DD" w:rsidP="009543DD">
      <w:pPr>
        <w:ind w:left="1701" w:right="566" w:hanging="284"/>
        <w:jc w:val="both"/>
        <w:rPr>
          <w:rFonts w:ascii="Calibri" w:hAnsi="Calibri"/>
          <w:bCs/>
          <w:color w:val="1F497D" w:themeColor="text2"/>
          <w:sz w:val="36"/>
          <w:szCs w:val="36"/>
        </w:rPr>
      </w:pPr>
      <w:r w:rsidRPr="00415283">
        <w:rPr>
          <w:rFonts w:ascii="Calibri" w:hAnsi="Calibri"/>
          <w:bCs/>
          <w:color w:val="1F497D" w:themeColor="text2"/>
          <w:sz w:val="36"/>
          <w:szCs w:val="36"/>
        </w:rPr>
        <w:t>Con el pan y el vino damos gracias a Dios porque se quiso quedar con nosotros, ausencia en la presencia, para ser nuestro alimento, nuestra fuerza y nuestra luz.</w:t>
      </w:r>
    </w:p>
    <w:p w:rsidR="009543DD" w:rsidRPr="00415283" w:rsidRDefault="009543DD" w:rsidP="009543DD">
      <w:pPr>
        <w:pStyle w:val="Prrafodelista"/>
        <w:tabs>
          <w:tab w:val="left" w:pos="10490"/>
        </w:tabs>
        <w:spacing w:line="200" w:lineRule="atLeast"/>
        <w:ind w:left="1701" w:right="566" w:hanging="283"/>
        <w:jc w:val="both"/>
        <w:rPr>
          <w:rFonts w:asciiTheme="minorHAnsi" w:hAnsiTheme="minorHAnsi"/>
          <w:b/>
          <w:color w:val="1F497D" w:themeColor="text2"/>
          <w:sz w:val="36"/>
          <w:szCs w:val="36"/>
        </w:rPr>
      </w:pPr>
    </w:p>
    <w:p w:rsidR="00BD5C43"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BD5C43"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BD5C43"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BD5C43"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BD5C43"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BD5C43"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BD5C43"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BD5C43"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BD5C43"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BD5C43"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BD5C43"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BD5C43" w:rsidRPr="009543DD" w:rsidRDefault="00BD5C43" w:rsidP="009543DD">
      <w:pPr>
        <w:pStyle w:val="Prrafodelista"/>
        <w:tabs>
          <w:tab w:val="left" w:pos="10490"/>
        </w:tabs>
        <w:spacing w:line="200" w:lineRule="atLeast"/>
        <w:ind w:left="1701" w:right="566" w:hanging="283"/>
        <w:jc w:val="both"/>
        <w:rPr>
          <w:rFonts w:asciiTheme="minorHAnsi" w:hAnsiTheme="minorHAnsi"/>
          <w:b/>
          <w:color w:val="1F497D" w:themeColor="text2"/>
          <w:sz w:val="32"/>
          <w:szCs w:val="32"/>
        </w:rPr>
      </w:pPr>
    </w:p>
    <w:p w:rsidR="009543DD" w:rsidRPr="009543DD" w:rsidRDefault="009543DD" w:rsidP="009543DD">
      <w:pPr>
        <w:tabs>
          <w:tab w:val="left" w:pos="288"/>
          <w:tab w:val="left" w:pos="72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66" w:hanging="283"/>
        <w:jc w:val="both"/>
        <w:rPr>
          <w:rFonts w:asciiTheme="minorHAnsi" w:hAnsiTheme="minorHAnsi" w:cstheme="minorHAnsi"/>
          <w:color w:val="1F497D" w:themeColor="text2"/>
          <w:sz w:val="32"/>
          <w:szCs w:val="32"/>
        </w:rPr>
      </w:pPr>
    </w:p>
    <w:p w:rsidR="00BD5C43" w:rsidRDefault="00BD5C43" w:rsidP="009543DD">
      <w:pPr>
        <w:spacing w:line="240" w:lineRule="atLeast"/>
        <w:ind w:left="1418" w:right="900"/>
        <w:rPr>
          <w:rFonts w:asciiTheme="minorHAnsi" w:hAnsiTheme="minorHAnsi" w:cstheme="minorHAnsi"/>
          <w:b/>
          <w:bCs/>
          <w:noProof/>
          <w:color w:val="1F497D" w:themeColor="text2"/>
          <w:sz w:val="32"/>
          <w:szCs w:val="32"/>
        </w:rPr>
      </w:pPr>
    </w:p>
    <w:p w:rsidR="00BD5C43" w:rsidRDefault="00BD5C43" w:rsidP="009543DD">
      <w:pPr>
        <w:spacing w:line="240" w:lineRule="atLeast"/>
        <w:ind w:left="1418" w:right="900"/>
        <w:rPr>
          <w:rFonts w:asciiTheme="minorHAnsi" w:hAnsiTheme="minorHAnsi" w:cstheme="minorHAnsi"/>
          <w:b/>
          <w:bCs/>
          <w:noProof/>
          <w:color w:val="1F497D" w:themeColor="text2"/>
          <w:sz w:val="32"/>
          <w:szCs w:val="32"/>
        </w:rPr>
      </w:pPr>
    </w:p>
    <w:p w:rsidR="00BD5C43" w:rsidRDefault="00BD5C43" w:rsidP="009543DD">
      <w:pPr>
        <w:spacing w:line="240" w:lineRule="atLeast"/>
        <w:ind w:left="1418" w:right="900"/>
        <w:rPr>
          <w:rFonts w:asciiTheme="minorHAnsi" w:hAnsiTheme="minorHAnsi" w:cstheme="minorHAnsi"/>
          <w:b/>
          <w:bCs/>
          <w:noProof/>
          <w:color w:val="1F497D" w:themeColor="text2"/>
          <w:sz w:val="32"/>
          <w:szCs w:val="32"/>
        </w:rPr>
      </w:pPr>
    </w:p>
    <w:p w:rsidR="009543DD" w:rsidRPr="009543DD" w:rsidRDefault="00BD5C43" w:rsidP="009543DD">
      <w:pPr>
        <w:spacing w:line="240" w:lineRule="atLeast"/>
        <w:ind w:left="1418" w:right="900"/>
        <w:rPr>
          <w:rFonts w:asciiTheme="minorHAnsi" w:hAnsiTheme="minorHAnsi" w:cstheme="minorHAnsi"/>
          <w:b/>
          <w:bCs/>
          <w:color w:val="1F497D" w:themeColor="text2"/>
          <w:sz w:val="32"/>
          <w:szCs w:val="32"/>
        </w:rPr>
      </w:pPr>
      <w:r w:rsidRPr="009543DD">
        <w:rPr>
          <w:rFonts w:asciiTheme="minorHAnsi" w:hAnsiTheme="minorHAnsi" w:cstheme="minorHAnsi"/>
          <w:b/>
          <w:bCs/>
          <w:noProof/>
          <w:color w:val="1F497D" w:themeColor="text2"/>
          <w:sz w:val="32"/>
          <w:szCs w:val="32"/>
        </w:rPr>
        <w:drawing>
          <wp:anchor distT="0" distB="0" distL="114300" distR="114300" simplePos="0" relativeHeight="251663360" behindDoc="0" locked="0" layoutInCell="1" allowOverlap="1" wp14:anchorId="2A848EA1" wp14:editId="3A607AAC">
            <wp:simplePos x="0" y="0"/>
            <wp:positionH relativeFrom="column">
              <wp:posOffset>1604010</wp:posOffset>
            </wp:positionH>
            <wp:positionV relativeFrom="paragraph">
              <wp:posOffset>110490</wp:posOffset>
            </wp:positionV>
            <wp:extent cx="4680585" cy="3528060"/>
            <wp:effectExtent l="0" t="0" r="5715" b="0"/>
            <wp:wrapThrough wrapText="bothSides">
              <wp:wrapPolygon edited="0">
                <wp:start x="0" y="0"/>
                <wp:lineTo x="0" y="21460"/>
                <wp:lineTo x="21538" y="21460"/>
                <wp:lineTo x="21538" y="0"/>
                <wp:lineTo x="0" y="0"/>
              </wp:wrapPolygon>
            </wp:wrapThrough>
            <wp:docPr id="9" name="Imagen 2" descr="ascen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ension-2"/>
                    <pic:cNvPicPr>
                      <a:picLocks noChangeAspect="1" noChangeArrowheads="1"/>
                    </pic:cNvPicPr>
                  </pic:nvPicPr>
                  <pic:blipFill>
                    <a:blip r:embed="rId11" cstate="print"/>
                    <a:srcRect/>
                    <a:stretch>
                      <a:fillRect/>
                    </a:stretch>
                  </pic:blipFill>
                  <pic:spPr bwMode="auto">
                    <a:xfrm>
                      <a:off x="0" y="0"/>
                      <a:ext cx="4680585" cy="3528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543DD" w:rsidRPr="009543DD" w:rsidRDefault="009543DD" w:rsidP="009543DD">
      <w:pPr>
        <w:spacing w:line="240" w:lineRule="atLeast"/>
        <w:ind w:left="1418" w:right="900"/>
        <w:rPr>
          <w:rFonts w:asciiTheme="minorHAnsi" w:hAnsiTheme="minorHAnsi" w:cstheme="minorHAnsi"/>
          <w:b/>
          <w:bCs/>
          <w:color w:val="1F497D" w:themeColor="text2"/>
          <w:sz w:val="32"/>
          <w:szCs w:val="32"/>
        </w:rPr>
      </w:pPr>
    </w:p>
    <w:p w:rsidR="009543DD" w:rsidRPr="009543DD" w:rsidRDefault="009543DD" w:rsidP="009543DD">
      <w:pPr>
        <w:spacing w:line="240" w:lineRule="atLeast"/>
        <w:ind w:left="1418" w:right="900"/>
        <w:rPr>
          <w:rFonts w:asciiTheme="minorHAnsi" w:hAnsiTheme="minorHAnsi" w:cstheme="minorHAnsi"/>
          <w:b/>
          <w:bCs/>
          <w:color w:val="1F497D" w:themeColor="text2"/>
          <w:sz w:val="32"/>
          <w:szCs w:val="32"/>
        </w:rPr>
      </w:pPr>
    </w:p>
    <w:p w:rsidR="009543DD" w:rsidRPr="009543DD" w:rsidRDefault="009543DD" w:rsidP="009543DD">
      <w:pPr>
        <w:spacing w:line="240" w:lineRule="atLeast"/>
        <w:ind w:left="1418" w:right="900"/>
        <w:rPr>
          <w:rFonts w:asciiTheme="minorHAnsi" w:hAnsiTheme="minorHAnsi" w:cstheme="minorHAnsi"/>
          <w:b/>
          <w:bCs/>
          <w:color w:val="1F497D" w:themeColor="text2"/>
          <w:sz w:val="32"/>
          <w:szCs w:val="32"/>
        </w:rPr>
      </w:pPr>
    </w:p>
    <w:p w:rsidR="009543DD" w:rsidRPr="009543DD" w:rsidRDefault="009543DD" w:rsidP="009543DD">
      <w:pPr>
        <w:spacing w:line="240" w:lineRule="atLeast"/>
        <w:ind w:left="1418" w:right="900"/>
        <w:rPr>
          <w:rFonts w:asciiTheme="minorHAnsi" w:hAnsiTheme="minorHAnsi" w:cstheme="minorHAnsi"/>
          <w:b/>
          <w:bCs/>
          <w:color w:val="1F497D" w:themeColor="text2"/>
          <w:sz w:val="32"/>
          <w:szCs w:val="32"/>
        </w:rPr>
      </w:pPr>
    </w:p>
    <w:p w:rsidR="009543DD" w:rsidRDefault="009543DD" w:rsidP="009543DD">
      <w:pPr>
        <w:spacing w:line="240" w:lineRule="atLeast"/>
        <w:ind w:left="1418" w:right="900"/>
        <w:rPr>
          <w:rFonts w:asciiTheme="minorHAnsi" w:hAnsiTheme="minorHAnsi" w:cstheme="minorHAnsi"/>
          <w:b/>
          <w:bCs/>
          <w:color w:val="1F497D" w:themeColor="text2"/>
          <w:sz w:val="32"/>
          <w:szCs w:val="32"/>
        </w:rPr>
      </w:pPr>
    </w:p>
    <w:p w:rsidR="00BD5C43" w:rsidRDefault="00BD5C43" w:rsidP="009543DD">
      <w:pPr>
        <w:spacing w:line="240" w:lineRule="atLeast"/>
        <w:ind w:left="1418" w:right="900"/>
        <w:rPr>
          <w:rFonts w:asciiTheme="minorHAnsi" w:hAnsiTheme="minorHAnsi" w:cstheme="minorHAnsi"/>
          <w:b/>
          <w:bCs/>
          <w:color w:val="1F497D" w:themeColor="text2"/>
          <w:sz w:val="32"/>
          <w:szCs w:val="32"/>
        </w:rPr>
      </w:pPr>
    </w:p>
    <w:p w:rsidR="00BD5C43" w:rsidRDefault="00545732" w:rsidP="009543DD">
      <w:pPr>
        <w:spacing w:line="240" w:lineRule="atLeast"/>
        <w:ind w:left="1418" w:right="900"/>
        <w:rPr>
          <w:rFonts w:asciiTheme="minorHAnsi" w:hAnsiTheme="minorHAnsi" w:cstheme="minorHAnsi"/>
          <w:b/>
          <w:bCs/>
          <w:color w:val="1F497D" w:themeColor="text2"/>
          <w:sz w:val="32"/>
          <w:szCs w:val="32"/>
        </w:rPr>
      </w:pPr>
      <w:r w:rsidRPr="009543DD">
        <w:rPr>
          <w:rFonts w:asciiTheme="minorHAnsi" w:hAnsiTheme="minorHAnsi"/>
          <w:noProof/>
          <w:color w:val="1F497D" w:themeColor="text2"/>
          <w:sz w:val="32"/>
          <w:szCs w:val="32"/>
          <w:u w:val="single"/>
        </w:rPr>
        <w:drawing>
          <wp:anchor distT="0" distB="0" distL="114300" distR="114300" simplePos="0" relativeHeight="251660288" behindDoc="0" locked="0" layoutInCell="1" allowOverlap="1" wp14:anchorId="2BAD00A1" wp14:editId="26FDF2C3">
            <wp:simplePos x="0" y="0"/>
            <wp:positionH relativeFrom="column">
              <wp:posOffset>3122295</wp:posOffset>
            </wp:positionH>
            <wp:positionV relativeFrom="paragraph">
              <wp:posOffset>198755</wp:posOffset>
            </wp:positionV>
            <wp:extent cx="1887220" cy="1414145"/>
            <wp:effectExtent l="0" t="0" r="0" b="0"/>
            <wp:wrapThrough wrapText="bothSides">
              <wp:wrapPolygon edited="0">
                <wp:start x="0" y="0"/>
                <wp:lineTo x="0" y="21241"/>
                <wp:lineTo x="21367" y="21241"/>
                <wp:lineTo x="21367" y="0"/>
                <wp:lineTo x="0" y="0"/>
              </wp:wrapPolygon>
            </wp:wrapThrough>
            <wp:docPr id="1" name="Imagen 1" descr="https://catedu.net/parroquia/media/blogs/a/ascesion3.jpg?mtime=1337193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tedu.net/parroquia/media/blogs/a/ascesion3.jpg?mtime=1337193828"/>
                    <pic:cNvPicPr>
                      <a:picLocks noChangeAspect="1" noChangeArrowheads="1"/>
                    </pic:cNvPicPr>
                  </pic:nvPicPr>
                  <pic:blipFill>
                    <a:blip r:embed="rId12" cstate="print"/>
                    <a:srcRect/>
                    <a:stretch>
                      <a:fillRect/>
                    </a:stretch>
                  </pic:blipFill>
                  <pic:spPr bwMode="auto">
                    <a:xfrm>
                      <a:off x="0" y="0"/>
                      <a:ext cx="1887220" cy="1414145"/>
                    </a:xfrm>
                    <a:prstGeom prst="rect">
                      <a:avLst/>
                    </a:prstGeom>
                    <a:noFill/>
                    <a:ln w="9525">
                      <a:noFill/>
                      <a:miter lim="800000"/>
                      <a:headEnd/>
                      <a:tailEnd/>
                    </a:ln>
                  </pic:spPr>
                </pic:pic>
              </a:graphicData>
            </a:graphic>
          </wp:anchor>
        </w:drawing>
      </w:r>
    </w:p>
    <w:p w:rsidR="00BD5C43" w:rsidRDefault="00BD5C43" w:rsidP="009543DD">
      <w:pPr>
        <w:spacing w:line="240" w:lineRule="atLeast"/>
        <w:ind w:left="1418" w:right="900"/>
        <w:rPr>
          <w:rFonts w:asciiTheme="minorHAnsi" w:hAnsiTheme="minorHAnsi" w:cstheme="minorHAnsi"/>
          <w:b/>
          <w:bCs/>
          <w:color w:val="1F497D" w:themeColor="text2"/>
          <w:sz w:val="32"/>
          <w:szCs w:val="32"/>
        </w:rPr>
      </w:pPr>
    </w:p>
    <w:p w:rsidR="00BD5C43" w:rsidRDefault="00BD5C43" w:rsidP="009543DD">
      <w:pPr>
        <w:spacing w:line="240" w:lineRule="atLeast"/>
        <w:ind w:left="1418" w:right="900"/>
        <w:rPr>
          <w:rFonts w:asciiTheme="minorHAnsi" w:hAnsiTheme="minorHAnsi" w:cstheme="minorHAnsi"/>
          <w:b/>
          <w:bCs/>
          <w:color w:val="1F497D" w:themeColor="text2"/>
          <w:sz w:val="32"/>
          <w:szCs w:val="32"/>
        </w:rPr>
      </w:pPr>
    </w:p>
    <w:p w:rsidR="00BD5C43" w:rsidRPr="009543DD" w:rsidRDefault="00BD5C43" w:rsidP="009543DD">
      <w:pPr>
        <w:spacing w:line="240" w:lineRule="atLeast"/>
        <w:ind w:left="1418" w:right="900"/>
        <w:rPr>
          <w:rFonts w:asciiTheme="minorHAnsi" w:hAnsiTheme="minorHAnsi" w:cstheme="minorHAnsi"/>
          <w:b/>
          <w:bCs/>
          <w:color w:val="1F497D" w:themeColor="text2"/>
          <w:sz w:val="32"/>
          <w:szCs w:val="32"/>
        </w:rPr>
      </w:pPr>
    </w:p>
    <w:p w:rsidR="00BD5C43" w:rsidRDefault="00BD5C43" w:rsidP="009543DD">
      <w:pPr>
        <w:spacing w:line="240" w:lineRule="atLeast"/>
        <w:ind w:left="1985" w:right="900"/>
        <w:rPr>
          <w:rFonts w:asciiTheme="minorHAnsi" w:hAnsiTheme="minorHAnsi" w:cstheme="minorHAnsi"/>
          <w:b/>
          <w:bCs/>
          <w:color w:val="1F497D" w:themeColor="text2"/>
          <w:sz w:val="32"/>
          <w:szCs w:val="32"/>
        </w:rPr>
      </w:pPr>
    </w:p>
    <w:p w:rsidR="00BD5C43" w:rsidRDefault="00BD5C43" w:rsidP="009543DD">
      <w:pPr>
        <w:spacing w:line="240" w:lineRule="atLeast"/>
        <w:ind w:left="1985" w:right="900"/>
        <w:rPr>
          <w:rFonts w:asciiTheme="minorHAnsi" w:hAnsiTheme="minorHAnsi" w:cstheme="minorHAnsi"/>
          <w:b/>
          <w:bCs/>
          <w:color w:val="1F497D" w:themeColor="text2"/>
          <w:sz w:val="32"/>
          <w:szCs w:val="32"/>
        </w:rPr>
      </w:pPr>
    </w:p>
    <w:p w:rsidR="00545732" w:rsidRDefault="00545732" w:rsidP="009543DD">
      <w:pPr>
        <w:spacing w:line="240" w:lineRule="atLeast"/>
        <w:ind w:left="1985" w:right="900"/>
        <w:rPr>
          <w:rFonts w:asciiTheme="minorHAnsi" w:hAnsiTheme="minorHAnsi" w:cstheme="minorHAnsi"/>
          <w:b/>
          <w:bCs/>
          <w:color w:val="1F497D" w:themeColor="text2"/>
          <w:sz w:val="32"/>
          <w:szCs w:val="32"/>
        </w:rPr>
      </w:pPr>
    </w:p>
    <w:p w:rsidR="00545732" w:rsidRDefault="00545732" w:rsidP="009543DD">
      <w:pPr>
        <w:spacing w:line="240" w:lineRule="atLeast"/>
        <w:ind w:left="1985" w:right="900"/>
        <w:rPr>
          <w:rFonts w:asciiTheme="minorHAnsi" w:hAnsiTheme="minorHAnsi" w:cstheme="minorHAnsi"/>
          <w:b/>
          <w:bCs/>
          <w:color w:val="1F497D" w:themeColor="text2"/>
          <w:sz w:val="32"/>
          <w:szCs w:val="32"/>
        </w:rPr>
      </w:pPr>
    </w:p>
    <w:p w:rsidR="00545732" w:rsidRDefault="00545732" w:rsidP="009543DD">
      <w:pPr>
        <w:spacing w:line="240" w:lineRule="atLeast"/>
        <w:ind w:left="1985" w:right="900"/>
        <w:rPr>
          <w:rFonts w:asciiTheme="minorHAnsi" w:hAnsiTheme="minorHAnsi" w:cstheme="minorHAnsi"/>
          <w:b/>
          <w:bCs/>
          <w:color w:val="1F497D" w:themeColor="text2"/>
          <w:sz w:val="32"/>
          <w:szCs w:val="32"/>
        </w:rPr>
      </w:pPr>
    </w:p>
    <w:p w:rsidR="00545732" w:rsidRDefault="00545732" w:rsidP="009543DD">
      <w:pPr>
        <w:spacing w:line="240" w:lineRule="atLeast"/>
        <w:ind w:left="1985" w:right="900"/>
        <w:rPr>
          <w:rFonts w:asciiTheme="minorHAnsi" w:hAnsiTheme="minorHAnsi" w:cstheme="minorHAnsi"/>
          <w:b/>
          <w:bCs/>
          <w:color w:val="1F497D" w:themeColor="text2"/>
          <w:sz w:val="32"/>
          <w:szCs w:val="32"/>
        </w:rPr>
      </w:pPr>
    </w:p>
    <w:p w:rsidR="00545732" w:rsidRDefault="00545732" w:rsidP="009543DD">
      <w:pPr>
        <w:spacing w:line="240" w:lineRule="atLeast"/>
        <w:ind w:left="1985" w:right="900"/>
        <w:rPr>
          <w:rFonts w:asciiTheme="minorHAnsi" w:hAnsiTheme="minorHAnsi" w:cstheme="minorHAnsi"/>
          <w:b/>
          <w:bCs/>
          <w:color w:val="1F497D" w:themeColor="text2"/>
          <w:sz w:val="32"/>
          <w:szCs w:val="32"/>
        </w:rPr>
      </w:pPr>
    </w:p>
    <w:p w:rsidR="009543DD" w:rsidRPr="00415283" w:rsidRDefault="009543DD" w:rsidP="009543DD">
      <w:pPr>
        <w:spacing w:line="240" w:lineRule="atLeast"/>
        <w:ind w:left="1985" w:right="900"/>
        <w:rPr>
          <w:rFonts w:asciiTheme="minorHAnsi" w:hAnsiTheme="minorHAnsi" w:cstheme="minorHAnsi"/>
          <w:b/>
          <w:bCs/>
          <w:color w:val="1F497D" w:themeColor="text2"/>
          <w:sz w:val="40"/>
          <w:szCs w:val="40"/>
        </w:rPr>
      </w:pPr>
      <w:r w:rsidRPr="00415283">
        <w:rPr>
          <w:rFonts w:asciiTheme="minorHAnsi" w:hAnsiTheme="minorHAnsi" w:cstheme="minorHAnsi"/>
          <w:b/>
          <w:bCs/>
          <w:color w:val="1F497D" w:themeColor="text2"/>
          <w:sz w:val="40"/>
          <w:szCs w:val="40"/>
        </w:rPr>
        <w:t xml:space="preserve">“Aquí vino y se fue. </w:t>
      </w:r>
    </w:p>
    <w:p w:rsidR="009543DD" w:rsidRPr="00415283" w:rsidRDefault="009543DD" w:rsidP="009543DD">
      <w:pPr>
        <w:spacing w:line="240" w:lineRule="atLeast"/>
        <w:ind w:left="1985" w:right="900"/>
        <w:rPr>
          <w:rFonts w:asciiTheme="minorHAnsi" w:hAnsiTheme="minorHAnsi" w:cstheme="minorHAnsi"/>
          <w:b/>
          <w:bCs/>
          <w:color w:val="1F497D" w:themeColor="text2"/>
          <w:sz w:val="40"/>
          <w:szCs w:val="40"/>
        </w:rPr>
      </w:pPr>
      <w:r w:rsidRPr="00415283">
        <w:rPr>
          <w:rFonts w:asciiTheme="minorHAnsi" w:hAnsiTheme="minorHAnsi" w:cstheme="minorHAnsi"/>
          <w:b/>
          <w:bCs/>
          <w:color w:val="1F497D" w:themeColor="text2"/>
          <w:sz w:val="40"/>
          <w:szCs w:val="40"/>
        </w:rPr>
        <w:t xml:space="preserve">Vino… </w:t>
      </w:r>
    </w:p>
    <w:p w:rsidR="009543DD" w:rsidRPr="00415283" w:rsidRDefault="009543DD" w:rsidP="009543DD">
      <w:pPr>
        <w:spacing w:line="240" w:lineRule="atLeast"/>
        <w:ind w:left="1985" w:right="900"/>
        <w:rPr>
          <w:rFonts w:asciiTheme="minorHAnsi" w:hAnsiTheme="minorHAnsi" w:cstheme="minorHAnsi"/>
          <w:b/>
          <w:bCs/>
          <w:color w:val="1F497D" w:themeColor="text2"/>
          <w:sz w:val="40"/>
          <w:szCs w:val="40"/>
        </w:rPr>
      </w:pPr>
      <w:proofErr w:type="gramStart"/>
      <w:r w:rsidRPr="00415283">
        <w:rPr>
          <w:rFonts w:asciiTheme="minorHAnsi" w:hAnsiTheme="minorHAnsi" w:cstheme="minorHAnsi"/>
          <w:b/>
          <w:bCs/>
          <w:color w:val="1F497D" w:themeColor="text2"/>
          <w:sz w:val="40"/>
          <w:szCs w:val="40"/>
        </w:rPr>
        <w:t>llenó</w:t>
      </w:r>
      <w:proofErr w:type="gramEnd"/>
      <w:r w:rsidRPr="00415283">
        <w:rPr>
          <w:rFonts w:asciiTheme="minorHAnsi" w:hAnsiTheme="minorHAnsi" w:cstheme="minorHAnsi"/>
          <w:b/>
          <w:bCs/>
          <w:color w:val="1F497D" w:themeColor="text2"/>
          <w:sz w:val="40"/>
          <w:szCs w:val="40"/>
        </w:rPr>
        <w:t xml:space="preserve"> nuestra caja de caudales, </w:t>
      </w:r>
    </w:p>
    <w:p w:rsidR="009543DD" w:rsidRPr="00415283" w:rsidRDefault="009543DD" w:rsidP="009543DD">
      <w:pPr>
        <w:spacing w:line="240" w:lineRule="atLeast"/>
        <w:ind w:left="1985" w:right="900"/>
        <w:rPr>
          <w:rFonts w:asciiTheme="minorHAnsi" w:hAnsiTheme="minorHAnsi" w:cstheme="minorHAnsi"/>
          <w:color w:val="1F497D" w:themeColor="text2"/>
          <w:sz w:val="40"/>
          <w:szCs w:val="40"/>
        </w:rPr>
      </w:pPr>
      <w:proofErr w:type="gramStart"/>
      <w:r w:rsidRPr="00415283">
        <w:rPr>
          <w:rFonts w:asciiTheme="minorHAnsi" w:hAnsiTheme="minorHAnsi" w:cstheme="minorHAnsi"/>
          <w:b/>
          <w:bCs/>
          <w:color w:val="1F497D" w:themeColor="text2"/>
          <w:sz w:val="40"/>
          <w:szCs w:val="40"/>
        </w:rPr>
        <w:t>con</w:t>
      </w:r>
      <w:proofErr w:type="gramEnd"/>
      <w:r w:rsidRPr="00415283">
        <w:rPr>
          <w:rFonts w:asciiTheme="minorHAnsi" w:hAnsiTheme="minorHAnsi" w:cstheme="minorHAnsi"/>
          <w:b/>
          <w:bCs/>
          <w:color w:val="1F497D" w:themeColor="text2"/>
          <w:sz w:val="40"/>
          <w:szCs w:val="40"/>
        </w:rPr>
        <w:t xml:space="preserve"> millones de siglos y de siglos, </w:t>
      </w:r>
    </w:p>
    <w:p w:rsidR="009543DD" w:rsidRPr="00415283" w:rsidRDefault="009543DD" w:rsidP="009543DD">
      <w:pPr>
        <w:spacing w:line="240" w:lineRule="atLeast"/>
        <w:ind w:left="1985" w:right="900"/>
        <w:rPr>
          <w:rFonts w:asciiTheme="minorHAnsi" w:hAnsiTheme="minorHAnsi" w:cstheme="minorHAnsi"/>
          <w:b/>
          <w:bCs/>
          <w:color w:val="1F497D" w:themeColor="text2"/>
          <w:sz w:val="40"/>
          <w:szCs w:val="40"/>
        </w:rPr>
      </w:pPr>
      <w:proofErr w:type="gramStart"/>
      <w:r w:rsidRPr="00415283">
        <w:rPr>
          <w:rFonts w:asciiTheme="minorHAnsi" w:hAnsiTheme="minorHAnsi" w:cstheme="minorHAnsi"/>
          <w:b/>
          <w:bCs/>
          <w:color w:val="1F497D" w:themeColor="text2"/>
          <w:sz w:val="40"/>
          <w:szCs w:val="40"/>
        </w:rPr>
        <w:t>nos</w:t>
      </w:r>
      <w:proofErr w:type="gramEnd"/>
      <w:r w:rsidRPr="00415283">
        <w:rPr>
          <w:rFonts w:asciiTheme="minorHAnsi" w:hAnsiTheme="minorHAnsi" w:cstheme="minorHAnsi"/>
          <w:b/>
          <w:bCs/>
          <w:color w:val="1F497D" w:themeColor="text2"/>
          <w:sz w:val="40"/>
          <w:szCs w:val="40"/>
        </w:rPr>
        <w:t xml:space="preserve"> dejó unas herramientas… </w:t>
      </w:r>
    </w:p>
    <w:p w:rsidR="009543DD" w:rsidRPr="00415283" w:rsidRDefault="009543DD" w:rsidP="009543DD">
      <w:pPr>
        <w:spacing w:line="240" w:lineRule="atLeast"/>
        <w:ind w:left="1985" w:right="900"/>
        <w:rPr>
          <w:rFonts w:asciiTheme="minorHAnsi" w:hAnsiTheme="minorHAnsi" w:cstheme="minorHAnsi"/>
          <w:b/>
          <w:bCs/>
          <w:color w:val="1F497D" w:themeColor="text2"/>
          <w:sz w:val="40"/>
          <w:szCs w:val="40"/>
        </w:rPr>
      </w:pPr>
      <w:proofErr w:type="gramStart"/>
      <w:r w:rsidRPr="00415283">
        <w:rPr>
          <w:rFonts w:asciiTheme="minorHAnsi" w:hAnsiTheme="minorHAnsi" w:cstheme="minorHAnsi"/>
          <w:b/>
          <w:bCs/>
          <w:color w:val="1F497D" w:themeColor="text2"/>
          <w:sz w:val="40"/>
          <w:szCs w:val="40"/>
        </w:rPr>
        <w:t>y</w:t>
      </w:r>
      <w:proofErr w:type="gramEnd"/>
      <w:r w:rsidRPr="00415283">
        <w:rPr>
          <w:rFonts w:asciiTheme="minorHAnsi" w:hAnsiTheme="minorHAnsi" w:cstheme="minorHAnsi"/>
          <w:b/>
          <w:bCs/>
          <w:color w:val="1F497D" w:themeColor="text2"/>
          <w:sz w:val="40"/>
          <w:szCs w:val="40"/>
        </w:rPr>
        <w:t xml:space="preserve"> se fue”.</w:t>
      </w:r>
    </w:p>
    <w:p w:rsidR="009543DD" w:rsidRPr="00415283" w:rsidRDefault="009543DD" w:rsidP="009543DD">
      <w:pPr>
        <w:spacing w:line="240" w:lineRule="atLeast"/>
        <w:ind w:left="1985" w:right="900"/>
        <w:rPr>
          <w:rFonts w:asciiTheme="minorHAnsi" w:hAnsiTheme="minorHAnsi" w:cstheme="minorHAnsi"/>
          <w:bCs/>
          <w:i/>
          <w:color w:val="1F497D" w:themeColor="text2"/>
          <w:sz w:val="40"/>
          <w:szCs w:val="40"/>
        </w:rPr>
      </w:pPr>
      <w:r w:rsidRPr="00415283">
        <w:rPr>
          <w:rFonts w:asciiTheme="minorHAnsi" w:hAnsiTheme="minorHAnsi" w:cstheme="minorHAnsi"/>
          <w:bCs/>
          <w:i/>
          <w:color w:val="1F497D" w:themeColor="text2"/>
          <w:sz w:val="40"/>
          <w:szCs w:val="40"/>
        </w:rPr>
        <w:t>León Felipe</w:t>
      </w:r>
    </w:p>
    <w:p w:rsidR="009543DD" w:rsidRPr="009543DD" w:rsidRDefault="009543DD" w:rsidP="009543DD">
      <w:pPr>
        <w:tabs>
          <w:tab w:val="left" w:pos="288"/>
          <w:tab w:val="left" w:pos="720"/>
          <w:tab w:val="left" w:pos="2160"/>
          <w:tab w:val="left" w:pos="2880"/>
          <w:tab w:val="left" w:pos="3600"/>
          <w:tab w:val="left" w:pos="4320"/>
          <w:tab w:val="left" w:pos="5040"/>
          <w:tab w:val="left" w:pos="5760"/>
          <w:tab w:val="left" w:pos="6480"/>
          <w:tab w:val="left" w:pos="7200"/>
        </w:tabs>
        <w:autoSpaceDE w:val="0"/>
        <w:autoSpaceDN w:val="0"/>
        <w:adjustRightInd w:val="0"/>
        <w:spacing w:line="240" w:lineRule="atLeast"/>
        <w:ind w:left="1701" w:right="566" w:hanging="283"/>
        <w:jc w:val="both"/>
        <w:rPr>
          <w:rFonts w:asciiTheme="minorHAnsi" w:hAnsiTheme="minorHAnsi" w:cstheme="minorHAnsi"/>
          <w:color w:val="1F497D" w:themeColor="text2"/>
          <w:sz w:val="32"/>
          <w:szCs w:val="32"/>
        </w:rPr>
      </w:pPr>
    </w:p>
    <w:p w:rsidR="00826761" w:rsidRPr="009543DD" w:rsidRDefault="00545732">
      <w:pPr>
        <w:rPr>
          <w:sz w:val="32"/>
          <w:szCs w:val="32"/>
        </w:rPr>
      </w:pPr>
      <w:r>
        <w:rPr>
          <w:noProof/>
        </w:rPr>
        <w:lastRenderedPageBreak/>
        <mc:AlternateContent>
          <mc:Choice Requires="wps">
            <w:drawing>
              <wp:anchor distT="0" distB="0" distL="114300" distR="114300" simplePos="0" relativeHeight="251671552" behindDoc="0" locked="0" layoutInCell="1" allowOverlap="1" wp14:anchorId="550EA0A7" wp14:editId="2D35FD10">
                <wp:simplePos x="0" y="0"/>
                <wp:positionH relativeFrom="margin">
                  <wp:posOffset>1158240</wp:posOffset>
                </wp:positionH>
                <wp:positionV relativeFrom="paragraph">
                  <wp:posOffset>7397115</wp:posOffset>
                </wp:positionV>
                <wp:extent cx="5337175" cy="1459865"/>
                <wp:effectExtent l="57150" t="38100" r="73025" b="102235"/>
                <wp:wrapSquare wrapText="bothSides"/>
                <wp:docPr id="14"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7175" cy="145986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545732" w:rsidRDefault="00545732" w:rsidP="00545732">
                            <w:pPr>
                              <w:jc w:val="center"/>
                              <w:rPr>
                                <w:rFonts w:ascii="Algerian" w:hAnsi="Algerian"/>
                                <w:sz w:val="48"/>
                                <w:szCs w:val="48"/>
                              </w:rPr>
                            </w:pPr>
                            <w:r w:rsidRPr="0050377B">
                              <w:rPr>
                                <w:rFonts w:ascii="Algerian" w:hAnsi="Algerian"/>
                                <w:sz w:val="48"/>
                                <w:szCs w:val="48"/>
                              </w:rPr>
                              <w:t>FELIZ DOMINGO DE</w:t>
                            </w:r>
                            <w:r>
                              <w:rPr>
                                <w:rFonts w:ascii="Algerian" w:hAnsi="Algerian"/>
                                <w:sz w:val="48"/>
                                <w:szCs w:val="48"/>
                              </w:rPr>
                              <w:t xml:space="preserve"> </w:t>
                            </w:r>
                            <w:r w:rsidRPr="0050377B">
                              <w:rPr>
                                <w:rFonts w:ascii="Algerian" w:hAnsi="Algerian"/>
                                <w:sz w:val="48"/>
                                <w:szCs w:val="48"/>
                              </w:rPr>
                              <w:t>L</w:t>
                            </w:r>
                            <w:r>
                              <w:rPr>
                                <w:rFonts w:ascii="Algerian" w:hAnsi="Algerian"/>
                                <w:sz w:val="48"/>
                                <w:szCs w:val="48"/>
                              </w:rPr>
                              <w:t>a ascensión</w:t>
                            </w:r>
                          </w:p>
                          <w:p w:rsidR="00545732" w:rsidRPr="0088208C" w:rsidRDefault="00545732" w:rsidP="00545732">
                            <w:pPr>
                              <w:jc w:val="center"/>
                              <w:rPr>
                                <w:rFonts w:ascii="Algerian" w:hAnsi="Algerian"/>
                                <w:sz w:val="48"/>
                                <w:szCs w:val="48"/>
                              </w:rPr>
                            </w:pPr>
                            <w:r>
                              <w:rPr>
                                <w:rFonts w:ascii="Algerian" w:hAnsi="Algerian"/>
                                <w:sz w:val="48"/>
                                <w:szCs w:val="48"/>
                              </w:rPr>
                              <w:t xml:space="preserve">* * * * </w:t>
                            </w:r>
                          </w:p>
                          <w:p w:rsidR="00545732" w:rsidRPr="0050377B" w:rsidRDefault="00545732" w:rsidP="00545732">
                            <w:pPr>
                              <w:jc w:val="center"/>
                              <w:rPr>
                                <w:rFonts w:ascii="Algerian" w:hAnsi="Algerian"/>
                                <w:sz w:val="48"/>
                                <w:szCs w:val="48"/>
                              </w:rPr>
                            </w:pPr>
                            <w:r>
                              <w:rPr>
                                <w:rFonts w:ascii="Algerian" w:hAnsi="Algerian"/>
                                <w:sz w:val="48"/>
                                <w:szCs w:val="48"/>
                              </w:rPr>
                              <w:t>RED CATEQUISTAS G</w:t>
                            </w:r>
                            <w:r w:rsidRPr="0050377B">
                              <w:rPr>
                                <w:rFonts w:ascii="Algerian" w:hAnsi="Algerian"/>
                                <w:sz w:val="48"/>
                                <w:szCs w:val="48"/>
                              </w:rPr>
                              <w:t>alicia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margin-left:91.2pt;margin-top:582.45pt;width:420.25pt;height:114.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" fillcolor="#9eeaff" strokecolor="#46aac5">
                <v:fill color2="#e4f9ff" rotate="t" angle="180" colors="0 #9eeaff;22938f #bbefff;1 #e4f9ff" focus="100%" type="gradient"/>
                <v:shadow on="t" color="black" opacity="24903f" origin=",.5" offset="0,.55556mm"/>
                <v:path arrowok="t"/>
                <v:textbox>
                  <w:txbxContent>
                    <w:p w:rsidR="00545732" w:rsidRDefault="00545732" w:rsidP="00545732">
                      <w:pPr>
                        <w:jc w:val="center"/>
                        <w:rPr>
                          <w:rFonts w:ascii="Algerian" w:hAnsi="Algerian"/>
                          <w:sz w:val="48"/>
                          <w:szCs w:val="48"/>
                        </w:rPr>
                      </w:pPr>
                      <w:r w:rsidRPr="0050377B">
                        <w:rPr>
                          <w:rFonts w:ascii="Algerian" w:hAnsi="Algerian"/>
                          <w:sz w:val="48"/>
                          <w:szCs w:val="48"/>
                        </w:rPr>
                        <w:t>FELIZ DOMINGO DE</w:t>
                      </w:r>
                      <w:r>
                        <w:rPr>
                          <w:rFonts w:ascii="Algerian" w:hAnsi="Algerian"/>
                          <w:sz w:val="48"/>
                          <w:szCs w:val="48"/>
                        </w:rPr>
                        <w:t xml:space="preserve"> </w:t>
                      </w:r>
                      <w:r w:rsidRPr="0050377B">
                        <w:rPr>
                          <w:rFonts w:ascii="Algerian" w:hAnsi="Algerian"/>
                          <w:sz w:val="48"/>
                          <w:szCs w:val="48"/>
                        </w:rPr>
                        <w:t>L</w:t>
                      </w:r>
                      <w:r>
                        <w:rPr>
                          <w:rFonts w:ascii="Algerian" w:hAnsi="Algerian"/>
                          <w:sz w:val="48"/>
                          <w:szCs w:val="48"/>
                        </w:rPr>
                        <w:t>a ascensión</w:t>
                      </w:r>
                    </w:p>
                    <w:p w:rsidR="00545732" w:rsidRPr="0088208C" w:rsidRDefault="00545732" w:rsidP="00545732">
                      <w:pPr>
                        <w:jc w:val="center"/>
                        <w:rPr>
                          <w:rFonts w:ascii="Algerian" w:hAnsi="Algerian"/>
                          <w:sz w:val="48"/>
                          <w:szCs w:val="48"/>
                        </w:rPr>
                      </w:pPr>
                      <w:r>
                        <w:rPr>
                          <w:rFonts w:ascii="Algerian" w:hAnsi="Algerian"/>
                          <w:sz w:val="48"/>
                          <w:szCs w:val="48"/>
                        </w:rPr>
                        <w:t xml:space="preserve">* * * * </w:t>
                      </w:r>
                    </w:p>
                    <w:p w:rsidR="00545732" w:rsidRPr="0050377B" w:rsidRDefault="00545732" w:rsidP="00545732">
                      <w:pPr>
                        <w:jc w:val="center"/>
                        <w:rPr>
                          <w:rFonts w:ascii="Algerian" w:hAnsi="Algerian"/>
                          <w:sz w:val="48"/>
                          <w:szCs w:val="48"/>
                        </w:rPr>
                      </w:pPr>
                      <w:r>
                        <w:rPr>
                          <w:rFonts w:ascii="Algerian" w:hAnsi="Algerian"/>
                          <w:sz w:val="48"/>
                          <w:szCs w:val="48"/>
                        </w:rPr>
                        <w:t>RED CATEQUISTAS G</w:t>
                      </w:r>
                      <w:r w:rsidRPr="0050377B">
                        <w:rPr>
                          <w:rFonts w:ascii="Algerian" w:hAnsi="Algerian"/>
                          <w:sz w:val="48"/>
                          <w:szCs w:val="48"/>
                        </w:rPr>
                        <w:t>alicia</w:t>
                      </w:r>
                    </w:p>
                  </w:txbxContent>
                </v:textbox>
                <w10:wrap type="square" anchorx="margin"/>
              </v:shape>
            </w:pict>
          </mc:Fallback>
        </mc:AlternateContent>
      </w:r>
      <w:r w:rsidR="00BD5C43">
        <w:rPr>
          <w:rFonts w:ascii="Calibri" w:hAnsi="Calibri"/>
          <w:bCs/>
          <w:noProof/>
          <w:color w:val="1F497D"/>
          <w:sz w:val="22"/>
          <w:szCs w:val="22"/>
        </w:rPr>
        <mc:AlternateContent>
          <mc:Choice Requires="wps">
            <w:drawing>
              <wp:anchor distT="0" distB="0" distL="114300" distR="114300" simplePos="0" relativeHeight="251669504" behindDoc="1" locked="0" layoutInCell="1" allowOverlap="1">
                <wp:simplePos x="0" y="0"/>
                <wp:positionH relativeFrom="column">
                  <wp:posOffset>888521</wp:posOffset>
                </wp:positionH>
                <wp:positionV relativeFrom="paragraph">
                  <wp:posOffset>1344080</wp:posOffset>
                </wp:positionV>
                <wp:extent cx="5727939" cy="5693434"/>
                <wp:effectExtent l="0" t="0" r="44450" b="59690"/>
                <wp:wrapNone/>
                <wp:docPr id="6" name="Proceso alternativ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939" cy="5693434"/>
                        </a:xfrm>
                        <a:prstGeom prst="flowChartAlternateProcess">
                          <a:avLst/>
                        </a:prstGeom>
                        <a:noFill/>
                        <a:ln w="12700">
                          <a:solidFill>
                            <a:srgbClr val="C00000"/>
                          </a:solidFill>
                          <a:miter lim="800000"/>
                          <a:headEnd/>
                          <a:tailEnd/>
                        </a:ln>
                        <a:effectLst>
                          <a:outerShdw dist="28398" dir="3806097" algn="ctr" rotWithShape="0">
                            <a:srgbClr val="974706">
                              <a:alpha val="50000"/>
                            </a:srgbClr>
                          </a:outerShdw>
                        </a:effectLst>
                        <a:extLst>
                          <a:ext uri="{909E8E84-426E-40DD-AFC4-6F175D3DCCD1}">
                            <a14:hiddenFill xmlns:a14="http://schemas.microsoft.com/office/drawing/2010/main">
                              <a:gradFill rotWithShape="0">
                                <a:gsLst>
                                  <a:gs pos="0">
                                    <a:srgbClr val="FABF8F"/>
                                  </a:gs>
                                  <a:gs pos="50000">
                                    <a:srgbClr val="FDE9D9"/>
                                  </a:gs>
                                  <a:gs pos="100000">
                                    <a:srgbClr val="FABF8F"/>
                                  </a:gs>
                                </a:gsLst>
                                <a:lin ang="18900000" scaled="1"/>
                              </a:gradFill>
                            </a14:hiddenFill>
                          </a:ext>
                        </a:extLst>
                      </wps:spPr>
                      <wps:txbx>
                        <w:txbxContent>
                          <w:p w:rsidR="00BD5C43" w:rsidRPr="00BD5C43" w:rsidRDefault="00BD5C43" w:rsidP="003E2931">
                            <w:pPr>
                              <w:ind w:left="-142" w:right="-3"/>
                              <w:jc w:val="center"/>
                              <w:rPr>
                                <w:rFonts w:ascii="Script MT Bold" w:hAnsi="Script MT Bold" w:cs="Tahoma"/>
                                <w:bCs/>
                                <w:color w:val="C00000"/>
                                <w:sz w:val="56"/>
                                <w:szCs w:val="56"/>
                              </w:rPr>
                            </w:pPr>
                            <w:r w:rsidRPr="00BD5C43">
                              <w:rPr>
                                <w:rFonts w:ascii="Script MT Bold" w:hAnsi="Script MT Bold" w:cs="Tahoma"/>
                                <w:bCs/>
                                <w:color w:val="C00000"/>
                                <w:sz w:val="56"/>
                                <w:szCs w:val="56"/>
                              </w:rPr>
                              <w:t xml:space="preserve">¡Id al mundo entero! </w:t>
                            </w:r>
                          </w:p>
                          <w:p w:rsidR="00BD5C43" w:rsidRPr="00BD5C43" w:rsidRDefault="00BD5C43" w:rsidP="003E2931">
                            <w:pPr>
                              <w:spacing w:line="240" w:lineRule="atLeast"/>
                              <w:ind w:left="284" w:right="11" w:hanging="284"/>
                              <w:jc w:val="both"/>
                              <w:rPr>
                                <w:rFonts w:ascii="Verdana" w:hAnsi="Verdana" w:cs="Arial"/>
                                <w:b/>
                                <w:color w:val="C00000"/>
                                <w:sz w:val="32"/>
                                <w:szCs w:val="32"/>
                              </w:rPr>
                            </w:pPr>
                            <w:r w:rsidRPr="00BD5C43">
                              <w:rPr>
                                <w:rFonts w:ascii="Verdana" w:hAnsi="Verdana" w:cs="Arial"/>
                                <w:b/>
                                <w:color w:val="C00000"/>
                                <w:sz w:val="32"/>
                                <w:szCs w:val="32"/>
                              </w:rPr>
                              <w:t xml:space="preserve">No os guardéis la Noticia en vuestra casa,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ni</w:t>
                            </w:r>
                            <w:proofErr w:type="gramEnd"/>
                            <w:r w:rsidRPr="00BD5C43">
                              <w:rPr>
                                <w:rFonts w:ascii="Verdana" w:hAnsi="Verdana" w:cs="Arial"/>
                                <w:color w:val="C00000"/>
                                <w:sz w:val="32"/>
                                <w:szCs w:val="32"/>
                              </w:rPr>
                              <w:t xml:space="preserve"> la encerréis en pobre geografía,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ignorad</w:t>
                            </w:r>
                            <w:proofErr w:type="gramEnd"/>
                            <w:r w:rsidRPr="00BD5C43">
                              <w:rPr>
                                <w:rFonts w:ascii="Verdana" w:hAnsi="Verdana" w:cs="Arial"/>
                                <w:color w:val="C00000"/>
                                <w:sz w:val="32"/>
                                <w:szCs w:val="32"/>
                              </w:rPr>
                              <w:t xml:space="preserve"> los mapas con gallardía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para</w:t>
                            </w:r>
                            <w:proofErr w:type="gramEnd"/>
                            <w:r w:rsidRPr="00BD5C43">
                              <w:rPr>
                                <w:rFonts w:ascii="Verdana" w:hAnsi="Verdana" w:cs="Arial"/>
                                <w:color w:val="C00000"/>
                                <w:sz w:val="32"/>
                                <w:szCs w:val="32"/>
                              </w:rPr>
                              <w:t xml:space="preserve"> anunciar a </w:t>
                            </w:r>
                            <w:proofErr w:type="spellStart"/>
                            <w:r w:rsidRPr="00BD5C43">
                              <w:rPr>
                                <w:rFonts w:ascii="Verdana" w:hAnsi="Verdana" w:cs="Arial"/>
                                <w:color w:val="C00000"/>
                                <w:sz w:val="32"/>
                                <w:szCs w:val="32"/>
                              </w:rPr>
                              <w:t>tdos</w:t>
                            </w:r>
                            <w:proofErr w:type="spellEnd"/>
                            <w:r w:rsidRPr="00BD5C43">
                              <w:rPr>
                                <w:rFonts w:ascii="Verdana" w:hAnsi="Verdana" w:cs="Arial"/>
                                <w:color w:val="C00000"/>
                                <w:sz w:val="32"/>
                                <w:szCs w:val="32"/>
                              </w:rPr>
                              <w:t xml:space="preserve"> "lo que pasa".</w:t>
                            </w:r>
                          </w:p>
                          <w:p w:rsidR="00BD5C43" w:rsidRPr="00BD5C43" w:rsidRDefault="00BD5C43" w:rsidP="003E2931">
                            <w:pPr>
                              <w:spacing w:line="240" w:lineRule="atLeast"/>
                              <w:ind w:left="284" w:right="11" w:hanging="284"/>
                              <w:jc w:val="both"/>
                              <w:rPr>
                                <w:rFonts w:ascii="Verdana" w:hAnsi="Verdana" w:cs="Arial"/>
                                <w:color w:val="C00000"/>
                                <w:sz w:val="32"/>
                                <w:szCs w:val="32"/>
                              </w:rPr>
                            </w:pPr>
                          </w:p>
                          <w:p w:rsidR="00BD5C43" w:rsidRPr="00BD5C43" w:rsidRDefault="00BD5C43" w:rsidP="003E2931">
                            <w:pPr>
                              <w:spacing w:line="240" w:lineRule="atLeast"/>
                              <w:ind w:left="284" w:right="11" w:hanging="284"/>
                              <w:jc w:val="both"/>
                              <w:rPr>
                                <w:rFonts w:ascii="Verdana" w:hAnsi="Verdana" w:cs="Arial"/>
                                <w:b/>
                                <w:color w:val="C00000"/>
                                <w:sz w:val="32"/>
                                <w:szCs w:val="32"/>
                              </w:rPr>
                            </w:pPr>
                            <w:r w:rsidRPr="00BD5C43">
                              <w:rPr>
                                <w:rFonts w:ascii="Verdana" w:hAnsi="Verdana" w:cs="Arial"/>
                                <w:b/>
                                <w:color w:val="C00000"/>
                                <w:sz w:val="32"/>
                                <w:szCs w:val="32"/>
                              </w:rPr>
                              <w:t xml:space="preserve">Sed, como la levadura en la masa,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fermento</w:t>
                            </w:r>
                            <w:proofErr w:type="gramEnd"/>
                            <w:r w:rsidRPr="00BD5C43">
                              <w:rPr>
                                <w:rFonts w:ascii="Verdana" w:hAnsi="Verdana" w:cs="Arial"/>
                                <w:color w:val="C00000"/>
                                <w:sz w:val="32"/>
                                <w:szCs w:val="32"/>
                              </w:rPr>
                              <w:t xml:space="preserve"> de luz nueva y de alegría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que</w:t>
                            </w:r>
                            <w:proofErr w:type="gramEnd"/>
                            <w:r w:rsidRPr="00BD5C43">
                              <w:rPr>
                                <w:rFonts w:ascii="Verdana" w:hAnsi="Verdana" w:cs="Arial"/>
                                <w:color w:val="C00000"/>
                                <w:sz w:val="32"/>
                                <w:szCs w:val="32"/>
                              </w:rPr>
                              <w:t xml:space="preserve"> haga de los humanos la hospedería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que</w:t>
                            </w:r>
                            <w:proofErr w:type="gramEnd"/>
                            <w:r w:rsidRPr="00BD5C43">
                              <w:rPr>
                                <w:rFonts w:ascii="Verdana" w:hAnsi="Verdana" w:cs="Arial"/>
                                <w:color w:val="C00000"/>
                                <w:sz w:val="32"/>
                                <w:szCs w:val="32"/>
                              </w:rPr>
                              <w:t xml:space="preserve"> acoge la Palabra que es la brasa, que calienta la vida y la renace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como</w:t>
                            </w:r>
                            <w:proofErr w:type="gramEnd"/>
                            <w:r w:rsidRPr="00BD5C43">
                              <w:rPr>
                                <w:rFonts w:ascii="Verdana" w:hAnsi="Verdana" w:cs="Arial"/>
                                <w:color w:val="C00000"/>
                                <w:sz w:val="32"/>
                                <w:szCs w:val="32"/>
                              </w:rPr>
                              <w:t xml:space="preserve"> Luz que destierra el egoísmo,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y</w:t>
                            </w:r>
                            <w:proofErr w:type="gramEnd"/>
                            <w:r w:rsidRPr="00BD5C43">
                              <w:rPr>
                                <w:rFonts w:ascii="Verdana" w:hAnsi="Verdana" w:cs="Arial"/>
                                <w:color w:val="C00000"/>
                                <w:sz w:val="32"/>
                                <w:szCs w:val="32"/>
                              </w:rPr>
                              <w:t xml:space="preserve"> nos hace familia que complace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el</w:t>
                            </w:r>
                            <w:proofErr w:type="gramEnd"/>
                            <w:r w:rsidRPr="00BD5C43">
                              <w:rPr>
                                <w:rFonts w:ascii="Verdana" w:hAnsi="Verdana" w:cs="Arial"/>
                                <w:color w:val="C00000"/>
                                <w:sz w:val="32"/>
                                <w:szCs w:val="32"/>
                              </w:rPr>
                              <w:t xml:space="preserve"> Amor del Padre en fértil Bautismo.</w:t>
                            </w:r>
                          </w:p>
                          <w:p w:rsidR="00BD5C43" w:rsidRPr="00BD5C43" w:rsidRDefault="00BD5C43" w:rsidP="003E2931">
                            <w:pPr>
                              <w:spacing w:line="240" w:lineRule="atLeast"/>
                              <w:ind w:left="284" w:right="11" w:hanging="284"/>
                              <w:jc w:val="both"/>
                              <w:rPr>
                                <w:rFonts w:ascii="Verdana" w:hAnsi="Verdana" w:cs="Arial"/>
                                <w:color w:val="C00000"/>
                                <w:sz w:val="32"/>
                                <w:szCs w:val="32"/>
                              </w:rPr>
                            </w:pPr>
                          </w:p>
                          <w:p w:rsidR="00BD5C43" w:rsidRPr="00BD5C43" w:rsidRDefault="00BD5C43" w:rsidP="003E2931">
                            <w:pPr>
                              <w:spacing w:line="240" w:lineRule="atLeast"/>
                              <w:ind w:left="284" w:right="11" w:hanging="284"/>
                              <w:jc w:val="both"/>
                              <w:rPr>
                                <w:rFonts w:ascii="Verdana" w:hAnsi="Verdana" w:cs="Arial"/>
                                <w:b/>
                                <w:color w:val="C00000"/>
                                <w:sz w:val="32"/>
                                <w:szCs w:val="32"/>
                              </w:rPr>
                            </w:pPr>
                            <w:r w:rsidRPr="00BD5C43">
                              <w:rPr>
                                <w:rFonts w:ascii="Verdana" w:hAnsi="Verdana" w:cs="Arial"/>
                                <w:b/>
                                <w:color w:val="C00000"/>
                                <w:sz w:val="32"/>
                                <w:szCs w:val="32"/>
                              </w:rPr>
                              <w:t xml:space="preserve">Id al mundo entero y gritad alegres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la</w:t>
                            </w:r>
                            <w:proofErr w:type="gramEnd"/>
                            <w:r w:rsidRPr="00BD5C43">
                              <w:rPr>
                                <w:rFonts w:ascii="Verdana" w:hAnsi="Verdana" w:cs="Arial"/>
                                <w:color w:val="C00000"/>
                                <w:sz w:val="32"/>
                                <w:szCs w:val="32"/>
                              </w:rPr>
                              <w:t xml:space="preserve"> Noticia que nos hace dichosos. </w:t>
                            </w:r>
                          </w:p>
                          <w:p w:rsidR="00BD5C43" w:rsidRPr="00BD5C43" w:rsidRDefault="00BD5C43" w:rsidP="003E2931">
                            <w:pPr>
                              <w:spacing w:line="240" w:lineRule="atLeast"/>
                              <w:ind w:left="284" w:right="11" w:hanging="284"/>
                              <w:jc w:val="both"/>
                              <w:rPr>
                                <w:rFonts w:ascii="Verdana" w:hAnsi="Verdana" w:cs="Arial"/>
                                <w:color w:val="C00000"/>
                                <w:sz w:val="32"/>
                                <w:szCs w:val="32"/>
                              </w:rPr>
                            </w:pPr>
                            <w:r w:rsidRPr="00BD5C43">
                              <w:rPr>
                                <w:rFonts w:ascii="Verdana" w:hAnsi="Verdana" w:cs="Arial"/>
                                <w:color w:val="C00000"/>
                                <w:sz w:val="32"/>
                                <w:szCs w:val="32"/>
                              </w:rPr>
                              <w:t xml:space="preserve">Jesús, gracias por alimentarnos con tu Pan. </w:t>
                            </w:r>
                          </w:p>
                          <w:p w:rsidR="00BD5C43" w:rsidRPr="00BD5C43" w:rsidRDefault="00BD5C43" w:rsidP="003E2931">
                            <w:pPr>
                              <w:spacing w:line="240" w:lineRule="atLeast"/>
                              <w:ind w:left="284" w:right="11" w:hanging="284"/>
                              <w:jc w:val="both"/>
                              <w:rPr>
                                <w:rFonts w:ascii="Verdana" w:hAnsi="Verdana" w:cs="Arial"/>
                                <w:color w:val="C00000"/>
                                <w:sz w:val="32"/>
                                <w:szCs w:val="32"/>
                              </w:rPr>
                            </w:pPr>
                            <w:r w:rsidRPr="00BD5C43">
                              <w:rPr>
                                <w:rFonts w:ascii="Verdana" w:hAnsi="Verdana" w:cs="Arial"/>
                                <w:color w:val="C00000"/>
                                <w:sz w:val="32"/>
                                <w:szCs w:val="32"/>
                              </w:rPr>
                              <w:t>Siempre seremos tus testigos.</w:t>
                            </w:r>
                          </w:p>
                          <w:p w:rsidR="00BD5C43" w:rsidRPr="00ED3071" w:rsidRDefault="00BD5C43" w:rsidP="003E2931">
                            <w:pPr>
                              <w:spacing w:line="240" w:lineRule="atLeast"/>
                              <w:ind w:left="284" w:hanging="284"/>
                              <w:jc w:val="both"/>
                              <w:rPr>
                                <w:rFonts w:ascii="Verdana" w:hAnsi="Verdana"/>
                                <w:bCs/>
                                <w:color w:val="C00000"/>
                                <w:sz w:val="20"/>
                                <w:szCs w:val="20"/>
                              </w:rPr>
                            </w:pPr>
                          </w:p>
                          <w:p w:rsidR="00BD5C43" w:rsidRDefault="00BD5C43" w:rsidP="00FA46D6">
                            <w:pPr>
                              <w:tabs>
                                <w:tab w:val="left" w:pos="6096"/>
                              </w:tabs>
                              <w:ind w:left="567" w:right="83" w:hanging="426"/>
                              <w:jc w:val="both"/>
                              <w:rPr>
                                <w:rFonts w:ascii="Verdana" w:hAnsi="Verdana"/>
                                <w:bCs/>
                                <w:color w:val="C00000"/>
                                <w:sz w:val="20"/>
                                <w:szCs w:val="20"/>
                              </w:rPr>
                            </w:pPr>
                          </w:p>
                          <w:p w:rsidR="00BD5C43" w:rsidRPr="00887648" w:rsidRDefault="00BD5C43" w:rsidP="00FA46D6">
                            <w:pPr>
                              <w:tabs>
                                <w:tab w:val="left" w:pos="6096"/>
                              </w:tabs>
                              <w:ind w:left="567" w:right="83" w:hanging="426"/>
                              <w:jc w:val="both"/>
                              <w:rPr>
                                <w:rFonts w:ascii="Verdana" w:hAnsi="Verdana"/>
                                <w:bCs/>
                                <w:color w:val="C00000"/>
                                <w:sz w:val="20"/>
                                <w:szCs w:val="20"/>
                              </w:rPr>
                            </w:pPr>
                          </w:p>
                          <w:p w:rsidR="00BD5C43" w:rsidRPr="00C34C23" w:rsidRDefault="00BD5C43" w:rsidP="00FA46D6">
                            <w:pPr>
                              <w:tabs>
                                <w:tab w:val="left" w:pos="6096"/>
                              </w:tabs>
                              <w:ind w:left="567" w:right="83" w:hanging="426"/>
                              <w:jc w:val="both"/>
                              <w:rPr>
                                <w:rFonts w:ascii="Kristen ITC" w:hAnsi="Kristen ITC"/>
                                <w:bCs/>
                                <w:sz w:val="22"/>
                                <w:szCs w:val="22"/>
                              </w:rPr>
                            </w:pPr>
                          </w:p>
                          <w:p w:rsidR="00BD5C43" w:rsidRPr="001C2A98" w:rsidRDefault="00BD5C43" w:rsidP="00FA46D6">
                            <w:pPr>
                              <w:ind w:left="284" w:right="-1" w:hanging="284"/>
                              <w:rPr>
                                <w:rFonts w:ascii="Verdana" w:hAnsi="Verdana"/>
                                <w:b/>
                                <w:color w:val="C00000"/>
                                <w:sz w:val="20"/>
                                <w:szCs w:val="20"/>
                              </w:rPr>
                            </w:pPr>
                          </w:p>
                          <w:p w:rsidR="00BD5C43" w:rsidRPr="00966824" w:rsidRDefault="00BD5C43" w:rsidP="00FA46D6">
                            <w:pPr>
                              <w:ind w:left="284" w:right="136" w:hanging="360"/>
                              <w:rPr>
                                <w:rFonts w:ascii="Kristen ITC" w:hAnsi="Kristen ITC"/>
                                <w:color w:val="002060"/>
                                <w:sz w:val="20"/>
                                <w:szCs w:val="20"/>
                              </w:rPr>
                            </w:pPr>
                          </w:p>
                          <w:p w:rsidR="00BD5C43" w:rsidRPr="006F3C7C" w:rsidRDefault="00BD5C43" w:rsidP="00FA46D6">
                            <w:pPr>
                              <w:ind w:left="284" w:hanging="284"/>
                              <w:jc w:val="both"/>
                              <w:rPr>
                                <w:rFonts w:ascii="Verdana" w:hAnsi="Verdana"/>
                                <w:bCs/>
                                <w:sz w:val="20"/>
                                <w:szCs w:val="20"/>
                              </w:rPr>
                            </w:pPr>
                          </w:p>
                          <w:p w:rsidR="00BD5C43" w:rsidRPr="006F3C7C" w:rsidRDefault="00BD5C43" w:rsidP="00FA46D6">
                            <w:pPr>
                              <w:ind w:left="284" w:hanging="284"/>
                              <w:jc w:val="both"/>
                              <w:rPr>
                                <w:rFonts w:ascii="Verdana" w:hAnsi="Verdana"/>
                                <w:bCs/>
                                <w:sz w:val="20"/>
                                <w:szCs w:val="20"/>
                              </w:rPr>
                            </w:pPr>
                          </w:p>
                          <w:p w:rsidR="00BD5C43" w:rsidRPr="002019B8" w:rsidRDefault="00BD5C43" w:rsidP="00FA46D6">
                            <w:pPr>
                              <w:ind w:left="284" w:hanging="284"/>
                              <w:jc w:val="both"/>
                              <w:rPr>
                                <w:rFonts w:ascii="Verdana" w:hAnsi="Verdana"/>
                                <w:bCs/>
                                <w:sz w:val="20"/>
                                <w:szCs w:val="20"/>
                              </w:rPr>
                            </w:pPr>
                          </w:p>
                          <w:p w:rsidR="00BD5C43" w:rsidRDefault="00BD5C43" w:rsidP="00FA46D6">
                            <w:pPr>
                              <w:ind w:left="284" w:hanging="284"/>
                              <w:jc w:val="both"/>
                              <w:rPr>
                                <w:rFonts w:ascii="Verdana" w:hAnsi="Verdana"/>
                                <w:bCs/>
                                <w:sz w:val="20"/>
                                <w:szCs w:val="20"/>
                              </w:rPr>
                            </w:pPr>
                          </w:p>
                          <w:p w:rsidR="00BD5C43" w:rsidRPr="002019B8" w:rsidRDefault="00BD5C43" w:rsidP="00FA46D6">
                            <w:pPr>
                              <w:ind w:left="284" w:hanging="284"/>
                              <w:jc w:val="both"/>
                              <w:rPr>
                                <w:rFonts w:ascii="Verdana" w:hAnsi="Verdana"/>
                                <w:bCs/>
                                <w:sz w:val="20"/>
                                <w:szCs w:val="20"/>
                              </w:rPr>
                            </w:pPr>
                          </w:p>
                          <w:p w:rsidR="00BD5C43" w:rsidRPr="002019B8" w:rsidRDefault="00BD5C43" w:rsidP="00FA46D6">
                            <w:pPr>
                              <w:ind w:left="284" w:hanging="284"/>
                              <w:jc w:val="both"/>
                              <w:rPr>
                                <w:rFonts w:ascii="Verdana" w:hAnsi="Verdana"/>
                                <w:bCs/>
                                <w:sz w:val="20"/>
                                <w:szCs w:val="20"/>
                              </w:rPr>
                            </w:pPr>
                          </w:p>
                          <w:p w:rsidR="00BD5C43" w:rsidRDefault="00BD5C43" w:rsidP="00FA46D6">
                            <w:pPr>
                              <w:ind w:left="284" w:hanging="284"/>
                              <w:jc w:val="both"/>
                              <w:rPr>
                                <w:rFonts w:ascii="Verdana" w:hAnsi="Verdana"/>
                                <w:b/>
                                <w:bCs/>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b/>
                                <w:sz w:val="20"/>
                                <w:szCs w:val="20"/>
                              </w:rPr>
                            </w:pPr>
                          </w:p>
                          <w:p w:rsidR="00BD5C43" w:rsidRDefault="00BD5C43" w:rsidP="00FA46D6">
                            <w:pPr>
                              <w:ind w:left="426" w:right="-3" w:hanging="426"/>
                              <w:jc w:val="both"/>
                              <w:rPr>
                                <w:rFonts w:ascii="Verdana" w:hAnsi="Verdana"/>
                                <w:b/>
                                <w:sz w:val="20"/>
                                <w:szCs w:val="20"/>
                              </w:rPr>
                            </w:pPr>
                          </w:p>
                          <w:p w:rsidR="00BD5C43" w:rsidRDefault="00BD5C43" w:rsidP="00FA46D6">
                            <w:pPr>
                              <w:ind w:left="426" w:right="-3" w:hanging="426"/>
                              <w:jc w:val="both"/>
                              <w:rPr>
                                <w:rFonts w:ascii="Verdana" w:hAnsi="Verdana"/>
                                <w:b/>
                                <w:sz w:val="20"/>
                                <w:szCs w:val="20"/>
                              </w:rPr>
                            </w:pPr>
                          </w:p>
                          <w:p w:rsidR="00BD5C43" w:rsidRDefault="00BD5C43" w:rsidP="00FA46D6">
                            <w:pPr>
                              <w:ind w:left="426" w:right="-3" w:hanging="426"/>
                              <w:jc w:val="both"/>
                              <w:rPr>
                                <w:rFonts w:ascii="Verdana" w:hAnsi="Verdana"/>
                                <w:sz w:val="22"/>
                                <w:szCs w:val="22"/>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r>
                              <w:rPr>
                                <w:rFonts w:ascii="Verdana" w:hAnsi="Verdana"/>
                                <w:sz w:val="20"/>
                                <w:szCs w:val="20"/>
                              </w:rPr>
                              <w:t xml:space="preserve"> </w:t>
                            </w: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BD5C43" w:rsidRDefault="00BD5C43" w:rsidP="00FA46D6">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6" o:spid="_x0000_s1027" type="#_x0000_t176" style="position:absolute;margin-left:69.95pt;margin-top:105.85pt;width:451pt;height:44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" filled="f" fillcolor="#fabf8f" strokecolor="#c00000" strokeweight="1pt">
                <v:fill color2="#fde9d9" angle="135" focus="50%" type="gradient"/>
                <v:shadow on="t" color="#974706" opacity=".5" offset="1pt"/>
                <v:textbox>
                  <w:txbxContent>
                    <w:p w:rsidR="00BD5C43" w:rsidRPr="00BD5C43" w:rsidRDefault="00BD5C43" w:rsidP="003E2931">
                      <w:pPr>
                        <w:ind w:left="-142" w:right="-3"/>
                        <w:jc w:val="center"/>
                        <w:rPr>
                          <w:rFonts w:ascii="Script MT Bold" w:hAnsi="Script MT Bold" w:cs="Tahoma"/>
                          <w:bCs/>
                          <w:color w:val="C00000"/>
                          <w:sz w:val="56"/>
                          <w:szCs w:val="56"/>
                        </w:rPr>
                      </w:pPr>
                      <w:r w:rsidRPr="00BD5C43">
                        <w:rPr>
                          <w:rFonts w:ascii="Script MT Bold" w:hAnsi="Script MT Bold" w:cs="Tahoma"/>
                          <w:bCs/>
                          <w:color w:val="C00000"/>
                          <w:sz w:val="56"/>
                          <w:szCs w:val="56"/>
                        </w:rPr>
                        <w:t xml:space="preserve">¡Id al mundo entero! </w:t>
                      </w:r>
                    </w:p>
                    <w:p w:rsidR="00BD5C43" w:rsidRPr="00BD5C43" w:rsidRDefault="00BD5C43" w:rsidP="003E2931">
                      <w:pPr>
                        <w:spacing w:line="240" w:lineRule="atLeast"/>
                        <w:ind w:left="284" w:right="11" w:hanging="284"/>
                        <w:jc w:val="both"/>
                        <w:rPr>
                          <w:rFonts w:ascii="Verdana" w:hAnsi="Verdana" w:cs="Arial"/>
                          <w:b/>
                          <w:color w:val="C00000"/>
                          <w:sz w:val="32"/>
                          <w:szCs w:val="32"/>
                        </w:rPr>
                      </w:pPr>
                      <w:r w:rsidRPr="00BD5C43">
                        <w:rPr>
                          <w:rFonts w:ascii="Verdana" w:hAnsi="Verdana" w:cs="Arial"/>
                          <w:b/>
                          <w:color w:val="C00000"/>
                          <w:sz w:val="32"/>
                          <w:szCs w:val="32"/>
                        </w:rPr>
                        <w:t xml:space="preserve">No os guardéis la Noticia en vuestra casa,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ni</w:t>
                      </w:r>
                      <w:proofErr w:type="gramEnd"/>
                      <w:r w:rsidRPr="00BD5C43">
                        <w:rPr>
                          <w:rFonts w:ascii="Verdana" w:hAnsi="Verdana" w:cs="Arial"/>
                          <w:color w:val="C00000"/>
                          <w:sz w:val="32"/>
                          <w:szCs w:val="32"/>
                        </w:rPr>
                        <w:t xml:space="preserve"> la encerréis en pobre geografía,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ignorad</w:t>
                      </w:r>
                      <w:proofErr w:type="gramEnd"/>
                      <w:r w:rsidRPr="00BD5C43">
                        <w:rPr>
                          <w:rFonts w:ascii="Verdana" w:hAnsi="Verdana" w:cs="Arial"/>
                          <w:color w:val="C00000"/>
                          <w:sz w:val="32"/>
                          <w:szCs w:val="32"/>
                        </w:rPr>
                        <w:t xml:space="preserve"> los mapas con gallardía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para</w:t>
                      </w:r>
                      <w:proofErr w:type="gramEnd"/>
                      <w:r w:rsidRPr="00BD5C43">
                        <w:rPr>
                          <w:rFonts w:ascii="Verdana" w:hAnsi="Verdana" w:cs="Arial"/>
                          <w:color w:val="C00000"/>
                          <w:sz w:val="32"/>
                          <w:szCs w:val="32"/>
                        </w:rPr>
                        <w:t xml:space="preserve"> anunciar a </w:t>
                      </w:r>
                      <w:proofErr w:type="spellStart"/>
                      <w:r w:rsidRPr="00BD5C43">
                        <w:rPr>
                          <w:rFonts w:ascii="Verdana" w:hAnsi="Verdana" w:cs="Arial"/>
                          <w:color w:val="C00000"/>
                          <w:sz w:val="32"/>
                          <w:szCs w:val="32"/>
                        </w:rPr>
                        <w:t>tdos</w:t>
                      </w:r>
                      <w:proofErr w:type="spellEnd"/>
                      <w:r w:rsidRPr="00BD5C43">
                        <w:rPr>
                          <w:rFonts w:ascii="Verdana" w:hAnsi="Verdana" w:cs="Arial"/>
                          <w:color w:val="C00000"/>
                          <w:sz w:val="32"/>
                          <w:szCs w:val="32"/>
                        </w:rPr>
                        <w:t xml:space="preserve"> "lo que pasa".</w:t>
                      </w:r>
                    </w:p>
                    <w:p w:rsidR="00BD5C43" w:rsidRPr="00BD5C43" w:rsidRDefault="00BD5C43" w:rsidP="003E2931">
                      <w:pPr>
                        <w:spacing w:line="240" w:lineRule="atLeast"/>
                        <w:ind w:left="284" w:right="11" w:hanging="284"/>
                        <w:jc w:val="both"/>
                        <w:rPr>
                          <w:rFonts w:ascii="Verdana" w:hAnsi="Verdana" w:cs="Arial"/>
                          <w:color w:val="C00000"/>
                          <w:sz w:val="32"/>
                          <w:szCs w:val="32"/>
                        </w:rPr>
                      </w:pPr>
                    </w:p>
                    <w:p w:rsidR="00BD5C43" w:rsidRPr="00BD5C43" w:rsidRDefault="00BD5C43" w:rsidP="003E2931">
                      <w:pPr>
                        <w:spacing w:line="240" w:lineRule="atLeast"/>
                        <w:ind w:left="284" w:right="11" w:hanging="284"/>
                        <w:jc w:val="both"/>
                        <w:rPr>
                          <w:rFonts w:ascii="Verdana" w:hAnsi="Verdana" w:cs="Arial"/>
                          <w:b/>
                          <w:color w:val="C00000"/>
                          <w:sz w:val="32"/>
                          <w:szCs w:val="32"/>
                        </w:rPr>
                      </w:pPr>
                      <w:r w:rsidRPr="00BD5C43">
                        <w:rPr>
                          <w:rFonts w:ascii="Verdana" w:hAnsi="Verdana" w:cs="Arial"/>
                          <w:b/>
                          <w:color w:val="C00000"/>
                          <w:sz w:val="32"/>
                          <w:szCs w:val="32"/>
                        </w:rPr>
                        <w:t xml:space="preserve">Sed, como la levadura en la masa,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fermento</w:t>
                      </w:r>
                      <w:proofErr w:type="gramEnd"/>
                      <w:r w:rsidRPr="00BD5C43">
                        <w:rPr>
                          <w:rFonts w:ascii="Verdana" w:hAnsi="Verdana" w:cs="Arial"/>
                          <w:color w:val="C00000"/>
                          <w:sz w:val="32"/>
                          <w:szCs w:val="32"/>
                        </w:rPr>
                        <w:t xml:space="preserve"> de luz nueva y de alegría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que</w:t>
                      </w:r>
                      <w:proofErr w:type="gramEnd"/>
                      <w:r w:rsidRPr="00BD5C43">
                        <w:rPr>
                          <w:rFonts w:ascii="Verdana" w:hAnsi="Verdana" w:cs="Arial"/>
                          <w:color w:val="C00000"/>
                          <w:sz w:val="32"/>
                          <w:szCs w:val="32"/>
                        </w:rPr>
                        <w:t xml:space="preserve"> haga de los humanos la hospedería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que</w:t>
                      </w:r>
                      <w:proofErr w:type="gramEnd"/>
                      <w:r w:rsidRPr="00BD5C43">
                        <w:rPr>
                          <w:rFonts w:ascii="Verdana" w:hAnsi="Verdana" w:cs="Arial"/>
                          <w:color w:val="C00000"/>
                          <w:sz w:val="32"/>
                          <w:szCs w:val="32"/>
                        </w:rPr>
                        <w:t xml:space="preserve"> acoge la Palabra que es la brasa, que calienta la vida y la renace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como</w:t>
                      </w:r>
                      <w:proofErr w:type="gramEnd"/>
                      <w:r w:rsidRPr="00BD5C43">
                        <w:rPr>
                          <w:rFonts w:ascii="Verdana" w:hAnsi="Verdana" w:cs="Arial"/>
                          <w:color w:val="C00000"/>
                          <w:sz w:val="32"/>
                          <w:szCs w:val="32"/>
                        </w:rPr>
                        <w:t xml:space="preserve"> Luz que destierra el egoísmo,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y</w:t>
                      </w:r>
                      <w:proofErr w:type="gramEnd"/>
                      <w:r w:rsidRPr="00BD5C43">
                        <w:rPr>
                          <w:rFonts w:ascii="Verdana" w:hAnsi="Verdana" w:cs="Arial"/>
                          <w:color w:val="C00000"/>
                          <w:sz w:val="32"/>
                          <w:szCs w:val="32"/>
                        </w:rPr>
                        <w:t xml:space="preserve"> nos hace familia que complace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el</w:t>
                      </w:r>
                      <w:proofErr w:type="gramEnd"/>
                      <w:r w:rsidRPr="00BD5C43">
                        <w:rPr>
                          <w:rFonts w:ascii="Verdana" w:hAnsi="Verdana" w:cs="Arial"/>
                          <w:color w:val="C00000"/>
                          <w:sz w:val="32"/>
                          <w:szCs w:val="32"/>
                        </w:rPr>
                        <w:t xml:space="preserve"> Amor del Padre en fértil Bautismo.</w:t>
                      </w:r>
                    </w:p>
                    <w:p w:rsidR="00BD5C43" w:rsidRPr="00BD5C43" w:rsidRDefault="00BD5C43" w:rsidP="003E2931">
                      <w:pPr>
                        <w:spacing w:line="240" w:lineRule="atLeast"/>
                        <w:ind w:left="284" w:right="11" w:hanging="284"/>
                        <w:jc w:val="both"/>
                        <w:rPr>
                          <w:rFonts w:ascii="Verdana" w:hAnsi="Verdana" w:cs="Arial"/>
                          <w:color w:val="C00000"/>
                          <w:sz w:val="32"/>
                          <w:szCs w:val="32"/>
                        </w:rPr>
                      </w:pPr>
                    </w:p>
                    <w:p w:rsidR="00BD5C43" w:rsidRPr="00BD5C43" w:rsidRDefault="00BD5C43" w:rsidP="003E2931">
                      <w:pPr>
                        <w:spacing w:line="240" w:lineRule="atLeast"/>
                        <w:ind w:left="284" w:right="11" w:hanging="284"/>
                        <w:jc w:val="both"/>
                        <w:rPr>
                          <w:rFonts w:ascii="Verdana" w:hAnsi="Verdana" w:cs="Arial"/>
                          <w:b/>
                          <w:color w:val="C00000"/>
                          <w:sz w:val="32"/>
                          <w:szCs w:val="32"/>
                        </w:rPr>
                      </w:pPr>
                      <w:r w:rsidRPr="00BD5C43">
                        <w:rPr>
                          <w:rFonts w:ascii="Verdana" w:hAnsi="Verdana" w:cs="Arial"/>
                          <w:b/>
                          <w:color w:val="C00000"/>
                          <w:sz w:val="32"/>
                          <w:szCs w:val="32"/>
                        </w:rPr>
                        <w:t xml:space="preserve">Id al mundo entero y gritad alegres </w:t>
                      </w:r>
                    </w:p>
                    <w:p w:rsidR="00BD5C43" w:rsidRPr="00BD5C43" w:rsidRDefault="00BD5C43" w:rsidP="003E2931">
                      <w:pPr>
                        <w:spacing w:line="240" w:lineRule="atLeast"/>
                        <w:ind w:left="284" w:right="11" w:hanging="284"/>
                        <w:jc w:val="both"/>
                        <w:rPr>
                          <w:rFonts w:ascii="Verdana" w:hAnsi="Verdana" w:cs="Arial"/>
                          <w:color w:val="C00000"/>
                          <w:sz w:val="32"/>
                          <w:szCs w:val="32"/>
                        </w:rPr>
                      </w:pPr>
                      <w:proofErr w:type="gramStart"/>
                      <w:r w:rsidRPr="00BD5C43">
                        <w:rPr>
                          <w:rFonts w:ascii="Verdana" w:hAnsi="Verdana" w:cs="Arial"/>
                          <w:color w:val="C00000"/>
                          <w:sz w:val="32"/>
                          <w:szCs w:val="32"/>
                        </w:rPr>
                        <w:t>la</w:t>
                      </w:r>
                      <w:proofErr w:type="gramEnd"/>
                      <w:r w:rsidRPr="00BD5C43">
                        <w:rPr>
                          <w:rFonts w:ascii="Verdana" w:hAnsi="Verdana" w:cs="Arial"/>
                          <w:color w:val="C00000"/>
                          <w:sz w:val="32"/>
                          <w:szCs w:val="32"/>
                        </w:rPr>
                        <w:t xml:space="preserve"> Noticia que nos hace dichosos. </w:t>
                      </w:r>
                    </w:p>
                    <w:p w:rsidR="00BD5C43" w:rsidRPr="00BD5C43" w:rsidRDefault="00BD5C43" w:rsidP="003E2931">
                      <w:pPr>
                        <w:spacing w:line="240" w:lineRule="atLeast"/>
                        <w:ind w:left="284" w:right="11" w:hanging="284"/>
                        <w:jc w:val="both"/>
                        <w:rPr>
                          <w:rFonts w:ascii="Verdana" w:hAnsi="Verdana" w:cs="Arial"/>
                          <w:color w:val="C00000"/>
                          <w:sz w:val="32"/>
                          <w:szCs w:val="32"/>
                        </w:rPr>
                      </w:pPr>
                      <w:r w:rsidRPr="00BD5C43">
                        <w:rPr>
                          <w:rFonts w:ascii="Verdana" w:hAnsi="Verdana" w:cs="Arial"/>
                          <w:color w:val="C00000"/>
                          <w:sz w:val="32"/>
                          <w:szCs w:val="32"/>
                        </w:rPr>
                        <w:t xml:space="preserve">Jesús, gracias por alimentarnos con tu Pan. </w:t>
                      </w:r>
                    </w:p>
                    <w:p w:rsidR="00BD5C43" w:rsidRPr="00BD5C43" w:rsidRDefault="00BD5C43" w:rsidP="003E2931">
                      <w:pPr>
                        <w:spacing w:line="240" w:lineRule="atLeast"/>
                        <w:ind w:left="284" w:right="11" w:hanging="284"/>
                        <w:jc w:val="both"/>
                        <w:rPr>
                          <w:rFonts w:ascii="Verdana" w:hAnsi="Verdana" w:cs="Arial"/>
                          <w:color w:val="C00000"/>
                          <w:sz w:val="32"/>
                          <w:szCs w:val="32"/>
                        </w:rPr>
                      </w:pPr>
                      <w:r w:rsidRPr="00BD5C43">
                        <w:rPr>
                          <w:rFonts w:ascii="Verdana" w:hAnsi="Verdana" w:cs="Arial"/>
                          <w:color w:val="C00000"/>
                          <w:sz w:val="32"/>
                          <w:szCs w:val="32"/>
                        </w:rPr>
                        <w:t>Siempre seremos tus testigos.</w:t>
                      </w:r>
                    </w:p>
                    <w:p w:rsidR="00BD5C43" w:rsidRPr="00ED3071" w:rsidRDefault="00BD5C43" w:rsidP="003E2931">
                      <w:pPr>
                        <w:spacing w:line="240" w:lineRule="atLeast"/>
                        <w:ind w:left="284" w:hanging="284"/>
                        <w:jc w:val="both"/>
                        <w:rPr>
                          <w:rFonts w:ascii="Verdana" w:hAnsi="Verdana"/>
                          <w:bCs/>
                          <w:color w:val="C00000"/>
                          <w:sz w:val="20"/>
                          <w:szCs w:val="20"/>
                        </w:rPr>
                      </w:pPr>
                    </w:p>
                    <w:p w:rsidR="00BD5C43" w:rsidRDefault="00BD5C43" w:rsidP="00FA46D6">
                      <w:pPr>
                        <w:tabs>
                          <w:tab w:val="left" w:pos="6096"/>
                        </w:tabs>
                        <w:ind w:left="567" w:right="83" w:hanging="426"/>
                        <w:jc w:val="both"/>
                        <w:rPr>
                          <w:rFonts w:ascii="Verdana" w:hAnsi="Verdana"/>
                          <w:bCs/>
                          <w:color w:val="C00000"/>
                          <w:sz w:val="20"/>
                          <w:szCs w:val="20"/>
                        </w:rPr>
                      </w:pPr>
                    </w:p>
                    <w:p w:rsidR="00BD5C43" w:rsidRPr="00887648" w:rsidRDefault="00BD5C43" w:rsidP="00FA46D6">
                      <w:pPr>
                        <w:tabs>
                          <w:tab w:val="left" w:pos="6096"/>
                        </w:tabs>
                        <w:ind w:left="567" w:right="83" w:hanging="426"/>
                        <w:jc w:val="both"/>
                        <w:rPr>
                          <w:rFonts w:ascii="Verdana" w:hAnsi="Verdana"/>
                          <w:bCs/>
                          <w:color w:val="C00000"/>
                          <w:sz w:val="20"/>
                          <w:szCs w:val="20"/>
                        </w:rPr>
                      </w:pPr>
                    </w:p>
                    <w:p w:rsidR="00BD5C43" w:rsidRPr="00C34C23" w:rsidRDefault="00BD5C43" w:rsidP="00FA46D6">
                      <w:pPr>
                        <w:tabs>
                          <w:tab w:val="left" w:pos="6096"/>
                        </w:tabs>
                        <w:ind w:left="567" w:right="83" w:hanging="426"/>
                        <w:jc w:val="both"/>
                        <w:rPr>
                          <w:rFonts w:ascii="Kristen ITC" w:hAnsi="Kristen ITC"/>
                          <w:bCs/>
                          <w:sz w:val="22"/>
                          <w:szCs w:val="22"/>
                        </w:rPr>
                      </w:pPr>
                    </w:p>
                    <w:p w:rsidR="00BD5C43" w:rsidRPr="001C2A98" w:rsidRDefault="00BD5C43" w:rsidP="00FA46D6">
                      <w:pPr>
                        <w:ind w:left="284" w:right="-1" w:hanging="284"/>
                        <w:rPr>
                          <w:rFonts w:ascii="Verdana" w:hAnsi="Verdana"/>
                          <w:b/>
                          <w:color w:val="C00000"/>
                          <w:sz w:val="20"/>
                          <w:szCs w:val="20"/>
                        </w:rPr>
                      </w:pPr>
                    </w:p>
                    <w:p w:rsidR="00BD5C43" w:rsidRPr="00966824" w:rsidRDefault="00BD5C43" w:rsidP="00FA46D6">
                      <w:pPr>
                        <w:ind w:left="284" w:right="136" w:hanging="360"/>
                        <w:rPr>
                          <w:rFonts w:ascii="Kristen ITC" w:hAnsi="Kristen ITC"/>
                          <w:color w:val="002060"/>
                          <w:sz w:val="20"/>
                          <w:szCs w:val="20"/>
                        </w:rPr>
                      </w:pPr>
                    </w:p>
                    <w:p w:rsidR="00BD5C43" w:rsidRPr="006F3C7C" w:rsidRDefault="00BD5C43" w:rsidP="00FA46D6">
                      <w:pPr>
                        <w:ind w:left="284" w:hanging="284"/>
                        <w:jc w:val="both"/>
                        <w:rPr>
                          <w:rFonts w:ascii="Verdana" w:hAnsi="Verdana"/>
                          <w:bCs/>
                          <w:sz w:val="20"/>
                          <w:szCs w:val="20"/>
                        </w:rPr>
                      </w:pPr>
                    </w:p>
                    <w:p w:rsidR="00BD5C43" w:rsidRPr="006F3C7C" w:rsidRDefault="00BD5C43" w:rsidP="00FA46D6">
                      <w:pPr>
                        <w:ind w:left="284" w:hanging="284"/>
                        <w:jc w:val="both"/>
                        <w:rPr>
                          <w:rFonts w:ascii="Verdana" w:hAnsi="Verdana"/>
                          <w:bCs/>
                          <w:sz w:val="20"/>
                          <w:szCs w:val="20"/>
                        </w:rPr>
                      </w:pPr>
                    </w:p>
                    <w:p w:rsidR="00BD5C43" w:rsidRPr="002019B8" w:rsidRDefault="00BD5C43" w:rsidP="00FA46D6">
                      <w:pPr>
                        <w:ind w:left="284" w:hanging="284"/>
                        <w:jc w:val="both"/>
                        <w:rPr>
                          <w:rFonts w:ascii="Verdana" w:hAnsi="Verdana"/>
                          <w:bCs/>
                          <w:sz w:val="20"/>
                          <w:szCs w:val="20"/>
                        </w:rPr>
                      </w:pPr>
                    </w:p>
                    <w:p w:rsidR="00BD5C43" w:rsidRDefault="00BD5C43" w:rsidP="00FA46D6">
                      <w:pPr>
                        <w:ind w:left="284" w:hanging="284"/>
                        <w:jc w:val="both"/>
                        <w:rPr>
                          <w:rFonts w:ascii="Verdana" w:hAnsi="Verdana"/>
                          <w:bCs/>
                          <w:sz w:val="20"/>
                          <w:szCs w:val="20"/>
                        </w:rPr>
                      </w:pPr>
                    </w:p>
                    <w:p w:rsidR="00BD5C43" w:rsidRPr="002019B8" w:rsidRDefault="00BD5C43" w:rsidP="00FA46D6">
                      <w:pPr>
                        <w:ind w:left="284" w:hanging="284"/>
                        <w:jc w:val="both"/>
                        <w:rPr>
                          <w:rFonts w:ascii="Verdana" w:hAnsi="Verdana"/>
                          <w:bCs/>
                          <w:sz w:val="20"/>
                          <w:szCs w:val="20"/>
                        </w:rPr>
                      </w:pPr>
                    </w:p>
                    <w:p w:rsidR="00BD5C43" w:rsidRPr="002019B8" w:rsidRDefault="00BD5C43" w:rsidP="00FA46D6">
                      <w:pPr>
                        <w:ind w:left="284" w:hanging="284"/>
                        <w:jc w:val="both"/>
                        <w:rPr>
                          <w:rFonts w:ascii="Verdana" w:hAnsi="Verdana"/>
                          <w:bCs/>
                          <w:sz w:val="20"/>
                          <w:szCs w:val="20"/>
                        </w:rPr>
                      </w:pPr>
                    </w:p>
                    <w:p w:rsidR="00BD5C43" w:rsidRDefault="00BD5C43" w:rsidP="00FA46D6">
                      <w:pPr>
                        <w:ind w:left="284" w:hanging="284"/>
                        <w:jc w:val="both"/>
                        <w:rPr>
                          <w:rFonts w:ascii="Verdana" w:hAnsi="Verdana"/>
                          <w:b/>
                          <w:bCs/>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b/>
                          <w:sz w:val="20"/>
                          <w:szCs w:val="20"/>
                        </w:rPr>
                      </w:pPr>
                    </w:p>
                    <w:p w:rsidR="00BD5C43" w:rsidRDefault="00BD5C43" w:rsidP="00FA46D6">
                      <w:pPr>
                        <w:ind w:left="426" w:right="-3" w:hanging="426"/>
                        <w:jc w:val="both"/>
                        <w:rPr>
                          <w:rFonts w:ascii="Verdana" w:hAnsi="Verdana"/>
                          <w:b/>
                          <w:sz w:val="20"/>
                          <w:szCs w:val="20"/>
                        </w:rPr>
                      </w:pPr>
                    </w:p>
                    <w:p w:rsidR="00BD5C43" w:rsidRDefault="00BD5C43" w:rsidP="00FA46D6">
                      <w:pPr>
                        <w:ind w:left="426" w:right="-3" w:hanging="426"/>
                        <w:jc w:val="both"/>
                        <w:rPr>
                          <w:rFonts w:ascii="Verdana" w:hAnsi="Verdana"/>
                          <w:b/>
                          <w:sz w:val="20"/>
                          <w:szCs w:val="20"/>
                        </w:rPr>
                      </w:pPr>
                    </w:p>
                    <w:p w:rsidR="00BD5C43" w:rsidRDefault="00BD5C43" w:rsidP="00FA46D6">
                      <w:pPr>
                        <w:ind w:left="426" w:right="-3" w:hanging="426"/>
                        <w:jc w:val="both"/>
                        <w:rPr>
                          <w:rFonts w:ascii="Verdana" w:hAnsi="Verdana"/>
                          <w:sz w:val="22"/>
                          <w:szCs w:val="22"/>
                        </w:rPr>
                      </w:pP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sz w:val="20"/>
                          <w:szCs w:val="20"/>
                        </w:rPr>
                      </w:pPr>
                      <w:r>
                        <w:rPr>
                          <w:rFonts w:ascii="Verdana" w:hAnsi="Verdana"/>
                          <w:sz w:val="20"/>
                          <w:szCs w:val="20"/>
                        </w:rPr>
                        <w:t xml:space="preserve"> </w:t>
                      </w:r>
                    </w:p>
                    <w:p w:rsidR="00BD5C43" w:rsidRDefault="00BD5C43" w:rsidP="00FA46D6">
                      <w:pPr>
                        <w:ind w:left="426" w:right="-3" w:hanging="426"/>
                        <w:jc w:val="both"/>
                        <w:rPr>
                          <w:rFonts w:ascii="Verdana" w:hAnsi="Verdana"/>
                          <w:sz w:val="20"/>
                          <w:szCs w:val="20"/>
                        </w:rPr>
                      </w:pPr>
                    </w:p>
                    <w:p w:rsidR="00BD5C43" w:rsidRDefault="00BD5C43" w:rsidP="00FA46D6">
                      <w:pPr>
                        <w:ind w:left="426" w:right="-3" w:hanging="426"/>
                        <w:jc w:val="both"/>
                        <w:rPr>
                          <w:rFonts w:ascii="Verdana" w:hAnsi="Verdana"/>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Verdana" w:hAnsi="Verdana"/>
                          <w:b/>
                          <w:sz w:val="20"/>
                          <w:szCs w:val="20"/>
                        </w:rPr>
                      </w:pPr>
                    </w:p>
                    <w:p w:rsidR="00BD5C43" w:rsidRDefault="00BD5C43" w:rsidP="00FA46D6">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BD5C43" w:rsidRDefault="00BD5C43" w:rsidP="00FA46D6">
                      <w:pPr>
                        <w:ind w:right="-3"/>
                        <w:jc w:val="both"/>
                        <w:rPr>
                          <w:rFonts w:ascii="Forte" w:hAnsi="Forte"/>
                        </w:rPr>
                      </w:pPr>
                    </w:p>
                  </w:txbxContent>
                </v:textbox>
              </v:shape>
            </w:pict>
          </mc:Fallback>
        </mc:AlternateContent>
      </w:r>
      <w:r w:rsidR="00BD5C43">
        <w:rPr>
          <w:rFonts w:ascii="Calibri" w:hAnsi="Calibri"/>
          <w:bCs/>
          <w:noProof/>
          <w:color w:val="1F497D"/>
          <w:sz w:val="22"/>
          <w:szCs w:val="22"/>
        </w:rPr>
        <mc:AlternateContent>
          <mc:Choice Requires="wps">
            <w:drawing>
              <wp:anchor distT="0" distB="0" distL="114300" distR="114300" simplePos="0" relativeHeight="251668480" behindDoc="0" locked="0" layoutInCell="1" allowOverlap="1" wp14:anchorId="18424CA7" wp14:editId="428367AD">
                <wp:simplePos x="0" y="0"/>
                <wp:positionH relativeFrom="margin">
                  <wp:posOffset>1586865</wp:posOffset>
                </wp:positionH>
                <wp:positionV relativeFrom="paragraph">
                  <wp:posOffset>561975</wp:posOffset>
                </wp:positionV>
                <wp:extent cx="4248150" cy="50482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8150" cy="504825"/>
                        </a:xfrm>
                        <a:prstGeom prst="rect">
                          <a:avLst/>
                        </a:prstGeom>
                        <a:solidFill>
                          <a:sysClr val="window" lastClr="FFFFFF"/>
                        </a:solidFill>
                        <a:ln w="25400" cap="flat" cmpd="sng" algn="ctr">
                          <a:solidFill>
                            <a:srgbClr val="C0504D"/>
                          </a:solidFill>
                          <a:prstDash val="solid"/>
                        </a:ln>
                        <a:effectLst/>
                      </wps:spPr>
                      <wps:txbx>
                        <w:txbxContent>
                          <w:p w:rsidR="00BD5C43" w:rsidRPr="0026431F" w:rsidRDefault="00BD5C43" w:rsidP="00BD5C43">
                            <w:pPr>
                              <w:jc w:val="center"/>
                              <w:rPr>
                                <w:b/>
                                <w:color w:val="000000" w:themeColor="text1"/>
                                <w:sz w:val="44"/>
                                <w:szCs w:val="44"/>
                              </w:rPr>
                            </w:pPr>
                            <w:r w:rsidRPr="0026431F">
                              <w:rPr>
                                <w:b/>
                                <w:color w:val="000000" w:themeColor="text1"/>
                                <w:sz w:val="44"/>
                                <w:szCs w:val="44"/>
                              </w:rPr>
                              <w:t>ORACIÓN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2" o:spid="_x0000_s1028" type="#_x0000_t202" style="position:absolute;margin-left:124.95pt;margin-top:44.25pt;width:334.5pt;height: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" fillcolor="window" strokecolor="#c0504d" strokeweight="2pt">
                <v:path arrowok="t"/>
                <v:textbox>
                  <w:txbxContent>
                    <w:p w:rsidR="00BD5C43" w:rsidRPr="0026431F" w:rsidRDefault="00BD5C43" w:rsidP="00BD5C43">
                      <w:pPr>
                        <w:jc w:val="center"/>
                        <w:rPr>
                          <w:b/>
                          <w:color w:val="000000" w:themeColor="text1"/>
                          <w:sz w:val="44"/>
                          <w:szCs w:val="44"/>
                        </w:rPr>
                      </w:pPr>
                      <w:r w:rsidRPr="0026431F">
                        <w:rPr>
                          <w:b/>
                          <w:color w:val="000000" w:themeColor="text1"/>
                          <w:sz w:val="44"/>
                          <w:szCs w:val="44"/>
                        </w:rPr>
                        <w:t>ORACIÓN DE GRACIAS</w:t>
                      </w:r>
                    </w:p>
                  </w:txbxContent>
                </v:textbox>
                <w10:wrap type="square" anchorx="margin"/>
              </v:shape>
            </w:pict>
          </mc:Fallback>
        </mc:AlternateContent>
      </w:r>
    </w:p>
    <w:sectPr w:rsidR="00826761" w:rsidRPr="009543DD" w:rsidSect="0012772E">
      <w:pgSz w:w="11906" w:h="16838"/>
      <w:pgMar w:top="709" w:right="0" w:bottom="709"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LTStd-Cn">
    <w:panose1 w:val="00000000000000000000"/>
    <w:charset w:val="00"/>
    <w:family w:val="swiss"/>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E7AF5"/>
    <w:multiLevelType w:val="hybridMultilevel"/>
    <w:tmpl w:val="58648C28"/>
    <w:lvl w:ilvl="0" w:tplc="300ED686">
      <w:start w:val="1"/>
      <w:numFmt w:val="decimal"/>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
    <w:nsid w:val="6DDE3CD9"/>
    <w:multiLevelType w:val="hybridMultilevel"/>
    <w:tmpl w:val="1090D9D8"/>
    <w:lvl w:ilvl="0" w:tplc="A6209BEA">
      <w:start w:val="3"/>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33"/>
    <w:rsid w:val="00415283"/>
    <w:rsid w:val="00463B33"/>
    <w:rsid w:val="00545732"/>
    <w:rsid w:val="00826761"/>
    <w:rsid w:val="009543DD"/>
    <w:rsid w:val="009F7DF4"/>
    <w:rsid w:val="00BD5C43"/>
    <w:rsid w:val="00E449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DD"/>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9543DD"/>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9543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543DD"/>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9543DD"/>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9543DD"/>
    <w:rPr>
      <w:color w:val="000000"/>
      <w:u w:val="single"/>
    </w:rPr>
  </w:style>
  <w:style w:type="paragraph" w:styleId="NormalWeb">
    <w:name w:val="Normal (Web)"/>
    <w:basedOn w:val="Normal"/>
    <w:uiPriority w:val="99"/>
    <w:rsid w:val="009543DD"/>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9543DD"/>
    <w:pPr>
      <w:ind w:left="720"/>
      <w:contextualSpacing/>
    </w:pPr>
  </w:style>
  <w:style w:type="paragraph" w:customStyle="1" w:styleId="Style2">
    <w:name w:val="Style 2"/>
    <w:uiPriority w:val="99"/>
    <w:rsid w:val="009543D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globo">
    <w:name w:val="Balloon Text"/>
    <w:basedOn w:val="Normal"/>
    <w:link w:val="TextodegloboCar"/>
    <w:uiPriority w:val="99"/>
    <w:semiHidden/>
    <w:unhideWhenUsed/>
    <w:rsid w:val="009543DD"/>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3DD"/>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DD"/>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9543DD"/>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9543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9543DD"/>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9543DD"/>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9543DD"/>
    <w:rPr>
      <w:color w:val="000000"/>
      <w:u w:val="single"/>
    </w:rPr>
  </w:style>
  <w:style w:type="paragraph" w:styleId="NormalWeb">
    <w:name w:val="Normal (Web)"/>
    <w:basedOn w:val="Normal"/>
    <w:uiPriority w:val="99"/>
    <w:rsid w:val="009543DD"/>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9543DD"/>
    <w:pPr>
      <w:ind w:left="720"/>
      <w:contextualSpacing/>
    </w:pPr>
  </w:style>
  <w:style w:type="paragraph" w:customStyle="1" w:styleId="Style2">
    <w:name w:val="Style 2"/>
    <w:uiPriority w:val="99"/>
    <w:rsid w:val="009543D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globo">
    <w:name w:val="Balloon Text"/>
    <w:basedOn w:val="Normal"/>
    <w:link w:val="TextodegloboCar"/>
    <w:uiPriority w:val="99"/>
    <w:semiHidden/>
    <w:unhideWhenUsed/>
    <w:rsid w:val="009543DD"/>
    <w:rPr>
      <w:rFonts w:ascii="Tahoma" w:hAnsi="Tahoma" w:cs="Tahoma"/>
      <w:sz w:val="16"/>
      <w:szCs w:val="16"/>
    </w:rPr>
  </w:style>
  <w:style w:type="character" w:customStyle="1" w:styleId="TextodegloboCar">
    <w:name w:val="Texto de globo Car"/>
    <w:basedOn w:val="Fuentedeprrafopredeter"/>
    <w:link w:val="Textodeglobo"/>
    <w:uiPriority w:val="99"/>
    <w:semiHidden/>
    <w:rsid w:val="009543DD"/>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source=images&amp;cd=&amp;cad=rja&amp;uact=8&amp;ved=2ahUKEwipg4CZ9rHaAhWJYVAKHYQ5AO8QjRx6BAgAEAU&amp;url=http://www.infocatolica.com/blog/reforma.php/1307011005-224-los-sacramentales-4-el-ag&amp;psig=AOvVaw1BN1MM7Ju3yIYVo_urrjcY&amp;ust=152352581983017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1060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Catequesis</cp:lastModifiedBy>
  <cp:revision>3</cp:revision>
  <cp:lastPrinted>2021-05-15T11:09:00Z</cp:lastPrinted>
  <dcterms:created xsi:type="dcterms:W3CDTF">2021-05-15T10:20:00Z</dcterms:created>
  <dcterms:modified xsi:type="dcterms:W3CDTF">2021-05-15T11:09:00Z</dcterms:modified>
</cp:coreProperties>
</file>