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7" w:rsidRPr="00567A37" w:rsidRDefault="00567A37" w:rsidP="00567A37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567A37" w:rsidRPr="00567A37" w:rsidRDefault="00567A37" w:rsidP="00567A37">
      <w:pPr>
        <w:pStyle w:val="Ttulo5"/>
        <w:tabs>
          <w:tab w:val="left" w:pos="10632"/>
          <w:tab w:val="left" w:pos="10773"/>
        </w:tabs>
        <w:spacing w:line="240" w:lineRule="atLeast"/>
        <w:ind w:left="1134" w:right="1133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</w:rPr>
      </w:pPr>
      <w:r w:rsidRPr="00567A37">
        <w:rPr>
          <w:rFonts w:asciiTheme="minorHAnsi" w:hAnsiTheme="minorHAnsi"/>
          <w:color w:val="1F497D" w:themeColor="text2"/>
          <w:sz w:val="28"/>
          <w:szCs w:val="28"/>
          <w:u w:val="single"/>
        </w:rPr>
        <w:t>MISA CON NIÑOS</w:t>
      </w:r>
    </w:p>
    <w:p w:rsidR="00567A37" w:rsidRPr="00567A37" w:rsidRDefault="00567A37" w:rsidP="00567A37">
      <w:pPr>
        <w:pStyle w:val="Ttulo5"/>
        <w:tabs>
          <w:tab w:val="left" w:pos="10632"/>
          <w:tab w:val="left" w:pos="10773"/>
        </w:tabs>
        <w:spacing w:line="240" w:lineRule="atLeast"/>
        <w:ind w:left="1134" w:right="1133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567A37">
        <w:rPr>
          <w:rFonts w:ascii="Calibri" w:hAnsi="Calibri"/>
          <w:color w:val="1F497D" w:themeColor="text2"/>
          <w:sz w:val="28"/>
          <w:szCs w:val="28"/>
        </w:rPr>
        <w:t>9 de mayo del 2021</w:t>
      </w:r>
      <w:r w:rsidR="00373FFA">
        <w:rPr>
          <w:rFonts w:ascii="Calibri" w:hAnsi="Calibri"/>
          <w:color w:val="1F497D" w:themeColor="text2"/>
          <w:sz w:val="28"/>
          <w:szCs w:val="28"/>
        </w:rPr>
        <w:t xml:space="preserve"> - </w:t>
      </w:r>
      <w:r w:rsidRPr="00567A37">
        <w:rPr>
          <w:rFonts w:asciiTheme="minorHAnsi" w:hAnsiTheme="minorHAnsi"/>
          <w:color w:val="1F497D" w:themeColor="text2"/>
          <w:sz w:val="28"/>
          <w:szCs w:val="28"/>
        </w:rPr>
        <w:t>Domingo 6º de Pascua-B</w:t>
      </w:r>
    </w:p>
    <w:p w:rsidR="00567A37" w:rsidRPr="00373FFA" w:rsidRDefault="00567A37" w:rsidP="00373FFA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Jornada del enfermo</w:t>
      </w:r>
      <w:r w:rsidR="00373FFA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. </w:t>
      </w:r>
      <w:r w:rsidRPr="00567A37">
        <w:rPr>
          <w:rFonts w:asciiTheme="minorHAnsi" w:hAnsiTheme="minorHAnsi"/>
          <w:color w:val="1F497D" w:themeColor="text2"/>
          <w:sz w:val="28"/>
          <w:szCs w:val="28"/>
        </w:rPr>
        <w:t xml:space="preserve"> Evangelio de </w:t>
      </w:r>
      <w:r w:rsidR="007D7B00">
        <w:rPr>
          <w:rFonts w:asciiTheme="minorHAnsi" w:hAnsiTheme="minorHAnsi"/>
          <w:b/>
          <w:bCs/>
          <w:color w:val="1F497D" w:themeColor="text2"/>
          <w:sz w:val="28"/>
          <w:szCs w:val="28"/>
        </w:rPr>
        <w:t>San Juan 4, 7-10</w:t>
      </w:r>
    </w:p>
    <w:p w:rsidR="00567A37" w:rsidRPr="00567A37" w:rsidRDefault="00567A37" w:rsidP="00567A37">
      <w:pPr>
        <w:tabs>
          <w:tab w:val="left" w:pos="10632"/>
          <w:tab w:val="left" w:pos="10773"/>
        </w:tabs>
        <w:autoSpaceDE w:val="0"/>
        <w:autoSpaceDN w:val="0"/>
        <w:adjustRightInd w:val="0"/>
        <w:ind w:left="1134" w:right="1133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67A37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“Esto os ma</w:t>
      </w:r>
      <w:r w:rsidR="007D7B0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ndo: que os améis unos a otros”</w:t>
      </w:r>
    </w:p>
    <w:p w:rsidR="00567A37" w:rsidRPr="00567A37" w:rsidRDefault="00567A37" w:rsidP="00567A3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567A37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67A37">
        <w:rPr>
          <w:rFonts w:ascii="Comic Sans MS" w:hAnsi="Comic Sans MS"/>
          <w:b/>
          <w:color w:val="1F497D" w:themeColor="text2"/>
          <w:sz w:val="28"/>
          <w:szCs w:val="28"/>
        </w:rPr>
        <w:t xml:space="preserve">Yo permanezco en Dios y el permanece en mí, </w:t>
      </w:r>
    </w:p>
    <w:p w:rsidR="00373FFA" w:rsidRDefault="00567A37" w:rsidP="00567A3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proofErr w:type="gramStart"/>
      <w:r w:rsidRPr="00567A37">
        <w:rPr>
          <w:rFonts w:ascii="Comic Sans MS" w:hAnsi="Comic Sans MS"/>
          <w:b/>
          <w:color w:val="1F497D" w:themeColor="text2"/>
          <w:sz w:val="28"/>
          <w:szCs w:val="28"/>
        </w:rPr>
        <w:t>es</w:t>
      </w:r>
      <w:proofErr w:type="gramEnd"/>
      <w:r w:rsidRPr="00567A37">
        <w:rPr>
          <w:rFonts w:ascii="Comic Sans MS" w:hAnsi="Comic Sans MS"/>
          <w:b/>
          <w:color w:val="1F497D" w:themeColor="text2"/>
          <w:sz w:val="28"/>
          <w:szCs w:val="28"/>
        </w:rPr>
        <w:t xml:space="preserve"> una relación de amor infinito</w:t>
      </w:r>
    </w:p>
    <w:p w:rsidR="00373FFA" w:rsidRDefault="009F419D" w:rsidP="00373FFA">
      <w:r>
        <w:rPr>
          <w:rFonts w:asciiTheme="minorHAnsi" w:hAnsiTheme="minorHAnsi"/>
          <w:noProof/>
          <w:color w:val="1F497D" w:themeColor="text2"/>
          <w:sz w:val="28"/>
          <w:szCs w:val="28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34.25pt;margin-top:382.65pt;width:338.45pt;height:95.9pt;z-index:251673600" adj="0" fillcolor="#ffc000" strokecolor="#974706">
            <v:fill color2="#c0c"/>
            <v:shadow color="#943634" offset="3pt,3pt"/>
            <v:textpath style="font-family:&quot;Arial Black&quot;;v-text-kern:t" trim="t" fitpath="t" string="Yo permanezco en Dios y Él permanece en mí, &#10;es una relación de amor infinito&#10;"/>
          </v:shape>
        </w:pict>
      </w:r>
      <w:r w:rsidR="00373FFA" w:rsidRPr="00567A37">
        <w:rPr>
          <w:rFonts w:asciiTheme="minorHAnsi" w:hAnsiTheme="minorHAnsi"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467A102D" wp14:editId="53CB7599">
            <wp:simplePos x="0" y="0"/>
            <wp:positionH relativeFrom="column">
              <wp:posOffset>1762760</wp:posOffset>
            </wp:positionH>
            <wp:positionV relativeFrom="paragraph">
              <wp:posOffset>107950</wp:posOffset>
            </wp:positionV>
            <wp:extent cx="4192270" cy="4662170"/>
            <wp:effectExtent l="0" t="0" r="0" b="5080"/>
            <wp:wrapThrough wrapText="bothSides">
              <wp:wrapPolygon edited="0">
                <wp:start x="0" y="0"/>
                <wp:lineTo x="0" y="21535"/>
                <wp:lineTo x="21495" y="21535"/>
                <wp:lineTo x="21495" y="0"/>
                <wp:lineTo x="0" y="0"/>
              </wp:wrapPolygon>
            </wp:wrapThrough>
            <wp:docPr id="6" name="Imagen 3" descr="C:\Users\Usuario\Downloads\DIBU 9 DE MAYO DE 2021 COLOR 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9 DE MAYO DE 2021 COLOR tex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66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FFA" w:rsidRPr="00567A37">
        <w:rPr>
          <w:rFonts w:asciiTheme="minorHAnsi" w:hAnsiTheme="minorHAnsi"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3F6B53F6" wp14:editId="1380D4FE">
            <wp:simplePos x="0" y="0"/>
            <wp:positionH relativeFrom="column">
              <wp:posOffset>2778125</wp:posOffset>
            </wp:positionH>
            <wp:positionV relativeFrom="paragraph">
              <wp:posOffset>6290310</wp:posOffset>
            </wp:positionV>
            <wp:extent cx="2035175" cy="1293495"/>
            <wp:effectExtent l="0" t="0" r="3175" b="1905"/>
            <wp:wrapThrough wrapText="bothSides">
              <wp:wrapPolygon edited="0">
                <wp:start x="0" y="0"/>
                <wp:lineTo x="0" y="21314"/>
                <wp:lineTo x="21432" y="21314"/>
                <wp:lineTo x="21432" y="0"/>
                <wp:lineTo x="0" y="0"/>
              </wp:wrapPolygon>
            </wp:wrapThrough>
            <wp:docPr id="24" name="irc_mi" descr="Resultado de imagen de ESTO OS MANDO QUE OS AME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TO OS MANDO QUE OS AME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FFA">
        <w:br w:type="page"/>
      </w:r>
    </w:p>
    <w:p w:rsidR="00567A37" w:rsidRPr="00567A37" w:rsidRDefault="00567A37" w:rsidP="00567A3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567A37" w:rsidRPr="00373FFA" w:rsidRDefault="00567A37" w:rsidP="00373FFA">
      <w:pPr>
        <w:pStyle w:val="Prrafodelista"/>
        <w:numPr>
          <w:ilvl w:val="0"/>
          <w:numId w:val="2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right="1133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373FFA">
        <w:rPr>
          <w:rFonts w:ascii="Calibri" w:hAnsi="Calibri"/>
          <w:b/>
          <w:color w:val="1F497D" w:themeColor="text2"/>
          <w:sz w:val="40"/>
          <w:szCs w:val="40"/>
        </w:rPr>
        <w:t>ACOGIDA</w:t>
      </w:r>
    </w:p>
    <w:p w:rsidR="00373FFA" w:rsidRPr="00373FFA" w:rsidRDefault="00373FFA" w:rsidP="00373FFA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681" w:right="1133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567A37" w:rsidRDefault="00567A37" w:rsidP="00567A37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28"/>
          <w:szCs w:val="28"/>
          <w:lang w:val="es-ES_tradnl"/>
        </w:rPr>
      </w:pPr>
      <w:r w:rsidRPr="00567A37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 </w:t>
      </w:r>
      <w:r w:rsidRPr="00567A37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Bienvenidos hermanos y hermanas a la celebración del domingo, el día en que Cristo ha resucitado. Las lecturas de este domingo 6º de Pascua nos dicen algo importante: “Dios es amor”, “amaos, pues unos a otros”. En esta Jornada que la iglesia dedica al Enfermo recordemos el amor que Dios nos tiene, pero sobre todo el amor preferencial por los pobres y por los que necesitan de su consuelo</w:t>
      </w:r>
      <w:r w:rsidRPr="00567A37">
        <w:rPr>
          <w:rFonts w:asciiTheme="minorHAnsi" w:hAnsiTheme="minorHAnsi"/>
          <w:bCs/>
          <w:color w:val="FF0000"/>
          <w:sz w:val="28"/>
          <w:szCs w:val="28"/>
          <w:lang w:val="es-ES_tradnl"/>
        </w:rPr>
        <w:t xml:space="preserve">. </w:t>
      </w:r>
    </w:p>
    <w:p w:rsidR="00373FFA" w:rsidRPr="00567A37" w:rsidRDefault="00373FFA" w:rsidP="00567A37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28"/>
          <w:szCs w:val="28"/>
          <w:lang w:val="es-ES_tradnl"/>
        </w:rPr>
      </w:pPr>
    </w:p>
    <w:p w:rsidR="00373FFA" w:rsidRDefault="00373FFA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="00567A37" w:rsidRPr="00567A37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En el nombre...</w:t>
      </w:r>
    </w:p>
    <w:p w:rsidR="00373FFA" w:rsidRDefault="00373FFA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</w:p>
    <w:p w:rsidR="00567A37" w:rsidRPr="00567A37" w:rsidRDefault="00567A37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:lang w:val="es-ES_tradnl"/>
        </w:rPr>
        <w:t>-Jesús que nos invita a vivir a permanecer en su amor amando a todos, está con vosotros.</w:t>
      </w:r>
    </w:p>
    <w:p w:rsidR="00567A37" w:rsidRPr="00567A37" w:rsidRDefault="00567A37" w:rsidP="00567A37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567A37" w:rsidRPr="00373FFA" w:rsidRDefault="00567A37" w:rsidP="00567A37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</w:pPr>
      <w:r w:rsidRPr="00373FFA">
        <w:rPr>
          <w:rFonts w:ascii="Calibri" w:hAnsi="Calibri"/>
          <w:b/>
          <w:color w:val="1F497D" w:themeColor="text2"/>
          <w:sz w:val="40"/>
          <w:szCs w:val="40"/>
        </w:rPr>
        <w:t xml:space="preserve">2. </w:t>
      </w:r>
      <w:r w:rsidRPr="00373FFA"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  <w:t>PETICIONES DE PERDÓN o ASPERSIÓN</w:t>
      </w:r>
    </w:p>
    <w:p w:rsidR="00567A37" w:rsidRDefault="00567A37" w:rsidP="00567A37">
      <w:pPr>
        <w:pStyle w:val="Ttulo5"/>
        <w:spacing w:line="240" w:lineRule="atLeast"/>
        <w:ind w:left="1701" w:right="900" w:hanging="283"/>
        <w:rPr>
          <w:rFonts w:asciiTheme="minorHAnsi" w:hAnsiTheme="minorHAnsi" w:cstheme="minorHAnsi"/>
          <w:b w:val="0"/>
          <w:i/>
          <w:color w:val="1F497D" w:themeColor="text2"/>
          <w:sz w:val="28"/>
          <w:szCs w:val="28"/>
        </w:rPr>
      </w:pPr>
      <w:r w:rsidRPr="00567A37">
        <w:rPr>
          <w:rFonts w:asciiTheme="minorHAnsi" w:hAnsiTheme="minorHAnsi" w:cstheme="minorHAnsi"/>
          <w:b w:val="0"/>
          <w:i/>
          <w:color w:val="1F497D" w:themeColor="text2"/>
          <w:sz w:val="28"/>
          <w:szCs w:val="28"/>
        </w:rPr>
        <w:t xml:space="preserve">       </w:t>
      </w:r>
      <w:r w:rsidR="00373FFA" w:rsidRPr="00151B33">
        <w:rPr>
          <w:rFonts w:asciiTheme="minorHAnsi" w:hAnsiTheme="minorHAnsi"/>
          <w:bCs/>
          <w:i/>
          <w:color w:val="FF0000"/>
          <w:sz w:val="32"/>
          <w:szCs w:val="32"/>
        </w:rPr>
        <w:t xml:space="preserve">(Sacerdote:) </w:t>
      </w:r>
      <w:r w:rsidRPr="00567A37">
        <w:rPr>
          <w:rFonts w:asciiTheme="minorHAnsi" w:hAnsiTheme="minorHAnsi" w:cstheme="minorHAnsi"/>
          <w:b w:val="0"/>
          <w:i/>
          <w:color w:val="1F497D" w:themeColor="text2"/>
          <w:sz w:val="28"/>
          <w:szCs w:val="28"/>
        </w:rPr>
        <w:t>Dios es amor, conoce nuestras debilidades, le pedimos perdón.</w:t>
      </w:r>
    </w:p>
    <w:p w:rsidR="00373FFA" w:rsidRPr="00373FFA" w:rsidRDefault="00373FFA" w:rsidP="00373FFA">
      <w:pPr>
        <w:rPr>
          <w:lang w:val="es-ES_tradnl"/>
        </w:rPr>
      </w:pPr>
    </w:p>
    <w:p w:rsidR="00567A37" w:rsidRDefault="00567A37" w:rsidP="00567A3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color w:val="1F497D" w:themeColor="text2"/>
          <w:sz w:val="28"/>
          <w:szCs w:val="28"/>
        </w:rPr>
        <w:t>*</w:t>
      </w:r>
      <w:r w:rsidR="00373FFA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="00373FFA">
        <w:rPr>
          <w:b/>
          <w:bCs/>
          <w:iCs/>
          <w:color w:val="FF0000"/>
          <w:sz w:val="32"/>
          <w:szCs w:val="32"/>
        </w:rPr>
        <w:t>(N</w:t>
      </w:r>
      <w:r w:rsidR="00373FFA" w:rsidRPr="00C52080">
        <w:rPr>
          <w:b/>
          <w:bCs/>
          <w:iCs/>
          <w:color w:val="FF0000"/>
          <w:sz w:val="32"/>
          <w:szCs w:val="32"/>
        </w:rPr>
        <w:t>iño-niña):</w:t>
      </w:r>
      <w:r w:rsidR="00373FFA" w:rsidRPr="00C0025E">
        <w:rPr>
          <w:bCs/>
          <w:iCs/>
          <w:color w:val="FF0000"/>
          <w:sz w:val="32"/>
          <w:szCs w:val="32"/>
        </w:rPr>
        <w:t xml:space="preserve"> </w:t>
      </w: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Dios Amor, que no haces distinciones entre las personas y acoges a todos. </w:t>
      </w:r>
      <w:r w:rsidRPr="00567A37"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  <w:t>Señor, ten piedad.</w:t>
      </w:r>
    </w:p>
    <w:p w:rsidR="00373FFA" w:rsidRPr="00567A37" w:rsidRDefault="00373FFA" w:rsidP="00567A3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</w:p>
    <w:p w:rsidR="00567A37" w:rsidRDefault="00567A37" w:rsidP="00567A3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*</w:t>
      </w:r>
      <w:r w:rsidR="00373FFA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</w:t>
      </w:r>
      <w:r w:rsidR="00373FFA">
        <w:rPr>
          <w:b/>
          <w:bCs/>
          <w:iCs/>
          <w:color w:val="FF0000"/>
          <w:sz w:val="32"/>
          <w:szCs w:val="32"/>
        </w:rPr>
        <w:t>(P</w:t>
      </w:r>
      <w:r w:rsidR="00373FFA" w:rsidRPr="003E1323">
        <w:rPr>
          <w:b/>
          <w:bCs/>
          <w:iCs/>
          <w:color w:val="FF0000"/>
          <w:sz w:val="32"/>
          <w:szCs w:val="32"/>
        </w:rPr>
        <w:t>adre-madre):</w:t>
      </w:r>
      <w:r w:rsidR="00373FFA" w:rsidRPr="003E1323">
        <w:rPr>
          <w:bCs/>
          <w:iCs/>
          <w:color w:val="FF0000"/>
          <w:sz w:val="32"/>
          <w:szCs w:val="32"/>
        </w:rPr>
        <w:t xml:space="preserve"> </w:t>
      </w: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Dios Amor, que nos has llamado y nos destinas a que amemos y respetemos a todos. </w:t>
      </w:r>
      <w:r w:rsidRPr="00567A37"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  <w:t>Cristo, ten piedad.</w:t>
      </w:r>
    </w:p>
    <w:p w:rsidR="00373FFA" w:rsidRPr="00567A37" w:rsidRDefault="00373FFA" w:rsidP="00567A3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</w:p>
    <w:p w:rsidR="00567A37" w:rsidRPr="00567A37" w:rsidRDefault="00567A37" w:rsidP="00567A3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*</w:t>
      </w:r>
      <w:r w:rsidR="00373FFA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</w:t>
      </w:r>
      <w:r w:rsidR="00373FFA">
        <w:rPr>
          <w:b/>
          <w:bCs/>
          <w:iCs/>
          <w:color w:val="FF0000"/>
          <w:sz w:val="32"/>
          <w:szCs w:val="32"/>
        </w:rPr>
        <w:t>(</w:t>
      </w:r>
      <w:r w:rsidR="00373FFA" w:rsidRPr="003E1323">
        <w:rPr>
          <w:b/>
          <w:bCs/>
          <w:iCs/>
          <w:color w:val="FF0000"/>
          <w:sz w:val="32"/>
          <w:szCs w:val="32"/>
        </w:rPr>
        <w:t>Catequista):</w:t>
      </w:r>
      <w:r w:rsidR="00373FFA" w:rsidRPr="003E1323">
        <w:rPr>
          <w:bCs/>
          <w:iCs/>
          <w:color w:val="FF0000"/>
          <w:sz w:val="32"/>
          <w:szCs w:val="32"/>
        </w:rPr>
        <w:t xml:space="preserve"> </w:t>
      </w: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Dios Amor, que nos das a Jesús que entrega la vida por todos y que, Resucitado, es nuestra esperanza. </w:t>
      </w:r>
      <w:r w:rsidRPr="00567A37"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  <w:t>Señor, ten piedad.</w:t>
      </w:r>
    </w:p>
    <w:p w:rsidR="00567A37" w:rsidRPr="00567A37" w:rsidRDefault="00567A37" w:rsidP="00567A37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sz w:val="28"/>
          <w:szCs w:val="28"/>
        </w:rPr>
      </w:pPr>
    </w:p>
    <w:p w:rsidR="00567A37" w:rsidRDefault="00567A37" w:rsidP="00567A37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</w:pPr>
      <w:r w:rsidRPr="006D4ACE">
        <w:rPr>
          <w:rFonts w:asciiTheme="minorHAnsi" w:hAnsiTheme="minorHAnsi"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846EF1" wp14:editId="1CA0E7EC">
            <wp:simplePos x="0" y="0"/>
            <wp:positionH relativeFrom="column">
              <wp:posOffset>6117590</wp:posOffset>
            </wp:positionH>
            <wp:positionV relativeFrom="paragraph">
              <wp:posOffset>29210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CE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>(En vez del momento de perdón se puede realizar la aspersión):</w:t>
      </w:r>
    </w:p>
    <w:p w:rsidR="006D4ACE" w:rsidRPr="00567A37" w:rsidRDefault="006D4ACE" w:rsidP="00567A37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</w:p>
    <w:p w:rsidR="006D4ACE" w:rsidRDefault="00567A37" w:rsidP="00567A3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8"/>
          <w:szCs w:val="28"/>
        </w:rPr>
      </w:pPr>
      <w:r w:rsidRPr="00567A37">
        <w:rPr>
          <w:rFonts w:ascii="Calibri" w:hAnsi="Calibri" w:cs="Times New Roman"/>
          <w:color w:val="1F497D" w:themeColor="text2"/>
          <w:sz w:val="28"/>
          <w:szCs w:val="28"/>
        </w:rPr>
        <w:t xml:space="preserve">ASPERSIÓN: </w:t>
      </w:r>
    </w:p>
    <w:p w:rsidR="006D4ACE" w:rsidRPr="006D4ACE" w:rsidRDefault="006D4ACE" w:rsidP="00567A3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16"/>
          <w:szCs w:val="16"/>
        </w:rPr>
      </w:pPr>
    </w:p>
    <w:p w:rsidR="00567A37" w:rsidRDefault="006D4ACE" w:rsidP="00567A3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8"/>
          <w:szCs w:val="28"/>
        </w:rPr>
      </w:pPr>
      <w:r w:rsidRPr="006D4ACE">
        <w:rPr>
          <w:rFonts w:ascii="Calibri" w:hAnsi="Calibri" w:cs="Times New Roman"/>
          <w:i/>
          <w:color w:val="FF0000"/>
          <w:sz w:val="28"/>
          <w:szCs w:val="28"/>
        </w:rPr>
        <w:t xml:space="preserve">(Sacerdote): </w:t>
      </w:r>
      <w:r w:rsidR="00567A37" w:rsidRPr="00567A37">
        <w:rPr>
          <w:rFonts w:ascii="Calibri" w:hAnsi="Calibri" w:cs="Times New Roman"/>
          <w:color w:val="1F497D" w:themeColor="text2"/>
          <w:sz w:val="28"/>
          <w:szCs w:val="28"/>
        </w:rPr>
        <w:t xml:space="preserve">En el gozo de estos domingos de Pascua, renovemos ahora, con la aspersión del agua, nuestra fe en Jesús, nuestra fe bautismal. </w:t>
      </w:r>
      <w:r w:rsidR="00567A37" w:rsidRPr="006D4ACE">
        <w:rPr>
          <w:rFonts w:ascii="Calibri" w:hAnsi="Calibri" w:cs="Times New Roman"/>
          <w:i/>
          <w:color w:val="FF0000"/>
          <w:sz w:val="28"/>
          <w:szCs w:val="28"/>
        </w:rPr>
        <w:t>(Aspersión)</w:t>
      </w:r>
      <w:r w:rsidR="00567A37" w:rsidRPr="006D4ACE">
        <w:rPr>
          <w:rFonts w:ascii="Calibri" w:hAnsi="Calibri" w:cs="Times New Roman"/>
          <w:color w:val="FF0000"/>
          <w:sz w:val="28"/>
          <w:szCs w:val="28"/>
        </w:rPr>
        <w:t xml:space="preserve"> </w:t>
      </w:r>
    </w:p>
    <w:p w:rsidR="006D4ACE" w:rsidRPr="00567A37" w:rsidRDefault="006D4ACE" w:rsidP="00567A3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8"/>
          <w:szCs w:val="28"/>
        </w:rPr>
      </w:pPr>
    </w:p>
    <w:p w:rsidR="00373FFA" w:rsidRDefault="00567A37" w:rsidP="00567A3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b/>
          <w:i/>
          <w:color w:val="1F497D" w:themeColor="text2"/>
          <w:sz w:val="28"/>
          <w:szCs w:val="28"/>
        </w:rPr>
      </w:pPr>
      <w:r w:rsidRPr="00567A37">
        <w:rPr>
          <w:rFonts w:ascii="Calibri" w:hAnsi="Calibri" w:cs="Times New Roman"/>
          <w:color w:val="1F497D" w:themeColor="text2"/>
          <w:sz w:val="28"/>
          <w:szCs w:val="28"/>
        </w:rPr>
        <w:t>–</w:t>
      </w:r>
      <w:r w:rsidRPr="00567A37">
        <w:rPr>
          <w:rFonts w:ascii="Calibri" w:hAnsi="Calibri" w:cs="Times New Roman"/>
          <w:b/>
          <w:i/>
          <w:color w:val="1F497D" w:themeColor="text2"/>
          <w:sz w:val="28"/>
          <w:szCs w:val="28"/>
        </w:rPr>
        <w:t>Que Dios todopoderoso nos purifique del pecado y, por la celebración de esta eucaristía, nos haga dignos de participar del banquete de su reino. Amén.</w:t>
      </w:r>
    </w:p>
    <w:p w:rsidR="00373FFA" w:rsidRDefault="00373FFA" w:rsidP="00373FFA">
      <w:pPr>
        <w:rPr>
          <w:rFonts w:eastAsia="Arial Unicode MS"/>
        </w:rPr>
      </w:pPr>
      <w:r>
        <w:br w:type="page"/>
      </w:r>
    </w:p>
    <w:p w:rsidR="006D4ACE" w:rsidRPr="006D4ACE" w:rsidRDefault="006D4ACE" w:rsidP="006D4AC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566"/>
        <w:contextualSpacing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6D4AC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PALABRA DE DIOS</w:t>
      </w:r>
    </w:p>
    <w:p w:rsidR="006D4ACE" w:rsidRDefault="006D4ACE" w:rsidP="006D4ACE">
      <w:pPr>
        <w:keepNext/>
        <w:keepLines/>
        <w:tabs>
          <w:tab w:val="left" w:pos="10490"/>
        </w:tabs>
        <w:spacing w:line="200" w:lineRule="atLeast"/>
        <w:ind w:right="540" w:firstLine="708"/>
        <w:jc w:val="both"/>
        <w:outlineLvl w:val="6"/>
        <w:rPr>
          <w:rFonts w:ascii="Calibri" w:hAnsi="Calibri"/>
          <w:b/>
          <w:iCs/>
          <w:color w:val="1F497D" w:themeColor="text2"/>
          <w:sz w:val="32"/>
          <w:szCs w:val="32"/>
        </w:rPr>
      </w:pPr>
    </w:p>
    <w:p w:rsidR="006D4ACE" w:rsidRDefault="006D4ACE" w:rsidP="006D4ACE">
      <w:pPr>
        <w:keepNext/>
        <w:keepLines/>
        <w:tabs>
          <w:tab w:val="left" w:pos="10490"/>
        </w:tabs>
        <w:spacing w:line="200" w:lineRule="atLeast"/>
        <w:ind w:right="540" w:firstLine="708"/>
        <w:jc w:val="both"/>
        <w:outlineLvl w:val="6"/>
        <w:rPr>
          <w:rFonts w:ascii="Calibri" w:hAnsi="Calibri"/>
          <w:b/>
          <w:iCs/>
          <w:color w:val="1F497D" w:themeColor="text2"/>
          <w:sz w:val="32"/>
          <w:szCs w:val="32"/>
        </w:rPr>
      </w:pPr>
      <w:r w:rsidRPr="006D4ACE">
        <w:rPr>
          <w:rFonts w:ascii="Calibri" w:hAnsi="Calibri"/>
          <w:b/>
          <w:i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ECB3AEA" wp14:editId="459FFD99">
            <wp:simplePos x="0" y="0"/>
            <wp:positionH relativeFrom="column">
              <wp:posOffset>4511040</wp:posOffset>
            </wp:positionH>
            <wp:positionV relativeFrom="paragraph">
              <wp:posOffset>321945</wp:posOffset>
            </wp:positionV>
            <wp:extent cx="2553335" cy="1299845"/>
            <wp:effectExtent l="19050" t="0" r="0" b="0"/>
            <wp:wrapThrough wrapText="bothSides">
              <wp:wrapPolygon edited="0">
                <wp:start x="-161" y="0"/>
                <wp:lineTo x="-161" y="21210"/>
                <wp:lineTo x="21595" y="21210"/>
                <wp:lineTo x="21595" y="0"/>
                <wp:lineTo x="-161" y="0"/>
              </wp:wrapPolygon>
            </wp:wrapThrough>
            <wp:docPr id="1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CE">
        <w:rPr>
          <w:rFonts w:ascii="Calibri" w:hAnsi="Calibri"/>
          <w:b/>
          <w:iCs/>
          <w:color w:val="1F497D" w:themeColor="text2"/>
          <w:sz w:val="32"/>
          <w:szCs w:val="32"/>
        </w:rPr>
        <w:t>MONICIÓN A LAS LECTURAS</w:t>
      </w:r>
    </w:p>
    <w:p w:rsidR="00567A37" w:rsidRPr="006D4ACE" w:rsidRDefault="00567A37" w:rsidP="006D4ACE">
      <w:pPr>
        <w:keepNext/>
        <w:keepLines/>
        <w:tabs>
          <w:tab w:val="left" w:pos="10490"/>
        </w:tabs>
        <w:spacing w:line="200" w:lineRule="atLeast"/>
        <w:ind w:right="540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:rsidR="00567A37" w:rsidRPr="00567A37" w:rsidRDefault="00567A37" w:rsidP="00567A37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  <w:t>Pedro, movido por el Espíritu decide acoger en la comunidad a gente distinta, diferente a ellos, porque Dios no hace distinciones. La carta de Juan nos pide nos  amemos unos a otros. Y en el evangelio, Jesús nos recuerda su mandamiento: que nos amemos unos a otros par</w:t>
      </w:r>
      <w:r w:rsidR="006D4ACE"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  <w:t>a</w:t>
      </w:r>
      <w:r w:rsidRPr="00567A37"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  <w:t xml:space="preserve"> permanecer en su amor.</w:t>
      </w:r>
    </w:p>
    <w:p w:rsidR="006D4ACE" w:rsidRDefault="006D4ACE" w:rsidP="006D4ACE">
      <w:pPr>
        <w:jc w:val="center"/>
        <w:rPr>
          <w:rFonts w:ascii="Bradley Hand ITC" w:hAnsi="Bradley Hand ITC"/>
          <w:b/>
          <w:color w:val="FF0000"/>
          <w:sz w:val="72"/>
          <w:szCs w:val="72"/>
          <w:lang w:val="es-ES_tradnl"/>
        </w:rPr>
      </w:pPr>
    </w:p>
    <w:p w:rsidR="006D4ACE" w:rsidRDefault="006D4ACE" w:rsidP="006D4ACE">
      <w:pPr>
        <w:jc w:val="center"/>
        <w:rPr>
          <w:rFonts w:ascii="Bradley Hand ITC" w:hAnsi="Bradley Hand ITC"/>
          <w:b/>
          <w:color w:val="FF0000"/>
          <w:sz w:val="72"/>
          <w:szCs w:val="72"/>
          <w:lang w:val="es-ES_tradnl"/>
        </w:rPr>
      </w:pPr>
      <w:r w:rsidRPr="00BF5655">
        <w:rPr>
          <w:rFonts w:ascii="Bradley Hand ITC" w:hAnsi="Bradley Hand ITC"/>
          <w:b/>
          <w:color w:val="FF0000"/>
          <w:sz w:val="72"/>
          <w:szCs w:val="72"/>
          <w:lang w:val="es-ES_tradnl"/>
        </w:rPr>
        <w:t>LECTURAS</w:t>
      </w:r>
    </w:p>
    <w:p w:rsidR="006D4ACE" w:rsidRPr="00BF5655" w:rsidRDefault="006D4ACE" w:rsidP="006D4ACE">
      <w:pPr>
        <w:jc w:val="center"/>
      </w:pPr>
    </w:p>
    <w:p w:rsidR="006D4ACE" w:rsidRPr="00BF5655" w:rsidRDefault="006D4ACE" w:rsidP="006D4ACE">
      <w:pPr>
        <w:ind w:left="1928" w:right="1134"/>
        <w:rPr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BF5655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BF5655">
        <w:rPr>
          <w:rFonts w:ascii="Calibri" w:hAnsi="Calibri"/>
          <w:b/>
          <w:bCs/>
          <w:iCs/>
          <w:color w:val="FF0000"/>
          <w:sz w:val="32"/>
          <w:szCs w:val="32"/>
        </w:rPr>
        <w:t>10,25-26,34-35,44-48:</w:t>
      </w:r>
      <w:r w:rsidRPr="00BF565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Dios no hace distinciones. </w:t>
      </w:r>
    </w:p>
    <w:p w:rsidR="006D4ACE" w:rsidRPr="00BF5655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6D4ACE" w:rsidRPr="00BF5655" w:rsidRDefault="006D4ACE" w:rsidP="006D4ACE">
      <w:pPr>
        <w:shd w:val="clear" w:color="auto" w:fill="FFFFFF"/>
        <w:ind w:left="1928" w:right="113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Cuando iba a entrar Pedro, Cornelio le salió al encuentro y, postrándose,  le quiso rendir homenaje. Pero Pedro lo levantó diciéndole: - </w:t>
      </w:r>
      <w:r w:rsidRPr="00BF5655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“Levántate, que soy un hombre como tú”.</w:t>
      </w: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Pedro tomó la palabra y dijo: - </w:t>
      </w:r>
      <w:r w:rsidRPr="00BF5655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“Ahora comprendo con toda verdad que Dios no hace acepción de personas, sino que acepta al que lo teme y practica la justicia, sea de la nación que sea”.</w:t>
      </w: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D4ACE" w:rsidRPr="00BF5655" w:rsidRDefault="006D4ACE" w:rsidP="006D4ACE">
      <w:pPr>
        <w:shd w:val="clear" w:color="auto" w:fill="FFFFFF"/>
        <w:ind w:left="1928" w:right="113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Todavía estaba hablando Pedro, cuando </w:t>
      </w:r>
      <w:r w:rsidRPr="00BF5655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bajó el Espíritu Santo sobre todos</w:t>
      </w: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los que escuchaban la palabra, y los fieles de la circuncisión que habían venido con Pedro se sorprendieron de que el don del Espíritu Santo se derrama</w:t>
      </w:r>
      <w:r w:rsidR="008D3A0E">
        <w:rPr>
          <w:rFonts w:asciiTheme="minorHAnsi" w:hAnsiTheme="minorHAnsi" w:cstheme="minorHAnsi"/>
          <w:color w:val="1F497D" w:themeColor="text2"/>
          <w:sz w:val="32"/>
          <w:szCs w:val="32"/>
        </w:rPr>
        <w:t>ra</w:t>
      </w: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también sobre los gentiles, porque los oían hablar en lenguas extrañas y proclamar la grandeza de Dios.</w:t>
      </w:r>
    </w:p>
    <w:p w:rsidR="006D4ACE" w:rsidRDefault="006D4ACE" w:rsidP="006D4ACE">
      <w:pPr>
        <w:shd w:val="clear" w:color="auto" w:fill="FFFFFF"/>
        <w:ind w:left="1928" w:right="1134" w:firstLine="141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>Entonces Pedro añadió: -</w:t>
      </w:r>
      <w:r w:rsidRPr="00BF5655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“¿Se puede negar el agua del bautismo a los que han recibido el Espíritu Santo igual que nosotros?”. </w:t>
      </w:r>
      <w:r w:rsidRPr="00BF565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Y mandó bautizarlos en el nombre de Jesucristo. Entonces le rogaron que se quedara unos días con ellos. </w:t>
      </w:r>
      <w:r w:rsidRPr="00BF5655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Palabra de Dios.</w:t>
      </w:r>
    </w:p>
    <w:p w:rsidR="006D4ACE" w:rsidRDefault="006D4ACE" w:rsidP="006D4ACE">
      <w:pPr>
        <w:shd w:val="clear" w:color="auto" w:fill="FFFFFF"/>
        <w:ind w:left="1928" w:right="1134" w:firstLine="141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6D4ACE" w:rsidRPr="00BF5655" w:rsidRDefault="006D4ACE" w:rsidP="006D4ACE">
      <w:pPr>
        <w:shd w:val="clear" w:color="auto" w:fill="FFFFFF"/>
        <w:ind w:left="1928" w:right="113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BF5655">
        <w:rPr>
          <w:rFonts w:ascii="Calibri" w:hAnsi="Calibri"/>
          <w:b/>
          <w:color w:val="FF0000"/>
          <w:sz w:val="32"/>
          <w:szCs w:val="32"/>
        </w:rPr>
        <w:t>SALMO 97:</w:t>
      </w:r>
      <w:r w:rsidRPr="00BF5655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D4ACE" w:rsidRPr="00BF5655" w:rsidRDefault="006D4ACE" w:rsidP="006D4ACE">
      <w:pPr>
        <w:spacing w:line="240" w:lineRule="atLeast"/>
        <w:ind w:left="1928" w:right="1134"/>
        <w:jc w:val="both"/>
        <w:rPr>
          <w:rFonts w:ascii="Calibri" w:hAnsi="Calibri"/>
          <w:b/>
          <w:color w:val="1F497D"/>
          <w:sz w:val="32"/>
          <w:szCs w:val="32"/>
        </w:rPr>
      </w:pPr>
      <w:r w:rsidRPr="00BF5655">
        <w:rPr>
          <w:rFonts w:asciiTheme="minorHAnsi" w:hAnsiTheme="minorHAnsi" w:cstheme="minorHAnsi"/>
          <w:b/>
          <w:bCs/>
          <w:caps/>
          <w:color w:val="1F497D" w:themeColor="text2"/>
          <w:sz w:val="32"/>
          <w:szCs w:val="32"/>
          <w:lang w:val="es-ES_tradnl"/>
        </w:rPr>
        <w:t>E</w:t>
      </w:r>
      <w:r w:rsidRPr="00BF5655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es-ES_tradnl"/>
        </w:rPr>
        <w:t>l Señor revela a las naciones su salvación.</w:t>
      </w:r>
    </w:p>
    <w:p w:rsidR="006D4ACE" w:rsidRPr="00BF5655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  <w:r w:rsidRPr="00BF5655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4,7-10: </w:t>
      </w:r>
      <w:r w:rsidRPr="00BF5655">
        <w:rPr>
          <w:rFonts w:ascii="Calibri" w:hAnsi="Calibri"/>
          <w:bCs/>
          <w:i/>
          <w:iCs/>
          <w:color w:val="1F497D"/>
          <w:sz w:val="32"/>
          <w:szCs w:val="32"/>
        </w:rPr>
        <w:t>Esto os mando: que os améis unos a otros.</w:t>
      </w:r>
    </w:p>
    <w:p w:rsidR="006D4ACE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6D4ACE" w:rsidRPr="00BF5655" w:rsidRDefault="006D4ACE" w:rsidP="006D4ACE">
      <w:pPr>
        <w:spacing w:line="240" w:lineRule="atLeast"/>
        <w:ind w:left="1928" w:right="113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b/>
          <w:iCs/>
          <w:color w:val="1F497D"/>
          <w:sz w:val="16"/>
          <w:szCs w:val="16"/>
        </w:rPr>
      </w:pP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BF5655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BF5655">
        <w:rPr>
          <w:rFonts w:ascii="Calibri" w:hAnsi="Calibri" w:cs="Arial"/>
          <w:iCs/>
          <w:color w:val="1F497D"/>
          <w:sz w:val="36"/>
          <w:szCs w:val="36"/>
        </w:rPr>
        <w:t xml:space="preserve"> En aquel tiempo, dijo Jesús a sus discípulos: </w:t>
      </w: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r w:rsidRPr="00BF5655">
        <w:rPr>
          <w:rFonts w:ascii="Calibri" w:hAnsi="Calibri" w:cs="Arial"/>
          <w:b/>
          <w:iCs/>
          <w:color w:val="1F497D"/>
          <w:sz w:val="36"/>
          <w:szCs w:val="36"/>
        </w:rPr>
        <w:t>Jesús:</w:t>
      </w:r>
      <w:r w:rsidRPr="00BF5655">
        <w:rPr>
          <w:rFonts w:ascii="Calibri" w:hAnsi="Calibri" w:cs="Arial"/>
          <w:iCs/>
          <w:color w:val="1F497D"/>
          <w:sz w:val="36"/>
          <w:szCs w:val="36"/>
        </w:rPr>
        <w:t xml:space="preserve"> -</w:t>
      </w:r>
      <w:r w:rsidRPr="00BF5655">
        <w:rPr>
          <w:rFonts w:ascii="Calibri" w:hAnsi="Calibri" w:cs="Arial"/>
          <w:i/>
          <w:iCs/>
          <w:color w:val="1F497D"/>
          <w:sz w:val="36"/>
          <w:szCs w:val="36"/>
        </w:rPr>
        <w:t xml:space="preserve">“Como el Padre me ha amado, así os he amado yo; </w:t>
      </w:r>
      <w:r w:rsidRPr="00BF5655">
        <w:rPr>
          <w:rFonts w:ascii="Calibri" w:hAnsi="Calibri" w:cs="Arial"/>
          <w:b/>
          <w:i/>
          <w:iCs/>
          <w:color w:val="1F497D"/>
          <w:sz w:val="36"/>
          <w:szCs w:val="36"/>
        </w:rPr>
        <w:t>permaneced en mi amor.</w:t>
      </w:r>
      <w:r w:rsidRPr="00BF5655">
        <w:rPr>
          <w:rFonts w:ascii="Calibri" w:hAnsi="Calibri" w:cs="Arial"/>
          <w:i/>
          <w:iCs/>
          <w:color w:val="1F497D"/>
          <w:sz w:val="36"/>
          <w:szCs w:val="36"/>
        </w:rPr>
        <w:t xml:space="preserve"> Si guardáis mis mandamientos, permaneceréis en mi amor; lo mismo que yo he guardado los mandamientos de mi Padre y permanezco en su amor. Os he hablado de esto para que mi alegría esté en vosotros, y vuestra alegría llegue a plenitud. </w:t>
      </w:r>
      <w:r w:rsidRPr="00BF5655">
        <w:rPr>
          <w:rFonts w:ascii="Calibri" w:hAnsi="Calibri" w:cs="Arial"/>
          <w:b/>
          <w:i/>
          <w:iCs/>
          <w:color w:val="1F497D"/>
          <w:sz w:val="36"/>
          <w:szCs w:val="36"/>
        </w:rPr>
        <w:t>Éste es mi mandamiento: que os améis unos a otros como yo os he amado</w:t>
      </w:r>
      <w:r w:rsidRPr="00BF5655">
        <w:rPr>
          <w:rFonts w:ascii="Calibri" w:hAnsi="Calibri" w:cs="Arial"/>
          <w:i/>
          <w:iCs/>
          <w:color w:val="1F497D"/>
          <w:sz w:val="36"/>
          <w:szCs w:val="36"/>
        </w:rPr>
        <w:t xml:space="preserve">. Nadie tiene amor más grande que el que da la vida por sus amigos. </w:t>
      </w:r>
      <w:r w:rsidRPr="00BF5655">
        <w:rPr>
          <w:rFonts w:ascii="Calibri" w:hAnsi="Calibri" w:cs="Arial"/>
          <w:b/>
          <w:i/>
          <w:iCs/>
          <w:color w:val="1F497D"/>
          <w:sz w:val="36"/>
          <w:szCs w:val="36"/>
        </w:rPr>
        <w:t>Vosotros sois mis amigos,</w:t>
      </w:r>
      <w:r w:rsidRPr="00BF5655">
        <w:rPr>
          <w:rFonts w:ascii="Calibri" w:hAnsi="Calibri" w:cs="Arial"/>
          <w:i/>
          <w:iCs/>
          <w:color w:val="1F497D"/>
          <w:sz w:val="36"/>
          <w:szCs w:val="36"/>
        </w:rPr>
        <w:t xml:space="preserve"> si hacéis lo que yo os mando. Ya no os llamo siervos, porque el siervo no sabe lo que hace su señor: a vosotros os llamo amigos, porque todo lo que he oído a mi Padre os lo he dado a conocer. No sois vosotros los que me habéis elegido, soy yo quien os he elegido y os he destinado para que vayáis y deis fruto, y vuestro fruto permanezca. De modo que lo que pidáis al Padre en mi nombre os lo dé. </w:t>
      </w:r>
      <w:r w:rsidRPr="00BF5655">
        <w:rPr>
          <w:rFonts w:ascii="Calibri" w:hAnsi="Calibri" w:cs="Arial"/>
          <w:b/>
          <w:i/>
          <w:iCs/>
          <w:color w:val="1F497D"/>
          <w:sz w:val="36"/>
          <w:szCs w:val="36"/>
        </w:rPr>
        <w:t>Esto os mando: que os améis unos a otros”.</w:t>
      </w:r>
      <w:r w:rsidRPr="00BF5655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  <w:r w:rsidRPr="00BF5655">
        <w:rPr>
          <w:rFonts w:ascii="Calibri" w:hAnsi="Calibri" w:cs="Arial"/>
          <w:b/>
          <w:iCs/>
          <w:color w:val="1F497D"/>
          <w:sz w:val="36"/>
          <w:szCs w:val="36"/>
        </w:rPr>
        <w:t>Palabra de Dios.</w:t>
      </w:r>
    </w:p>
    <w:p w:rsidR="006D4ACE" w:rsidRPr="00BF5655" w:rsidRDefault="006D4ACE" w:rsidP="006D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928" w:right="113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6D4ACE" w:rsidRDefault="006D4ACE" w:rsidP="006D4ACE">
      <w:pPr>
        <w:ind w:left="1928" w:right="1134"/>
        <w:rPr>
          <w:sz w:val="32"/>
          <w:szCs w:val="32"/>
        </w:rPr>
      </w:pPr>
    </w:p>
    <w:p w:rsidR="006D4ACE" w:rsidRPr="00BF5655" w:rsidRDefault="006D4ACE" w:rsidP="006D4ACE">
      <w:pPr>
        <w:ind w:left="1928" w:right="1134"/>
        <w:rPr>
          <w:sz w:val="32"/>
          <w:szCs w:val="32"/>
        </w:rPr>
      </w:pPr>
    </w:p>
    <w:p w:rsidR="006D4ACE" w:rsidRDefault="006D4ACE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</w:p>
    <w:p w:rsidR="006D4ACE" w:rsidRDefault="006D4ACE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br w:type="page"/>
      </w:r>
    </w:p>
    <w:p w:rsidR="006D4ACE" w:rsidRDefault="006D4ACE" w:rsidP="006D4ACE">
      <w:pPr>
        <w:spacing w:line="200" w:lineRule="atLeast"/>
        <w:ind w:left="1134" w:right="540" w:firstLine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5. O</w:t>
      </w:r>
      <w:r w:rsidRPr="006B2427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RACIÓN DE LA COMUNIDAD</w:t>
      </w:r>
    </w:p>
    <w:p w:rsidR="006D4ACE" w:rsidRDefault="006D4ACE" w:rsidP="006D4ACE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es-ES"/>
        </w:rPr>
      </w:pPr>
    </w:p>
    <w:p w:rsidR="006D4ACE" w:rsidRDefault="006D4ACE" w:rsidP="006D4AC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C47DC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</w:rPr>
        <w:t xml:space="preserve">     </w:t>
      </w:r>
      <w:r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</w:rPr>
        <w:t xml:space="preserve">  </w:t>
      </w:r>
      <w:r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</w:rPr>
        <w:t xml:space="preserve"> </w:t>
      </w:r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(Sacerdote:)</w:t>
      </w:r>
      <w:r>
        <w:rPr>
          <w:rFonts w:ascii="Calibri" w:hAnsi="Calibri" w:cs="Tahoma"/>
          <w:bCs/>
          <w:color w:val="FF0000"/>
          <w:spacing w:val="-4"/>
          <w:sz w:val="32"/>
          <w:szCs w:val="32"/>
        </w:rPr>
        <w:t xml:space="preserve"> </w:t>
      </w:r>
      <w:r w:rsidR="00567A37" w:rsidRPr="00567A37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En nombre de Jesús pedimos al Padre que escuche y acoja la oración que le dirigimos en este momento, diciendo: </w:t>
      </w:r>
    </w:p>
    <w:p w:rsidR="006D4ACE" w:rsidRDefault="006D4ACE" w:rsidP="006D4AC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</w:p>
    <w:p w:rsidR="00567A37" w:rsidRDefault="00567A37" w:rsidP="006D4AC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567A37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-Enciende en nosotros el amor.</w:t>
      </w:r>
    </w:p>
    <w:p w:rsidR="006D4ACE" w:rsidRPr="006D4ACE" w:rsidRDefault="006D4ACE" w:rsidP="006D4AC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</w:p>
    <w:p w:rsidR="00567A37" w:rsidRDefault="00567A37" w:rsidP="006D4ACE">
      <w:pPr>
        <w:pStyle w:val="Style2"/>
        <w:numPr>
          <w:ilvl w:val="0"/>
          <w:numId w:val="4"/>
        </w:numPr>
        <w:spacing w:line="200" w:lineRule="atLeast"/>
        <w:ind w:right="567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 w:cs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 wp14:anchorId="31A0C915" wp14:editId="004EF0D7">
            <wp:simplePos x="0" y="0"/>
            <wp:positionH relativeFrom="column">
              <wp:posOffset>5532755</wp:posOffset>
            </wp:positionH>
            <wp:positionV relativeFrom="paragraph">
              <wp:posOffset>100965</wp:posOffset>
            </wp:positionV>
            <wp:extent cx="1682115" cy="2067560"/>
            <wp:effectExtent l="38100" t="19050" r="13335" b="27940"/>
            <wp:wrapThrough wrapText="bothSides">
              <wp:wrapPolygon edited="0">
                <wp:start x="-489" y="-199"/>
                <wp:lineTo x="-489" y="21892"/>
                <wp:lineTo x="21771" y="21892"/>
                <wp:lineTo x="21771" y="-199"/>
                <wp:lineTo x="-489" y="-199"/>
              </wp:wrapPolygon>
            </wp:wrapThrough>
            <wp:docPr id="10" name="Imagen 4" descr="http://blogs.21rs.es/kamiano/files/2013/10/fano-abrazo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21rs.es/kamiano/files/2013/10/fano-abrazo-de-jes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749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06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A37">
        <w:rPr>
          <w:rFonts w:ascii="Calibri" w:hAnsi="Calibri"/>
          <w:bCs/>
          <w:iCs/>
          <w:color w:val="1F497D" w:themeColor="text2"/>
          <w:sz w:val="28"/>
          <w:szCs w:val="28"/>
          <w:lang w:val="es-ES_tradnl"/>
        </w:rPr>
        <w:t>Por los que formamos la Iglesia, para que repartamos el amor de Dios a manos llenas en gestos de servicio y entrega, construyendo un mundo más justo.</w:t>
      </w:r>
      <w:r w:rsidRPr="00567A37">
        <w:rPr>
          <w:rFonts w:ascii="Calibri" w:hAnsi="Calibri"/>
          <w:bCs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>Oremos.</w:t>
      </w:r>
    </w:p>
    <w:p w:rsidR="006D4ACE" w:rsidRPr="00567A37" w:rsidRDefault="006D4ACE" w:rsidP="006D4ACE">
      <w:pPr>
        <w:pStyle w:val="Style2"/>
        <w:spacing w:line="200" w:lineRule="atLeast"/>
        <w:ind w:left="1778" w:right="567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</w:pPr>
    </w:p>
    <w:p w:rsid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2.-</w:t>
      </w:r>
      <w:r w:rsidRPr="00567A37">
        <w:rPr>
          <w:rFonts w:ascii="Calibri" w:hAnsi="Calibri"/>
          <w:bCs/>
          <w:iCs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Por los pobres, por los que se sienten despreciados o excluidos, para que con hechos fraternos les hagamos llegar el mensaje de amor de Jesús.</w:t>
      </w:r>
      <w:r w:rsidRPr="00567A37"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>Oremos.</w:t>
      </w:r>
    </w:p>
    <w:p w:rsidR="006D4ACE" w:rsidRPr="00567A37" w:rsidRDefault="006D4ACE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</w:pPr>
    </w:p>
    <w:p w:rsid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noProof/>
          <w:color w:val="000000"/>
          <w:sz w:val="28"/>
          <w:szCs w:val="28"/>
        </w:rPr>
      </w:pPr>
      <w:r w:rsidRPr="00567A37">
        <w:rPr>
          <w:rFonts w:ascii="Calibri" w:hAnsi="Calibri"/>
          <w:bCs/>
          <w:iCs/>
          <w:color w:val="1F497D" w:themeColor="text2"/>
          <w:sz w:val="28"/>
          <w:szCs w:val="28"/>
          <w:lang w:val="es-ES_tradnl"/>
        </w:rPr>
        <w:t>2.- P</w:t>
      </w: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or todos los que participamos en esta Eucaristía, para que siguiendo el mandato de Cristo nos respetemos y amemos unos a otros como él nos amó.</w:t>
      </w:r>
      <w:r w:rsidRPr="00567A37"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  <w:t> 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>Oremos.</w:t>
      </w:r>
      <w:r w:rsidRPr="00567A37">
        <w:rPr>
          <w:noProof/>
          <w:color w:val="000000"/>
          <w:sz w:val="28"/>
          <w:szCs w:val="28"/>
        </w:rPr>
        <w:t xml:space="preserve"> </w:t>
      </w:r>
    </w:p>
    <w:p w:rsidR="006D4ACE" w:rsidRPr="00567A37" w:rsidRDefault="006D4ACE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</w:pPr>
    </w:p>
    <w:p w:rsid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3.-</w:t>
      </w:r>
      <w:r w:rsidRPr="00567A37">
        <w:rPr>
          <w:rFonts w:ascii="Calibri" w:hAnsi="Calibri"/>
          <w:b/>
          <w:iCs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Por todos los enfermos, para que</w:t>
      </w:r>
      <w:r w:rsidR="006D4ACE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 xml:space="preserve"> a</w:t>
      </w: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 xml:space="preserve"> nadie le falte el acompañamiento y la parroquia se haga presente en el dolor.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 xml:space="preserve"> Oremos.</w:t>
      </w:r>
    </w:p>
    <w:p w:rsidR="006D4ACE" w:rsidRPr="00567A37" w:rsidRDefault="006D4ACE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</w:p>
    <w:p w:rsid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t>4.- Por las personas que cuidan a los enfermos o están cerca de ellos, para que sean capaces de mostrar el rostro de Jesús y amar a los que sufren como él lo hizo.</w:t>
      </w:r>
      <w:r w:rsidRPr="00567A37">
        <w:rPr>
          <w:rFonts w:ascii="Calibri" w:hAnsi="Calibri"/>
          <w:b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>Oremos.</w:t>
      </w:r>
    </w:p>
    <w:p w:rsidR="006D4ACE" w:rsidRPr="00567A37" w:rsidRDefault="006D4ACE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</w:pPr>
    </w:p>
    <w:p w:rsidR="00567A37" w:rsidRP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Cs/>
          <w:iCs/>
          <w:color w:val="1F497D" w:themeColor="text2"/>
          <w:sz w:val="28"/>
          <w:szCs w:val="28"/>
          <w:lang w:val="es-ES_tradnl"/>
        </w:rPr>
      </w:pPr>
      <w:r w:rsidRPr="00567A37">
        <w:rPr>
          <w:rFonts w:ascii="Calibri" w:hAnsi="Calibri"/>
          <w:bCs/>
          <w:iCs/>
          <w:color w:val="1F497D" w:themeColor="text2"/>
          <w:sz w:val="28"/>
          <w:szCs w:val="28"/>
          <w:lang w:val="es-ES_tradnl"/>
        </w:rPr>
        <w:t xml:space="preserve">5. Por los que comenzamos este bonito mes de mayo para que recemos todos los días a nuestra madre la Virgen agradeciéndole su amor y su cuidado cotidiano. </w:t>
      </w:r>
      <w:r w:rsidRPr="00567A37">
        <w:rPr>
          <w:rFonts w:ascii="Calibri" w:hAnsi="Calibri"/>
          <w:b/>
          <w:bCs/>
          <w:i/>
          <w:iCs/>
          <w:color w:val="1F497D" w:themeColor="text2"/>
          <w:sz w:val="28"/>
          <w:szCs w:val="28"/>
          <w:lang w:val="es-ES_tradnl"/>
        </w:rPr>
        <w:t>Oremos.</w:t>
      </w:r>
    </w:p>
    <w:p w:rsidR="006D4ACE" w:rsidRDefault="006D4ACE">
      <w:pPr>
        <w:spacing w:after="200" w:line="276" w:lineRule="auto"/>
        <w:rPr>
          <w:rFonts w:ascii="Calibri" w:hAnsi="Calibri"/>
          <w:i/>
          <w:iCs/>
          <w:sz w:val="28"/>
          <w:szCs w:val="28"/>
          <w:lang w:val="es-ES_tradnl"/>
        </w:rPr>
      </w:pPr>
      <w:r>
        <w:rPr>
          <w:rFonts w:ascii="Calibri" w:hAnsi="Calibri"/>
          <w:i/>
          <w:iCs/>
          <w:sz w:val="28"/>
          <w:szCs w:val="28"/>
          <w:lang w:val="es-ES_tradnl"/>
        </w:rPr>
        <w:br w:type="page"/>
      </w:r>
    </w:p>
    <w:p w:rsidR="00567A37" w:rsidRPr="00567A37" w:rsidRDefault="00567A37" w:rsidP="00567A3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i/>
          <w:iCs/>
          <w:sz w:val="28"/>
          <w:szCs w:val="28"/>
          <w:lang w:val="es-ES_tradnl"/>
        </w:rPr>
      </w:pPr>
    </w:p>
    <w:p w:rsidR="006D4ACE" w:rsidRDefault="006D4ACE" w:rsidP="006D4ACE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48"/>
          <w:szCs w:val="48"/>
          <w:lang w:val="es-ES_tradnl"/>
        </w:rPr>
      </w:pPr>
      <w:r>
        <w:rPr>
          <w:rFonts w:asciiTheme="minorHAnsi" w:hAnsiTheme="minorHAnsi"/>
          <w:b/>
          <w:color w:val="1F497D" w:themeColor="text2"/>
          <w:sz w:val="48"/>
          <w:szCs w:val="48"/>
          <w:lang w:val="es-ES_tradnl"/>
        </w:rPr>
        <w:t>5</w:t>
      </w:r>
      <w:r w:rsidRPr="00D77F2D">
        <w:rPr>
          <w:rFonts w:asciiTheme="minorHAnsi" w:hAnsiTheme="minorHAnsi"/>
          <w:b/>
          <w:color w:val="1F497D" w:themeColor="text2"/>
          <w:sz w:val="48"/>
          <w:szCs w:val="48"/>
          <w:lang w:val="es-ES_tradnl"/>
        </w:rPr>
        <w:t xml:space="preserve">. OFRENDAS </w:t>
      </w:r>
      <w:r w:rsidR="00D87C57" w:rsidRPr="00D87C57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(posibilidades)</w:t>
      </w:r>
    </w:p>
    <w:p w:rsidR="00D87C57" w:rsidRPr="00D87C57" w:rsidRDefault="00D87C57" w:rsidP="006D4ACE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16"/>
          <w:szCs w:val="16"/>
          <w:lang w:val="es-ES_tradnl"/>
        </w:rPr>
      </w:pPr>
    </w:p>
    <w:p w:rsidR="00D87C57" w:rsidRPr="00D87C57" w:rsidRDefault="00D87C57" w:rsidP="006D4ACE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i/>
          <w:color w:val="1F497D" w:themeColor="text2"/>
          <w:sz w:val="16"/>
          <w:szCs w:val="16"/>
          <w:lang w:val="es-ES_tradnl"/>
        </w:rPr>
      </w:pPr>
    </w:p>
    <w:p w:rsidR="00D87C57" w:rsidRPr="00D87C57" w:rsidRDefault="00567A37" w:rsidP="00567A37">
      <w:pPr>
        <w:ind w:left="1701" w:right="566" w:hanging="284"/>
        <w:rPr>
          <w:rFonts w:ascii="Calibri" w:hAnsi="Calibri"/>
          <w:b/>
          <w:bCs/>
          <w:iCs/>
          <w:color w:val="FF0000"/>
          <w:sz w:val="36"/>
          <w:szCs w:val="36"/>
        </w:rPr>
      </w:pPr>
      <w:r w:rsidRPr="00D87C57">
        <w:rPr>
          <w:rFonts w:ascii="Calibri" w:hAnsi="Calibri"/>
          <w:b/>
          <w:bCs/>
          <w:iCs/>
          <w:color w:val="FF0000"/>
          <w:sz w:val="36"/>
          <w:szCs w:val="36"/>
        </w:rPr>
        <w:t xml:space="preserve">TELÉFONO MÓVIL:  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/>
          <w:bCs/>
          <w:iCs/>
          <w:color w:val="1F497D" w:themeColor="text2"/>
          <w:sz w:val="18"/>
          <w:szCs w:val="18"/>
        </w:rPr>
      </w:pPr>
    </w:p>
    <w:p w:rsidR="00567A37" w:rsidRPr="00D87C57" w:rsidRDefault="00567A3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  <w:r w:rsidRPr="00D87C57">
        <w:rPr>
          <w:rFonts w:ascii="Calibri" w:hAnsi="Calibri"/>
          <w:bCs/>
          <w:color w:val="1F497D" w:themeColor="text2"/>
          <w:sz w:val="36"/>
          <w:szCs w:val="36"/>
        </w:rPr>
        <w:t>Padre, mostramos este móvil que tanto utilizamos y que nos mantiene en contacto con los nuestros, porque queremos estar disponibles para amar y servir en todo momento.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</w:p>
    <w:p w:rsidR="00D87C57" w:rsidRPr="00D87C57" w:rsidRDefault="00D87C57" w:rsidP="00567A37">
      <w:pPr>
        <w:ind w:left="1701" w:right="566" w:hanging="284"/>
        <w:rPr>
          <w:rFonts w:ascii="Calibri" w:hAnsi="Calibri"/>
          <w:bCs/>
          <w:color w:val="1F497D" w:themeColor="text2"/>
          <w:sz w:val="16"/>
          <w:szCs w:val="16"/>
        </w:rPr>
      </w:pPr>
    </w:p>
    <w:p w:rsidR="00D87C57" w:rsidRPr="00D87C57" w:rsidRDefault="00567A37" w:rsidP="00567A37">
      <w:pPr>
        <w:ind w:left="1701" w:right="566" w:hanging="284"/>
        <w:rPr>
          <w:rFonts w:ascii="Calibri" w:hAnsi="Calibri"/>
          <w:b/>
          <w:bCs/>
          <w:iCs/>
          <w:color w:val="FF0000"/>
          <w:sz w:val="36"/>
          <w:szCs w:val="36"/>
        </w:rPr>
      </w:pPr>
      <w:r w:rsidRPr="00D87C57">
        <w:rPr>
          <w:rFonts w:ascii="Calibri" w:hAnsi="Calibri"/>
          <w:b/>
          <w:bCs/>
          <w:iCs/>
          <w:color w:val="FF0000"/>
          <w:sz w:val="36"/>
          <w:szCs w:val="36"/>
        </w:rPr>
        <w:t xml:space="preserve">VELAS: 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/>
          <w:bCs/>
          <w:iCs/>
          <w:color w:val="1F497D" w:themeColor="text2"/>
          <w:sz w:val="16"/>
          <w:szCs w:val="16"/>
        </w:rPr>
      </w:pPr>
    </w:p>
    <w:p w:rsidR="00567A37" w:rsidRPr="00D87C57" w:rsidRDefault="00567A3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  <w:r w:rsidRPr="00D87C57">
        <w:rPr>
          <w:rFonts w:ascii="Calibri" w:hAnsi="Calibri"/>
          <w:bCs/>
          <w:color w:val="1F497D" w:themeColor="text2"/>
          <w:sz w:val="36"/>
          <w:szCs w:val="36"/>
        </w:rPr>
        <w:t>Acercamos al altar las velas que nos dan luz para descubrir que tú nos amaste primero, y que ese amor está vivo en cada uno de nosotros.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  <w:r w:rsidRPr="00567A37">
        <w:rPr>
          <w:rFonts w:ascii="Calibri" w:hAnsi="Calibri"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E6D9DB" wp14:editId="394084AB">
            <wp:simplePos x="0" y="0"/>
            <wp:positionH relativeFrom="column">
              <wp:posOffset>3751580</wp:posOffset>
            </wp:positionH>
            <wp:positionV relativeFrom="paragraph">
              <wp:posOffset>179705</wp:posOffset>
            </wp:positionV>
            <wp:extent cx="3079115" cy="4340225"/>
            <wp:effectExtent l="0" t="0" r="6985" b="3175"/>
            <wp:wrapThrough wrapText="bothSides">
              <wp:wrapPolygon edited="0">
                <wp:start x="0" y="0"/>
                <wp:lineTo x="0" y="21521"/>
                <wp:lineTo x="21515" y="21521"/>
                <wp:lineTo x="21515" y="0"/>
                <wp:lineTo x="0" y="0"/>
              </wp:wrapPolygon>
            </wp:wrapThrough>
            <wp:docPr id="8" name="Imagen 19" descr="https://conferenciaepiscopal.es/wp-content/uploads/2021/01/Jornada-Mundial-Del-Enfermo-Espa%C3%B1ol-2021_page-0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ferenciaepiscopal.es/wp-content/uploads/2021/01/Jornada-Mundial-Del-Enfermo-Espa%C3%B1ol-2021_page-0001-scal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57" w:rsidRPr="00D87C57" w:rsidRDefault="00567A37" w:rsidP="00567A37">
      <w:pPr>
        <w:ind w:left="1701" w:right="566" w:hanging="284"/>
        <w:rPr>
          <w:rFonts w:ascii="Calibri" w:hAnsi="Calibri"/>
          <w:bCs/>
          <w:color w:val="FF0000"/>
          <w:sz w:val="36"/>
          <w:szCs w:val="36"/>
        </w:rPr>
      </w:pPr>
      <w:r w:rsidRPr="00D87C57">
        <w:rPr>
          <w:rFonts w:ascii="Calibri" w:hAnsi="Calibri"/>
          <w:b/>
          <w:bCs/>
          <w:iCs/>
          <w:color w:val="FF0000"/>
          <w:sz w:val="36"/>
          <w:szCs w:val="36"/>
        </w:rPr>
        <w:t>UNAS FLORES:</w:t>
      </w:r>
      <w:r w:rsidRPr="00D87C57">
        <w:rPr>
          <w:rFonts w:ascii="Calibri" w:hAnsi="Calibri"/>
          <w:bCs/>
          <w:color w:val="FF0000"/>
          <w:sz w:val="36"/>
          <w:szCs w:val="36"/>
        </w:rPr>
        <w:t xml:space="preserve"> 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</w:p>
    <w:p w:rsidR="00567A37" w:rsidRPr="00D87C57" w:rsidRDefault="00567A37" w:rsidP="00D87C57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87C57">
        <w:rPr>
          <w:rFonts w:ascii="Calibri" w:hAnsi="Calibri"/>
          <w:bCs/>
          <w:color w:val="1F497D" w:themeColor="text2"/>
          <w:sz w:val="36"/>
          <w:szCs w:val="36"/>
        </w:rPr>
        <w:t>En esta jornada de los enfermos te ofrecemos estas flores, que significa el cuidado cariñoso que queremos tener con todos los enfermos, con los ancianos y con los niños. Y en esta pandemia tratamos de hacer realidad este lema: “Cuidémonos mutuamente”.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Cs/>
          <w:color w:val="1F497D" w:themeColor="text2"/>
          <w:sz w:val="36"/>
          <w:szCs w:val="36"/>
        </w:rPr>
      </w:pPr>
    </w:p>
    <w:p w:rsidR="00D87C57" w:rsidRPr="00D87C57" w:rsidRDefault="00567A37" w:rsidP="00567A37">
      <w:pPr>
        <w:ind w:left="1701" w:right="566" w:hanging="284"/>
        <w:rPr>
          <w:rFonts w:ascii="Calibri" w:hAnsi="Calibri"/>
          <w:b/>
          <w:bCs/>
          <w:iCs/>
          <w:color w:val="FF0000"/>
          <w:sz w:val="36"/>
          <w:szCs w:val="36"/>
        </w:rPr>
      </w:pPr>
      <w:r w:rsidRPr="00D87C57">
        <w:rPr>
          <w:rFonts w:ascii="Calibri" w:hAnsi="Calibri"/>
          <w:b/>
          <w:bCs/>
          <w:iCs/>
          <w:color w:val="FF0000"/>
          <w:sz w:val="36"/>
          <w:szCs w:val="36"/>
        </w:rPr>
        <w:t xml:space="preserve">PAN Y VINO: </w:t>
      </w:r>
    </w:p>
    <w:p w:rsidR="00D87C57" w:rsidRPr="00D87C57" w:rsidRDefault="00D87C57" w:rsidP="00567A37">
      <w:pPr>
        <w:ind w:left="1701" w:right="566" w:hanging="284"/>
        <w:rPr>
          <w:rFonts w:ascii="Calibri" w:hAnsi="Calibri"/>
          <w:b/>
          <w:bCs/>
          <w:iCs/>
          <w:color w:val="1F497D" w:themeColor="text2"/>
          <w:sz w:val="16"/>
          <w:szCs w:val="16"/>
        </w:rPr>
      </w:pPr>
    </w:p>
    <w:p w:rsidR="00567A37" w:rsidRPr="00D87C57" w:rsidRDefault="00567A37" w:rsidP="00567A37">
      <w:pPr>
        <w:ind w:left="1701" w:right="566" w:hanging="284"/>
        <w:rPr>
          <w:rFonts w:ascii="Calibri" w:hAnsi="Calibri"/>
          <w:bCs/>
          <w:i/>
          <w:color w:val="1F497D" w:themeColor="text2"/>
          <w:sz w:val="36"/>
          <w:szCs w:val="36"/>
        </w:rPr>
      </w:pPr>
      <w:r w:rsidRPr="00D87C57">
        <w:rPr>
          <w:rFonts w:ascii="Calibri" w:hAnsi="Calibri"/>
          <w:bCs/>
          <w:iCs/>
          <w:color w:val="1F497D" w:themeColor="text2"/>
          <w:sz w:val="36"/>
          <w:szCs w:val="36"/>
        </w:rPr>
        <w:t>Te ofrecemos</w:t>
      </w:r>
      <w:r w:rsidRPr="00D87C57">
        <w:rPr>
          <w:rFonts w:ascii="Calibri" w:hAnsi="Calibri"/>
          <w:b/>
          <w:bCs/>
          <w:iCs/>
          <w:color w:val="1F497D" w:themeColor="text2"/>
          <w:sz w:val="36"/>
          <w:szCs w:val="36"/>
        </w:rPr>
        <w:t xml:space="preserve"> </w:t>
      </w:r>
      <w:r w:rsidRPr="00D87C57">
        <w:rPr>
          <w:rFonts w:ascii="Calibri" w:hAnsi="Calibri"/>
          <w:bCs/>
          <w:iCs/>
          <w:color w:val="1F497D" w:themeColor="text2"/>
          <w:sz w:val="36"/>
          <w:szCs w:val="36"/>
        </w:rPr>
        <w:t>e</w:t>
      </w:r>
      <w:r w:rsidRPr="00D87C57">
        <w:rPr>
          <w:rFonts w:ascii="Calibri" w:hAnsi="Calibri"/>
          <w:bCs/>
          <w:color w:val="1F497D" w:themeColor="text2"/>
          <w:sz w:val="36"/>
          <w:szCs w:val="36"/>
        </w:rPr>
        <w:t>l pan y el vino, que en pocos minutos serán Amor con mayúscula, repartido en alimento divino a los hombres y mujeres del mundo</w:t>
      </w:r>
      <w:r w:rsidRPr="00D87C57">
        <w:rPr>
          <w:rFonts w:ascii="Calibri" w:hAnsi="Calibri"/>
          <w:bCs/>
          <w:i/>
          <w:color w:val="1F497D" w:themeColor="text2"/>
          <w:sz w:val="36"/>
          <w:szCs w:val="36"/>
        </w:rPr>
        <w:t>.</w:t>
      </w:r>
    </w:p>
    <w:p w:rsidR="00D87C57" w:rsidRDefault="00D87C57">
      <w:pPr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br w:type="page"/>
      </w:r>
    </w:p>
    <w:p w:rsidR="00567A37" w:rsidRPr="00567A37" w:rsidRDefault="00567A37" w:rsidP="00567A37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567A37" w:rsidRPr="00567A37" w:rsidRDefault="00567A37" w:rsidP="00567A37">
      <w:pPr>
        <w:ind w:left="1701" w:right="566" w:hanging="284"/>
        <w:rPr>
          <w:rFonts w:asciiTheme="minorHAnsi" w:hAnsiTheme="minorHAnsi"/>
          <w:color w:val="1F497D" w:themeColor="text2"/>
          <w:sz w:val="28"/>
          <w:szCs w:val="28"/>
        </w:rPr>
      </w:pPr>
    </w:p>
    <w:p w:rsidR="00567A37" w:rsidRPr="00567A37" w:rsidRDefault="00567A37" w:rsidP="00567A37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proofErr w:type="gramStart"/>
      <w:r w:rsidRPr="00567A37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7.SUGERENCIAS</w:t>
      </w:r>
      <w:proofErr w:type="gramEnd"/>
    </w:p>
    <w:p w:rsidR="00567A37" w:rsidRPr="00567A37" w:rsidRDefault="00567A37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- Preparamos unas octavillas, lápices, </w:t>
      </w:r>
      <w:proofErr w:type="spellStart"/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bolis</w:t>
      </w:r>
      <w:proofErr w:type="spellEnd"/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y rotuladores. Pedimos a cada niño que dibuje su car y </w:t>
      </w:r>
      <w:proofErr w:type="spellStart"/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lugo</w:t>
      </w:r>
      <w:proofErr w:type="spellEnd"/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la pincha en un cartel grande. En el panel ponemos un dibujo de Jesús  y una frase:</w:t>
      </w:r>
      <w:r w:rsidRPr="00567A37"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  <w:t xml:space="preserve"> “Con este gesto agradecemos a Jesús el que nos haya elegido como sus amigos y también le decimos que nos esforcemos para no separarnos nunca de su lado”.</w:t>
      </w:r>
      <w:r w:rsidRPr="00567A37">
        <w:rPr>
          <w:rFonts w:ascii="Koala" w:hAnsi="Koala"/>
          <w:noProof/>
          <w:sz w:val="28"/>
          <w:szCs w:val="28"/>
        </w:rPr>
        <w:t xml:space="preserve"> </w:t>
      </w:r>
    </w:p>
    <w:p w:rsidR="00567A37" w:rsidRPr="00567A37" w:rsidRDefault="00567A37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- Hoy se celebra el día del enfermo. Se podría preparar algún gesto con ellos haciéndolos presentes en la eucaristía con algún testimonio, las preces, o visitando los niños a los enfermos llevándole algún mensaje con el sacerdote que le acerca la comunión.</w:t>
      </w:r>
    </w:p>
    <w:p w:rsidR="00567A37" w:rsidRPr="00567A37" w:rsidRDefault="00567A37" w:rsidP="00567A37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567A37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- Comienza el mes de la Virgen. Podemos decorar una zona con un lienzo, una imagen de María con flores y un cartel. En algunos lugares se declaman poesías a la Virgen, algún canto o una pequeña oración. </w:t>
      </w:r>
    </w:p>
    <w:p w:rsidR="00567A37" w:rsidRPr="00567A37" w:rsidRDefault="00567A37" w:rsidP="00567A37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noProof/>
          <w:sz w:val="28"/>
          <w:szCs w:val="28"/>
        </w:rPr>
      </w:pPr>
    </w:p>
    <w:p w:rsidR="00567A37" w:rsidRPr="00D87C57" w:rsidRDefault="00567A37" w:rsidP="00567A37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rFonts w:cs="Optima"/>
          <w:b/>
          <w:color w:val="1F497D" w:themeColor="text2"/>
          <w:sz w:val="32"/>
          <w:szCs w:val="32"/>
        </w:rPr>
      </w:pPr>
      <w:r w:rsidRPr="00D87C57">
        <w:rPr>
          <w:rFonts w:ascii="Optima" w:hAnsi="Optima" w:cs="Optima"/>
          <w:b/>
          <w:color w:val="1F497D" w:themeColor="text2"/>
          <w:sz w:val="32"/>
          <w:szCs w:val="32"/>
        </w:rPr>
        <w:t>J</w:t>
      </w:r>
      <w:r w:rsidRPr="00D87C57">
        <w:rPr>
          <w:rFonts w:cs="Optima"/>
          <w:b/>
          <w:color w:val="1F497D" w:themeColor="text2"/>
          <w:sz w:val="32"/>
          <w:szCs w:val="32"/>
        </w:rPr>
        <w:t xml:space="preserve">ornada mundial del enfermo 2021 </w:t>
      </w:r>
    </w:p>
    <w:p w:rsidR="00567A37" w:rsidRDefault="00567A37" w:rsidP="00567A37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color w:val="1F497D" w:themeColor="text2"/>
          <w:sz w:val="32"/>
          <w:szCs w:val="32"/>
        </w:rPr>
      </w:pPr>
      <w:r w:rsidRPr="00D87C57">
        <w:rPr>
          <w:rFonts w:cs="Optima"/>
          <w:b/>
          <w:color w:val="1F497D" w:themeColor="text2"/>
          <w:sz w:val="32"/>
          <w:szCs w:val="32"/>
        </w:rPr>
        <w:t>O</w:t>
      </w:r>
      <w:r w:rsidRPr="00D87C57">
        <w:rPr>
          <w:rFonts w:cs="Optima"/>
          <w:b/>
          <w:bCs/>
          <w:color w:val="1F497D" w:themeColor="text2"/>
          <w:sz w:val="32"/>
          <w:szCs w:val="32"/>
        </w:rPr>
        <w:t xml:space="preserve">ración </w:t>
      </w:r>
      <w:r w:rsidRPr="00D87C57">
        <w:rPr>
          <w:b/>
          <w:color w:val="1F497D" w:themeColor="text2"/>
          <w:sz w:val="32"/>
          <w:szCs w:val="32"/>
        </w:rPr>
        <w:t>Cuidémonos mutuamente</w:t>
      </w:r>
      <w:r w:rsidRPr="00D87C57">
        <w:rPr>
          <w:color w:val="1F497D" w:themeColor="text2"/>
          <w:sz w:val="32"/>
          <w:szCs w:val="32"/>
        </w:rPr>
        <w:t xml:space="preserve"> </w:t>
      </w:r>
    </w:p>
    <w:p w:rsidR="00D87C57" w:rsidRPr="00D87C57" w:rsidRDefault="00D87C57" w:rsidP="00567A37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color w:val="1F497D" w:themeColor="text2"/>
          <w:sz w:val="32"/>
          <w:szCs w:val="32"/>
        </w:rPr>
      </w:pPr>
    </w:p>
    <w:p w:rsidR="00567A37" w:rsidRPr="00D87C57" w:rsidRDefault="00567A37" w:rsidP="00567A37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87C57">
        <w:rPr>
          <w:color w:val="1F497D" w:themeColor="text2"/>
          <w:sz w:val="32"/>
          <w:szCs w:val="32"/>
        </w:rPr>
        <w:t xml:space="preserve">Oh, María, Tú resplandeces siempre en nuestro camino como signo de salvación y esperanza. Nosotros nos encomendamos a Ti, salud de los enfermos, que ante la cruz fuiste asociada al dolor de Jesús manteniendo firme tu fe. Tú, Salvación de todos los pueblos, sabes lo que necesitamos y estamos seguros de que proveerás para que, como en </w:t>
      </w:r>
      <w:proofErr w:type="spellStart"/>
      <w:r w:rsidRPr="00D87C57">
        <w:rPr>
          <w:color w:val="1F497D" w:themeColor="text2"/>
          <w:sz w:val="32"/>
          <w:szCs w:val="32"/>
        </w:rPr>
        <w:t>Caná</w:t>
      </w:r>
      <w:proofErr w:type="spellEnd"/>
      <w:r w:rsidRPr="00D87C57">
        <w:rPr>
          <w:color w:val="1F497D" w:themeColor="text2"/>
          <w:sz w:val="32"/>
          <w:szCs w:val="32"/>
        </w:rPr>
        <w:t xml:space="preserve"> de Galilea, pueda regresar la alegría y la fiesta después de este momento de prueba. Ayúdanos, Madre del Divino Amor, a conformarnos a la voluntad del Padre y a hacer lo que nos dirá Jesús, que ha tomado sobre sí nuestros sufrimientos. Y ha tomado sobre sí nuestros dolores para llevarnos, a través de la cruz, al gozo de la Resurrección. Amén. Papa Francisco.</w:t>
      </w:r>
      <w:r w:rsidRPr="00D87C5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567A37" w:rsidRPr="00567A37" w:rsidRDefault="00567A37" w:rsidP="00567A37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D87C57" w:rsidRDefault="00D87C57">
      <w:pPr>
        <w:spacing w:after="200" w:line="276" w:lineRule="auto"/>
        <w:rPr>
          <w:sz w:val="28"/>
          <w:szCs w:val="28"/>
        </w:rPr>
      </w:pPr>
      <w:r w:rsidRPr="00D87C57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7C365CF" wp14:editId="6E255EBC">
            <wp:simplePos x="0" y="0"/>
            <wp:positionH relativeFrom="column">
              <wp:posOffset>2078355</wp:posOffset>
            </wp:positionH>
            <wp:positionV relativeFrom="paragraph">
              <wp:posOffset>155575</wp:posOffset>
            </wp:positionV>
            <wp:extent cx="2847340" cy="2121535"/>
            <wp:effectExtent l="0" t="0" r="0" b="0"/>
            <wp:wrapThrough wrapText="bothSides">
              <wp:wrapPolygon edited="0">
                <wp:start x="0" y="0"/>
                <wp:lineTo x="0" y="21335"/>
                <wp:lineTo x="21388" y="21335"/>
                <wp:lineTo x="21388" y="0"/>
                <wp:lineTo x="0" y="0"/>
              </wp:wrapPolygon>
            </wp:wrapThrough>
            <wp:docPr id="11" name="Imagen 22" descr="https://i2.wp.com/www.catequesisdegalicia.com/wp-content/uploads/2021/02/Jornada-del-Enfermo.jpg?fit=2000%2C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www.catequesisdegalicia.com/wp-content/uploads/2021/02/Jornada-del-Enfermo.jpg?fit=2000%2C15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D80AFD" w:rsidRPr="00567A37" w:rsidRDefault="00D87C57">
      <w:pPr>
        <w:rPr>
          <w:sz w:val="28"/>
          <w:szCs w:val="28"/>
        </w:rPr>
      </w:pPr>
      <w:r>
        <w:rPr>
          <w:rFonts w:ascii="Calibri" w:hAnsi="Calibri"/>
          <w:bCs/>
          <w:noProof/>
          <w:color w:val="1F497D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1343145</wp:posOffset>
                </wp:positionV>
                <wp:extent cx="5900456" cy="7073661"/>
                <wp:effectExtent l="0" t="0" r="43180" b="51435"/>
                <wp:wrapNone/>
                <wp:docPr id="2" name="Proce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56" cy="7073661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87C57" w:rsidRPr="000F0C67" w:rsidRDefault="00D87C57" w:rsidP="00FA46D6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F0C67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Sólo os pido que os améis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Tú, Señor,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nos dijiste: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32"/>
                                <w:szCs w:val="32"/>
                              </w:rPr>
                              <w:t>“una cosa os pido: que os améis”.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Ayúdanos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 no hacer del amor una carta de poesía, ni servir el amor en pequeñas dosis, ni ofrecer el amor a según quién y cómo.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Ayúdanos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a ver en los hermanos, tu rostro, a volcarnos por amor aunque recibamos abrojos, a ser siervos antes que dueños.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Ayúdanos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a pedir la fuerza de lo alto para vivir en el llano, a buscar el cielo sin perder el vértice de la tierra y a vivir en la tierra sin perder el ancho cielo.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Ayúdanos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conocerte amando sin esperar nada a cambio, a revelarte por el amor que sembramos, a anunciarte con el amor que regalamos.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Ayúdanos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 seguir tus huellas por las sendas del amor, a seguir tus Palabras con palabras de amor, a meditar tus acciones con acciones de amor, a fortalecer nuestra fe con el compromiso en el amor.</w:t>
                            </w:r>
                          </w:p>
                          <w:p w:rsidR="00D87C57" w:rsidRPr="00D87C57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7C5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Ayúdanos, Señor, </w:t>
                            </w:r>
                            <w:r w:rsidRPr="00D87C5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 ir al fondo de todo porque, en el fondo de ese todo, hay una fuente de amor. Y, esa fuente de amor y de ternura, eres Tú, Señor.</w:t>
                            </w:r>
                          </w:p>
                          <w:p w:rsidR="00D87C57" w:rsidRPr="00ED3071" w:rsidRDefault="00D87C57" w:rsidP="00FA46D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87C57" w:rsidRPr="00887648" w:rsidRDefault="00D87C57" w:rsidP="00FA46D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87C57" w:rsidRPr="00C34C23" w:rsidRDefault="00D87C57" w:rsidP="00FA46D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7C57" w:rsidRPr="001C2A98" w:rsidRDefault="00D87C57" w:rsidP="00FA46D6">
                            <w:pPr>
                              <w:ind w:left="284" w:right="-1" w:hanging="284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87C57" w:rsidRPr="00966824" w:rsidRDefault="00D87C57" w:rsidP="00FA46D6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D87C57" w:rsidRPr="006F3C7C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Pr="006F3C7C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Pr="002019B8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Pr="002019B8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Pr="002019B8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C57" w:rsidRDefault="00D87C57" w:rsidP="00FA46D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D87C57" w:rsidRDefault="00D87C57" w:rsidP="00FA46D6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" o:spid="_x0000_s1026" type="#_x0000_t176" style="position:absolute;margin-left:82.85pt;margin-top:105.75pt;width:464.6pt;height:55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" filled="f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87C57" w:rsidRPr="000F0C67" w:rsidRDefault="00D87C57" w:rsidP="00FA46D6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0F0C67">
                        <w:rPr>
                          <w:rFonts w:ascii="Script MT Bold" w:hAnsi="Script MT Bold" w:cs="Tahoma"/>
                          <w:bCs/>
                          <w:color w:val="C00000"/>
                          <w:sz w:val="40"/>
                          <w:szCs w:val="40"/>
                        </w:rPr>
                        <w:t>Sólo os pido que os améis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Tú, Señor,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 xml:space="preserve">nos dijiste: </w:t>
                      </w:r>
                      <w:r w:rsidRPr="00D87C57">
                        <w:rPr>
                          <w:rFonts w:ascii="Verdana" w:hAnsi="Verdana"/>
                          <w:bCs/>
                          <w:i/>
                          <w:color w:val="C00000"/>
                          <w:sz w:val="32"/>
                          <w:szCs w:val="32"/>
                        </w:rPr>
                        <w:t>“una cosa os pido: que os améis”.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/>
                          <w:bCs/>
                          <w:i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Ayúdanos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a no hacer del amor una carta de poesía, ni servir el amor en pequeñas dosis, ni ofrecer el amor a según quién y cómo.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Ayúdanos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 xml:space="preserve"> a ver en los hermanos, tu rostro, a volcarnos por amor aunque recibamos abrojos, a ser siervos antes que dueños.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 </w:t>
                      </w: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Ayúdanos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 xml:space="preserve"> a pedir la fuerza de lo alto para vivir en el llano, a buscar el cielo sin perder el vértice de la tierra y a vivir en la tierra sin perder el ancho cielo.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Ayúdanos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a</w:t>
                      </w: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conocerte amando sin esperar nada a cambio, a revelarte por el amor que sembramos, a anunciarte con el amor que regalamos.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 </w:t>
                      </w: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Ayúdanos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a seguir tus huellas por las sendas del amor, a seguir tus Palabras con palabras de amor, a meditar tus acciones con acciones de amor, a fortalecer nuestra fe con el compromiso en el amor.</w:t>
                      </w:r>
                    </w:p>
                    <w:p w:rsidR="00D87C57" w:rsidRPr="00D87C57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7C57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Ayúdanos, Señor, </w:t>
                      </w:r>
                      <w:r w:rsidRPr="00D87C5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a ir al fondo de todo porque, en el fondo de ese todo, hay una fuente de amor. Y, esa fuente de amor y de ternura, eres Tú, Señor.</w:t>
                      </w:r>
                    </w:p>
                    <w:p w:rsidR="00D87C57" w:rsidRPr="00ED3071" w:rsidRDefault="00D87C57" w:rsidP="00FA46D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D87C57" w:rsidRPr="00887648" w:rsidRDefault="00D87C57" w:rsidP="00FA46D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D87C57" w:rsidRPr="00C34C23" w:rsidRDefault="00D87C57" w:rsidP="00FA46D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</w:pPr>
                    </w:p>
                    <w:p w:rsidR="00D87C57" w:rsidRPr="001C2A98" w:rsidRDefault="00D87C57" w:rsidP="00FA46D6">
                      <w:pPr>
                        <w:ind w:left="284" w:right="-1" w:hanging="284"/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D87C57" w:rsidRPr="00966824" w:rsidRDefault="00D87C57" w:rsidP="00FA46D6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D87C57" w:rsidRPr="006F3C7C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Pr="006F3C7C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Pr="002019B8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Pr="002019B8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Pr="002019B8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87C57" w:rsidRDefault="00D87C57" w:rsidP="00FA46D6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D87C57" w:rsidRDefault="00D87C57" w:rsidP="00FA46D6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E61E1" wp14:editId="0FDDA898">
                <wp:simplePos x="0" y="0"/>
                <wp:positionH relativeFrom="margin">
                  <wp:posOffset>1779905</wp:posOffset>
                </wp:positionH>
                <wp:positionV relativeFrom="paragraph">
                  <wp:posOffset>513715</wp:posOffset>
                </wp:positionV>
                <wp:extent cx="4248150" cy="5048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C57" w:rsidRPr="0026431F" w:rsidRDefault="00D87C57" w:rsidP="00D87C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31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ORACIÓN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40.15pt;margin-top:40.45pt;width:334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" fillcolor="window" strokecolor="#c0504d" strokeweight="2pt">
                <v:path arrowok="t"/>
                <v:textbox>
                  <w:txbxContent>
                    <w:p w:rsidR="00D87C57" w:rsidRPr="0026431F" w:rsidRDefault="00D87C57" w:rsidP="00D87C5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6431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ORACIÓN DE GRACIAS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AFD" w:rsidRPr="00567A37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948"/>
    <w:multiLevelType w:val="hybridMultilevel"/>
    <w:tmpl w:val="61B6DA7E"/>
    <w:lvl w:ilvl="0" w:tplc="9E547824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71A1A8F"/>
    <w:multiLevelType w:val="hybridMultilevel"/>
    <w:tmpl w:val="DFA41600"/>
    <w:lvl w:ilvl="0" w:tplc="B1080C66">
      <w:start w:val="1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8"/>
    <w:rsid w:val="000F0C67"/>
    <w:rsid w:val="00373FFA"/>
    <w:rsid w:val="00567A37"/>
    <w:rsid w:val="00686218"/>
    <w:rsid w:val="006D4ACE"/>
    <w:rsid w:val="007D7B00"/>
    <w:rsid w:val="008D3A0E"/>
    <w:rsid w:val="009F419D"/>
    <w:rsid w:val="00A25A28"/>
    <w:rsid w:val="00D80AFD"/>
    <w:rsid w:val="00D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7A3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7A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67A3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7A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567A37"/>
    <w:rPr>
      <w:color w:val="000000"/>
      <w:u w:val="single"/>
    </w:rPr>
  </w:style>
  <w:style w:type="paragraph" w:styleId="NormalWeb">
    <w:name w:val="Normal (Web)"/>
    <w:basedOn w:val="Normal"/>
    <w:rsid w:val="00567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567A37"/>
    <w:pPr>
      <w:ind w:left="720"/>
      <w:contextualSpacing/>
    </w:pPr>
  </w:style>
  <w:style w:type="paragraph" w:customStyle="1" w:styleId="Style2">
    <w:name w:val="Style 2"/>
    <w:uiPriority w:val="99"/>
    <w:rsid w:val="0056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5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7A3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7A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67A3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7A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567A37"/>
    <w:rPr>
      <w:color w:val="000000"/>
      <w:u w:val="single"/>
    </w:rPr>
  </w:style>
  <w:style w:type="paragraph" w:styleId="NormalWeb">
    <w:name w:val="Normal (Web)"/>
    <w:basedOn w:val="Normal"/>
    <w:rsid w:val="00567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567A37"/>
    <w:pPr>
      <w:ind w:left="720"/>
      <w:contextualSpacing/>
    </w:pPr>
  </w:style>
  <w:style w:type="paragraph" w:customStyle="1" w:styleId="Style2">
    <w:name w:val="Style 2"/>
    <w:uiPriority w:val="99"/>
    <w:rsid w:val="0056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5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google.es/url?sa=i&amp;rct=j&amp;q=&amp;esrc=s&amp;source=images&amp;cd=&amp;cad=rja&amp;uact=8&amp;ved=2ahUKEwjvho28oOLaAhXGchQKHVYgASEQjRx6BAgBEAU&amp;url=http://www.reflexionesparatiyparami.com/2013/01/esto-os-mando-que-os-ameis-unos-otros.html&amp;psig=AOvVaw203_GFO9MpqYH2Agv4hT1z&amp;ust=152518639152832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9</cp:revision>
  <cp:lastPrinted>2021-05-06T09:00:00Z</cp:lastPrinted>
  <dcterms:created xsi:type="dcterms:W3CDTF">2021-05-05T10:47:00Z</dcterms:created>
  <dcterms:modified xsi:type="dcterms:W3CDTF">2021-05-06T09:01:00Z</dcterms:modified>
</cp:coreProperties>
</file>