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55" w:rsidRPr="00BF5655" w:rsidRDefault="00BF5655" w:rsidP="00BF5655">
      <w:pPr>
        <w:pBdr>
          <w:top w:val="single" w:sz="4" w:space="0" w:color="auto"/>
          <w:left w:val="single" w:sz="4" w:space="4" w:color="auto"/>
          <w:bottom w:val="single" w:sz="4" w:space="1" w:color="auto"/>
          <w:right w:val="single" w:sz="4" w:space="4" w:color="auto"/>
        </w:pBdr>
        <w:jc w:val="center"/>
        <w:rPr>
          <w:rFonts w:ascii="Arial Narrow" w:hAnsi="Arial Narrow"/>
          <w:color w:val="FF0000"/>
          <w:sz w:val="72"/>
          <w:szCs w:val="72"/>
        </w:rPr>
      </w:pPr>
      <w:bookmarkStart w:id="0" w:name="_GoBack"/>
      <w:bookmarkEnd w:id="0"/>
      <w:r w:rsidRPr="00BF5655">
        <w:rPr>
          <w:rFonts w:ascii="Arial Narrow" w:hAnsi="Arial Narrow"/>
          <w:color w:val="FF0000"/>
          <w:sz w:val="72"/>
          <w:szCs w:val="72"/>
        </w:rPr>
        <w:t xml:space="preserve">IDEAS PARA HOMILÍA </w:t>
      </w:r>
    </w:p>
    <w:p w:rsidR="00BF5655" w:rsidRPr="00BF5655" w:rsidRDefault="00BF5655" w:rsidP="00BF5655">
      <w:pPr>
        <w:pBdr>
          <w:top w:val="single" w:sz="4" w:space="0" w:color="auto"/>
          <w:left w:val="single" w:sz="4" w:space="4" w:color="auto"/>
          <w:bottom w:val="single" w:sz="4" w:space="1" w:color="auto"/>
          <w:right w:val="single" w:sz="4" w:space="4" w:color="auto"/>
        </w:pBdr>
        <w:jc w:val="center"/>
        <w:rPr>
          <w:rFonts w:ascii="Arial Narrow" w:hAnsi="Arial Narrow"/>
          <w:color w:val="FF0000"/>
          <w:sz w:val="72"/>
          <w:szCs w:val="72"/>
        </w:rPr>
      </w:pPr>
      <w:r>
        <w:rPr>
          <w:rFonts w:ascii="Arial Narrow" w:hAnsi="Arial Narrow"/>
          <w:color w:val="FF0000"/>
          <w:sz w:val="72"/>
          <w:szCs w:val="72"/>
        </w:rPr>
        <w:t>9</w:t>
      </w:r>
      <w:r w:rsidRPr="00BF5655">
        <w:rPr>
          <w:rFonts w:ascii="Arial Narrow" w:hAnsi="Arial Narrow"/>
          <w:color w:val="FF0000"/>
          <w:sz w:val="72"/>
          <w:szCs w:val="72"/>
        </w:rPr>
        <w:t xml:space="preserve"> MAYO 2021</w:t>
      </w:r>
    </w:p>
    <w:p w:rsidR="00BF5655" w:rsidRPr="00BF5655" w:rsidRDefault="00BF5655" w:rsidP="00BF5655">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lang w:val="gl-ES"/>
        </w:rPr>
      </w:pPr>
    </w:p>
    <w:p w:rsidR="00D80AFD" w:rsidRPr="00BF5655" w:rsidRDefault="00D80AFD">
      <w:pPr>
        <w:rPr>
          <w:sz w:val="32"/>
          <w:szCs w:val="32"/>
        </w:rPr>
      </w:pPr>
    </w:p>
    <w:p w:rsidR="00BF5655" w:rsidRPr="00BF5655" w:rsidRDefault="00BF5655">
      <w:pPr>
        <w:rPr>
          <w:sz w:val="32"/>
          <w:szCs w:val="32"/>
        </w:rPr>
      </w:pPr>
    </w:p>
    <w:p w:rsidR="00BF5655" w:rsidRPr="00BF5655" w:rsidRDefault="00BF5655" w:rsidP="00BF5655">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sz w:val="32"/>
          <w:szCs w:val="32"/>
        </w:rPr>
      </w:pPr>
      <w:r w:rsidRPr="00BF5655">
        <w:rPr>
          <w:rFonts w:ascii="Comic Sans MS" w:hAnsi="Comic Sans MS"/>
          <w:b/>
          <w:color w:val="C00000"/>
          <w:sz w:val="32"/>
          <w:szCs w:val="32"/>
        </w:rPr>
        <w:t xml:space="preserve">Yo permanezco en Dios y el permanece en mí, </w:t>
      </w:r>
    </w:p>
    <w:p w:rsidR="00BF5655" w:rsidRDefault="00BF5655" w:rsidP="00BF5655">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sz w:val="32"/>
          <w:szCs w:val="32"/>
        </w:rPr>
      </w:pPr>
      <w:proofErr w:type="gramStart"/>
      <w:r w:rsidRPr="00BF5655">
        <w:rPr>
          <w:rFonts w:ascii="Comic Sans MS" w:hAnsi="Comic Sans MS"/>
          <w:b/>
          <w:color w:val="C00000"/>
          <w:sz w:val="32"/>
          <w:szCs w:val="32"/>
        </w:rPr>
        <w:t>es</w:t>
      </w:r>
      <w:proofErr w:type="gramEnd"/>
      <w:r w:rsidRPr="00BF5655">
        <w:rPr>
          <w:rFonts w:ascii="Comic Sans MS" w:hAnsi="Comic Sans MS"/>
          <w:b/>
          <w:color w:val="C00000"/>
          <w:sz w:val="32"/>
          <w:szCs w:val="32"/>
        </w:rPr>
        <w:t xml:space="preserve"> una relación de amor infinito</w:t>
      </w:r>
    </w:p>
    <w:p w:rsidR="00BF5655" w:rsidRPr="00BF5655" w:rsidRDefault="00BF5655" w:rsidP="00BF5655">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sz w:val="32"/>
          <w:szCs w:val="32"/>
        </w:rPr>
      </w:pPr>
    </w:p>
    <w:p w:rsidR="00BF5655" w:rsidRPr="00BF5655" w:rsidRDefault="00BF5655" w:rsidP="00BF5655">
      <w:pPr>
        <w:pStyle w:val="Prrafodelista"/>
        <w:numPr>
          <w:ilvl w:val="0"/>
          <w:numId w:val="1"/>
        </w:num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right="-74"/>
        <w:rPr>
          <w:rFonts w:ascii="Lucida Sans" w:hAnsi="Lucida Sans"/>
          <w:b/>
          <w:bCs/>
          <w:color w:val="C00000"/>
          <w:sz w:val="32"/>
          <w:szCs w:val="32"/>
          <w:lang w:val="es-ES_tradnl"/>
        </w:rPr>
      </w:pPr>
      <w:r w:rsidRPr="00BF5655">
        <w:rPr>
          <w:rFonts w:ascii="Lucida Sans" w:hAnsi="Lucida Sans"/>
          <w:b/>
          <w:color w:val="C00000"/>
          <w:sz w:val="32"/>
          <w:szCs w:val="32"/>
        </w:rPr>
        <w:t>VER: Lo más importante</w:t>
      </w:r>
      <w:r w:rsidRPr="00BF5655">
        <w:rPr>
          <w:rFonts w:ascii="Lucida Sans" w:hAnsi="Lucida Sans"/>
          <w:b/>
          <w:bCs/>
          <w:color w:val="C00000"/>
          <w:sz w:val="32"/>
          <w:szCs w:val="32"/>
          <w:lang w:val="es-ES_tradnl"/>
        </w:rPr>
        <w:t>.</w:t>
      </w:r>
    </w:p>
    <w:p w:rsidR="00BF5655" w:rsidRPr="00BF5655" w:rsidRDefault="00BF5655" w:rsidP="00BF5655">
      <w:pPr>
        <w:pStyle w:val="Prrafodelista"/>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750" w:right="-74"/>
        <w:rPr>
          <w:rFonts w:ascii="Lucida Sans" w:hAnsi="Lucida Sans"/>
          <w:b/>
          <w:color w:val="C00000"/>
          <w:sz w:val="32"/>
          <w:szCs w:val="32"/>
        </w:rPr>
      </w:pPr>
    </w:p>
    <w:p w:rsidR="00BF5655" w:rsidRPr="00BF5655" w:rsidRDefault="00BF5655" w:rsidP="00BF5655">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both"/>
        <w:rPr>
          <w:rFonts w:ascii="Calibri" w:hAnsi="Calibri"/>
          <w:bCs/>
          <w:color w:val="1F497D"/>
          <w:sz w:val="32"/>
          <w:szCs w:val="32"/>
          <w:lang w:val="es-ES_tradnl"/>
        </w:rPr>
      </w:pPr>
      <w:r w:rsidRPr="00BF5655">
        <w:rPr>
          <w:rFonts w:ascii="Calibri" w:hAnsi="Calibri"/>
          <w:bCs/>
          <w:color w:val="1F497D"/>
          <w:sz w:val="32"/>
          <w:szCs w:val="32"/>
          <w:lang w:val="es-ES_tradnl"/>
        </w:rPr>
        <w:t>- Podríamos comenzar dialogando sobre lo que es más importante en la vida. Desde que somos bebés buscamos ser queridos. Poco a poco vamos aprendiendo a querer desinteresadamente en la familia, con los amigos. Y es que lo más importante en la vida es amar.</w:t>
      </w:r>
    </w:p>
    <w:p w:rsidR="00BF5655" w:rsidRDefault="00BF5655" w:rsidP="00BF5655">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lang w:val="es-ES_tradnl"/>
        </w:rPr>
      </w:pPr>
      <w:proofErr w:type="gramStart"/>
      <w:r w:rsidRPr="00BF5655">
        <w:rPr>
          <w:rFonts w:ascii="Arial Narrow" w:hAnsi="Arial Narrow"/>
          <w:b/>
          <w:bCs/>
          <w:i/>
          <w:color w:val="1F497D"/>
          <w:sz w:val="32"/>
          <w:szCs w:val="32"/>
          <w:lang w:val="es-ES_tradnl"/>
        </w:rPr>
        <w:t>¿</w:t>
      </w:r>
      <w:proofErr w:type="gramEnd"/>
      <w:r w:rsidRPr="00BF5655">
        <w:rPr>
          <w:rFonts w:ascii="Arial Narrow" w:hAnsi="Arial Narrow"/>
          <w:b/>
          <w:bCs/>
          <w:i/>
          <w:color w:val="1F497D"/>
          <w:sz w:val="32"/>
          <w:szCs w:val="32"/>
          <w:lang w:val="es-ES_tradnl"/>
        </w:rPr>
        <w:t xml:space="preserve">Por qué será importante </w:t>
      </w:r>
    </w:p>
    <w:p w:rsidR="00BF5655" w:rsidRDefault="00BF5655" w:rsidP="00BF5655">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lang w:val="es-ES_tradnl"/>
        </w:rPr>
      </w:pPr>
      <w:proofErr w:type="gramStart"/>
      <w:r w:rsidRPr="00BF5655">
        <w:rPr>
          <w:rFonts w:ascii="Arial Narrow" w:hAnsi="Arial Narrow"/>
          <w:b/>
          <w:bCs/>
          <w:i/>
          <w:color w:val="1F497D"/>
          <w:sz w:val="32"/>
          <w:szCs w:val="32"/>
          <w:lang w:val="es-ES_tradnl"/>
        </w:rPr>
        <w:t>querer</w:t>
      </w:r>
      <w:proofErr w:type="gramEnd"/>
      <w:r w:rsidRPr="00BF5655">
        <w:rPr>
          <w:rFonts w:ascii="Arial Narrow" w:hAnsi="Arial Narrow"/>
          <w:b/>
          <w:bCs/>
          <w:i/>
          <w:color w:val="1F497D"/>
          <w:sz w:val="32"/>
          <w:szCs w:val="32"/>
          <w:lang w:val="es-ES_tradnl"/>
        </w:rPr>
        <w:t xml:space="preserve"> y ser querido? </w:t>
      </w:r>
    </w:p>
    <w:p w:rsidR="00BF5655" w:rsidRDefault="00BF5655" w:rsidP="00BF5655">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lang w:val="es-ES_tradnl"/>
        </w:rPr>
      </w:pPr>
    </w:p>
    <w:p w:rsidR="00BF5655" w:rsidRPr="00BF5655" w:rsidRDefault="00BF5655" w:rsidP="00BF5655">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lang w:val="es-ES_tradnl"/>
        </w:rPr>
      </w:pPr>
    </w:p>
    <w:p w:rsidR="00BF5655" w:rsidRPr="00BF5655" w:rsidRDefault="00BF5655" w:rsidP="00BF5655">
      <w:pPr>
        <w:pStyle w:val="Prrafodelista"/>
        <w:numPr>
          <w:ilvl w:val="0"/>
          <w:numId w:val="1"/>
        </w:numPr>
        <w:spacing w:line="240" w:lineRule="atLeast"/>
        <w:ind w:right="-11"/>
        <w:rPr>
          <w:rFonts w:ascii="Lucida Sans" w:hAnsi="Lucida Sans"/>
          <w:b/>
          <w:color w:val="C00000"/>
          <w:sz w:val="32"/>
          <w:szCs w:val="32"/>
        </w:rPr>
      </w:pPr>
      <w:r w:rsidRPr="00BF5655">
        <w:rPr>
          <w:rFonts w:ascii="Lucida Sans" w:hAnsi="Lucida Sans"/>
          <w:b/>
          <w:color w:val="C00000"/>
          <w:sz w:val="32"/>
          <w:szCs w:val="32"/>
        </w:rPr>
        <w:t>JUZGAR: Jesús quiere que seamos sus amigos amando.</w:t>
      </w:r>
    </w:p>
    <w:p w:rsidR="00BF5655" w:rsidRPr="00BF5655" w:rsidRDefault="00BF5655" w:rsidP="00BF5655">
      <w:pPr>
        <w:pStyle w:val="Prrafodelista"/>
        <w:spacing w:line="240" w:lineRule="atLeast"/>
        <w:ind w:left="750" w:right="-11"/>
        <w:rPr>
          <w:rFonts w:ascii="Lucida Sans" w:hAnsi="Lucida Sans"/>
          <w:b/>
          <w:color w:val="C00000"/>
          <w:sz w:val="32"/>
          <w:szCs w:val="32"/>
        </w:rPr>
      </w:pPr>
    </w:p>
    <w:p w:rsidR="00BF5655" w:rsidRDefault="00BF5655" w:rsidP="00BF5655">
      <w:pPr>
        <w:pStyle w:val="NormalWeb"/>
        <w:spacing w:before="0" w:beforeAutospacing="0" w:after="0" w:afterAutospacing="0" w:line="240" w:lineRule="atLeast"/>
        <w:ind w:left="284" w:right="-45" w:hanging="142"/>
        <w:jc w:val="both"/>
        <w:rPr>
          <w:rFonts w:ascii="Calibri" w:hAnsi="Calibri" w:cs="Arial"/>
          <w:b/>
          <w:i/>
          <w:iCs/>
          <w:color w:val="1F497D"/>
          <w:sz w:val="32"/>
          <w:szCs w:val="32"/>
        </w:rPr>
      </w:pPr>
      <w:r w:rsidRPr="00BF5655">
        <w:rPr>
          <w:rFonts w:ascii="Calibri" w:hAnsi="Calibri" w:cs="Calibri"/>
          <w:bCs/>
          <w:color w:val="1F497D"/>
          <w:sz w:val="32"/>
          <w:szCs w:val="32"/>
        </w:rPr>
        <w:t xml:space="preserve">- En la 1ª lectura vemos como los primeros cristianos </w:t>
      </w:r>
      <w:r w:rsidRPr="00BF5655">
        <w:rPr>
          <w:rFonts w:ascii="Calibri" w:hAnsi="Calibri" w:cs="Calibri"/>
          <w:b/>
          <w:bCs/>
          <w:color w:val="1F497D"/>
          <w:sz w:val="32"/>
          <w:szCs w:val="32"/>
        </w:rPr>
        <w:t>reciben el Espíritu Santo</w:t>
      </w:r>
      <w:r w:rsidRPr="00BF5655">
        <w:rPr>
          <w:rFonts w:ascii="Calibri" w:hAnsi="Calibri" w:cs="Calibri"/>
          <w:bCs/>
          <w:color w:val="1F497D"/>
          <w:sz w:val="32"/>
          <w:szCs w:val="32"/>
        </w:rPr>
        <w:t xml:space="preserve"> y se bautizan. En el evangelio Jesús nos dice: </w:t>
      </w:r>
      <w:r w:rsidRPr="00BF5655">
        <w:rPr>
          <w:rFonts w:ascii="Calibri" w:hAnsi="Calibri" w:cs="Calibri"/>
          <w:b/>
          <w:bCs/>
          <w:color w:val="1F497D"/>
          <w:sz w:val="32"/>
          <w:szCs w:val="32"/>
        </w:rPr>
        <w:t>“Vosotros sois mis amigos”.</w:t>
      </w:r>
      <w:r w:rsidRPr="00BF5655">
        <w:rPr>
          <w:rFonts w:ascii="Calibri" w:hAnsi="Calibri" w:cs="Calibri"/>
          <w:bCs/>
          <w:color w:val="1F497D"/>
          <w:sz w:val="32"/>
          <w:szCs w:val="32"/>
        </w:rPr>
        <w:t xml:space="preserve"> Y para serlo siempre nos da un mandamiento: “</w:t>
      </w:r>
      <w:r w:rsidRPr="00BF5655">
        <w:rPr>
          <w:rFonts w:ascii="Calibri" w:hAnsi="Calibri" w:cs="Arial"/>
          <w:b/>
          <w:i/>
          <w:iCs/>
          <w:color w:val="1F497D"/>
          <w:sz w:val="32"/>
          <w:szCs w:val="32"/>
        </w:rPr>
        <w:t>Esto os mando: que os améis unos a otros”.</w:t>
      </w:r>
    </w:p>
    <w:p w:rsidR="00BF5655" w:rsidRPr="00BF5655" w:rsidRDefault="00BF5655" w:rsidP="00BF5655">
      <w:pPr>
        <w:pStyle w:val="NormalWeb"/>
        <w:spacing w:before="0" w:beforeAutospacing="0" w:after="0" w:afterAutospacing="0" w:line="240" w:lineRule="atLeast"/>
        <w:ind w:left="284" w:right="-45" w:hanging="142"/>
        <w:jc w:val="both"/>
        <w:rPr>
          <w:rFonts w:ascii="Calibri" w:hAnsi="Calibri" w:cs="Calibri"/>
          <w:bCs/>
          <w:color w:val="1F497D"/>
          <w:sz w:val="16"/>
          <w:szCs w:val="16"/>
        </w:rPr>
      </w:pPr>
    </w:p>
    <w:p w:rsidR="00BF5655" w:rsidRPr="00BF5655" w:rsidRDefault="00BF5655" w:rsidP="00BF5655">
      <w:pPr>
        <w:pStyle w:val="NormalWeb"/>
        <w:spacing w:before="0" w:beforeAutospacing="0" w:after="0" w:afterAutospacing="0" w:line="240" w:lineRule="atLeast"/>
        <w:ind w:left="284" w:right="-45" w:hanging="142"/>
        <w:jc w:val="both"/>
        <w:rPr>
          <w:rFonts w:ascii="Calibri" w:hAnsi="Calibri" w:cs="Calibri"/>
          <w:bCs/>
          <w:color w:val="1F497D"/>
          <w:sz w:val="32"/>
          <w:szCs w:val="32"/>
          <w:lang w:val="es-ES_tradnl"/>
        </w:rPr>
      </w:pPr>
      <w:r w:rsidRPr="00BF5655">
        <w:rPr>
          <w:rFonts w:ascii="Calibri" w:hAnsi="Calibri" w:cs="Calibri"/>
          <w:b/>
          <w:bCs/>
          <w:color w:val="1F497D"/>
          <w:sz w:val="32"/>
          <w:szCs w:val="32"/>
          <w:u w:val="single"/>
        </w:rPr>
        <w:t>¿QUÉ NOS QUIERE DECIR?</w:t>
      </w:r>
      <w:r w:rsidRPr="00BF5655">
        <w:rPr>
          <w:rFonts w:ascii="Calibri" w:hAnsi="Calibri" w:cs="Calibri"/>
          <w:b/>
          <w:bCs/>
          <w:color w:val="1F497D"/>
          <w:sz w:val="32"/>
          <w:szCs w:val="32"/>
        </w:rPr>
        <w:t xml:space="preserve"> </w:t>
      </w:r>
      <w:r w:rsidRPr="00BF5655">
        <w:rPr>
          <w:rFonts w:ascii="Calibri" w:hAnsi="Calibri" w:cs="Calibri"/>
          <w:bCs/>
          <w:color w:val="1F497D"/>
          <w:sz w:val="32"/>
          <w:szCs w:val="32"/>
          <w:lang w:val="es-ES_tradnl"/>
        </w:rPr>
        <w:t xml:space="preserve"> </w:t>
      </w:r>
    </w:p>
    <w:p w:rsidR="00BF5655" w:rsidRDefault="00BF5655" w:rsidP="00BF5655">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32"/>
          <w:szCs w:val="32"/>
        </w:rPr>
      </w:pPr>
      <w:r w:rsidRPr="00BF5655">
        <w:rPr>
          <w:rFonts w:asciiTheme="minorHAnsi" w:hAnsiTheme="minorHAnsi" w:cstheme="minorHAnsi"/>
          <w:b/>
          <w:bCs/>
          <w:color w:val="1F497D" w:themeColor="text2"/>
          <w:sz w:val="32"/>
          <w:szCs w:val="32"/>
        </w:rPr>
        <w:t xml:space="preserve">- Que Dios es Amor, </w:t>
      </w:r>
      <w:r w:rsidRPr="00BF5655">
        <w:rPr>
          <w:rFonts w:asciiTheme="minorHAnsi" w:hAnsiTheme="minorHAnsi" w:cstheme="minorHAnsi"/>
          <w:bCs/>
          <w:color w:val="1F497D" w:themeColor="text2"/>
          <w:sz w:val="32"/>
          <w:szCs w:val="32"/>
        </w:rPr>
        <w:t xml:space="preserve">nos ha creado por amor y para amar. Nos quiere mucho y lleva nuestro nombre escrito en su mano para no olvidarnos, nos perdona. </w:t>
      </w:r>
    </w:p>
    <w:p w:rsidR="00BF5655" w:rsidRPr="00BF5655" w:rsidRDefault="00BF5655" w:rsidP="00BF5655">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16"/>
          <w:szCs w:val="16"/>
        </w:rPr>
      </w:pPr>
    </w:p>
    <w:p w:rsidR="00BF5655" w:rsidRDefault="00BF5655" w:rsidP="00BF5655">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32"/>
          <w:szCs w:val="32"/>
        </w:rPr>
      </w:pPr>
      <w:r w:rsidRPr="00BF5655">
        <w:rPr>
          <w:rFonts w:asciiTheme="minorHAnsi" w:hAnsiTheme="minorHAnsi" w:cstheme="minorHAnsi"/>
          <w:b/>
          <w:bCs/>
          <w:color w:val="1F497D" w:themeColor="text2"/>
          <w:sz w:val="32"/>
          <w:szCs w:val="32"/>
        </w:rPr>
        <w:t xml:space="preserve">- Jesús quiere ser nuestro amigo </w:t>
      </w:r>
      <w:r w:rsidRPr="00BF5655">
        <w:rPr>
          <w:rFonts w:asciiTheme="minorHAnsi" w:hAnsiTheme="minorHAnsi" w:cstheme="minorHAnsi"/>
          <w:bCs/>
          <w:color w:val="1F497D" w:themeColor="text2"/>
          <w:sz w:val="32"/>
          <w:szCs w:val="32"/>
        </w:rPr>
        <w:t xml:space="preserve">para que seamos felices. Seremos felices si nos queremos unos a los otros. Uno es feliz </w:t>
      </w:r>
      <w:r w:rsidRPr="00BF5655">
        <w:rPr>
          <w:rFonts w:asciiTheme="minorHAnsi" w:hAnsiTheme="minorHAnsi" w:cstheme="minorHAnsi"/>
          <w:bCs/>
          <w:color w:val="1F497D" w:themeColor="text2"/>
          <w:sz w:val="32"/>
          <w:szCs w:val="32"/>
        </w:rPr>
        <w:lastRenderedPageBreak/>
        <w:t xml:space="preserve">cuando ayuda, comparte. Somos felices si nos queremos y queremos a todos incluso a los que no nos quieren… Y nos pareceremos a Dios que es amor. </w:t>
      </w:r>
    </w:p>
    <w:p w:rsidR="00BF5655" w:rsidRPr="00BF5655" w:rsidRDefault="00BF5655" w:rsidP="00BF5655">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16"/>
          <w:szCs w:val="16"/>
        </w:rPr>
      </w:pPr>
    </w:p>
    <w:p w:rsidR="00BF5655" w:rsidRDefault="00BF5655" w:rsidP="00BF5655">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32"/>
          <w:szCs w:val="32"/>
        </w:rPr>
      </w:pPr>
      <w:r w:rsidRPr="00BF5655">
        <w:rPr>
          <w:rFonts w:asciiTheme="minorHAnsi" w:hAnsiTheme="minorHAnsi" w:cstheme="minorHAnsi"/>
          <w:bCs/>
          <w:color w:val="1F497D" w:themeColor="text2"/>
          <w:sz w:val="32"/>
          <w:szCs w:val="32"/>
        </w:rPr>
        <w:t xml:space="preserve">- Para cuando nos cansamos </w:t>
      </w:r>
      <w:r w:rsidRPr="00BF5655">
        <w:rPr>
          <w:rFonts w:asciiTheme="minorHAnsi" w:hAnsiTheme="minorHAnsi" w:cstheme="minorHAnsi"/>
          <w:b/>
          <w:bCs/>
          <w:color w:val="1F497D" w:themeColor="text2"/>
          <w:sz w:val="32"/>
          <w:szCs w:val="32"/>
        </w:rPr>
        <w:t>Jesús nos ha dejado el Espíritu Santo</w:t>
      </w:r>
      <w:r w:rsidRPr="00BF5655">
        <w:rPr>
          <w:rFonts w:asciiTheme="minorHAnsi" w:hAnsiTheme="minorHAnsi" w:cstheme="minorHAnsi"/>
          <w:bCs/>
          <w:color w:val="1F497D" w:themeColor="text2"/>
          <w:sz w:val="32"/>
          <w:szCs w:val="32"/>
        </w:rPr>
        <w:t xml:space="preserve"> que es la fuerza, la ilusión, la alegría, el amor de Dios. Él nos hace UNO.</w:t>
      </w:r>
    </w:p>
    <w:p w:rsidR="00BF5655" w:rsidRPr="00BF5655" w:rsidRDefault="00BF5655" w:rsidP="00BF5655">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16"/>
          <w:szCs w:val="16"/>
        </w:rPr>
      </w:pPr>
    </w:p>
    <w:p w:rsidR="00BF5655" w:rsidRPr="00BF5655" w:rsidRDefault="00BF5655" w:rsidP="00BF5655">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32"/>
          <w:szCs w:val="32"/>
        </w:rPr>
      </w:pPr>
      <w:r w:rsidRPr="00BF5655">
        <w:rPr>
          <w:rFonts w:asciiTheme="minorHAnsi" w:hAnsiTheme="minorHAnsi" w:cstheme="minorHAnsi"/>
          <w:b/>
          <w:bCs/>
          <w:color w:val="1F497D" w:themeColor="text2"/>
          <w:sz w:val="32"/>
          <w:szCs w:val="32"/>
        </w:rPr>
        <w:t xml:space="preserve">- Que los que formamos la Iglesia de Jesús </w:t>
      </w:r>
      <w:r w:rsidRPr="00BF5655">
        <w:rPr>
          <w:rFonts w:asciiTheme="minorHAnsi" w:hAnsiTheme="minorHAnsi" w:cstheme="minorHAnsi"/>
          <w:bCs/>
          <w:color w:val="1F497D" w:themeColor="text2"/>
          <w:sz w:val="32"/>
          <w:szCs w:val="32"/>
        </w:rPr>
        <w:t xml:space="preserve">tenemos la misión de ser testigos del amor de Dios creando unidad, comunión, fraternidad. </w:t>
      </w:r>
    </w:p>
    <w:p w:rsidR="00BF5655" w:rsidRDefault="00BF5655" w:rsidP="00BF5655">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lang w:val="es-ES_tradnl"/>
        </w:rPr>
      </w:pPr>
      <w:r w:rsidRPr="00BF5655">
        <w:rPr>
          <w:rFonts w:ascii="Arial Narrow" w:hAnsi="Arial Narrow"/>
          <w:b/>
          <w:bCs/>
          <w:i/>
          <w:color w:val="1F497D"/>
          <w:sz w:val="32"/>
          <w:szCs w:val="32"/>
          <w:lang w:val="es-ES_tradnl"/>
        </w:rPr>
        <w:t xml:space="preserve">¿En qué se nota que sois amigos de Jesús? </w:t>
      </w:r>
    </w:p>
    <w:p w:rsidR="00BF5655" w:rsidRDefault="00BF5655" w:rsidP="00BF5655">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lang w:val="es-ES_tradnl"/>
        </w:rPr>
      </w:pPr>
    </w:p>
    <w:p w:rsidR="00BF5655" w:rsidRPr="00BF5655" w:rsidRDefault="00BF5655" w:rsidP="00BF5655">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32"/>
          <w:szCs w:val="32"/>
          <w:lang w:val="es-ES_tradnl"/>
        </w:rPr>
      </w:pPr>
    </w:p>
    <w:p w:rsidR="00BF5655" w:rsidRPr="00BF5655" w:rsidRDefault="00BF5655" w:rsidP="00BF5655">
      <w:pPr>
        <w:pStyle w:val="Prrafodelista"/>
        <w:numPr>
          <w:ilvl w:val="0"/>
          <w:numId w:val="1"/>
        </w:numPr>
        <w:spacing w:line="240" w:lineRule="atLeast"/>
        <w:ind w:right="-11"/>
        <w:rPr>
          <w:rFonts w:ascii="Lucida Sans" w:hAnsi="Lucida Sans"/>
          <w:b/>
          <w:color w:val="C00000"/>
          <w:sz w:val="32"/>
          <w:szCs w:val="32"/>
        </w:rPr>
      </w:pPr>
      <w:r w:rsidRPr="00BF5655">
        <w:rPr>
          <w:rFonts w:ascii="Lucida Sans" w:hAnsi="Lucida Sans"/>
          <w:b/>
          <w:color w:val="C00000"/>
          <w:sz w:val="32"/>
          <w:szCs w:val="32"/>
        </w:rPr>
        <w:t>ACTUAR: Si nos amamos seremos uno</w:t>
      </w:r>
    </w:p>
    <w:p w:rsidR="00BF5655" w:rsidRPr="00BF5655" w:rsidRDefault="00BF5655" w:rsidP="00BF5655">
      <w:pPr>
        <w:pStyle w:val="Prrafodelista"/>
        <w:spacing w:line="240" w:lineRule="atLeast"/>
        <w:ind w:left="750" w:right="-11"/>
        <w:rPr>
          <w:rFonts w:ascii="Lucida Sans" w:hAnsi="Lucida Sans"/>
          <w:b/>
          <w:color w:val="C00000"/>
          <w:sz w:val="16"/>
          <w:szCs w:val="16"/>
        </w:rPr>
      </w:pPr>
    </w:p>
    <w:p w:rsidR="00BF5655" w:rsidRDefault="00BF5655" w:rsidP="00BF5655">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32"/>
          <w:szCs w:val="32"/>
        </w:rPr>
      </w:pPr>
      <w:r w:rsidRPr="00BF5655">
        <w:rPr>
          <w:rFonts w:asciiTheme="minorHAnsi" w:hAnsiTheme="minorHAnsi" w:cstheme="minorHAnsi"/>
          <w:b/>
          <w:bCs/>
          <w:color w:val="1F497D" w:themeColor="text2"/>
          <w:sz w:val="32"/>
          <w:szCs w:val="32"/>
        </w:rPr>
        <w:t xml:space="preserve">- En el dibujo de Fano </w:t>
      </w:r>
      <w:r w:rsidRPr="00BF5655">
        <w:rPr>
          <w:rFonts w:asciiTheme="minorHAnsi" w:hAnsiTheme="minorHAnsi" w:cstheme="minorHAnsi"/>
          <w:bCs/>
          <w:color w:val="1F497D" w:themeColor="text2"/>
          <w:sz w:val="32"/>
          <w:szCs w:val="32"/>
        </w:rPr>
        <w:t xml:space="preserve">de portada vemos a un niño que permanece en el amor de Dios. Nos cuesta la permanencia en los móviles, la fidelidad no está muy de moda. Permanezcamos en Dios, seámosle fieles, incondicionales, con un amor infinito y </w:t>
      </w:r>
      <w:proofErr w:type="spellStart"/>
      <w:r w:rsidRPr="00BF5655">
        <w:rPr>
          <w:rFonts w:asciiTheme="minorHAnsi" w:hAnsiTheme="minorHAnsi" w:cstheme="minorHAnsi"/>
          <w:bCs/>
          <w:color w:val="1F497D" w:themeColor="text2"/>
          <w:sz w:val="32"/>
          <w:szCs w:val="32"/>
        </w:rPr>
        <w:t>el</w:t>
      </w:r>
      <w:proofErr w:type="spellEnd"/>
      <w:r w:rsidRPr="00BF5655">
        <w:rPr>
          <w:rFonts w:asciiTheme="minorHAnsi" w:hAnsiTheme="minorHAnsi" w:cstheme="minorHAnsi"/>
          <w:bCs/>
          <w:color w:val="1F497D" w:themeColor="text2"/>
          <w:sz w:val="32"/>
          <w:szCs w:val="32"/>
        </w:rPr>
        <w:t xml:space="preserve"> nos amará y nos estimulará a amar a los que nos rodean. Concreta cómo permanecer en el amor de Dios, cómo mejorar el amor al prójimo.</w:t>
      </w:r>
    </w:p>
    <w:p w:rsidR="00BF5655" w:rsidRPr="00BF5655" w:rsidRDefault="00BF5655" w:rsidP="00BF5655">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16"/>
          <w:szCs w:val="16"/>
        </w:rPr>
      </w:pPr>
    </w:p>
    <w:p w:rsidR="00BF5655" w:rsidRDefault="00BF5655" w:rsidP="00BF5655">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32"/>
          <w:szCs w:val="32"/>
        </w:rPr>
      </w:pPr>
      <w:r w:rsidRPr="00BF5655">
        <w:rPr>
          <w:rFonts w:asciiTheme="minorHAnsi" w:hAnsiTheme="minorHAnsi" w:cstheme="minorHAnsi"/>
          <w:bCs/>
          <w:color w:val="1F497D" w:themeColor="text2"/>
          <w:sz w:val="32"/>
          <w:szCs w:val="32"/>
        </w:rPr>
        <w:t xml:space="preserve">- Comienza el mes de María. Hoy día de enfermo. Preparamos algo.       </w:t>
      </w:r>
    </w:p>
    <w:p w:rsidR="00BF5655" w:rsidRDefault="00BF5655" w:rsidP="00BF5655">
      <w:pPr>
        <w:pStyle w:val="NormalWeb"/>
        <w:spacing w:before="0" w:beforeAutospacing="0" w:after="0" w:afterAutospacing="0" w:line="240" w:lineRule="atLeast"/>
        <w:ind w:left="284" w:hanging="142"/>
        <w:jc w:val="right"/>
        <w:rPr>
          <w:rFonts w:ascii="Arial Narrow" w:hAnsi="Arial Narrow" w:cs="Arial"/>
          <w:b/>
          <w:bCs/>
          <w:i/>
          <w:color w:val="1F497D"/>
          <w:sz w:val="32"/>
          <w:szCs w:val="32"/>
        </w:rPr>
      </w:pPr>
      <w:r w:rsidRPr="00BF5655">
        <w:rPr>
          <w:rFonts w:asciiTheme="minorHAnsi" w:hAnsiTheme="minorHAnsi" w:cstheme="minorHAnsi"/>
          <w:bCs/>
          <w:color w:val="1F497D" w:themeColor="text2"/>
          <w:sz w:val="32"/>
          <w:szCs w:val="32"/>
        </w:rPr>
        <w:t xml:space="preserve">              </w:t>
      </w:r>
      <w:proofErr w:type="gramStart"/>
      <w:r w:rsidRPr="00BF5655">
        <w:rPr>
          <w:rFonts w:ascii="Arial Narrow" w:hAnsi="Arial Narrow" w:cs="Arial"/>
          <w:b/>
          <w:bCs/>
          <w:i/>
          <w:color w:val="1F497D"/>
          <w:sz w:val="32"/>
          <w:szCs w:val="32"/>
        </w:rPr>
        <w:t>¿</w:t>
      </w:r>
      <w:proofErr w:type="gramEnd"/>
      <w:r w:rsidRPr="00BF5655">
        <w:rPr>
          <w:rFonts w:ascii="Arial Narrow" w:hAnsi="Arial Narrow" w:cs="Arial"/>
          <w:b/>
          <w:bCs/>
          <w:i/>
          <w:color w:val="1F497D"/>
          <w:sz w:val="32"/>
          <w:szCs w:val="32"/>
        </w:rPr>
        <w:t xml:space="preserve">Qué vamos hacer en la familia, </w:t>
      </w:r>
    </w:p>
    <w:p w:rsidR="00BF5655" w:rsidRPr="00BF5655" w:rsidRDefault="00BF5655" w:rsidP="00BF5655">
      <w:pPr>
        <w:pStyle w:val="NormalWeb"/>
        <w:spacing w:before="0" w:beforeAutospacing="0" w:after="0" w:afterAutospacing="0" w:line="240" w:lineRule="atLeast"/>
        <w:ind w:left="284" w:hanging="142"/>
        <w:jc w:val="right"/>
        <w:rPr>
          <w:rFonts w:ascii="Calibri" w:hAnsi="Calibri"/>
          <w:bCs/>
          <w:color w:val="1F497D"/>
          <w:sz w:val="32"/>
          <w:szCs w:val="32"/>
        </w:rPr>
      </w:pPr>
      <w:r w:rsidRPr="00BF5655">
        <w:rPr>
          <w:rFonts w:ascii="Arial Narrow" w:hAnsi="Arial Narrow" w:cs="Arial"/>
          <w:b/>
          <w:bCs/>
          <w:i/>
          <w:color w:val="1F497D"/>
          <w:sz w:val="32"/>
          <w:szCs w:val="32"/>
        </w:rPr>
        <w:t>Comunidad</w:t>
      </w:r>
      <w:r>
        <w:rPr>
          <w:rFonts w:ascii="Arial Narrow" w:hAnsi="Arial Narrow" w:cs="Arial"/>
          <w:b/>
          <w:bCs/>
          <w:i/>
          <w:color w:val="1F497D"/>
          <w:sz w:val="32"/>
          <w:szCs w:val="32"/>
        </w:rPr>
        <w:t xml:space="preserve"> </w:t>
      </w:r>
      <w:r w:rsidRPr="00BF5655">
        <w:rPr>
          <w:rFonts w:ascii="Arial Narrow" w:hAnsi="Arial Narrow" w:cs="Arial"/>
          <w:b/>
          <w:bCs/>
          <w:i/>
          <w:color w:val="1F497D"/>
          <w:sz w:val="32"/>
          <w:szCs w:val="32"/>
        </w:rPr>
        <w:t xml:space="preserve"> y en la Iglesia</w:t>
      </w:r>
      <w:proofErr w:type="gramStart"/>
      <w:r w:rsidRPr="00BF5655">
        <w:rPr>
          <w:rFonts w:ascii="Arial Narrow" w:hAnsi="Arial Narrow" w:cs="Arial"/>
          <w:b/>
          <w:bCs/>
          <w:i/>
          <w:color w:val="1F497D"/>
          <w:sz w:val="32"/>
          <w:szCs w:val="32"/>
        </w:rPr>
        <w:t>?</w:t>
      </w:r>
      <w:proofErr w:type="gramEnd"/>
    </w:p>
    <w:p w:rsidR="00BF5655" w:rsidRPr="00BF5655" w:rsidRDefault="00BF5655">
      <w:pPr>
        <w:spacing w:after="200" w:line="276" w:lineRule="auto"/>
        <w:rPr>
          <w:sz w:val="32"/>
          <w:szCs w:val="32"/>
        </w:rPr>
      </w:pPr>
      <w:r w:rsidRPr="00BF5655">
        <w:rPr>
          <w:sz w:val="32"/>
          <w:szCs w:val="32"/>
        </w:rPr>
        <w:br w:type="page"/>
      </w:r>
    </w:p>
    <w:p w:rsidR="00BF5655" w:rsidRPr="00BF5655" w:rsidRDefault="00BF5655">
      <w:pPr>
        <w:rPr>
          <w:sz w:val="32"/>
          <w:szCs w:val="32"/>
        </w:rPr>
      </w:pPr>
    </w:p>
    <w:p w:rsidR="00BF5655" w:rsidRDefault="00BF5655" w:rsidP="00BF5655">
      <w:pPr>
        <w:jc w:val="center"/>
        <w:rPr>
          <w:rFonts w:ascii="Bradley Hand ITC" w:hAnsi="Bradley Hand ITC"/>
          <w:b/>
          <w:color w:val="FF0000"/>
          <w:sz w:val="72"/>
          <w:szCs w:val="72"/>
          <w:lang w:val="es-ES_tradnl"/>
        </w:rPr>
      </w:pPr>
      <w:r w:rsidRPr="00BF5655">
        <w:rPr>
          <w:rFonts w:ascii="Bradley Hand ITC" w:hAnsi="Bradley Hand ITC"/>
          <w:b/>
          <w:color w:val="FF0000"/>
          <w:sz w:val="72"/>
          <w:szCs w:val="72"/>
          <w:lang w:val="es-ES_tradnl"/>
        </w:rPr>
        <w:t>LECTURAS</w:t>
      </w:r>
    </w:p>
    <w:p w:rsidR="00BF5655" w:rsidRPr="00BF5655" w:rsidRDefault="00BF5655" w:rsidP="00BF5655">
      <w:pPr>
        <w:jc w:val="center"/>
      </w:pPr>
    </w:p>
    <w:p w:rsidR="00BF5655" w:rsidRPr="00BF5655" w:rsidRDefault="00BF5655">
      <w:pPr>
        <w:rPr>
          <w:sz w:val="32"/>
          <w:szCs w:val="32"/>
        </w:rPr>
      </w:pPr>
    </w:p>
    <w:p w:rsidR="00BF5655" w:rsidRDefault="00BF5655" w:rsidP="00BF5655">
      <w:pPr>
        <w:spacing w:line="240" w:lineRule="atLeast"/>
        <w:ind w:left="284" w:right="-45" w:hanging="284"/>
        <w:jc w:val="both"/>
        <w:rPr>
          <w:rFonts w:ascii="Calibri" w:hAnsi="Calibri"/>
          <w:b/>
          <w:bCs/>
          <w:i/>
          <w:iCs/>
          <w:color w:val="1F497D"/>
          <w:sz w:val="32"/>
          <w:szCs w:val="32"/>
        </w:rPr>
      </w:pPr>
      <w:r w:rsidRPr="00BF5655">
        <w:rPr>
          <w:rFonts w:ascii="Calibri" w:hAnsi="Calibri"/>
          <w:b/>
          <w:color w:val="FF0000"/>
          <w:sz w:val="32"/>
          <w:szCs w:val="32"/>
        </w:rPr>
        <w:t xml:space="preserve">HECHOS </w:t>
      </w:r>
      <w:r w:rsidRPr="00BF5655">
        <w:rPr>
          <w:rFonts w:ascii="Calibri" w:hAnsi="Calibri"/>
          <w:b/>
          <w:bCs/>
          <w:iCs/>
          <w:color w:val="FF0000"/>
          <w:sz w:val="32"/>
          <w:szCs w:val="32"/>
        </w:rPr>
        <w:t>10,25-26,34-35,44-48:</w:t>
      </w:r>
      <w:r w:rsidRPr="00BF5655">
        <w:rPr>
          <w:rFonts w:ascii="Calibri" w:hAnsi="Calibri"/>
          <w:b/>
          <w:bCs/>
          <w:i/>
          <w:iCs/>
          <w:color w:val="1F497D"/>
          <w:sz w:val="32"/>
          <w:szCs w:val="32"/>
        </w:rPr>
        <w:t xml:space="preserve"> Dios no hace distinciones. </w:t>
      </w:r>
    </w:p>
    <w:p w:rsidR="00BF5655" w:rsidRPr="00BF5655" w:rsidRDefault="00BF5655" w:rsidP="00BF5655">
      <w:pPr>
        <w:spacing w:line="240" w:lineRule="atLeast"/>
        <w:ind w:left="284" w:right="-45" w:hanging="284"/>
        <w:jc w:val="both"/>
        <w:rPr>
          <w:rFonts w:ascii="Calibri" w:hAnsi="Calibri"/>
          <w:b/>
          <w:bCs/>
          <w:i/>
          <w:iCs/>
          <w:color w:val="1F497D"/>
          <w:sz w:val="32"/>
          <w:szCs w:val="32"/>
        </w:rPr>
      </w:pPr>
    </w:p>
    <w:p w:rsidR="00BF5655" w:rsidRPr="00BF5655" w:rsidRDefault="00BF5655" w:rsidP="00BF5655">
      <w:pPr>
        <w:shd w:val="clear" w:color="auto" w:fill="FFFFFF"/>
        <w:ind w:left="284" w:right="-44" w:firstLine="141"/>
        <w:jc w:val="both"/>
        <w:rPr>
          <w:rFonts w:asciiTheme="minorHAnsi" w:hAnsiTheme="minorHAnsi" w:cstheme="minorHAnsi"/>
          <w:color w:val="1F497D" w:themeColor="text2"/>
          <w:sz w:val="32"/>
          <w:szCs w:val="32"/>
        </w:rPr>
      </w:pPr>
      <w:r w:rsidRPr="00BF5655">
        <w:rPr>
          <w:rFonts w:asciiTheme="minorHAnsi" w:hAnsiTheme="minorHAnsi" w:cstheme="minorHAnsi"/>
          <w:color w:val="1F497D" w:themeColor="text2"/>
          <w:sz w:val="32"/>
          <w:szCs w:val="32"/>
        </w:rPr>
        <w:t xml:space="preserve">Cuando iba a entrar Pedro, Cornelio le salió al encuentro y, postrándose,  le quiso rendir homenaje. Pero Pedro lo levantó diciéndole: - </w:t>
      </w:r>
      <w:r w:rsidRPr="00BF5655">
        <w:rPr>
          <w:rFonts w:asciiTheme="minorHAnsi" w:hAnsiTheme="minorHAnsi" w:cstheme="minorHAnsi"/>
          <w:i/>
          <w:color w:val="1F497D" w:themeColor="text2"/>
          <w:sz w:val="32"/>
          <w:szCs w:val="32"/>
        </w:rPr>
        <w:t>“Levántate, que soy un hombre como tú”.</w:t>
      </w:r>
      <w:r w:rsidRPr="00BF5655">
        <w:rPr>
          <w:rFonts w:asciiTheme="minorHAnsi" w:hAnsiTheme="minorHAnsi" w:cstheme="minorHAnsi"/>
          <w:color w:val="1F497D" w:themeColor="text2"/>
          <w:sz w:val="32"/>
          <w:szCs w:val="32"/>
        </w:rPr>
        <w:t xml:space="preserve"> Pedro tomó la palabra y dijo: - </w:t>
      </w:r>
      <w:r w:rsidRPr="00BF5655">
        <w:rPr>
          <w:rFonts w:asciiTheme="minorHAnsi" w:hAnsiTheme="minorHAnsi" w:cstheme="minorHAnsi"/>
          <w:i/>
          <w:color w:val="1F497D" w:themeColor="text2"/>
          <w:sz w:val="32"/>
          <w:szCs w:val="32"/>
        </w:rPr>
        <w:t>“Ahora comprendo con toda verdad que Dios no hace acepción de personas, sino que acepta al que lo teme y practica la justicia, sea de la nación que sea”.</w:t>
      </w:r>
      <w:r w:rsidRPr="00BF5655">
        <w:rPr>
          <w:rFonts w:asciiTheme="minorHAnsi" w:hAnsiTheme="minorHAnsi" w:cstheme="minorHAnsi"/>
          <w:color w:val="1F497D" w:themeColor="text2"/>
          <w:sz w:val="32"/>
          <w:szCs w:val="32"/>
        </w:rPr>
        <w:t xml:space="preserve"> </w:t>
      </w:r>
    </w:p>
    <w:p w:rsidR="00BF5655" w:rsidRPr="00BF5655" w:rsidRDefault="00BF5655" w:rsidP="00BF5655">
      <w:pPr>
        <w:shd w:val="clear" w:color="auto" w:fill="FFFFFF"/>
        <w:ind w:left="284" w:right="-44" w:firstLine="141"/>
        <w:jc w:val="both"/>
        <w:rPr>
          <w:rFonts w:asciiTheme="minorHAnsi" w:hAnsiTheme="minorHAnsi" w:cstheme="minorHAnsi"/>
          <w:color w:val="1F497D" w:themeColor="text2"/>
          <w:sz w:val="32"/>
          <w:szCs w:val="32"/>
        </w:rPr>
      </w:pPr>
      <w:r w:rsidRPr="00BF5655">
        <w:rPr>
          <w:rFonts w:asciiTheme="minorHAnsi" w:hAnsiTheme="minorHAnsi" w:cstheme="minorHAnsi"/>
          <w:color w:val="1F497D" w:themeColor="text2"/>
          <w:sz w:val="32"/>
          <w:szCs w:val="32"/>
        </w:rPr>
        <w:t xml:space="preserve">Todavía estaba hablando Pedro, cuando </w:t>
      </w:r>
      <w:r w:rsidRPr="00BF5655">
        <w:rPr>
          <w:rFonts w:asciiTheme="minorHAnsi" w:hAnsiTheme="minorHAnsi" w:cstheme="minorHAnsi"/>
          <w:b/>
          <w:color w:val="1F497D" w:themeColor="text2"/>
          <w:sz w:val="32"/>
          <w:szCs w:val="32"/>
        </w:rPr>
        <w:t>bajó el Espíritu Santo sobre todos</w:t>
      </w:r>
      <w:r w:rsidRPr="00BF5655">
        <w:rPr>
          <w:rFonts w:asciiTheme="minorHAnsi" w:hAnsiTheme="minorHAnsi" w:cstheme="minorHAnsi"/>
          <w:color w:val="1F497D" w:themeColor="text2"/>
          <w:sz w:val="32"/>
          <w:szCs w:val="32"/>
        </w:rPr>
        <w:t xml:space="preserve"> los que escuchaban la palabra, y los fieles de la circuncisión que habían venido con Pedro se sorprendieron de que el don del Espíritu Santo se derrama también sobre los gentiles, porque los oían hablar en lenguas extrañas y proclamar la grandeza de Dios.</w:t>
      </w:r>
    </w:p>
    <w:p w:rsidR="00BF5655" w:rsidRDefault="00BF5655" w:rsidP="00BF5655">
      <w:pPr>
        <w:shd w:val="clear" w:color="auto" w:fill="FFFFFF"/>
        <w:ind w:left="284" w:right="-44" w:firstLine="141"/>
        <w:jc w:val="both"/>
        <w:rPr>
          <w:rFonts w:asciiTheme="minorHAnsi" w:hAnsiTheme="minorHAnsi" w:cstheme="minorHAnsi"/>
          <w:i/>
          <w:color w:val="1F497D" w:themeColor="text2"/>
          <w:sz w:val="32"/>
          <w:szCs w:val="32"/>
        </w:rPr>
      </w:pPr>
      <w:r w:rsidRPr="00BF5655">
        <w:rPr>
          <w:rFonts w:asciiTheme="minorHAnsi" w:hAnsiTheme="minorHAnsi" w:cstheme="minorHAnsi"/>
          <w:color w:val="1F497D" w:themeColor="text2"/>
          <w:sz w:val="32"/>
          <w:szCs w:val="32"/>
        </w:rPr>
        <w:t>Entonces Pedro añadió: -</w:t>
      </w:r>
      <w:r w:rsidRPr="00BF5655">
        <w:rPr>
          <w:rFonts w:asciiTheme="minorHAnsi" w:hAnsiTheme="minorHAnsi" w:cstheme="minorHAnsi"/>
          <w:i/>
          <w:color w:val="1F497D" w:themeColor="text2"/>
          <w:sz w:val="32"/>
          <w:szCs w:val="32"/>
        </w:rPr>
        <w:t xml:space="preserve">“¿Se puede negar el agua del bautismo a los que han recibido el Espíritu Santo igual que nosotros?”. </w:t>
      </w:r>
      <w:r w:rsidRPr="00BF5655">
        <w:rPr>
          <w:rFonts w:asciiTheme="minorHAnsi" w:hAnsiTheme="minorHAnsi" w:cstheme="minorHAnsi"/>
          <w:color w:val="1F497D" w:themeColor="text2"/>
          <w:sz w:val="32"/>
          <w:szCs w:val="32"/>
        </w:rPr>
        <w:t xml:space="preserve">Y mandó bautizarlos en el nombre de Jesucristo. Entonces le rogaron que se quedara unos días con ellos. </w:t>
      </w:r>
      <w:r w:rsidRPr="00BF5655">
        <w:rPr>
          <w:rFonts w:asciiTheme="minorHAnsi" w:hAnsiTheme="minorHAnsi" w:cstheme="minorHAnsi"/>
          <w:i/>
          <w:color w:val="1F497D" w:themeColor="text2"/>
          <w:sz w:val="32"/>
          <w:szCs w:val="32"/>
        </w:rPr>
        <w:t>Palabra de Dios.</w:t>
      </w:r>
    </w:p>
    <w:p w:rsidR="00BF5655" w:rsidRDefault="00BF5655" w:rsidP="00BF5655">
      <w:pPr>
        <w:shd w:val="clear" w:color="auto" w:fill="FFFFFF"/>
        <w:ind w:left="284" w:right="-44" w:firstLine="141"/>
        <w:jc w:val="both"/>
        <w:rPr>
          <w:rFonts w:asciiTheme="minorHAnsi" w:hAnsiTheme="minorHAnsi" w:cstheme="minorHAnsi"/>
          <w:i/>
          <w:color w:val="1F497D" w:themeColor="text2"/>
          <w:sz w:val="32"/>
          <w:szCs w:val="32"/>
        </w:rPr>
      </w:pPr>
    </w:p>
    <w:p w:rsidR="00BF5655" w:rsidRPr="00BF5655" w:rsidRDefault="00BF5655" w:rsidP="00BF5655">
      <w:pPr>
        <w:shd w:val="clear" w:color="auto" w:fill="FFFFFF"/>
        <w:ind w:left="284" w:right="-44" w:firstLine="141"/>
        <w:jc w:val="both"/>
        <w:rPr>
          <w:rFonts w:asciiTheme="minorHAnsi" w:hAnsiTheme="minorHAnsi" w:cstheme="minorHAnsi"/>
          <w:b/>
          <w:bCs/>
          <w:i/>
          <w:color w:val="1F497D" w:themeColor="text2"/>
          <w:sz w:val="32"/>
          <w:szCs w:val="32"/>
        </w:rPr>
      </w:pPr>
    </w:p>
    <w:p w:rsidR="00BF5655" w:rsidRDefault="00BF5655" w:rsidP="00BF5655">
      <w:pPr>
        <w:spacing w:line="240" w:lineRule="atLeast"/>
        <w:ind w:left="284" w:right="-44" w:hanging="284"/>
        <w:jc w:val="both"/>
        <w:rPr>
          <w:rFonts w:ascii="Calibri" w:hAnsi="Calibri"/>
          <w:b/>
          <w:color w:val="1F497D"/>
          <w:sz w:val="32"/>
          <w:szCs w:val="32"/>
        </w:rPr>
      </w:pPr>
      <w:r w:rsidRPr="00BF5655">
        <w:rPr>
          <w:rFonts w:ascii="Calibri" w:hAnsi="Calibri"/>
          <w:b/>
          <w:color w:val="FF0000"/>
          <w:sz w:val="32"/>
          <w:szCs w:val="32"/>
        </w:rPr>
        <w:t>SALMO 97:</w:t>
      </w:r>
      <w:r w:rsidRPr="00BF5655">
        <w:rPr>
          <w:rFonts w:ascii="Calibri" w:hAnsi="Calibri"/>
          <w:b/>
          <w:color w:val="1F497D"/>
          <w:sz w:val="32"/>
          <w:szCs w:val="32"/>
        </w:rPr>
        <w:t xml:space="preserve"> </w:t>
      </w:r>
    </w:p>
    <w:p w:rsidR="00BF5655" w:rsidRDefault="00BF5655" w:rsidP="00BF5655">
      <w:pPr>
        <w:spacing w:line="240" w:lineRule="atLeast"/>
        <w:ind w:left="284" w:right="-44" w:hanging="284"/>
        <w:jc w:val="both"/>
        <w:rPr>
          <w:rFonts w:ascii="Calibri" w:hAnsi="Calibri"/>
          <w:b/>
          <w:color w:val="1F497D"/>
          <w:sz w:val="32"/>
          <w:szCs w:val="32"/>
        </w:rPr>
      </w:pPr>
    </w:p>
    <w:p w:rsidR="00BF5655" w:rsidRPr="00BF5655" w:rsidRDefault="00BF5655" w:rsidP="00BF5655">
      <w:pPr>
        <w:spacing w:line="240" w:lineRule="atLeast"/>
        <w:ind w:left="284" w:right="-44"/>
        <w:jc w:val="both"/>
        <w:rPr>
          <w:rFonts w:ascii="Calibri" w:hAnsi="Calibri"/>
          <w:b/>
          <w:color w:val="1F497D"/>
          <w:sz w:val="32"/>
          <w:szCs w:val="32"/>
        </w:rPr>
      </w:pPr>
      <w:r w:rsidRPr="00BF5655">
        <w:rPr>
          <w:rFonts w:asciiTheme="minorHAnsi" w:hAnsiTheme="minorHAnsi" w:cstheme="minorHAnsi"/>
          <w:b/>
          <w:bCs/>
          <w:caps/>
          <w:color w:val="1F497D" w:themeColor="text2"/>
          <w:sz w:val="32"/>
          <w:szCs w:val="32"/>
          <w:lang w:val="es-ES_tradnl"/>
        </w:rPr>
        <w:t>E</w:t>
      </w:r>
      <w:r w:rsidRPr="00BF5655">
        <w:rPr>
          <w:rFonts w:asciiTheme="minorHAnsi" w:hAnsiTheme="minorHAnsi" w:cstheme="minorHAnsi"/>
          <w:b/>
          <w:bCs/>
          <w:color w:val="1F497D" w:themeColor="text2"/>
          <w:sz w:val="32"/>
          <w:szCs w:val="32"/>
          <w:lang w:val="es-ES_tradnl"/>
        </w:rPr>
        <w:t>l Señor revela a las naciones su salvación.</w:t>
      </w:r>
    </w:p>
    <w:p w:rsidR="00BF5655" w:rsidRDefault="00BF5655" w:rsidP="00BF5655">
      <w:pPr>
        <w:spacing w:line="240" w:lineRule="atLeast"/>
        <w:ind w:left="284" w:right="-44" w:hanging="284"/>
        <w:jc w:val="both"/>
        <w:rPr>
          <w:rFonts w:ascii="Calibri" w:hAnsi="Calibri"/>
          <w:bCs/>
          <w:i/>
          <w:iCs/>
          <w:color w:val="1F497D"/>
          <w:sz w:val="32"/>
          <w:szCs w:val="32"/>
        </w:rPr>
      </w:pPr>
      <w:r w:rsidRPr="00BF5655">
        <w:rPr>
          <w:rFonts w:ascii="Calibri" w:hAnsi="Calibri"/>
          <w:b/>
          <w:bCs/>
          <w:caps/>
          <w:color w:val="FF0000"/>
          <w:sz w:val="32"/>
          <w:szCs w:val="32"/>
        </w:rPr>
        <w:t xml:space="preserve">i JUAN 4,7-10: </w:t>
      </w:r>
      <w:r w:rsidRPr="00BF5655">
        <w:rPr>
          <w:rFonts w:ascii="Calibri" w:hAnsi="Calibri"/>
          <w:bCs/>
          <w:i/>
          <w:iCs/>
          <w:color w:val="1F497D"/>
          <w:sz w:val="32"/>
          <w:szCs w:val="32"/>
        </w:rPr>
        <w:t>Amémonos unos a otros.</w:t>
      </w:r>
    </w:p>
    <w:p w:rsidR="00BF5655" w:rsidRDefault="00BF5655" w:rsidP="00BF5655">
      <w:pPr>
        <w:spacing w:line="240" w:lineRule="atLeast"/>
        <w:ind w:left="284" w:right="-44" w:hanging="284"/>
        <w:jc w:val="both"/>
        <w:rPr>
          <w:rFonts w:ascii="Calibri" w:hAnsi="Calibri"/>
          <w:bCs/>
          <w:i/>
          <w:iCs/>
          <w:color w:val="1F497D"/>
          <w:sz w:val="32"/>
          <w:szCs w:val="32"/>
        </w:rPr>
      </w:pPr>
    </w:p>
    <w:p w:rsidR="00BF5655" w:rsidRPr="00BF5655" w:rsidRDefault="00BF5655" w:rsidP="00BF5655">
      <w:pPr>
        <w:spacing w:line="240" w:lineRule="atLeast"/>
        <w:ind w:left="284" w:right="-44" w:hanging="284"/>
        <w:jc w:val="both"/>
        <w:rPr>
          <w:rFonts w:ascii="Calibri" w:hAnsi="Calibri"/>
          <w:bCs/>
          <w:i/>
          <w:iCs/>
          <w:color w:val="1F497D"/>
          <w:sz w:val="32"/>
          <w:szCs w:val="32"/>
        </w:rPr>
      </w:pPr>
    </w:p>
    <w:p w:rsidR="00BF5655" w:rsidRDefault="00BF5655" w:rsidP="00BF5655">
      <w:pPr>
        <w:spacing w:line="240" w:lineRule="atLeast"/>
        <w:ind w:left="284" w:right="-44" w:hanging="284"/>
        <w:jc w:val="both"/>
        <w:rPr>
          <w:rFonts w:ascii="Calibri" w:hAnsi="Calibri"/>
          <w:b/>
          <w:bCs/>
          <w:caps/>
          <w:color w:val="FF0000"/>
          <w:sz w:val="32"/>
          <w:szCs w:val="32"/>
        </w:rPr>
      </w:pPr>
    </w:p>
    <w:p w:rsidR="00BF5655" w:rsidRDefault="00BF5655" w:rsidP="00BF5655">
      <w:pPr>
        <w:spacing w:line="240" w:lineRule="atLeast"/>
        <w:ind w:left="284" w:right="-44" w:hanging="284"/>
        <w:jc w:val="both"/>
        <w:rPr>
          <w:rFonts w:ascii="Calibri" w:hAnsi="Calibri"/>
          <w:b/>
          <w:bCs/>
          <w:caps/>
          <w:color w:val="FF0000"/>
          <w:sz w:val="32"/>
          <w:szCs w:val="32"/>
        </w:rPr>
      </w:pPr>
    </w:p>
    <w:p w:rsidR="00BF5655" w:rsidRDefault="00BF5655" w:rsidP="00BF5655">
      <w:pPr>
        <w:spacing w:line="240" w:lineRule="atLeast"/>
        <w:ind w:left="284" w:right="-44" w:hanging="284"/>
        <w:jc w:val="both"/>
        <w:rPr>
          <w:rFonts w:ascii="Calibri" w:hAnsi="Calibri"/>
          <w:b/>
          <w:bCs/>
          <w:caps/>
          <w:color w:val="FF0000"/>
          <w:sz w:val="32"/>
          <w:szCs w:val="32"/>
        </w:rPr>
      </w:pPr>
    </w:p>
    <w:p w:rsidR="00BF5655" w:rsidRDefault="00BF5655" w:rsidP="00BF5655">
      <w:pPr>
        <w:spacing w:line="240" w:lineRule="atLeast"/>
        <w:ind w:left="284" w:right="-44" w:hanging="284"/>
        <w:jc w:val="both"/>
        <w:rPr>
          <w:rFonts w:ascii="Calibri" w:hAnsi="Calibri"/>
          <w:bCs/>
          <w:i/>
          <w:iCs/>
          <w:color w:val="1F497D"/>
          <w:sz w:val="32"/>
          <w:szCs w:val="32"/>
        </w:rPr>
      </w:pPr>
      <w:r w:rsidRPr="00BF5655">
        <w:rPr>
          <w:rFonts w:ascii="Calibri" w:hAnsi="Calibri"/>
          <w:b/>
          <w:bCs/>
          <w:caps/>
          <w:color w:val="FF0000"/>
          <w:sz w:val="32"/>
          <w:szCs w:val="32"/>
        </w:rPr>
        <w:lastRenderedPageBreak/>
        <w:t xml:space="preserve">JUAN 4,7-10: </w:t>
      </w:r>
      <w:r w:rsidRPr="00BF5655">
        <w:rPr>
          <w:rFonts w:ascii="Calibri" w:hAnsi="Calibri"/>
          <w:bCs/>
          <w:i/>
          <w:iCs/>
          <w:color w:val="1F497D"/>
          <w:sz w:val="32"/>
          <w:szCs w:val="32"/>
        </w:rPr>
        <w:t>Esto os mando: que os améis unos a otros.</w:t>
      </w:r>
    </w:p>
    <w:p w:rsidR="00BF5655" w:rsidRDefault="00BF5655" w:rsidP="00BF5655">
      <w:pPr>
        <w:spacing w:line="240" w:lineRule="atLeast"/>
        <w:ind w:left="284" w:right="-44" w:hanging="284"/>
        <w:jc w:val="both"/>
        <w:rPr>
          <w:rFonts w:ascii="Calibri" w:hAnsi="Calibri"/>
          <w:i/>
          <w:color w:val="1F497D"/>
          <w:sz w:val="32"/>
          <w:szCs w:val="32"/>
        </w:rPr>
      </w:pPr>
    </w:p>
    <w:p w:rsidR="00BF5655" w:rsidRPr="00BF5655" w:rsidRDefault="00BF5655" w:rsidP="00BF5655">
      <w:pPr>
        <w:spacing w:line="240" w:lineRule="atLeast"/>
        <w:ind w:left="284" w:right="-44" w:hanging="284"/>
        <w:jc w:val="both"/>
        <w:rPr>
          <w:rFonts w:ascii="Calibri" w:hAnsi="Calibri"/>
          <w:i/>
          <w:color w:val="1F497D"/>
          <w:sz w:val="32"/>
          <w:szCs w:val="32"/>
        </w:rPr>
      </w:pPr>
    </w:p>
    <w:p w:rsidR="00BF5655" w:rsidRPr="00BF5655" w:rsidRDefault="00BF5655" w:rsidP="00BF5655">
      <w:pPr>
        <w:pBdr>
          <w:top w:val="single" w:sz="4" w:space="1" w:color="auto"/>
          <w:left w:val="single" w:sz="4" w:space="4" w:color="auto"/>
          <w:bottom w:val="single" w:sz="4" w:space="1" w:color="auto"/>
          <w:right w:val="single" w:sz="4" w:space="4" w:color="auto"/>
        </w:pBdr>
        <w:spacing w:line="240" w:lineRule="atLeast"/>
        <w:ind w:left="284" w:right="-44" w:hanging="284"/>
        <w:jc w:val="both"/>
        <w:rPr>
          <w:rFonts w:ascii="Calibri" w:hAnsi="Calibri" w:cs="Arial"/>
          <w:b/>
          <w:iCs/>
          <w:color w:val="1F497D"/>
          <w:sz w:val="16"/>
          <w:szCs w:val="16"/>
        </w:rPr>
      </w:pPr>
    </w:p>
    <w:p w:rsidR="00BF5655" w:rsidRPr="00BF5655" w:rsidRDefault="00BF5655" w:rsidP="00BF5655">
      <w:pPr>
        <w:pBdr>
          <w:top w:val="single" w:sz="4" w:space="1" w:color="auto"/>
          <w:left w:val="single" w:sz="4" w:space="4" w:color="auto"/>
          <w:bottom w:val="single" w:sz="4" w:space="1" w:color="auto"/>
          <w:right w:val="single" w:sz="4" w:space="4" w:color="auto"/>
        </w:pBdr>
        <w:spacing w:line="240" w:lineRule="atLeast"/>
        <w:ind w:left="284" w:right="-44" w:hanging="284"/>
        <w:jc w:val="both"/>
        <w:rPr>
          <w:rFonts w:ascii="Calibri" w:hAnsi="Calibri" w:cs="Arial"/>
          <w:iCs/>
          <w:color w:val="1F497D"/>
          <w:sz w:val="36"/>
          <w:szCs w:val="36"/>
        </w:rPr>
      </w:pPr>
      <w:r w:rsidRPr="00BF5655">
        <w:rPr>
          <w:rFonts w:ascii="Calibri" w:hAnsi="Calibri" w:cs="Arial"/>
          <w:b/>
          <w:iCs/>
          <w:color w:val="1F497D"/>
          <w:sz w:val="36"/>
          <w:szCs w:val="36"/>
        </w:rPr>
        <w:t>Narrador:</w:t>
      </w:r>
      <w:r w:rsidRPr="00BF5655">
        <w:rPr>
          <w:rFonts w:ascii="Calibri" w:hAnsi="Calibri" w:cs="Arial"/>
          <w:iCs/>
          <w:color w:val="1F497D"/>
          <w:sz w:val="36"/>
          <w:szCs w:val="36"/>
        </w:rPr>
        <w:t xml:space="preserve"> En aquel tiempo, dijo Jesús a sus discípulos: </w:t>
      </w:r>
    </w:p>
    <w:p w:rsidR="00BF5655" w:rsidRPr="00BF5655" w:rsidRDefault="00BF5655" w:rsidP="00BF5655">
      <w:pPr>
        <w:pBdr>
          <w:top w:val="single" w:sz="4" w:space="1" w:color="auto"/>
          <w:left w:val="single" w:sz="4" w:space="4" w:color="auto"/>
          <w:bottom w:val="single" w:sz="4" w:space="1" w:color="auto"/>
          <w:right w:val="single" w:sz="4" w:space="4" w:color="auto"/>
        </w:pBdr>
        <w:spacing w:line="240" w:lineRule="atLeast"/>
        <w:ind w:left="284" w:right="-44" w:hanging="284"/>
        <w:jc w:val="both"/>
        <w:rPr>
          <w:rFonts w:ascii="Calibri" w:hAnsi="Calibri" w:cs="Arial"/>
          <w:iCs/>
          <w:color w:val="1F497D"/>
          <w:sz w:val="36"/>
          <w:szCs w:val="36"/>
        </w:rPr>
      </w:pPr>
    </w:p>
    <w:p w:rsidR="00BF5655" w:rsidRPr="00BF5655" w:rsidRDefault="00BF5655" w:rsidP="00BF5655">
      <w:pPr>
        <w:pBdr>
          <w:top w:val="single" w:sz="4" w:space="1" w:color="auto"/>
          <w:left w:val="single" w:sz="4" w:space="4" w:color="auto"/>
          <w:bottom w:val="single" w:sz="4" w:space="1" w:color="auto"/>
          <w:right w:val="single" w:sz="4" w:space="4" w:color="auto"/>
        </w:pBdr>
        <w:spacing w:line="240" w:lineRule="atLeast"/>
        <w:ind w:left="284" w:right="-44" w:hanging="284"/>
        <w:jc w:val="both"/>
        <w:rPr>
          <w:rFonts w:ascii="Calibri" w:hAnsi="Calibri" w:cs="Arial"/>
          <w:i/>
          <w:iCs/>
          <w:color w:val="1F497D"/>
          <w:sz w:val="36"/>
          <w:szCs w:val="36"/>
        </w:rPr>
      </w:pPr>
      <w:r w:rsidRPr="00BF5655">
        <w:rPr>
          <w:rFonts w:ascii="Calibri" w:hAnsi="Calibri" w:cs="Arial"/>
          <w:b/>
          <w:iCs/>
          <w:color w:val="1F497D"/>
          <w:sz w:val="36"/>
          <w:szCs w:val="36"/>
        </w:rPr>
        <w:t>Jesús:</w:t>
      </w:r>
      <w:r w:rsidRPr="00BF5655">
        <w:rPr>
          <w:rFonts w:ascii="Calibri" w:hAnsi="Calibri" w:cs="Arial"/>
          <w:iCs/>
          <w:color w:val="1F497D"/>
          <w:sz w:val="36"/>
          <w:szCs w:val="36"/>
        </w:rPr>
        <w:t xml:space="preserve"> -</w:t>
      </w:r>
      <w:r w:rsidRPr="00BF5655">
        <w:rPr>
          <w:rFonts w:ascii="Calibri" w:hAnsi="Calibri" w:cs="Arial"/>
          <w:i/>
          <w:iCs/>
          <w:color w:val="1F497D"/>
          <w:sz w:val="36"/>
          <w:szCs w:val="36"/>
        </w:rPr>
        <w:t xml:space="preserve">“Como el Padre me ha amado, así os he amado yo; </w:t>
      </w:r>
      <w:r w:rsidRPr="00BF5655">
        <w:rPr>
          <w:rFonts w:ascii="Calibri" w:hAnsi="Calibri" w:cs="Arial"/>
          <w:b/>
          <w:i/>
          <w:iCs/>
          <w:color w:val="1F497D"/>
          <w:sz w:val="36"/>
          <w:szCs w:val="36"/>
        </w:rPr>
        <w:t>permaneced en mi amor.</w:t>
      </w:r>
      <w:r w:rsidRPr="00BF5655">
        <w:rPr>
          <w:rFonts w:ascii="Calibri" w:hAnsi="Calibri" w:cs="Arial"/>
          <w:i/>
          <w:iCs/>
          <w:color w:val="1F497D"/>
          <w:sz w:val="36"/>
          <w:szCs w:val="36"/>
        </w:rPr>
        <w:t xml:space="preserve"> Si guardáis mis mandamientos, permaneceréis en mi amor; lo mismo que yo he guardado los mandamientos de mi Padre y permanezco en su amor. Os he hablado de esto para que mi alegría esté en vosotros, y vuestra alegría llegue a plenitud. </w:t>
      </w:r>
      <w:r w:rsidRPr="00BF5655">
        <w:rPr>
          <w:rFonts w:ascii="Calibri" w:hAnsi="Calibri" w:cs="Arial"/>
          <w:b/>
          <w:i/>
          <w:iCs/>
          <w:color w:val="1F497D"/>
          <w:sz w:val="36"/>
          <w:szCs w:val="36"/>
        </w:rPr>
        <w:t>Éste es mi mandamiento: que os améis unos a otros como yo os he amado</w:t>
      </w:r>
      <w:r w:rsidRPr="00BF5655">
        <w:rPr>
          <w:rFonts w:ascii="Calibri" w:hAnsi="Calibri" w:cs="Arial"/>
          <w:i/>
          <w:iCs/>
          <w:color w:val="1F497D"/>
          <w:sz w:val="36"/>
          <w:szCs w:val="36"/>
        </w:rPr>
        <w:t xml:space="preserve">. Nadie tiene amor más grande que el que da la vida por sus amigos. </w:t>
      </w:r>
      <w:r w:rsidRPr="00BF5655">
        <w:rPr>
          <w:rFonts w:ascii="Calibri" w:hAnsi="Calibri" w:cs="Arial"/>
          <w:b/>
          <w:i/>
          <w:iCs/>
          <w:color w:val="1F497D"/>
          <w:sz w:val="36"/>
          <w:szCs w:val="36"/>
        </w:rPr>
        <w:t>Vosotros sois mis amigos,</w:t>
      </w:r>
      <w:r w:rsidRPr="00BF5655">
        <w:rPr>
          <w:rFonts w:ascii="Calibri" w:hAnsi="Calibri" w:cs="Arial"/>
          <w:i/>
          <w:iCs/>
          <w:color w:val="1F497D"/>
          <w:sz w:val="36"/>
          <w:szCs w:val="36"/>
        </w:rPr>
        <w:t xml:space="preserve"> si hacéis lo que yo os mando. Ya no os llamo siervos, porque el siervo no sabe lo que hace su señor: a vosotros os llamo amigos, porque todo lo que he oído a mi Padre os lo he dado a conocer. No sois vosotros los que me habéis elegido, soy yo quien os he elegido y os he destinado para que vayáis y deis fruto, y vuestro fruto permanezca. De modo que lo que pidáis al Padre en mi nombre os lo dé. </w:t>
      </w:r>
      <w:r w:rsidRPr="00BF5655">
        <w:rPr>
          <w:rFonts w:ascii="Calibri" w:hAnsi="Calibri" w:cs="Arial"/>
          <w:b/>
          <w:i/>
          <w:iCs/>
          <w:color w:val="1F497D"/>
          <w:sz w:val="36"/>
          <w:szCs w:val="36"/>
        </w:rPr>
        <w:t>Esto os mando: que os améis unos a otros”.</w:t>
      </w:r>
      <w:r w:rsidRPr="00BF5655">
        <w:rPr>
          <w:rFonts w:ascii="Calibri" w:hAnsi="Calibri" w:cs="Arial"/>
          <w:i/>
          <w:iCs/>
          <w:color w:val="1F497D"/>
          <w:sz w:val="36"/>
          <w:szCs w:val="36"/>
        </w:rPr>
        <w:t xml:space="preserve"> </w:t>
      </w:r>
    </w:p>
    <w:p w:rsidR="00BF5655" w:rsidRPr="00BF5655" w:rsidRDefault="00BF5655" w:rsidP="00BF5655">
      <w:pPr>
        <w:pBdr>
          <w:top w:val="single" w:sz="4" w:space="1" w:color="auto"/>
          <w:left w:val="single" w:sz="4" w:space="4" w:color="auto"/>
          <w:bottom w:val="single" w:sz="4" w:space="1" w:color="auto"/>
          <w:right w:val="single" w:sz="4" w:space="4" w:color="auto"/>
        </w:pBdr>
        <w:spacing w:line="240" w:lineRule="atLeast"/>
        <w:ind w:left="284" w:right="-44" w:hanging="284"/>
        <w:jc w:val="both"/>
        <w:rPr>
          <w:rFonts w:ascii="Calibri" w:hAnsi="Calibri" w:cs="Arial"/>
          <w:i/>
          <w:iCs/>
          <w:color w:val="1F497D"/>
          <w:sz w:val="36"/>
          <w:szCs w:val="36"/>
        </w:rPr>
      </w:pPr>
    </w:p>
    <w:p w:rsidR="00BF5655" w:rsidRPr="00BF5655" w:rsidRDefault="00BF5655" w:rsidP="00BF5655">
      <w:pPr>
        <w:pBdr>
          <w:top w:val="single" w:sz="4" w:space="1" w:color="auto"/>
          <w:left w:val="single" w:sz="4" w:space="4" w:color="auto"/>
          <w:bottom w:val="single" w:sz="4" w:space="1" w:color="auto"/>
          <w:right w:val="single" w:sz="4" w:space="4" w:color="auto"/>
        </w:pBdr>
        <w:spacing w:line="240" w:lineRule="atLeast"/>
        <w:ind w:left="284" w:right="-44" w:hanging="284"/>
        <w:jc w:val="both"/>
        <w:rPr>
          <w:rFonts w:ascii="Calibri" w:hAnsi="Calibri" w:cs="Arial"/>
          <w:b/>
          <w:iCs/>
          <w:color w:val="1F497D"/>
          <w:sz w:val="36"/>
          <w:szCs w:val="36"/>
        </w:rPr>
      </w:pPr>
      <w:r w:rsidRPr="00BF5655">
        <w:rPr>
          <w:rFonts w:ascii="Calibri" w:hAnsi="Calibri" w:cs="Arial"/>
          <w:b/>
          <w:iCs/>
          <w:color w:val="1F497D"/>
          <w:sz w:val="36"/>
          <w:szCs w:val="36"/>
        </w:rPr>
        <w:t>Palabra de Dios.</w:t>
      </w:r>
    </w:p>
    <w:p w:rsidR="00BF5655" w:rsidRPr="00BF5655" w:rsidRDefault="00BF5655" w:rsidP="00BF5655">
      <w:pPr>
        <w:pBdr>
          <w:top w:val="single" w:sz="4" w:space="1" w:color="auto"/>
          <w:left w:val="single" w:sz="4" w:space="4" w:color="auto"/>
          <w:bottom w:val="single" w:sz="4" w:space="1" w:color="auto"/>
          <w:right w:val="single" w:sz="4" w:space="4" w:color="auto"/>
        </w:pBdr>
        <w:spacing w:line="240" w:lineRule="atLeast"/>
        <w:ind w:left="284" w:right="-44" w:hanging="284"/>
        <w:jc w:val="both"/>
        <w:rPr>
          <w:rFonts w:ascii="Calibri" w:hAnsi="Calibri" w:cs="Arial"/>
          <w:iCs/>
          <w:color w:val="1F497D"/>
          <w:sz w:val="36"/>
          <w:szCs w:val="36"/>
        </w:rPr>
      </w:pPr>
    </w:p>
    <w:p w:rsidR="00BF5655" w:rsidRPr="00BF5655" w:rsidRDefault="00BF5655">
      <w:pPr>
        <w:rPr>
          <w:sz w:val="32"/>
          <w:szCs w:val="32"/>
        </w:rPr>
      </w:pPr>
    </w:p>
    <w:sectPr w:rsidR="00BF5655" w:rsidRPr="00BF56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02ED"/>
    <w:multiLevelType w:val="hybridMultilevel"/>
    <w:tmpl w:val="0C962F06"/>
    <w:lvl w:ilvl="0" w:tplc="D5F49B6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9A"/>
    <w:rsid w:val="002160DB"/>
    <w:rsid w:val="00B23D9A"/>
    <w:rsid w:val="00BF5655"/>
    <w:rsid w:val="00D80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5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F5655"/>
    <w:pPr>
      <w:spacing w:before="100" w:beforeAutospacing="1" w:after="100" w:afterAutospacing="1"/>
    </w:pPr>
  </w:style>
  <w:style w:type="paragraph" w:styleId="Prrafodelista">
    <w:name w:val="List Paragraph"/>
    <w:basedOn w:val="Normal"/>
    <w:uiPriority w:val="34"/>
    <w:qFormat/>
    <w:rsid w:val="00BF5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5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F5655"/>
    <w:pPr>
      <w:spacing w:before="100" w:beforeAutospacing="1" w:after="100" w:afterAutospacing="1"/>
    </w:pPr>
  </w:style>
  <w:style w:type="paragraph" w:styleId="Prrafodelista">
    <w:name w:val="List Paragraph"/>
    <w:basedOn w:val="Normal"/>
    <w:uiPriority w:val="34"/>
    <w:qFormat/>
    <w:rsid w:val="00BF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4</cp:revision>
  <cp:lastPrinted>2021-05-06T09:01:00Z</cp:lastPrinted>
  <dcterms:created xsi:type="dcterms:W3CDTF">2021-05-05T10:48:00Z</dcterms:created>
  <dcterms:modified xsi:type="dcterms:W3CDTF">2021-05-06T09:01:00Z</dcterms:modified>
</cp:coreProperties>
</file>