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A3C" w:rsidRPr="008804BE" w:rsidRDefault="00E10A3C" w:rsidP="00E10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bookmarkStart w:id="0" w:name="_GoBack"/>
      <w:bookmarkEnd w:id="0"/>
      <w:r w:rsidRPr="008804BE">
        <w:rPr>
          <w:rFonts w:ascii="Algerian" w:hAnsi="Algerian" w:cs="Calibri"/>
          <w:b/>
          <w:color w:val="00B050"/>
          <w:sz w:val="40"/>
          <w:szCs w:val="40"/>
        </w:rPr>
        <w:t>POSIBLES IDEAS PARA</w:t>
      </w:r>
    </w:p>
    <w:p w:rsidR="00E10A3C" w:rsidRPr="008804BE" w:rsidRDefault="00E10A3C" w:rsidP="00E10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r w:rsidRPr="008804BE">
        <w:rPr>
          <w:rFonts w:ascii="Algerian" w:hAnsi="Algerian" w:cs="Calibri"/>
          <w:b/>
          <w:color w:val="00B050"/>
          <w:sz w:val="40"/>
          <w:szCs w:val="40"/>
        </w:rPr>
        <w:t>UN</w:t>
      </w:r>
      <w:r w:rsidR="00516CEF" w:rsidRPr="008804BE">
        <w:rPr>
          <w:rFonts w:ascii="Algerian" w:hAnsi="Algerian" w:cs="Calibri"/>
          <w:b/>
          <w:color w:val="00B050"/>
          <w:sz w:val="40"/>
          <w:szCs w:val="40"/>
        </w:rPr>
        <w:t>H</w:t>
      </w:r>
      <w:r w:rsidRPr="008804BE">
        <w:rPr>
          <w:rFonts w:ascii="Algerian" w:hAnsi="Algerian" w:cs="Calibri"/>
          <w:b/>
          <w:color w:val="00B050"/>
          <w:sz w:val="40"/>
          <w:szCs w:val="40"/>
        </w:rPr>
        <w:t>A HOMILÍA CON N</w:t>
      </w:r>
      <w:r w:rsidR="00516CEF" w:rsidRPr="008804BE">
        <w:rPr>
          <w:rFonts w:ascii="Algerian" w:hAnsi="Algerian" w:cs="Calibri"/>
          <w:b/>
          <w:color w:val="00B050"/>
          <w:sz w:val="40"/>
          <w:szCs w:val="40"/>
        </w:rPr>
        <w:t>EN</w:t>
      </w:r>
      <w:r w:rsidRPr="008804BE">
        <w:rPr>
          <w:rFonts w:ascii="Algerian" w:hAnsi="Algerian" w:cs="Calibri"/>
          <w:b/>
          <w:color w:val="00B050"/>
          <w:sz w:val="40"/>
          <w:szCs w:val="40"/>
        </w:rPr>
        <w:t>OS</w:t>
      </w:r>
    </w:p>
    <w:p w:rsidR="00E10A3C" w:rsidRPr="008804BE" w:rsidRDefault="00E10A3C" w:rsidP="00E10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r w:rsidRPr="008804BE">
        <w:rPr>
          <w:rFonts w:ascii="Algerian" w:hAnsi="Algerian" w:cs="Calibri"/>
          <w:b/>
          <w:color w:val="00B050"/>
          <w:sz w:val="40"/>
          <w:szCs w:val="40"/>
        </w:rPr>
        <w:t>01 NOVEMBR</w:t>
      </w:r>
      <w:r w:rsidR="00516CEF" w:rsidRPr="008804BE">
        <w:rPr>
          <w:rFonts w:ascii="Algerian" w:hAnsi="Algerian" w:cs="Calibri"/>
          <w:b/>
          <w:color w:val="00B050"/>
          <w:sz w:val="40"/>
          <w:szCs w:val="40"/>
        </w:rPr>
        <w:t>O</w:t>
      </w:r>
      <w:r w:rsidRPr="008804BE">
        <w:rPr>
          <w:rFonts w:ascii="Algerian" w:hAnsi="Algerian" w:cs="Calibri"/>
          <w:b/>
          <w:color w:val="00B050"/>
          <w:sz w:val="40"/>
          <w:szCs w:val="40"/>
        </w:rPr>
        <w:t xml:space="preserve"> 2020</w:t>
      </w:r>
    </w:p>
    <w:p w:rsidR="006336AC" w:rsidRPr="008804BE" w:rsidRDefault="006336AC"/>
    <w:p w:rsidR="00E10A3C" w:rsidRPr="008804BE" w:rsidRDefault="00E10A3C"/>
    <w:p w:rsidR="00E10A3C" w:rsidRPr="008804BE" w:rsidRDefault="00E10A3C" w:rsidP="00E10A3C">
      <w:pPr>
        <w:pStyle w:val="Prrafodelista"/>
        <w:spacing w:line="240" w:lineRule="atLeast"/>
        <w:ind w:left="850" w:right="170"/>
        <w:jc w:val="center"/>
        <w:rPr>
          <w:rFonts w:ascii="Impact" w:hAnsi="Impact"/>
          <w:color w:val="00B050"/>
          <w:sz w:val="32"/>
          <w:szCs w:val="32"/>
        </w:rPr>
      </w:pPr>
      <w:r w:rsidRPr="008804BE">
        <w:rPr>
          <w:rFonts w:ascii="Impact" w:hAnsi="Impact"/>
          <w:color w:val="00B050"/>
          <w:sz w:val="32"/>
          <w:szCs w:val="32"/>
        </w:rPr>
        <w:t>Sed</w:t>
      </w:r>
      <w:r w:rsidR="00516CEF" w:rsidRPr="008804BE">
        <w:rPr>
          <w:rFonts w:ascii="Impact" w:hAnsi="Impact"/>
          <w:color w:val="00B050"/>
          <w:sz w:val="32"/>
          <w:szCs w:val="32"/>
        </w:rPr>
        <w:t>e</w:t>
      </w:r>
      <w:r w:rsidRPr="008804BE">
        <w:rPr>
          <w:rFonts w:ascii="Impact" w:hAnsi="Impact"/>
          <w:color w:val="00B050"/>
          <w:sz w:val="32"/>
          <w:szCs w:val="32"/>
        </w:rPr>
        <w:t xml:space="preserve"> santos inundando</w:t>
      </w:r>
    </w:p>
    <w:p w:rsidR="00E10A3C" w:rsidRPr="008804BE" w:rsidRDefault="00E10A3C" w:rsidP="00E10A3C">
      <w:pPr>
        <w:pStyle w:val="Prrafodelista"/>
        <w:spacing w:after="0" w:line="240" w:lineRule="atLeast"/>
        <w:ind w:left="850" w:right="170"/>
        <w:jc w:val="center"/>
        <w:rPr>
          <w:rFonts w:ascii="Impact" w:hAnsi="Impact"/>
          <w:color w:val="00B050"/>
          <w:sz w:val="32"/>
          <w:szCs w:val="32"/>
        </w:rPr>
      </w:pPr>
      <w:r w:rsidRPr="008804BE">
        <w:rPr>
          <w:rFonts w:ascii="Impact" w:hAnsi="Impact"/>
          <w:color w:val="00B050"/>
          <w:sz w:val="32"/>
          <w:szCs w:val="32"/>
        </w:rPr>
        <w:t xml:space="preserve">de luz </w:t>
      </w:r>
      <w:r w:rsidR="00516CEF" w:rsidRPr="008804BE">
        <w:rPr>
          <w:rFonts w:ascii="Impact" w:hAnsi="Impact"/>
          <w:color w:val="00B050"/>
          <w:sz w:val="32"/>
          <w:szCs w:val="32"/>
        </w:rPr>
        <w:t>e</w:t>
      </w:r>
      <w:r w:rsidRPr="008804BE">
        <w:rPr>
          <w:rFonts w:ascii="Impact" w:hAnsi="Impact"/>
          <w:color w:val="00B050"/>
          <w:sz w:val="32"/>
          <w:szCs w:val="32"/>
        </w:rPr>
        <w:t xml:space="preserve"> alegría a terra</w:t>
      </w:r>
    </w:p>
    <w:p w:rsidR="00E10A3C" w:rsidRPr="008804BE" w:rsidRDefault="00E10A3C" w:rsidP="00E10A3C">
      <w:pPr>
        <w:pStyle w:val="Prrafodelista"/>
        <w:spacing w:after="0" w:line="240" w:lineRule="atLeast"/>
        <w:ind w:left="850" w:right="170"/>
        <w:jc w:val="center"/>
        <w:rPr>
          <w:rFonts w:ascii="Impact" w:hAnsi="Impact"/>
          <w:color w:val="00B050"/>
          <w:sz w:val="32"/>
          <w:szCs w:val="32"/>
        </w:rPr>
      </w:pPr>
    </w:p>
    <w:p w:rsidR="00E10A3C" w:rsidRPr="008804BE" w:rsidRDefault="00E10A3C" w:rsidP="00E10A3C">
      <w:pPr>
        <w:pStyle w:val="Prrafodelista"/>
        <w:numPr>
          <w:ilvl w:val="0"/>
          <w:numId w:val="2"/>
        </w:numPr>
        <w:spacing w:after="0" w:line="240" w:lineRule="atLeast"/>
        <w:ind w:right="170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8804BE">
        <w:rPr>
          <w:rFonts w:ascii="Lucida Sans" w:hAnsi="Lucida Sans"/>
          <w:b/>
          <w:color w:val="00B050"/>
          <w:sz w:val="32"/>
          <w:szCs w:val="32"/>
        </w:rPr>
        <w:t>VER: Quero ser feliz</w:t>
      </w:r>
    </w:p>
    <w:p w:rsidR="00E10A3C" w:rsidRPr="008804BE" w:rsidRDefault="00E10A3C" w:rsidP="00E10A3C">
      <w:pPr>
        <w:pStyle w:val="Prrafodelista"/>
        <w:spacing w:after="0" w:line="240" w:lineRule="atLeast"/>
        <w:ind w:left="1240" w:right="170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516CEF" w:rsidRPr="008804BE" w:rsidRDefault="00E10A3C" w:rsidP="00516CEF">
      <w:pPr>
        <w:pStyle w:val="Style1"/>
        <w:spacing w:line="200" w:lineRule="atLeast"/>
        <w:ind w:left="284" w:hanging="142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  <w:lang w:val="gl-ES"/>
        </w:rPr>
      </w:pPr>
      <w:r w:rsidRPr="008804BE">
        <w:rPr>
          <w:rFonts w:ascii="Calibri" w:hAnsi="Calibri"/>
          <w:b/>
          <w:bCs/>
          <w:color w:val="1F497D"/>
          <w:sz w:val="32"/>
          <w:szCs w:val="32"/>
          <w:lang w:val="gl-ES"/>
        </w:rPr>
        <w:t>-</w:t>
      </w:r>
      <w:r w:rsidRPr="008804BE">
        <w:rPr>
          <w:rFonts w:ascii="Calibri" w:hAnsi="Calibri"/>
          <w:bCs/>
          <w:color w:val="1F497D"/>
          <w:sz w:val="32"/>
          <w:szCs w:val="32"/>
          <w:lang w:val="gl-ES"/>
        </w:rPr>
        <w:t xml:space="preserve"> </w:t>
      </w:r>
      <w:r w:rsidRPr="008804B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Un </w:t>
      </w:r>
      <w:r w:rsidR="00516CEF" w:rsidRPr="008804B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neno preguntou unha vez </w:t>
      </w:r>
      <w:r w:rsidR="00516CEF" w:rsidRPr="008804B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quen fai os santos?</w:t>
      </w:r>
      <w:r w:rsidR="00516CEF" w:rsidRPr="008804B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A avoa díxolle: “o Papa”. A avoa enganábase algo. Os santos fainos Deus, a Igrexa (o Papa) limítase a recoñecelos e a propoñelos a todos como modelos.</w:t>
      </w:r>
      <w:r w:rsidR="00516CEF" w:rsidRPr="008804B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 </w:t>
      </w:r>
      <w:r w:rsidR="00516CEF" w:rsidRPr="008804BE">
        <w:rPr>
          <w:rFonts w:asciiTheme="minorHAnsi" w:hAnsiTheme="minorHAnsi" w:cstheme="minorHAnsi"/>
          <w:b/>
          <w:bCs/>
          <w:i/>
          <w:color w:val="1F497D"/>
          <w:sz w:val="32"/>
          <w:szCs w:val="32"/>
          <w:lang w:val="gl-ES"/>
        </w:rPr>
        <w:t>Hoxe é o día de todos os santos.</w:t>
      </w:r>
    </w:p>
    <w:p w:rsidR="00516CEF" w:rsidRPr="008804BE" w:rsidRDefault="00516CEF" w:rsidP="00516CEF">
      <w:pPr>
        <w:pStyle w:val="Style1"/>
        <w:spacing w:line="20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516CEF" w:rsidRPr="008804BE" w:rsidRDefault="00516CEF" w:rsidP="00516CEF">
      <w:pPr>
        <w:pStyle w:val="Style1"/>
        <w:spacing w:line="20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8804B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-A historia dos santos é apaixonante</w:t>
      </w:r>
      <w:r w:rsidRPr="008804B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pois viviron o cristianismo con sobresaliente: destacan por entrega, oración, compromiso…</w:t>
      </w:r>
    </w:p>
    <w:p w:rsidR="00516CEF" w:rsidRPr="008804BE" w:rsidRDefault="00516CEF" w:rsidP="00516CEF">
      <w:pPr>
        <w:pStyle w:val="Style1"/>
        <w:spacing w:line="20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516CEF" w:rsidRPr="008804BE" w:rsidRDefault="00516CEF" w:rsidP="00516CEF">
      <w:pPr>
        <w:pStyle w:val="Style1"/>
        <w:spacing w:line="20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8804B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-Os santos son una “multitude” (Apocalipse): </w:t>
      </w:r>
      <w:r w:rsidRPr="008804B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nais, intelectuais, segrares, adolescentes, mártires, misioneiros, tal vez os nosos avós….</w:t>
      </w:r>
      <w:r w:rsidRPr="008804B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Que fan?</w:t>
      </w:r>
      <w:r w:rsidRPr="008804B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Poñen amor, alegría, serven, fan un mundo mellor.</w:t>
      </w:r>
    </w:p>
    <w:p w:rsidR="00516CEF" w:rsidRDefault="00516CEF" w:rsidP="00516CEF">
      <w:pPr>
        <w:pStyle w:val="Style1"/>
        <w:spacing w:line="200" w:lineRule="atLeast"/>
        <w:ind w:left="284" w:hanging="142"/>
        <w:jc w:val="both"/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gl-ES"/>
        </w:rPr>
      </w:pPr>
      <w:r w:rsidRPr="008804B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                                </w:t>
      </w:r>
      <w:r w:rsidRPr="008804BE"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gl-ES"/>
        </w:rPr>
        <w:t>Coñecedes a vida dalgún santo? Que fixo?</w:t>
      </w:r>
    </w:p>
    <w:p w:rsidR="008B55CD" w:rsidRPr="008804BE" w:rsidRDefault="008B55CD" w:rsidP="00516CEF">
      <w:pPr>
        <w:pStyle w:val="Style1"/>
        <w:spacing w:line="200" w:lineRule="atLeast"/>
        <w:ind w:left="284" w:hanging="142"/>
        <w:jc w:val="both"/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gl-ES"/>
        </w:rPr>
      </w:pPr>
    </w:p>
    <w:p w:rsidR="00516CEF" w:rsidRPr="008804BE" w:rsidRDefault="00516CEF" w:rsidP="00516CEF">
      <w:pPr>
        <w:pStyle w:val="Style1"/>
        <w:spacing w:line="200" w:lineRule="atLeast"/>
        <w:ind w:left="284" w:hanging="142"/>
        <w:jc w:val="both"/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gl-ES"/>
        </w:rPr>
      </w:pPr>
    </w:p>
    <w:p w:rsidR="00516CEF" w:rsidRDefault="00516CEF" w:rsidP="00516CE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644" w:right="11" w:hanging="644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8804BE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8804BE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8804BE">
        <w:rPr>
          <w:rFonts w:ascii="Lucida Sans" w:hAnsi="Lucida Sans"/>
          <w:b/>
          <w:color w:val="00B050"/>
          <w:sz w:val="32"/>
          <w:szCs w:val="32"/>
        </w:rPr>
        <w:t>XULGAR: Sede santos vivindo as Benaventuranzas</w:t>
      </w:r>
    </w:p>
    <w:p w:rsidR="008B55CD" w:rsidRPr="008804BE" w:rsidRDefault="008B55CD" w:rsidP="00516CE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644" w:right="11" w:hanging="644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b/>
          <w:i/>
          <w:color w:val="1F497D"/>
          <w:sz w:val="32"/>
          <w:szCs w:val="32"/>
        </w:rPr>
      </w:pPr>
      <w:r w:rsidRPr="008804BE">
        <w:rPr>
          <w:rFonts w:cs="Calibri"/>
          <w:bCs/>
          <w:color w:val="1F497D"/>
          <w:sz w:val="32"/>
          <w:szCs w:val="32"/>
        </w:rPr>
        <w:t>-No evanxeo deste</w:t>
      </w:r>
      <w:r w:rsidRPr="008804BE">
        <w:rPr>
          <w:rFonts w:cs="Calibri"/>
          <w:bCs/>
          <w:color w:val="1F497D"/>
          <w:sz w:val="20"/>
          <w:szCs w:val="20"/>
        </w:rPr>
        <w:t xml:space="preserve"> </w:t>
      </w:r>
      <w:r w:rsidRPr="008804BE">
        <w:rPr>
          <w:rFonts w:cs="Calibri"/>
          <w:bCs/>
          <w:color w:val="1F497D"/>
          <w:sz w:val="32"/>
          <w:szCs w:val="32"/>
        </w:rPr>
        <w:t xml:space="preserve">día, </w:t>
      </w:r>
      <w:r w:rsidRPr="008804BE">
        <w:rPr>
          <w:rFonts w:cs="Calibri"/>
          <w:b/>
          <w:bCs/>
          <w:color w:val="1F497D"/>
          <w:sz w:val="32"/>
          <w:szCs w:val="32"/>
        </w:rPr>
        <w:t xml:space="preserve">Xesús ensinoulles as Benaventuranzas: </w:t>
      </w:r>
      <w:r w:rsidRPr="008804BE">
        <w:rPr>
          <w:rFonts w:cs="Calibri"/>
          <w:b/>
          <w:bCs/>
          <w:i/>
          <w:color w:val="1F497D"/>
          <w:sz w:val="32"/>
          <w:szCs w:val="32"/>
        </w:rPr>
        <w:t>“Felices os pobres, os que teñen fame, os perseguidos”.</w:t>
      </w:r>
      <w:r w:rsidRPr="008804BE">
        <w:rPr>
          <w:rFonts w:cs="Calibri"/>
          <w:b/>
          <w:bCs/>
          <w:color w:val="1F497D"/>
          <w:sz w:val="32"/>
          <w:szCs w:val="32"/>
        </w:rPr>
        <w:t xml:space="preserve"> E</w:t>
      </w:r>
      <w:r w:rsidRPr="008804BE">
        <w:rPr>
          <w:rFonts w:cs="Calibri"/>
          <w:bCs/>
          <w:color w:val="1F497D"/>
          <w:sz w:val="32"/>
          <w:szCs w:val="32"/>
        </w:rPr>
        <w:t xml:space="preserve"> díxolles:</w:t>
      </w:r>
      <w:r w:rsidRPr="008804BE">
        <w:rPr>
          <w:rFonts w:cs="Calibri"/>
          <w:b/>
          <w:bCs/>
          <w:color w:val="1F497D"/>
          <w:sz w:val="32"/>
          <w:szCs w:val="32"/>
        </w:rPr>
        <w:t xml:space="preserve"> </w:t>
      </w:r>
      <w:r w:rsidRPr="008804BE">
        <w:rPr>
          <w:rFonts w:cs="Calibri"/>
          <w:b/>
          <w:bCs/>
          <w:i/>
          <w:color w:val="1F497D"/>
          <w:sz w:val="32"/>
          <w:szCs w:val="32"/>
        </w:rPr>
        <w:t>“</w:t>
      </w:r>
      <w:r w:rsidRPr="008804BE">
        <w:rPr>
          <w:b/>
          <w:i/>
          <w:color w:val="1F497D"/>
          <w:sz w:val="32"/>
          <w:szCs w:val="32"/>
        </w:rPr>
        <w:t>Alegrádevos, a vosa recompensa será grande no ceo”.</w:t>
      </w: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b/>
          <w:i/>
          <w:color w:val="1F497D"/>
          <w:sz w:val="32"/>
          <w:szCs w:val="32"/>
        </w:rPr>
      </w:pP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rFonts w:cs="Calibri"/>
          <w:b/>
          <w:bCs/>
          <w:color w:val="1F497D"/>
          <w:sz w:val="32"/>
          <w:szCs w:val="32"/>
          <w:u w:val="single"/>
        </w:rPr>
      </w:pPr>
      <w:r w:rsidRPr="008804BE">
        <w:rPr>
          <w:rFonts w:cs="Calibri"/>
          <w:b/>
          <w:bCs/>
          <w:color w:val="1F497D"/>
          <w:sz w:val="32"/>
          <w:szCs w:val="32"/>
          <w:u w:val="single"/>
        </w:rPr>
        <w:t>QUE NOS QUERE DICIR?</w:t>
      </w: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rFonts w:cs="Calibri"/>
          <w:b/>
          <w:bCs/>
          <w:color w:val="1F497D"/>
          <w:sz w:val="32"/>
          <w:szCs w:val="32"/>
          <w:u w:val="single"/>
        </w:rPr>
      </w:pP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rFonts w:cs="Calibri"/>
          <w:bCs/>
          <w:color w:val="1F497D" w:themeColor="text2"/>
          <w:sz w:val="32"/>
          <w:szCs w:val="32"/>
        </w:rPr>
      </w:pPr>
      <w:r w:rsidRPr="008804BE">
        <w:rPr>
          <w:rFonts w:cs="Calibri"/>
          <w:bCs/>
          <w:color w:val="1F497D" w:themeColor="text2"/>
          <w:sz w:val="32"/>
          <w:szCs w:val="32"/>
        </w:rPr>
        <w:t xml:space="preserve">-Hoxe celebramos os </w:t>
      </w:r>
      <w:r w:rsidRPr="008804BE">
        <w:rPr>
          <w:rFonts w:cs="Calibri"/>
          <w:b/>
          <w:bCs/>
          <w:color w:val="1F497D" w:themeColor="text2"/>
          <w:sz w:val="32"/>
          <w:szCs w:val="32"/>
        </w:rPr>
        <w:t>santos anónimos</w:t>
      </w:r>
      <w:r w:rsidRPr="008804BE">
        <w:rPr>
          <w:rFonts w:cs="Calibri"/>
          <w:bCs/>
          <w:color w:val="1F497D" w:themeColor="text2"/>
          <w:sz w:val="32"/>
          <w:szCs w:val="32"/>
        </w:rPr>
        <w:t xml:space="preserve"> que non saen no calendario e que son amigos de Deus, a algúns coñecémolos e debémoslle moito. “Es un santo”, queremos dicir que é bo, que nos axuda, cantas boas persoas pasan cada día ao noso lado. </w:t>
      </w: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rFonts w:cs="Calibri"/>
          <w:bCs/>
          <w:color w:val="1F497D" w:themeColor="text2"/>
          <w:sz w:val="32"/>
          <w:szCs w:val="32"/>
        </w:rPr>
      </w:pPr>
      <w:r w:rsidRPr="008804BE">
        <w:rPr>
          <w:rFonts w:cs="Calibri"/>
          <w:bCs/>
          <w:color w:val="1F497D" w:themeColor="text2"/>
          <w:sz w:val="32"/>
          <w:szCs w:val="32"/>
        </w:rPr>
        <w:t xml:space="preserve">-S. Xoán recórdanos que </w:t>
      </w:r>
      <w:r w:rsidRPr="008804BE">
        <w:rPr>
          <w:rFonts w:cs="Calibri"/>
          <w:b/>
          <w:bCs/>
          <w:i/>
          <w:color w:val="1F497D" w:themeColor="text2"/>
          <w:sz w:val="32"/>
          <w:szCs w:val="32"/>
        </w:rPr>
        <w:t>“somos fillos de Deus”</w:t>
      </w:r>
      <w:r w:rsidRPr="008804BE">
        <w:rPr>
          <w:rFonts w:cs="Calibri"/>
          <w:bCs/>
          <w:color w:val="1F497D" w:themeColor="text2"/>
          <w:sz w:val="32"/>
          <w:szCs w:val="32"/>
        </w:rPr>
        <w:t xml:space="preserve"> e que un día seremos semellantes a el. Temos vocación de ser santos desde o bautismo.</w:t>
      </w: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rFonts w:cs="Calibri"/>
          <w:bCs/>
          <w:color w:val="1F497D" w:themeColor="text2"/>
          <w:sz w:val="32"/>
          <w:szCs w:val="32"/>
        </w:rPr>
      </w:pP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rFonts w:cs="Calibri"/>
          <w:bCs/>
          <w:color w:val="1F497D" w:themeColor="text2"/>
          <w:sz w:val="32"/>
          <w:szCs w:val="32"/>
        </w:rPr>
      </w:pPr>
      <w:r w:rsidRPr="008804BE">
        <w:rPr>
          <w:rFonts w:cs="Calibri"/>
          <w:bCs/>
          <w:color w:val="1F497D" w:themeColor="text2"/>
          <w:sz w:val="32"/>
          <w:szCs w:val="32"/>
        </w:rPr>
        <w:t>-</w:t>
      </w:r>
      <w:r w:rsidRPr="008804BE">
        <w:rPr>
          <w:rFonts w:cs="Calibri"/>
          <w:b/>
          <w:bCs/>
          <w:color w:val="1F497D" w:themeColor="text2"/>
          <w:sz w:val="32"/>
          <w:szCs w:val="32"/>
        </w:rPr>
        <w:t>Os santos viven as benaventuranzas</w:t>
      </w:r>
      <w:r w:rsidRPr="008804BE">
        <w:rPr>
          <w:rFonts w:cs="Calibri"/>
          <w:bCs/>
          <w:color w:val="1F497D" w:themeColor="text2"/>
          <w:sz w:val="32"/>
          <w:szCs w:val="32"/>
        </w:rPr>
        <w:t>: é dicir, que sendo pobres, estando perseguidos ou incluso chorando, confían en Deus, saben que con el todo irá ben porque é o noso amigo que nos axuda e sostén e sobre todo, con el sempre seremos felices.</w:t>
      </w:r>
    </w:p>
    <w:p w:rsidR="00516CEF" w:rsidRPr="008804BE" w:rsidRDefault="00516CEF" w:rsidP="00516CEF">
      <w:pPr>
        <w:pStyle w:val="Prrafodelista"/>
        <w:spacing w:line="240" w:lineRule="atLeast"/>
        <w:ind w:left="284" w:right="-51" w:hanging="142"/>
        <w:jc w:val="both"/>
        <w:rPr>
          <w:rFonts w:cs="Calibri"/>
          <w:bCs/>
          <w:color w:val="1F497D" w:themeColor="text2"/>
          <w:sz w:val="32"/>
          <w:szCs w:val="32"/>
        </w:rPr>
      </w:pPr>
    </w:p>
    <w:p w:rsidR="00516CEF" w:rsidRPr="008804BE" w:rsidRDefault="00516CEF" w:rsidP="00516CEF">
      <w:pPr>
        <w:pStyle w:val="Prrafodelista"/>
        <w:spacing w:after="0" w:line="240" w:lineRule="atLeast"/>
        <w:ind w:left="284" w:right="-51" w:hanging="142"/>
        <w:jc w:val="both"/>
        <w:rPr>
          <w:rFonts w:cs="Calibri"/>
          <w:color w:val="1F497D" w:themeColor="text2"/>
          <w:sz w:val="32"/>
          <w:szCs w:val="32"/>
        </w:rPr>
      </w:pPr>
      <w:r w:rsidRPr="008804BE">
        <w:rPr>
          <w:rFonts w:cs="Calibri"/>
          <w:bCs/>
          <w:color w:val="1F497D" w:themeColor="text2"/>
          <w:sz w:val="32"/>
          <w:szCs w:val="32"/>
        </w:rPr>
        <w:t>-</w:t>
      </w:r>
      <w:r w:rsidRPr="008804BE">
        <w:rPr>
          <w:rFonts w:cs="Calibri"/>
          <w:b/>
          <w:bCs/>
          <w:color w:val="1F497D" w:themeColor="text2"/>
          <w:sz w:val="32"/>
          <w:szCs w:val="32"/>
        </w:rPr>
        <w:t>Francisco,</w:t>
      </w:r>
      <w:r w:rsidRPr="008804BE">
        <w:rPr>
          <w:rFonts w:cs="Calibri"/>
          <w:bCs/>
          <w:color w:val="1F497D" w:themeColor="text2"/>
          <w:sz w:val="32"/>
          <w:szCs w:val="32"/>
        </w:rPr>
        <w:t xml:space="preserve"> na súa carta sobre a santidade dinos: “A</w:t>
      </w:r>
      <w:r w:rsidRPr="008804BE">
        <w:rPr>
          <w:rFonts w:cs="Calibri"/>
          <w:color w:val="1F497D" w:themeColor="text2"/>
          <w:sz w:val="32"/>
          <w:szCs w:val="32"/>
        </w:rPr>
        <w:t>s benaventuranzas son</w:t>
      </w:r>
      <w:r w:rsidRPr="008804BE">
        <w:rPr>
          <w:rFonts w:cs="Calibri"/>
          <w:bCs/>
          <w:color w:val="1F497D" w:themeColor="text2"/>
          <w:sz w:val="32"/>
          <w:szCs w:val="32"/>
        </w:rPr>
        <w:t xml:space="preserve"> o </w:t>
      </w:r>
      <w:r w:rsidRPr="008804BE">
        <w:rPr>
          <w:rFonts w:cs="Calibri"/>
          <w:b/>
          <w:bCs/>
          <w:color w:val="1F497D" w:themeColor="text2"/>
          <w:sz w:val="32"/>
          <w:szCs w:val="32"/>
        </w:rPr>
        <w:t>DNI  do cristián</w:t>
      </w:r>
      <w:r w:rsidRPr="008804BE">
        <w:rPr>
          <w:rFonts w:cs="Calibri"/>
          <w:bCs/>
          <w:color w:val="1F497D" w:themeColor="text2"/>
          <w:sz w:val="32"/>
          <w:szCs w:val="32"/>
        </w:rPr>
        <w:t>” (GE 63). “</w:t>
      </w:r>
      <w:r w:rsidRPr="008804BE">
        <w:rPr>
          <w:rFonts w:cs="Calibri"/>
          <w:b/>
          <w:color w:val="1F497D" w:themeColor="text2"/>
          <w:sz w:val="32"/>
          <w:szCs w:val="32"/>
        </w:rPr>
        <w:t>To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dos es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ta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mos cha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ma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dos a ser san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tos vi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vin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do con amor e ofre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cen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do o pro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pio tes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te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mu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ño nas ocu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pa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ció</w:t>
      </w:r>
      <w:r w:rsidRPr="008804BE">
        <w:rPr>
          <w:rFonts w:cs="Calibri"/>
          <w:b/>
          <w:color w:val="1F497D" w:themeColor="text2"/>
          <w:sz w:val="32"/>
          <w:szCs w:val="32"/>
        </w:rPr>
        <w:softHyphen/>
        <w:t>ns de cada día</w:t>
      </w:r>
      <w:r w:rsidRPr="008804BE">
        <w:rPr>
          <w:rFonts w:cs="Calibri"/>
          <w:color w:val="1F497D" w:themeColor="text2"/>
          <w:sz w:val="32"/>
          <w:szCs w:val="32"/>
        </w:rPr>
        <w:t>, alí on</w:t>
      </w:r>
      <w:r w:rsidRPr="008804BE">
        <w:rPr>
          <w:rFonts w:cs="Calibri"/>
          <w:color w:val="1F497D" w:themeColor="text2"/>
          <w:sz w:val="32"/>
          <w:szCs w:val="32"/>
        </w:rPr>
        <w:softHyphen/>
        <w:t>de cada un se en</w:t>
      </w:r>
      <w:r w:rsidRPr="008804BE">
        <w:rPr>
          <w:rFonts w:cs="Calibri"/>
          <w:color w:val="1F497D" w:themeColor="text2"/>
          <w:sz w:val="32"/>
          <w:szCs w:val="32"/>
        </w:rPr>
        <w:softHyphen/>
        <w:t>con</w:t>
      </w:r>
      <w:r w:rsidRPr="008804BE">
        <w:rPr>
          <w:rFonts w:cs="Calibri"/>
          <w:color w:val="1F497D" w:themeColor="text2"/>
          <w:sz w:val="32"/>
          <w:szCs w:val="32"/>
        </w:rPr>
        <w:softHyphen/>
        <w:t>tra” (GE 14). E fálanos dos “santos da porta do lado” (GE 7).</w:t>
      </w:r>
    </w:p>
    <w:p w:rsidR="00516CEF" w:rsidRPr="008804BE" w:rsidRDefault="00516CEF" w:rsidP="00516CEF">
      <w:pPr>
        <w:pStyle w:val="Prrafodelista"/>
        <w:spacing w:after="0" w:line="240" w:lineRule="atLeast"/>
        <w:ind w:left="284" w:right="-51" w:hanging="142"/>
        <w:jc w:val="both"/>
        <w:rPr>
          <w:rFonts w:cs="Calibri"/>
          <w:color w:val="1F497D" w:themeColor="text2"/>
          <w:sz w:val="32"/>
          <w:szCs w:val="32"/>
        </w:rPr>
      </w:pPr>
    </w:p>
    <w:p w:rsidR="00516CEF" w:rsidRDefault="00516CEF" w:rsidP="00516CEF">
      <w:pPr>
        <w:spacing w:line="240" w:lineRule="atLeast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  <w:r w:rsidRPr="008804BE">
        <w:rPr>
          <w:rFonts w:ascii="Arial Narrow" w:hAnsi="Arial Narrow" w:cs="Calibri"/>
          <w:b/>
          <w:bCs/>
          <w:i/>
          <w:color w:val="1F497D"/>
          <w:sz w:val="32"/>
          <w:szCs w:val="32"/>
        </w:rPr>
        <w:t xml:space="preserve">Como ha de vivir un santo hoxe? Hai persoas cerca de ti así? </w:t>
      </w:r>
    </w:p>
    <w:p w:rsidR="008B55CD" w:rsidRPr="008804BE" w:rsidRDefault="008B55CD" w:rsidP="00516CEF">
      <w:pPr>
        <w:spacing w:line="240" w:lineRule="atLeast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516CEF" w:rsidRPr="008804BE" w:rsidRDefault="00516CEF" w:rsidP="00516CEF">
      <w:pPr>
        <w:spacing w:line="240" w:lineRule="atLeast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516CEF" w:rsidRDefault="00516CEF" w:rsidP="00516CEF">
      <w:pPr>
        <w:pStyle w:val="Prrafodelista"/>
        <w:numPr>
          <w:ilvl w:val="0"/>
          <w:numId w:val="1"/>
        </w:numPr>
        <w:spacing w:after="0" w:line="240" w:lineRule="atLeast"/>
        <w:ind w:left="426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8804BE">
        <w:rPr>
          <w:rFonts w:ascii="Lucida Sans" w:hAnsi="Lucida Sans"/>
          <w:b/>
          <w:color w:val="00B050"/>
          <w:sz w:val="32"/>
          <w:szCs w:val="32"/>
        </w:rPr>
        <w:t>ACTUAR: Enche de luz e alegría a terra</w:t>
      </w:r>
    </w:p>
    <w:p w:rsidR="008B55CD" w:rsidRPr="008804BE" w:rsidRDefault="008B55CD" w:rsidP="008B55CD">
      <w:pPr>
        <w:pStyle w:val="Prrafodelista"/>
        <w:spacing w:after="0" w:line="240" w:lineRule="atLeast"/>
        <w:ind w:left="426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516CEF" w:rsidRPr="008804BE" w:rsidRDefault="00516CEF" w:rsidP="00516CEF">
      <w:pPr>
        <w:spacing w:line="240" w:lineRule="atLeast"/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8804B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-Tratade de ser santos, enchendo</w:t>
      </w:r>
      <w:r w:rsidRPr="008804BE">
        <w:rPr>
          <w:rFonts w:ascii="Calibri" w:hAnsi="Calibri"/>
          <w:bCs/>
          <w:color w:val="1F497D"/>
          <w:sz w:val="32"/>
          <w:szCs w:val="32"/>
        </w:rPr>
        <w:t xml:space="preserve"> de alegría e luz (ver globos da portada) a familia, o colexio… Pensade en alguén que o pasa mal na pandemia.</w:t>
      </w:r>
    </w:p>
    <w:p w:rsidR="00516CEF" w:rsidRPr="008804BE" w:rsidRDefault="00516CEF" w:rsidP="00516CEF">
      <w:pPr>
        <w:spacing w:line="240" w:lineRule="atLeast"/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8804BE">
        <w:rPr>
          <w:rFonts w:ascii="Calibri" w:hAnsi="Calibri"/>
          <w:bCs/>
          <w:color w:val="1F497D"/>
          <w:sz w:val="32"/>
          <w:szCs w:val="32"/>
        </w:rPr>
        <w:t>-Sé agradecido coas persoas que son para ti axuda, exemplo…</w:t>
      </w:r>
    </w:p>
    <w:p w:rsidR="008B55CD" w:rsidRDefault="00516CEF" w:rsidP="00516CEF">
      <w:pPr>
        <w:pStyle w:val="NormalWeb"/>
        <w:shd w:val="clear" w:color="auto" w:fill="FFFFFF"/>
        <w:spacing w:before="0" w:beforeAutospacing="0" w:after="0" w:afterAutospacing="0" w:line="240" w:lineRule="atLeast"/>
        <w:ind w:firstLine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8804B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-Facemos un cartel: “Santo é o amigo de Deus que enche de alegría e luz a terra”.         </w:t>
      </w:r>
    </w:p>
    <w:p w:rsidR="00516CEF" w:rsidRPr="008804BE" w:rsidRDefault="00516CEF" w:rsidP="00516CEF">
      <w:pPr>
        <w:pStyle w:val="NormalWeb"/>
        <w:shd w:val="clear" w:color="auto" w:fill="FFFFFF"/>
        <w:spacing w:before="0" w:beforeAutospacing="0" w:after="0" w:afterAutospacing="0" w:line="240" w:lineRule="atLeast"/>
        <w:ind w:firstLine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8804B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                                   </w:t>
      </w:r>
    </w:p>
    <w:p w:rsidR="00516CEF" w:rsidRPr="008804BE" w:rsidRDefault="00516CEF" w:rsidP="00516CEF">
      <w:pPr>
        <w:pStyle w:val="NormalWeb"/>
        <w:shd w:val="clear" w:color="auto" w:fill="FFFFFF"/>
        <w:spacing w:before="0" w:beforeAutospacing="0" w:after="0" w:afterAutospacing="0" w:line="240" w:lineRule="atLeast"/>
        <w:ind w:firstLine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8804B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                                     </w:t>
      </w:r>
      <w:r w:rsidRPr="008804BE">
        <w:rPr>
          <w:rFonts w:ascii="Arial Narrow" w:hAnsi="Arial Narrow"/>
          <w:b/>
          <w:bCs/>
          <w:i/>
          <w:color w:val="1F497D"/>
          <w:sz w:val="32"/>
          <w:szCs w:val="32"/>
        </w:rPr>
        <w:t>En que poderías mellorar?</w:t>
      </w:r>
      <w:r w:rsidRPr="008804BE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8804BE">
        <w:rPr>
          <w:rFonts w:ascii="Arial Narrow" w:hAnsi="Arial Narrow"/>
          <w:b/>
          <w:bCs/>
          <w:i/>
          <w:color w:val="1F497D"/>
          <w:sz w:val="32"/>
          <w:szCs w:val="32"/>
        </w:rPr>
        <w:t>Que ides facer?</w:t>
      </w:r>
      <w:r w:rsidRPr="008804B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                 </w:t>
      </w:r>
    </w:p>
    <w:p w:rsidR="00E10A3C" w:rsidRPr="008804BE" w:rsidRDefault="00E10A3C" w:rsidP="00E10A3C">
      <w:pPr>
        <w:pStyle w:val="Style1"/>
        <w:spacing w:line="200" w:lineRule="atLeast"/>
        <w:ind w:left="850" w:right="170" w:hanging="142"/>
        <w:jc w:val="both"/>
        <w:rPr>
          <w:rFonts w:ascii="Arial Narrow" w:hAnsi="Arial Narrow" w:cstheme="minorHAnsi"/>
          <w:b/>
          <w:bCs/>
          <w:i/>
          <w:color w:val="1F497D"/>
          <w:sz w:val="32"/>
          <w:szCs w:val="32"/>
          <w:lang w:val="gl-ES"/>
        </w:rPr>
      </w:pPr>
    </w:p>
    <w:p w:rsidR="005D3D85" w:rsidRPr="008804BE" w:rsidRDefault="005D3D85">
      <w:pPr>
        <w:spacing w:after="200" w:line="276" w:lineRule="auto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D3D85" w:rsidRDefault="005D3D85" w:rsidP="005D3D8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0" w:hanging="284"/>
        <w:jc w:val="both"/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</w:pPr>
      <w:r w:rsidRPr="008804BE">
        <w:rPr>
          <w:rFonts w:asciiTheme="minorHAnsi" w:hAnsiTheme="minorHAnsi" w:cstheme="minorHAnsi"/>
          <w:b/>
          <w:bCs/>
          <w:iCs/>
          <w:snapToGrid w:val="0"/>
          <w:color w:val="00B050"/>
          <w:sz w:val="32"/>
          <w:szCs w:val="32"/>
        </w:rPr>
        <w:lastRenderedPageBreak/>
        <w:t>APOCALIPS</w:t>
      </w:r>
      <w:r w:rsidR="008804BE" w:rsidRPr="008804BE">
        <w:rPr>
          <w:rFonts w:asciiTheme="minorHAnsi" w:hAnsiTheme="minorHAnsi" w:cstheme="minorHAnsi"/>
          <w:b/>
          <w:bCs/>
          <w:iCs/>
          <w:snapToGrid w:val="0"/>
          <w:color w:val="00B050"/>
          <w:sz w:val="32"/>
          <w:szCs w:val="32"/>
        </w:rPr>
        <w:t>E</w:t>
      </w:r>
      <w:r w:rsidRPr="008804BE">
        <w:rPr>
          <w:rFonts w:asciiTheme="minorHAnsi" w:hAnsiTheme="minorHAnsi" w:cstheme="minorHAnsi"/>
          <w:b/>
          <w:bCs/>
          <w:iCs/>
          <w:snapToGrid w:val="0"/>
          <w:color w:val="00B050"/>
          <w:sz w:val="32"/>
          <w:szCs w:val="32"/>
        </w:rPr>
        <w:t xml:space="preserve"> 7,2-4.9-14: </w:t>
      </w:r>
      <w:r w:rsidRPr="008804BE"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  <w:t>Vi</w:t>
      </w:r>
      <w:r w:rsidR="008B55CD"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  <w:t>n</w:t>
      </w:r>
      <w:r w:rsidRPr="008804BE"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  <w:t xml:space="preserve"> un</w:t>
      </w:r>
      <w:r w:rsidR="008B55CD"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  <w:t>h</w:t>
      </w:r>
      <w:r w:rsidRPr="008804BE"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  <w:t>a mu</w:t>
      </w:r>
      <w:r w:rsidR="008B55CD"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  <w:t>ltitude</w:t>
      </w:r>
      <w:r w:rsidR="000967C0" w:rsidRPr="008804BE"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  <w:t xml:space="preserve"> inmensa,  de toda nación.</w:t>
      </w:r>
    </w:p>
    <w:p w:rsidR="008B55CD" w:rsidRPr="008804BE" w:rsidRDefault="008B55CD" w:rsidP="005D3D8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0" w:hanging="284"/>
        <w:jc w:val="both"/>
        <w:rPr>
          <w:rFonts w:asciiTheme="minorHAnsi" w:hAnsiTheme="minorHAnsi" w:cstheme="minorHAnsi"/>
          <w:bCs/>
          <w:i/>
          <w:iCs/>
          <w:snapToGrid w:val="0"/>
          <w:color w:val="00B050"/>
          <w:sz w:val="32"/>
          <w:szCs w:val="32"/>
        </w:rPr>
      </w:pPr>
    </w:p>
    <w:p w:rsidR="008804BE" w:rsidRPr="008804BE" w:rsidRDefault="008804BE" w:rsidP="008804BE">
      <w:pPr>
        <w:pStyle w:val="Sangradetextonormal"/>
        <w:spacing w:after="0"/>
        <w:ind w:left="142" w:right="55" w:firstLine="229"/>
        <w:jc w:val="both"/>
        <w:rPr>
          <w:rFonts w:ascii="Calibri" w:hAnsi="Calibri"/>
          <w:i/>
          <w:sz w:val="32"/>
          <w:szCs w:val="32"/>
        </w:rPr>
      </w:pPr>
      <w:r w:rsidRPr="008804BE">
        <w:rPr>
          <w:rFonts w:ascii="Calibri" w:hAnsi="Calibri"/>
          <w:sz w:val="32"/>
          <w:szCs w:val="32"/>
        </w:rPr>
        <w:t xml:space="preserve">Eu, Xoán, vin outro anxo que subía do oriente levando o selo do Deus vivo. Gritou con voz potente aos catro anxos encargados de danar á terra e ao mar, dicíndolles: </w:t>
      </w:r>
      <w:r w:rsidRPr="008804BE">
        <w:rPr>
          <w:rFonts w:ascii="Calibri" w:hAnsi="Calibri"/>
          <w:i/>
          <w:sz w:val="32"/>
          <w:szCs w:val="32"/>
        </w:rPr>
        <w:t>«Non danedes á terra nin ao mar nin ás árbores ata que selemos na fronte aos servos do noso Deus».</w:t>
      </w:r>
      <w:r w:rsidRPr="008804BE">
        <w:rPr>
          <w:rFonts w:ascii="Calibri" w:hAnsi="Calibri"/>
          <w:sz w:val="32"/>
          <w:szCs w:val="32"/>
        </w:rPr>
        <w:t xml:space="preserve"> Oín tamén o número dos marcados, </w:t>
      </w:r>
      <w:r w:rsidRPr="008804BE">
        <w:rPr>
          <w:rFonts w:ascii="Calibri" w:hAnsi="Calibri"/>
          <w:b/>
          <w:sz w:val="32"/>
          <w:szCs w:val="32"/>
        </w:rPr>
        <w:t>cento corenta e catro mil</w:t>
      </w:r>
      <w:r w:rsidRPr="008804BE">
        <w:rPr>
          <w:rFonts w:ascii="Calibri" w:hAnsi="Calibri"/>
          <w:sz w:val="32"/>
          <w:szCs w:val="32"/>
        </w:rPr>
        <w:t xml:space="preserve">, de todas as tribos de Israel. Logo disto, vin </w:t>
      </w:r>
      <w:r w:rsidRPr="008804BE">
        <w:rPr>
          <w:rFonts w:ascii="Calibri" w:hAnsi="Calibri"/>
          <w:b/>
          <w:sz w:val="32"/>
          <w:szCs w:val="32"/>
        </w:rPr>
        <w:t>una multitude inmensa</w:t>
      </w:r>
      <w:r w:rsidRPr="008804BE">
        <w:rPr>
          <w:rFonts w:ascii="Calibri" w:hAnsi="Calibri"/>
          <w:sz w:val="32"/>
          <w:szCs w:val="32"/>
        </w:rPr>
        <w:t xml:space="preserve">, que ninguén podería contar, de todas as nacións, razas, pobos e linguas, de pé diante do trono e do Cordeiro, vestidos con vestiduras brancas e con palmas nas súas mans. E gritaban con voz potente: </w:t>
      </w:r>
      <w:r w:rsidRPr="008804BE">
        <w:rPr>
          <w:rFonts w:ascii="Calibri" w:hAnsi="Calibri"/>
          <w:i/>
          <w:sz w:val="32"/>
          <w:szCs w:val="32"/>
        </w:rPr>
        <w:t>“A vitoria é do noso Deus, que está sentado no trono, e do Cordeiro!”</w:t>
      </w:r>
    </w:p>
    <w:p w:rsidR="008804BE" w:rsidRPr="008804BE" w:rsidRDefault="008804BE" w:rsidP="008804BE">
      <w:pPr>
        <w:pStyle w:val="Sangradetextonormal"/>
        <w:spacing w:after="0"/>
        <w:ind w:left="142" w:right="55" w:firstLine="229"/>
        <w:jc w:val="both"/>
        <w:rPr>
          <w:rFonts w:ascii="Calibri" w:hAnsi="Calibri"/>
          <w:sz w:val="32"/>
          <w:szCs w:val="32"/>
        </w:rPr>
      </w:pPr>
      <w:r w:rsidRPr="008804BE">
        <w:rPr>
          <w:rFonts w:ascii="Calibri" w:hAnsi="Calibri"/>
          <w:sz w:val="32"/>
          <w:szCs w:val="32"/>
        </w:rPr>
        <w:t xml:space="preserve">E todos os anxos que estaban de pé ao redor do trono e dos anciáns e dos catro viventes caeron rostro a terra ante o trono, e adoraron a Deus, dicindo: </w:t>
      </w:r>
      <w:r w:rsidRPr="008804BE">
        <w:rPr>
          <w:rFonts w:ascii="Calibri" w:hAnsi="Calibri"/>
          <w:i/>
          <w:sz w:val="32"/>
          <w:szCs w:val="32"/>
        </w:rPr>
        <w:t>“Amén. A loanza e a gloria e a sabedoría e a acción de grazas e o honor e o poder e a forza son do noso Deus, polos séculos dos séculos. Amén”.</w:t>
      </w:r>
    </w:p>
    <w:p w:rsidR="008804BE" w:rsidRPr="008804BE" w:rsidRDefault="008804BE" w:rsidP="008804BE">
      <w:pPr>
        <w:pStyle w:val="Sangradetextonormal"/>
        <w:spacing w:after="0"/>
        <w:ind w:left="142" w:right="55" w:firstLine="229"/>
        <w:jc w:val="center"/>
        <w:rPr>
          <w:rFonts w:ascii="Calibri" w:hAnsi="Calibri"/>
          <w:sz w:val="32"/>
          <w:szCs w:val="32"/>
        </w:rPr>
      </w:pPr>
      <w:r w:rsidRPr="008804BE">
        <w:rPr>
          <w:rFonts w:ascii="Calibri" w:hAnsi="Calibri"/>
          <w:sz w:val="32"/>
          <w:szCs w:val="32"/>
        </w:rPr>
        <w:t xml:space="preserve">E un dos anciáns díxome: “Estes que están vestidos con vestiduras brancas quen son e de onde viñeron?”. Eu respondinlle: </w:t>
      </w:r>
      <w:r w:rsidRPr="008804BE">
        <w:rPr>
          <w:rFonts w:ascii="Calibri" w:hAnsi="Calibri"/>
          <w:i/>
          <w:sz w:val="32"/>
          <w:szCs w:val="32"/>
        </w:rPr>
        <w:t>“Meu Señor, ti saberalo?</w:t>
      </w:r>
      <w:r w:rsidRPr="008804BE">
        <w:rPr>
          <w:rFonts w:ascii="Calibri" w:hAnsi="Calibri"/>
          <w:sz w:val="32"/>
          <w:szCs w:val="32"/>
        </w:rPr>
        <w:t xml:space="preserve"> El respondeume. </w:t>
      </w:r>
      <w:r w:rsidRPr="008804BE">
        <w:rPr>
          <w:rFonts w:ascii="Calibri" w:hAnsi="Calibri"/>
          <w:i/>
          <w:sz w:val="32"/>
          <w:szCs w:val="32"/>
        </w:rPr>
        <w:t>“Estes son os que veñen da gran tribulación: lavaron e branqueado os seus vestiduras no sangue do Cordeiro”.</w:t>
      </w:r>
      <w:r w:rsidRPr="008804BE">
        <w:rPr>
          <w:rFonts w:ascii="Calibri" w:hAnsi="Calibri"/>
          <w:sz w:val="32"/>
          <w:szCs w:val="32"/>
        </w:rPr>
        <w:t xml:space="preserve"> Palabra do Señor.</w:t>
      </w:r>
    </w:p>
    <w:p w:rsidR="008804BE" w:rsidRPr="008804BE" w:rsidRDefault="008804BE" w:rsidP="008804BE">
      <w:pPr>
        <w:pStyle w:val="Sangradetextonormal"/>
        <w:spacing w:after="0"/>
        <w:ind w:left="142" w:right="55" w:firstLine="229"/>
        <w:jc w:val="center"/>
        <w:rPr>
          <w:rFonts w:ascii="Calibri" w:hAnsi="Calibri"/>
          <w:i/>
          <w:snapToGrid w:val="0"/>
          <w:sz w:val="32"/>
          <w:szCs w:val="32"/>
        </w:rPr>
      </w:pPr>
    </w:p>
    <w:p w:rsidR="008804BE" w:rsidRDefault="008804BE" w:rsidP="008804B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</w:pPr>
      <w:r w:rsidRPr="008804BE">
        <w:rPr>
          <w:rFonts w:asciiTheme="minorHAnsi" w:hAnsiTheme="minorHAnsi" w:cstheme="minorHAnsi"/>
          <w:b/>
          <w:snapToGrid w:val="0"/>
          <w:color w:val="00B050"/>
          <w:sz w:val="32"/>
          <w:szCs w:val="32"/>
        </w:rPr>
        <w:t xml:space="preserve">SALMO 23  R/  </w:t>
      </w:r>
      <w:r w:rsidRPr="008804BE"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  <w:t>Esta é a xeración que busca o teu rostro, Señor.</w:t>
      </w:r>
    </w:p>
    <w:p w:rsidR="008B55CD" w:rsidRPr="008804BE" w:rsidRDefault="008B55CD" w:rsidP="008804B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 w:cstheme="minorHAnsi"/>
          <w:b/>
          <w:bCs/>
          <w:snapToGrid w:val="0"/>
          <w:sz w:val="32"/>
          <w:szCs w:val="32"/>
        </w:rPr>
      </w:pPr>
    </w:p>
    <w:p w:rsid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bCs/>
          <w:i/>
          <w:snapToGrid w:val="0"/>
          <w:color w:val="00B050"/>
          <w:sz w:val="32"/>
          <w:szCs w:val="32"/>
        </w:rPr>
      </w:pPr>
      <w:r w:rsidRPr="008804BE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 xml:space="preserve">I XOÁN 3,1-3: </w:t>
      </w:r>
      <w:r w:rsidRPr="008804BE">
        <w:rPr>
          <w:rFonts w:asciiTheme="minorHAnsi" w:hAnsiTheme="minorHAnsi" w:cstheme="minorHAnsi"/>
          <w:bCs/>
          <w:i/>
          <w:snapToGrid w:val="0"/>
          <w:color w:val="00B050"/>
          <w:sz w:val="32"/>
          <w:szCs w:val="32"/>
        </w:rPr>
        <w:t>Veremos a Deus tal cal é.</w:t>
      </w:r>
    </w:p>
    <w:p w:rsidR="008B55CD" w:rsidRPr="008804BE" w:rsidRDefault="008B55CD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</w:pPr>
    </w:p>
    <w:p w:rsidR="008804BE" w:rsidRP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 w:firstLine="142"/>
        <w:jc w:val="both"/>
        <w:rPr>
          <w:rFonts w:ascii="Calibri" w:hAnsi="Calibri"/>
          <w:snapToGrid w:val="0"/>
          <w:sz w:val="32"/>
          <w:szCs w:val="32"/>
        </w:rPr>
      </w:pPr>
      <w:r w:rsidRPr="008804BE">
        <w:rPr>
          <w:rFonts w:asciiTheme="minorHAnsi" w:hAnsiTheme="minorHAnsi" w:cstheme="minorHAnsi"/>
          <w:bCs/>
          <w:color w:val="000000" w:themeColor="text1"/>
          <w:sz w:val="32"/>
          <w:szCs w:val="32"/>
        </w:rPr>
        <w:t xml:space="preserve"> Queridos </w:t>
      </w:r>
      <w:r w:rsidRPr="008804BE">
        <w:rPr>
          <w:rFonts w:ascii="Calibri" w:hAnsi="Calibri"/>
          <w:snapToGrid w:val="0"/>
          <w:sz w:val="32"/>
          <w:szCs w:val="32"/>
        </w:rPr>
        <w:t xml:space="preserve">irmáns. Mirade que amor nos tivo o Pai para </w:t>
      </w:r>
      <w:r w:rsidRPr="008804BE">
        <w:rPr>
          <w:rFonts w:ascii="Calibri" w:hAnsi="Calibri"/>
          <w:b/>
          <w:snapToGrid w:val="0"/>
          <w:sz w:val="32"/>
          <w:szCs w:val="32"/>
        </w:rPr>
        <w:t>chamarnos fillos de Deus,</w:t>
      </w:r>
      <w:r w:rsidRPr="008804BE">
        <w:rPr>
          <w:rFonts w:ascii="Calibri" w:hAnsi="Calibri"/>
          <w:snapToGrid w:val="0"/>
          <w:sz w:val="32"/>
          <w:szCs w:val="32"/>
        </w:rPr>
        <w:t xml:space="preserve"> pois o somos! O mundo non nos coñece porque non o coñeceu a el. </w:t>
      </w:r>
      <w:r w:rsidRPr="008804BE">
        <w:rPr>
          <w:rFonts w:ascii="Calibri" w:hAnsi="Calibri"/>
          <w:i/>
          <w:snapToGrid w:val="0"/>
          <w:sz w:val="32"/>
          <w:szCs w:val="32"/>
        </w:rPr>
        <w:t xml:space="preserve">Queridos, </w:t>
      </w:r>
      <w:r w:rsidRPr="008804BE">
        <w:rPr>
          <w:rFonts w:ascii="Calibri" w:hAnsi="Calibri"/>
          <w:b/>
          <w:i/>
          <w:snapToGrid w:val="0"/>
          <w:sz w:val="32"/>
          <w:szCs w:val="32"/>
        </w:rPr>
        <w:t>agora somos fillos de Deus e aínda non se manifestou</w:t>
      </w:r>
      <w:r w:rsidRPr="008804BE">
        <w:rPr>
          <w:rFonts w:ascii="Calibri" w:hAnsi="Calibri"/>
          <w:snapToGrid w:val="0"/>
          <w:sz w:val="32"/>
          <w:szCs w:val="32"/>
        </w:rPr>
        <w:t xml:space="preserve"> o que seremos. Sabemos que, cando se manifeste, seremos semellantes a el, porque o </w:t>
      </w:r>
      <w:r w:rsidRPr="008804BE">
        <w:rPr>
          <w:rFonts w:ascii="Calibri" w:hAnsi="Calibri"/>
          <w:snapToGrid w:val="0"/>
          <w:sz w:val="32"/>
          <w:szCs w:val="32"/>
        </w:rPr>
        <w:lastRenderedPageBreak/>
        <w:t xml:space="preserve">veremos tal cal é. Todo o que ten esta esperanza nel se purifica a si mesmo, como el é puro. Palabra do Señor. </w:t>
      </w:r>
    </w:p>
    <w:p w:rsidR="008804BE" w:rsidRP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 w:firstLine="142"/>
        <w:jc w:val="both"/>
        <w:rPr>
          <w:rFonts w:ascii="Calibri" w:hAnsi="Calibri"/>
          <w:snapToGrid w:val="0"/>
          <w:sz w:val="32"/>
          <w:szCs w:val="32"/>
        </w:rPr>
      </w:pPr>
    </w:p>
    <w:p w:rsidR="008804BE" w:rsidRP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 w:firstLine="142"/>
        <w:jc w:val="both"/>
        <w:rPr>
          <w:rFonts w:ascii="Calibri" w:hAnsi="Calibri"/>
          <w:snapToGrid w:val="0"/>
          <w:sz w:val="32"/>
          <w:szCs w:val="32"/>
        </w:rPr>
      </w:pPr>
    </w:p>
    <w:p w:rsidR="008804BE" w:rsidRP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</w:pPr>
    </w:p>
    <w:p w:rsidR="008804BE" w:rsidRP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i/>
          <w:iCs/>
          <w:color w:val="00B050"/>
          <w:sz w:val="32"/>
          <w:szCs w:val="32"/>
        </w:rPr>
      </w:pPr>
      <w:r w:rsidRPr="008804BE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 xml:space="preserve">MATEO 5,1-12 a: </w:t>
      </w:r>
      <w:r w:rsidRPr="008804BE">
        <w:rPr>
          <w:rFonts w:asciiTheme="minorHAnsi" w:hAnsiTheme="minorHAnsi" w:cstheme="minorHAnsi"/>
          <w:i/>
          <w:iCs/>
          <w:color w:val="00B050"/>
          <w:sz w:val="32"/>
          <w:szCs w:val="32"/>
        </w:rPr>
        <w:t>Alegrádevos e rebrincade, porque  a recompensa será  grande no  ceo.</w:t>
      </w:r>
    </w:p>
    <w:p w:rsidR="008804BE" w:rsidRP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8804BE" w:rsidRPr="008804BE" w:rsidTr="008804BE">
        <w:tc>
          <w:tcPr>
            <w:tcW w:w="8644" w:type="dxa"/>
          </w:tcPr>
          <w:p w:rsidR="008804BE" w:rsidRPr="008804BE" w:rsidRDefault="008804BE" w:rsidP="008804BE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</w:pPr>
            <w:r w:rsidRPr="008804BE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32"/>
                <w:szCs w:val="32"/>
                <w:lang w:eastAsia="en-US"/>
              </w:rPr>
              <w:t xml:space="preserve">Narrador: 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>Naquel tempo ao ver Xesús a multitude, subiu ao monte, sentouse, e achegáronse os seus discípulos; e abrindo a súa boca, ensináballes dicíndolles:</w:t>
            </w:r>
          </w:p>
          <w:p w:rsidR="008804BE" w:rsidRPr="008804BE" w:rsidRDefault="008804BE" w:rsidP="008804BE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</w:pPr>
            <w:r w:rsidRPr="008804BE">
              <w:rPr>
                <w:rFonts w:asciiTheme="minorHAnsi" w:eastAsia="Calibri" w:hAnsiTheme="minorHAnsi" w:cstheme="minorHAnsi"/>
                <w:bCs/>
                <w:color w:val="000000" w:themeColor="text1"/>
                <w:sz w:val="32"/>
                <w:szCs w:val="32"/>
                <w:lang w:eastAsia="en-US"/>
              </w:rPr>
              <w:t>X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>esús: - “Benaventurados os pobres no espírito, porque deles é o Reino dos ceos.</w:t>
            </w:r>
          </w:p>
          <w:p w:rsidR="008804BE" w:rsidRPr="008804BE" w:rsidRDefault="008804BE" w:rsidP="008804BE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</w:pP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 xml:space="preserve">    Benaventurados os mansos, porque eles herdarán a terra.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br/>
              <w:t>Benaventurados os que choran, porque eles serán consolados.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br/>
              <w:t>Benaventurados os que teñen fame e sede da xustiza, porque eles quedarán saciados.</w:t>
            </w:r>
          </w:p>
          <w:p w:rsidR="008804BE" w:rsidRPr="008804BE" w:rsidRDefault="008804BE" w:rsidP="008804BE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</w:pP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 xml:space="preserve">    Benaventurados os misericordiosos, porque eles alcanzarán misericordia.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br/>
              <w:t>Benaventurados os limpos de corazón, porque eles verán a Deus.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br/>
              <w:t>Benaventurados os que traballan pola paz, porque eles serán chamados fillos de Deus.</w:t>
            </w:r>
          </w:p>
          <w:p w:rsidR="008804BE" w:rsidRPr="008804BE" w:rsidRDefault="008804BE" w:rsidP="008804BE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</w:pP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ab/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ab/>
              <w:t>Benaventurados os</w:t>
            </w:r>
            <w:r w:rsidRPr="008804BE">
              <w:rPr>
                <w:sz w:val="32"/>
                <w:szCs w:val="32"/>
              </w:rPr>
              <w:t xml:space="preserve"> 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>perseguidos por causa da xustiza, porque deles é o reino dos ceos.</w:t>
            </w:r>
          </w:p>
          <w:p w:rsidR="008804BE" w:rsidRPr="008804BE" w:rsidRDefault="008804BE" w:rsidP="008804BE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="Comic Sans MS" w:hAnsi="Comic Sans MS"/>
                <w:snapToGrid w:val="0"/>
                <w:sz w:val="18"/>
                <w:szCs w:val="18"/>
              </w:rPr>
            </w:pP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ab/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ab/>
              <w:t xml:space="preserve">Benaventurados vós cando vos insulten e persíganvos e vos calumnien de calquera modo pola miña causa. </w:t>
            </w:r>
            <w:r w:rsidRPr="008804BE">
              <w:rPr>
                <w:rFonts w:asciiTheme="minorHAnsi" w:eastAsia="Calibri" w:hAnsiTheme="minorHAnsi" w:cstheme="minorHAnsi"/>
                <w:b/>
                <w:color w:val="000000" w:themeColor="text1"/>
                <w:sz w:val="32"/>
                <w:szCs w:val="32"/>
                <w:lang w:eastAsia="en-US"/>
              </w:rPr>
              <w:t>Alegrádevos e rebrincade, porque a vosa recompensa será grande no ceo”</w:t>
            </w:r>
            <w:r w:rsidRPr="008804BE">
              <w:rPr>
                <w:rFonts w:asciiTheme="minorHAnsi" w:eastAsia="Calibri" w:hAnsiTheme="minorHAnsi" w:cstheme="minorHAnsi"/>
                <w:color w:val="000000" w:themeColor="text1"/>
                <w:sz w:val="32"/>
                <w:szCs w:val="32"/>
                <w:lang w:eastAsia="en-US"/>
              </w:rPr>
              <w:t xml:space="preserve">. </w:t>
            </w:r>
          </w:p>
          <w:p w:rsidR="008804BE" w:rsidRPr="008804BE" w:rsidRDefault="008804BE" w:rsidP="008804B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0" w:firstLine="142"/>
              <w:jc w:val="both"/>
              <w:rPr>
                <w:rFonts w:ascii="Calibri" w:hAnsi="Calibri"/>
                <w:b/>
                <w:snapToGrid w:val="0"/>
                <w:sz w:val="32"/>
                <w:szCs w:val="32"/>
              </w:rPr>
            </w:pPr>
          </w:p>
          <w:p w:rsidR="008804BE" w:rsidRPr="008804BE" w:rsidRDefault="008804BE" w:rsidP="008804B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0" w:firstLine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8804BE">
              <w:rPr>
                <w:rFonts w:ascii="Calibri" w:hAnsi="Calibri"/>
                <w:b/>
                <w:i/>
                <w:snapToGrid w:val="0"/>
                <w:sz w:val="32"/>
                <w:szCs w:val="32"/>
              </w:rPr>
              <w:t>Palabra do Señor</w:t>
            </w:r>
            <w:r w:rsidRPr="008804BE">
              <w:rPr>
                <w:rFonts w:ascii="Calibri" w:hAnsi="Calibri"/>
                <w:b/>
                <w:snapToGrid w:val="0"/>
                <w:sz w:val="32"/>
                <w:szCs w:val="32"/>
              </w:rPr>
              <w:t>.</w:t>
            </w:r>
          </w:p>
          <w:p w:rsidR="008804BE" w:rsidRPr="008804BE" w:rsidRDefault="008804BE" w:rsidP="008804B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 w:cstheme="minorHAnsi"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8804BE" w:rsidRPr="008804BE" w:rsidRDefault="008804BE" w:rsidP="008804B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i/>
          <w:iCs/>
          <w:color w:val="00B050"/>
          <w:sz w:val="32"/>
          <w:szCs w:val="32"/>
        </w:rPr>
      </w:pPr>
    </w:p>
    <w:p w:rsidR="005D3D85" w:rsidRPr="008804BE" w:rsidRDefault="008804BE" w:rsidP="008804BE">
      <w:pPr>
        <w:pStyle w:val="Prrafodelista"/>
        <w:spacing w:after="0" w:line="240" w:lineRule="atLeast"/>
        <w:ind w:left="2124" w:right="-510" w:firstLine="708"/>
        <w:jc w:val="both"/>
        <w:rPr>
          <w:rFonts w:cs="Calibri"/>
          <w:b/>
          <w:i/>
          <w:iCs/>
          <w:sz w:val="32"/>
          <w:szCs w:val="32"/>
        </w:rPr>
      </w:pPr>
      <w:r w:rsidRPr="008804BE">
        <w:rPr>
          <w:rFonts w:cs="Calibri"/>
          <w:b/>
          <w:i/>
          <w:iCs/>
          <w:sz w:val="32"/>
          <w:szCs w:val="32"/>
        </w:rPr>
        <w:t xml:space="preserve"> </w:t>
      </w:r>
      <w:r w:rsidR="005D3D85" w:rsidRPr="008804BE">
        <w:rPr>
          <w:rFonts w:cs="Calibri"/>
          <w:b/>
          <w:i/>
          <w:iCs/>
          <w:sz w:val="32"/>
          <w:szCs w:val="32"/>
        </w:rPr>
        <w:t>(Narrador -</w:t>
      </w:r>
      <w:r w:rsidRPr="008804BE">
        <w:rPr>
          <w:rFonts w:cs="Calibri"/>
          <w:b/>
          <w:i/>
          <w:iCs/>
          <w:sz w:val="32"/>
          <w:szCs w:val="32"/>
        </w:rPr>
        <w:t>X</w:t>
      </w:r>
      <w:r w:rsidR="005D3D85" w:rsidRPr="008804BE">
        <w:rPr>
          <w:rFonts w:cs="Calibri"/>
          <w:b/>
          <w:i/>
          <w:iCs/>
          <w:sz w:val="32"/>
          <w:szCs w:val="32"/>
        </w:rPr>
        <w:t>esús).</w:t>
      </w:r>
    </w:p>
    <w:p w:rsidR="005D3D85" w:rsidRPr="008804BE" w:rsidRDefault="005D3D85" w:rsidP="005D3D85">
      <w:pPr>
        <w:ind w:left="1077" w:right="567"/>
        <w:jc w:val="both"/>
      </w:pPr>
    </w:p>
    <w:sectPr w:rsidR="005D3D85" w:rsidRPr="008804BE" w:rsidSect="009405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6F00"/>
    <w:multiLevelType w:val="hybridMultilevel"/>
    <w:tmpl w:val="5B14910C"/>
    <w:lvl w:ilvl="0" w:tplc="30DA652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D2C4DB5"/>
    <w:multiLevelType w:val="hybridMultilevel"/>
    <w:tmpl w:val="4C582CE6"/>
    <w:lvl w:ilvl="0" w:tplc="90BC01D2">
      <w:start w:val="1"/>
      <w:numFmt w:val="decimal"/>
      <w:lvlText w:val="%1."/>
      <w:lvlJc w:val="left"/>
      <w:pPr>
        <w:ind w:left="124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7444A2"/>
    <w:rsid w:val="000967C0"/>
    <w:rsid w:val="00516CEF"/>
    <w:rsid w:val="005D3D85"/>
    <w:rsid w:val="006336AC"/>
    <w:rsid w:val="006E4AC9"/>
    <w:rsid w:val="007444A2"/>
    <w:rsid w:val="008804BE"/>
    <w:rsid w:val="008B55CD"/>
    <w:rsid w:val="0094056F"/>
    <w:rsid w:val="00B82EB6"/>
    <w:rsid w:val="00D45E72"/>
    <w:rsid w:val="00E10A3C"/>
    <w:rsid w:val="00ED7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10A3C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E10A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E10A3C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paragraph" w:styleId="Sangradetextonormal">
    <w:name w:val="Body Text Indent"/>
    <w:basedOn w:val="Normal"/>
    <w:link w:val="SangradetextonormalCar"/>
    <w:rsid w:val="005D3D8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5D3D85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880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10A3C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E10A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E10A3C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paragraph" w:styleId="Sangradetextonormal">
    <w:name w:val="Body Text Indent"/>
    <w:basedOn w:val="Normal"/>
    <w:link w:val="SangradetextonormalCar"/>
    <w:rsid w:val="005D3D8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5D3D8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85CB5-AA89-403F-A930-9D23EA7F6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827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2020-10-29T11:22:00Z</cp:lastPrinted>
  <dcterms:created xsi:type="dcterms:W3CDTF">2020-10-29T18:59:00Z</dcterms:created>
  <dcterms:modified xsi:type="dcterms:W3CDTF">2020-10-29T18:59:00Z</dcterms:modified>
</cp:coreProperties>
</file>