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DB3" w:rsidRPr="00EA76A3" w:rsidRDefault="00EF5DB3" w:rsidP="00EF5DB3">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bookmarkStart w:id="0" w:name="_GoBack"/>
      <w:bookmarkEnd w:id="0"/>
      <w:r w:rsidRPr="00EA76A3">
        <w:rPr>
          <w:rFonts w:ascii="Algerian" w:hAnsi="Algerian" w:cs="Calibri"/>
          <w:sz w:val="40"/>
          <w:szCs w:val="40"/>
        </w:rPr>
        <w:t>POSIBLES IDEAS PARA</w:t>
      </w:r>
    </w:p>
    <w:p w:rsidR="00EF5DB3" w:rsidRPr="00EA76A3" w:rsidRDefault="00EF5DB3" w:rsidP="00EF5DB3">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sidRPr="00EA76A3">
        <w:rPr>
          <w:rFonts w:ascii="Algerian" w:hAnsi="Algerian" w:cs="Calibri"/>
          <w:sz w:val="40"/>
          <w:szCs w:val="40"/>
        </w:rPr>
        <w:t>UNA HOMILÍA CON NIÑOS</w:t>
      </w:r>
    </w:p>
    <w:p w:rsidR="00EF5DB3" w:rsidRPr="00EA76A3" w:rsidRDefault="00EF5DB3" w:rsidP="00EF5DB3">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Pr>
          <w:rFonts w:ascii="Algerian" w:hAnsi="Algerian" w:cs="Calibri"/>
          <w:sz w:val="40"/>
          <w:szCs w:val="40"/>
        </w:rPr>
        <w:t>23</w:t>
      </w:r>
      <w:r w:rsidRPr="00EA76A3">
        <w:rPr>
          <w:rFonts w:ascii="Algerian" w:hAnsi="Algerian" w:cs="Calibri"/>
          <w:sz w:val="40"/>
          <w:szCs w:val="40"/>
        </w:rPr>
        <w:t xml:space="preserve"> </w:t>
      </w:r>
      <w:r>
        <w:rPr>
          <w:rFonts w:ascii="Algerian" w:hAnsi="Algerian" w:cs="Calibri"/>
          <w:sz w:val="40"/>
          <w:szCs w:val="40"/>
        </w:rPr>
        <w:t xml:space="preserve">febrero </w:t>
      </w:r>
      <w:r w:rsidRPr="00EA76A3">
        <w:rPr>
          <w:rFonts w:ascii="Algerian" w:hAnsi="Algerian" w:cs="Calibri"/>
          <w:sz w:val="40"/>
          <w:szCs w:val="40"/>
        </w:rPr>
        <w:t>20</w:t>
      </w:r>
      <w:r>
        <w:rPr>
          <w:rFonts w:ascii="Algerian" w:hAnsi="Algerian" w:cs="Calibri"/>
          <w:sz w:val="40"/>
          <w:szCs w:val="40"/>
        </w:rPr>
        <w:t>20</w:t>
      </w:r>
    </w:p>
    <w:p w:rsidR="005A79CF" w:rsidRDefault="005A79CF"/>
    <w:p w:rsidR="00EF5DB3" w:rsidRDefault="00EF5DB3"/>
    <w:p w:rsidR="00EF5DB3" w:rsidRDefault="00EF5DB3" w:rsidP="00EF5DB3">
      <w:pPr>
        <w:tabs>
          <w:tab w:val="left" w:pos="426"/>
        </w:tabs>
        <w:spacing w:line="240" w:lineRule="atLeast"/>
        <w:ind w:left="284" w:hanging="284"/>
        <w:jc w:val="center"/>
        <w:rPr>
          <w:rFonts w:ascii="Comic Sans MS" w:hAnsi="Comic Sans MS"/>
          <w:b/>
          <w:color w:val="00B050"/>
          <w:sz w:val="32"/>
          <w:szCs w:val="32"/>
        </w:rPr>
      </w:pPr>
      <w:r w:rsidRPr="00EF5DB3">
        <w:rPr>
          <w:rFonts w:ascii="Comic Sans MS" w:hAnsi="Comic Sans MS"/>
          <w:b/>
          <w:color w:val="00B050"/>
          <w:sz w:val="32"/>
          <w:szCs w:val="32"/>
        </w:rPr>
        <w:t>El Amor hace al enemigo Amigo.</w:t>
      </w:r>
    </w:p>
    <w:p w:rsidR="00EF5DB3" w:rsidRPr="00EF5DB3" w:rsidRDefault="00EF5DB3" w:rsidP="00EF5DB3">
      <w:pPr>
        <w:tabs>
          <w:tab w:val="left" w:pos="426"/>
        </w:tabs>
        <w:spacing w:line="240" w:lineRule="atLeast"/>
        <w:ind w:left="284" w:hanging="284"/>
        <w:jc w:val="center"/>
        <w:rPr>
          <w:rFonts w:ascii="Comic Sans MS" w:hAnsi="Comic Sans MS"/>
          <w:b/>
          <w:color w:val="00B050"/>
          <w:sz w:val="32"/>
          <w:szCs w:val="32"/>
        </w:rPr>
      </w:pPr>
    </w:p>
    <w:p w:rsidR="00EF5DB3" w:rsidRPr="00EF5DB3" w:rsidRDefault="00EF5DB3" w:rsidP="00EF5DB3">
      <w:pPr>
        <w:pStyle w:val="Prrafodelista"/>
        <w:numPr>
          <w:ilvl w:val="0"/>
          <w:numId w:val="1"/>
        </w:numPr>
        <w:tabs>
          <w:tab w:val="left" w:pos="426"/>
        </w:tabs>
        <w:spacing w:line="240" w:lineRule="atLeast"/>
        <w:jc w:val="both"/>
        <w:rPr>
          <w:rFonts w:ascii="Lucida Sans" w:hAnsi="Lucida Sans"/>
          <w:b/>
          <w:color w:val="00B050"/>
          <w:sz w:val="32"/>
          <w:szCs w:val="32"/>
        </w:rPr>
      </w:pPr>
      <w:r w:rsidRPr="00EF5DB3">
        <w:rPr>
          <w:rFonts w:ascii="Lucida Sans" w:hAnsi="Lucida Sans"/>
          <w:b/>
          <w:color w:val="00B050"/>
          <w:sz w:val="32"/>
          <w:szCs w:val="32"/>
        </w:rPr>
        <w:t>Ver: Tú pégale también.</w:t>
      </w:r>
    </w:p>
    <w:p w:rsidR="00EF5DB3" w:rsidRPr="00EF5DB3" w:rsidRDefault="00EF5DB3" w:rsidP="00EF5DB3">
      <w:pPr>
        <w:pStyle w:val="Prrafodelista"/>
        <w:tabs>
          <w:tab w:val="left" w:pos="426"/>
        </w:tabs>
        <w:spacing w:line="240" w:lineRule="atLeast"/>
        <w:ind w:left="750"/>
        <w:jc w:val="both"/>
        <w:rPr>
          <w:rFonts w:ascii="Lucida Sans" w:hAnsi="Lucida Sans"/>
          <w:b/>
          <w:color w:val="00B050"/>
          <w:sz w:val="16"/>
          <w:szCs w:val="16"/>
        </w:rPr>
      </w:pPr>
    </w:p>
    <w:p w:rsidR="00EF5DB3" w:rsidRDefault="00EF5DB3" w:rsidP="00EF5DB3">
      <w:pPr>
        <w:pStyle w:val="NormalWeb"/>
        <w:spacing w:before="0" w:beforeAutospacing="0" w:after="0" w:afterAutospacing="0" w:line="240" w:lineRule="atLeast"/>
        <w:ind w:left="284" w:right="-47" w:hanging="142"/>
        <w:jc w:val="both"/>
        <w:rPr>
          <w:rFonts w:ascii="Calibri" w:hAnsi="Calibri"/>
          <w:bCs/>
          <w:color w:val="1F497D"/>
          <w:sz w:val="32"/>
          <w:szCs w:val="32"/>
        </w:rPr>
      </w:pPr>
      <w:r w:rsidRPr="00EF5DB3">
        <w:rPr>
          <w:rFonts w:ascii="Calibri" w:hAnsi="Calibri"/>
          <w:bCs/>
          <w:color w:val="1F497D"/>
          <w:sz w:val="32"/>
          <w:szCs w:val="32"/>
        </w:rPr>
        <w:t>-Cuando éramos pequeños, en casa nos decían: “Cuando alguien te pegue, tú pégale también, defiéndete, no te quedes quieto”. ¿Lo habéis escuchado alguna vez? ¿Está bien? Entonces habrá que ir por la vida soportando que nos hagan todas las gracias, que nos tomen por tontos y dejándonos aplastar por los otro</w:t>
      </w:r>
      <w:r>
        <w:rPr>
          <w:rFonts w:ascii="Calibri" w:hAnsi="Calibri"/>
          <w:bCs/>
          <w:color w:val="1F497D"/>
          <w:sz w:val="32"/>
          <w:szCs w:val="32"/>
        </w:rPr>
        <w:t>s?</w:t>
      </w:r>
      <w:r w:rsidRPr="00EF5DB3">
        <w:rPr>
          <w:rFonts w:ascii="Calibri" w:hAnsi="Calibri"/>
          <w:bCs/>
          <w:color w:val="1F497D"/>
          <w:sz w:val="32"/>
          <w:szCs w:val="32"/>
        </w:rPr>
        <w:t xml:space="preserve">                                             </w:t>
      </w:r>
    </w:p>
    <w:p w:rsidR="00EF5DB3" w:rsidRDefault="00EF5DB3" w:rsidP="00EF5DB3">
      <w:pPr>
        <w:pStyle w:val="NormalWeb"/>
        <w:spacing w:before="0" w:beforeAutospacing="0" w:after="0" w:afterAutospacing="0" w:line="240" w:lineRule="atLeast"/>
        <w:ind w:left="284" w:right="-47" w:hanging="142"/>
        <w:jc w:val="right"/>
        <w:rPr>
          <w:rFonts w:ascii="Arial" w:hAnsi="Arial" w:cs="Arial"/>
          <w:b/>
          <w:bCs/>
          <w:i/>
          <w:color w:val="1F497D"/>
          <w:sz w:val="32"/>
          <w:szCs w:val="32"/>
        </w:rPr>
      </w:pPr>
      <w:r w:rsidRPr="00EF5DB3">
        <w:rPr>
          <w:rFonts w:ascii="Calibri" w:hAnsi="Calibri"/>
          <w:bCs/>
          <w:color w:val="1F497D"/>
          <w:sz w:val="32"/>
          <w:szCs w:val="32"/>
        </w:rPr>
        <w:t xml:space="preserve">    </w:t>
      </w:r>
      <w:r w:rsidRPr="00EF5DB3">
        <w:rPr>
          <w:rFonts w:ascii="Arial" w:hAnsi="Arial" w:cs="Arial"/>
          <w:b/>
          <w:bCs/>
          <w:i/>
          <w:color w:val="1F497D"/>
          <w:sz w:val="32"/>
          <w:szCs w:val="32"/>
        </w:rPr>
        <w:t xml:space="preserve">¿Qué debemos </w:t>
      </w:r>
      <w:r>
        <w:rPr>
          <w:rFonts w:ascii="Arial" w:hAnsi="Arial" w:cs="Arial"/>
          <w:b/>
          <w:bCs/>
          <w:i/>
          <w:color w:val="1F497D"/>
          <w:sz w:val="32"/>
          <w:szCs w:val="32"/>
        </w:rPr>
        <w:t xml:space="preserve"> hacer?</w:t>
      </w:r>
    </w:p>
    <w:p w:rsidR="00EF5DB3" w:rsidRPr="00EF5DB3" w:rsidRDefault="00EF5DB3" w:rsidP="00EF5DB3">
      <w:pPr>
        <w:pStyle w:val="NormalWeb"/>
        <w:spacing w:before="0" w:beforeAutospacing="0" w:after="0" w:afterAutospacing="0" w:line="240" w:lineRule="atLeast"/>
        <w:ind w:left="284" w:right="-47" w:hanging="142"/>
        <w:jc w:val="right"/>
        <w:rPr>
          <w:rFonts w:ascii="Arial" w:hAnsi="Arial" w:cs="Arial"/>
          <w:b/>
          <w:bCs/>
          <w:i/>
          <w:color w:val="1F497D"/>
          <w:sz w:val="16"/>
          <w:szCs w:val="16"/>
        </w:rPr>
      </w:pPr>
    </w:p>
    <w:p w:rsidR="00EF5DB3" w:rsidRPr="00EF5DB3" w:rsidRDefault="00EF5DB3" w:rsidP="00EF5DB3">
      <w:pPr>
        <w:pStyle w:val="NormalWeb"/>
        <w:spacing w:before="0" w:beforeAutospacing="0" w:after="0" w:afterAutospacing="0" w:line="240" w:lineRule="atLeast"/>
        <w:ind w:left="284" w:right="-47" w:hanging="142"/>
        <w:jc w:val="both"/>
        <w:rPr>
          <w:rFonts w:ascii="Arial" w:hAnsi="Arial" w:cs="Arial"/>
          <w:b/>
          <w:bCs/>
          <w:i/>
          <w:color w:val="1F497D"/>
          <w:sz w:val="32"/>
          <w:szCs w:val="32"/>
        </w:rPr>
      </w:pPr>
    </w:p>
    <w:p w:rsidR="00EF5DB3" w:rsidRDefault="00EF5DB3" w:rsidP="00EF5DB3">
      <w:pPr>
        <w:pStyle w:val="NormalWeb"/>
        <w:numPr>
          <w:ilvl w:val="0"/>
          <w:numId w:val="1"/>
        </w:numPr>
        <w:tabs>
          <w:tab w:val="left" w:pos="284"/>
        </w:tabs>
        <w:spacing w:before="0" w:beforeAutospacing="0" w:after="0" w:afterAutospacing="0" w:line="240" w:lineRule="atLeast"/>
        <w:ind w:right="-47"/>
        <w:jc w:val="both"/>
        <w:rPr>
          <w:rFonts w:ascii="Lucida Sans" w:hAnsi="Lucida Sans"/>
          <w:b/>
          <w:color w:val="00B050"/>
          <w:sz w:val="32"/>
          <w:szCs w:val="32"/>
        </w:rPr>
      </w:pPr>
      <w:r w:rsidRPr="00EF5DB3">
        <w:rPr>
          <w:rFonts w:ascii="Lucida Sans" w:hAnsi="Lucida Sans"/>
          <w:b/>
          <w:color w:val="00B050"/>
          <w:sz w:val="32"/>
          <w:szCs w:val="32"/>
        </w:rPr>
        <w:t>JUZGAR: El Amor hace al enemigo Amigo.</w:t>
      </w:r>
    </w:p>
    <w:p w:rsidR="00EF5DB3" w:rsidRPr="00EF5DB3" w:rsidRDefault="00EF5DB3" w:rsidP="00EF5DB3">
      <w:pPr>
        <w:pStyle w:val="NormalWeb"/>
        <w:tabs>
          <w:tab w:val="left" w:pos="284"/>
        </w:tabs>
        <w:spacing w:before="0" w:beforeAutospacing="0" w:after="0" w:afterAutospacing="0" w:line="240" w:lineRule="atLeast"/>
        <w:ind w:left="750" w:right="-47"/>
        <w:jc w:val="both"/>
        <w:rPr>
          <w:rFonts w:ascii="Lucida Sans" w:hAnsi="Lucida Sans"/>
          <w:b/>
          <w:color w:val="00B050"/>
          <w:sz w:val="32"/>
          <w:szCs w:val="32"/>
        </w:rPr>
      </w:pPr>
    </w:p>
    <w:p w:rsidR="00EF5DB3" w:rsidRDefault="00EF5DB3" w:rsidP="00EF5DB3">
      <w:pPr>
        <w:tabs>
          <w:tab w:val="left" w:pos="432"/>
          <w:tab w:val="left" w:pos="1440"/>
          <w:tab w:val="left" w:pos="2160"/>
          <w:tab w:val="left" w:pos="2880"/>
          <w:tab w:val="left" w:pos="3600"/>
          <w:tab w:val="left" w:pos="4320"/>
          <w:tab w:val="left" w:pos="5040"/>
          <w:tab w:val="left" w:pos="5760"/>
          <w:tab w:val="left" w:pos="6480"/>
          <w:tab w:val="left" w:pos="7200"/>
        </w:tabs>
        <w:ind w:left="284" w:right="-45" w:hanging="142"/>
        <w:jc w:val="both"/>
        <w:rPr>
          <w:rFonts w:ascii="Calibri" w:hAnsi="Calibri" w:cs="Calibri"/>
          <w:b/>
          <w:bCs/>
          <w:i/>
          <w:color w:val="1F497D"/>
          <w:sz w:val="32"/>
          <w:szCs w:val="32"/>
        </w:rPr>
      </w:pPr>
      <w:r w:rsidRPr="00EF5DB3">
        <w:rPr>
          <w:rFonts w:ascii="Calibri" w:hAnsi="Calibri" w:cs="Calibri"/>
          <w:b/>
          <w:bCs/>
          <w:color w:val="1F497D" w:themeColor="text2"/>
          <w:sz w:val="32"/>
          <w:szCs w:val="32"/>
        </w:rPr>
        <w:t>-</w:t>
      </w:r>
      <w:r w:rsidRPr="00EF5DB3">
        <w:rPr>
          <w:rFonts w:ascii="Calibri" w:hAnsi="Calibri" w:cs="Calibri"/>
          <w:bCs/>
          <w:color w:val="1F497D"/>
          <w:sz w:val="32"/>
          <w:szCs w:val="32"/>
        </w:rPr>
        <w:t xml:space="preserve">En el evangelio de este domingo, Jesús quiere que perdonemos al enemigo: </w:t>
      </w:r>
      <w:r w:rsidRPr="00EF5DB3">
        <w:rPr>
          <w:rFonts w:ascii="Calibri" w:hAnsi="Calibri" w:cs="Calibri"/>
          <w:b/>
          <w:bCs/>
          <w:color w:val="1F497D"/>
          <w:sz w:val="32"/>
          <w:szCs w:val="32"/>
        </w:rPr>
        <w:t>“</w:t>
      </w:r>
      <w:r w:rsidRPr="00EF5DB3">
        <w:rPr>
          <w:rFonts w:ascii="Calibri" w:hAnsi="Calibri" w:cs="Calibri"/>
          <w:b/>
          <w:bCs/>
          <w:i/>
          <w:color w:val="1F497D"/>
          <w:sz w:val="32"/>
          <w:szCs w:val="32"/>
        </w:rPr>
        <w:t>No hagáis frente al que os agravia”, “Amad a vuestros enemigos, y rezad por los que os persiguen”, “no améis sólo a los que os aman”, “sed perfectos”... Y en Levítico dice: “Sed santos, porque yo, vuestro Dios, soy santo. No odiarás de corazón a tu hermano”.</w:t>
      </w:r>
    </w:p>
    <w:p w:rsidR="00EF5DB3" w:rsidRPr="00EF5DB3" w:rsidRDefault="00EF5DB3" w:rsidP="00EF5DB3">
      <w:pPr>
        <w:tabs>
          <w:tab w:val="left" w:pos="432"/>
          <w:tab w:val="left" w:pos="1440"/>
          <w:tab w:val="left" w:pos="2160"/>
          <w:tab w:val="left" w:pos="2880"/>
          <w:tab w:val="left" w:pos="3600"/>
          <w:tab w:val="left" w:pos="4320"/>
          <w:tab w:val="left" w:pos="5040"/>
          <w:tab w:val="left" w:pos="5760"/>
          <w:tab w:val="left" w:pos="6480"/>
          <w:tab w:val="left" w:pos="7200"/>
        </w:tabs>
        <w:ind w:left="284" w:right="-45" w:hanging="142"/>
        <w:jc w:val="both"/>
        <w:rPr>
          <w:rFonts w:ascii="Calibri" w:hAnsi="Calibri" w:cs="Calibri"/>
          <w:b/>
          <w:bCs/>
          <w:i/>
          <w:color w:val="1F497D"/>
          <w:sz w:val="16"/>
          <w:szCs w:val="16"/>
        </w:rPr>
      </w:pPr>
    </w:p>
    <w:p w:rsidR="00EF5DB3" w:rsidRDefault="00EF5DB3" w:rsidP="00EF5DB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rPr>
          <w:rFonts w:ascii="Calibri" w:hAnsi="Calibri" w:cs="Calibri"/>
          <w:bCs/>
          <w:color w:val="1F497D"/>
          <w:sz w:val="32"/>
          <w:szCs w:val="32"/>
          <w:lang w:val="es-ES_tradnl"/>
        </w:rPr>
      </w:pPr>
      <w:r w:rsidRPr="00EF5DB3">
        <w:rPr>
          <w:rFonts w:ascii="Calibri" w:hAnsi="Calibri" w:cs="Calibri"/>
          <w:b/>
          <w:bCs/>
          <w:color w:val="1F497D"/>
          <w:sz w:val="32"/>
          <w:szCs w:val="32"/>
        </w:rPr>
        <w:t>-¿</w:t>
      </w:r>
      <w:r w:rsidRPr="00EF5DB3">
        <w:rPr>
          <w:rFonts w:ascii="Calibri" w:hAnsi="Calibri" w:cs="Calibri"/>
          <w:b/>
          <w:bCs/>
          <w:color w:val="1F497D"/>
          <w:sz w:val="32"/>
          <w:szCs w:val="32"/>
          <w:u w:val="single"/>
        </w:rPr>
        <w:t>QUÉ NOS QUIERE DECIR JESÚS?</w:t>
      </w:r>
      <w:r w:rsidRPr="00EF5DB3">
        <w:rPr>
          <w:rFonts w:ascii="Calibri" w:hAnsi="Calibri" w:cs="Calibri"/>
          <w:b/>
          <w:bCs/>
          <w:color w:val="1F497D"/>
          <w:sz w:val="32"/>
          <w:szCs w:val="32"/>
        </w:rPr>
        <w:t xml:space="preserve"> </w:t>
      </w:r>
      <w:r w:rsidRPr="00EF5DB3">
        <w:rPr>
          <w:rFonts w:ascii="Calibri" w:hAnsi="Calibri" w:cs="Calibri"/>
          <w:bCs/>
          <w:color w:val="1F497D"/>
          <w:sz w:val="32"/>
          <w:szCs w:val="32"/>
          <w:lang w:val="es-ES_tradnl"/>
        </w:rPr>
        <w:t xml:space="preserve"> </w:t>
      </w:r>
    </w:p>
    <w:p w:rsidR="00EF5DB3" w:rsidRPr="00EF5DB3" w:rsidRDefault="00EF5DB3" w:rsidP="00EF5DB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rPr>
          <w:rFonts w:ascii="Calibri" w:hAnsi="Calibri" w:cs="Calibri"/>
          <w:b/>
          <w:bCs/>
          <w:color w:val="1F497D"/>
          <w:sz w:val="16"/>
          <w:szCs w:val="16"/>
          <w:u w:val="single"/>
          <w:lang w:val="es-ES_tradnl"/>
        </w:rPr>
      </w:pPr>
    </w:p>
    <w:p w:rsidR="00EF5DB3" w:rsidRDefault="00EF5DB3" w:rsidP="00EF5DB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32"/>
          <w:szCs w:val="32"/>
        </w:rPr>
      </w:pPr>
      <w:r w:rsidRPr="00EF5DB3">
        <w:rPr>
          <w:rFonts w:ascii="Calibri" w:hAnsi="Calibri" w:cs="Calibri"/>
          <w:bCs/>
          <w:color w:val="1F497D"/>
          <w:sz w:val="32"/>
          <w:szCs w:val="32"/>
        </w:rPr>
        <w:t>-El domingo pasado Jesús nos recordaba que</w:t>
      </w:r>
      <w:r w:rsidRPr="00EF5DB3">
        <w:rPr>
          <w:rFonts w:ascii="Calibri" w:hAnsi="Calibri" w:cs="Calibri"/>
          <w:b/>
          <w:bCs/>
          <w:color w:val="1F497D"/>
          <w:sz w:val="32"/>
          <w:szCs w:val="32"/>
        </w:rPr>
        <w:t xml:space="preserve"> lo esencial para el cristiano es amar. </w:t>
      </w:r>
      <w:r w:rsidRPr="00EF5DB3">
        <w:rPr>
          <w:rFonts w:ascii="Calibri" w:hAnsi="Calibri" w:cs="Calibri"/>
          <w:bCs/>
          <w:color w:val="1F497D"/>
          <w:sz w:val="32"/>
          <w:szCs w:val="32"/>
        </w:rPr>
        <w:t>Si no amamos vamos por mal camino.</w:t>
      </w:r>
    </w:p>
    <w:p w:rsidR="00EF5DB3" w:rsidRPr="00EF5DB3" w:rsidRDefault="00EF5DB3" w:rsidP="00EF5DB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16"/>
          <w:szCs w:val="16"/>
        </w:rPr>
      </w:pPr>
    </w:p>
    <w:p w:rsidR="00EF5DB3" w:rsidRDefault="00EF5DB3" w:rsidP="00EF5DB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themeColor="text2"/>
          <w:sz w:val="32"/>
          <w:szCs w:val="32"/>
        </w:rPr>
      </w:pPr>
      <w:r w:rsidRPr="00EF5DB3">
        <w:rPr>
          <w:rFonts w:ascii="Calibri" w:hAnsi="Calibri" w:cs="Calibri"/>
          <w:bCs/>
          <w:color w:val="1F497D" w:themeColor="text2"/>
          <w:sz w:val="32"/>
          <w:szCs w:val="32"/>
        </w:rPr>
        <w:t>-Hoy nos pide</w:t>
      </w:r>
      <w:r w:rsidRPr="00EF5DB3">
        <w:rPr>
          <w:rFonts w:ascii="Calibri" w:hAnsi="Calibri" w:cs="Calibri"/>
          <w:b/>
          <w:bCs/>
          <w:color w:val="1F497D" w:themeColor="text2"/>
          <w:sz w:val="32"/>
          <w:szCs w:val="32"/>
        </w:rPr>
        <w:t xml:space="preserve"> que demos un paso más, </w:t>
      </w:r>
      <w:r w:rsidRPr="00EF5DB3">
        <w:rPr>
          <w:rFonts w:ascii="Calibri" w:hAnsi="Calibri" w:cs="Calibri"/>
          <w:bCs/>
          <w:color w:val="1F497D" w:themeColor="text2"/>
          <w:sz w:val="32"/>
          <w:szCs w:val="32"/>
        </w:rPr>
        <w:t>que vayamos a la exquisitez, que</w:t>
      </w:r>
      <w:r w:rsidRPr="00EF5DB3">
        <w:rPr>
          <w:rFonts w:ascii="Calibri" w:hAnsi="Calibri" w:cs="Calibri"/>
          <w:b/>
          <w:bCs/>
          <w:color w:val="1F497D" w:themeColor="text2"/>
          <w:sz w:val="32"/>
          <w:szCs w:val="32"/>
        </w:rPr>
        <w:t xml:space="preserve"> </w:t>
      </w:r>
      <w:r w:rsidRPr="00EF5DB3">
        <w:rPr>
          <w:rFonts w:ascii="Calibri" w:hAnsi="Calibri" w:cs="Calibri"/>
          <w:bCs/>
          <w:color w:val="1F497D" w:themeColor="text2"/>
          <w:sz w:val="32"/>
          <w:szCs w:val="32"/>
        </w:rPr>
        <w:t>marquemos la diferencia: dar las gracias, pedir por favor, saber estar callados o hablar cuando nos toca, hablar con una sonrisa al profe, ayudar a alguien…</w:t>
      </w:r>
    </w:p>
    <w:p w:rsidR="00EF5DB3" w:rsidRPr="00EF5DB3" w:rsidRDefault="00EF5DB3" w:rsidP="00EF5DB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themeColor="text2"/>
          <w:sz w:val="32"/>
          <w:szCs w:val="32"/>
        </w:rPr>
      </w:pPr>
    </w:p>
    <w:p w:rsidR="00EF5DB3" w:rsidRPr="00EF5DB3" w:rsidRDefault="00EF5DB3" w:rsidP="00EF5DB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i/>
          <w:color w:val="1F497D" w:themeColor="text2"/>
          <w:sz w:val="32"/>
          <w:szCs w:val="32"/>
        </w:rPr>
      </w:pPr>
      <w:r w:rsidRPr="00EF5DB3">
        <w:rPr>
          <w:rFonts w:ascii="Calibri" w:hAnsi="Calibri" w:cs="Calibri"/>
          <w:bCs/>
          <w:color w:val="1F497D" w:themeColor="text2"/>
          <w:sz w:val="32"/>
          <w:szCs w:val="32"/>
        </w:rPr>
        <w:lastRenderedPageBreak/>
        <w:t xml:space="preserve">-Es más, Jesús nos pide: </w:t>
      </w:r>
      <w:r w:rsidRPr="00EF5DB3">
        <w:rPr>
          <w:rFonts w:ascii="Calibri" w:hAnsi="Calibri" w:cs="Calibri"/>
          <w:b/>
          <w:bCs/>
          <w:color w:val="1F497D" w:themeColor="text2"/>
          <w:sz w:val="32"/>
          <w:szCs w:val="32"/>
        </w:rPr>
        <w:t>“</w:t>
      </w:r>
      <w:r w:rsidRPr="00EF5DB3">
        <w:rPr>
          <w:rFonts w:ascii="Calibri" w:hAnsi="Calibri" w:cs="Calibri"/>
          <w:b/>
          <w:bCs/>
          <w:i/>
          <w:color w:val="1F497D" w:themeColor="text2"/>
          <w:sz w:val="32"/>
          <w:szCs w:val="32"/>
        </w:rPr>
        <w:t>Amad al enemigo, al que os trata mal”</w:t>
      </w:r>
      <w:r w:rsidRPr="00EF5DB3">
        <w:rPr>
          <w:rFonts w:ascii="Calibri" w:hAnsi="Calibri" w:cs="Calibri"/>
          <w:b/>
          <w:bCs/>
          <w:color w:val="1F497D" w:themeColor="text2"/>
          <w:sz w:val="32"/>
          <w:szCs w:val="32"/>
        </w:rPr>
        <w:t xml:space="preserve">. </w:t>
      </w:r>
      <w:r w:rsidRPr="00EF5DB3">
        <w:rPr>
          <w:rFonts w:ascii="Calibri" w:hAnsi="Calibri" w:cs="Calibri"/>
          <w:bCs/>
          <w:color w:val="1F497D" w:themeColor="text2"/>
          <w:sz w:val="32"/>
          <w:szCs w:val="32"/>
        </w:rPr>
        <w:t xml:space="preserve">¿Difícil? Amar al que nos cae mal es transformar la mirada y el interior. Nos lo explica muy bien Fano con el dibujo de este domingo: </w:t>
      </w:r>
      <w:r w:rsidRPr="00EF5DB3">
        <w:rPr>
          <w:rFonts w:ascii="Calibri" w:hAnsi="Calibri" w:cs="Calibri"/>
          <w:bCs/>
          <w:i/>
          <w:color w:val="1F497D" w:themeColor="text2"/>
          <w:sz w:val="32"/>
          <w:szCs w:val="32"/>
        </w:rPr>
        <w:t xml:space="preserve">“Que la piedra cuide a la tijera afilando sus hojas, que la tijera recorte al papel para hacerlo guirnalda y que el papel envuelva la piedra, papel de regalo que abraza”. </w:t>
      </w:r>
    </w:p>
    <w:p w:rsidR="00EF5DB3" w:rsidRPr="00EF5DB3" w:rsidRDefault="00EF5DB3" w:rsidP="00EF5DB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jc w:val="both"/>
        <w:rPr>
          <w:rFonts w:ascii="Calibri" w:hAnsi="Calibri" w:cs="Calibri"/>
          <w:bCs/>
          <w:color w:val="1F497D" w:themeColor="text2"/>
          <w:sz w:val="32"/>
          <w:szCs w:val="32"/>
        </w:rPr>
      </w:pPr>
      <w:r w:rsidRPr="00EF5DB3">
        <w:rPr>
          <w:rFonts w:ascii="Calibri" w:hAnsi="Calibri" w:cs="Calibri"/>
          <w:bCs/>
          <w:color w:val="1F497D" w:themeColor="text2"/>
          <w:sz w:val="32"/>
          <w:szCs w:val="32"/>
        </w:rPr>
        <w:t>*Aunque seamos distintos todos tenemos algo bueno.</w:t>
      </w:r>
    </w:p>
    <w:p w:rsidR="00EF5DB3" w:rsidRPr="00EF5DB3" w:rsidRDefault="00EF5DB3" w:rsidP="00EF5DB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jc w:val="both"/>
        <w:rPr>
          <w:rFonts w:ascii="Calibri" w:hAnsi="Calibri" w:cs="Calibri"/>
          <w:bCs/>
          <w:color w:val="1F497D" w:themeColor="text2"/>
          <w:sz w:val="32"/>
          <w:szCs w:val="32"/>
        </w:rPr>
      </w:pPr>
      <w:r w:rsidRPr="00EF5DB3">
        <w:rPr>
          <w:rFonts w:ascii="Calibri" w:hAnsi="Calibri" w:cs="Calibri"/>
          <w:bCs/>
          <w:color w:val="1F497D" w:themeColor="text2"/>
          <w:sz w:val="32"/>
          <w:szCs w:val="32"/>
        </w:rPr>
        <w:t>*Aunque seamos distintos podemos colaborar y ayudarnos.</w:t>
      </w:r>
    </w:p>
    <w:p w:rsidR="00EF5DB3" w:rsidRDefault="00EF5DB3" w:rsidP="00EF5DB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jc w:val="both"/>
        <w:rPr>
          <w:rFonts w:ascii="Calibri" w:hAnsi="Calibri" w:cs="Calibri"/>
          <w:bCs/>
          <w:color w:val="1F497D" w:themeColor="text2"/>
          <w:sz w:val="32"/>
          <w:szCs w:val="32"/>
        </w:rPr>
      </w:pPr>
      <w:r w:rsidRPr="00EF5DB3">
        <w:rPr>
          <w:rFonts w:ascii="Calibri" w:hAnsi="Calibri" w:cs="Calibri"/>
          <w:bCs/>
          <w:color w:val="1F497D" w:themeColor="text2"/>
          <w:sz w:val="32"/>
          <w:szCs w:val="32"/>
        </w:rPr>
        <w:t>Con el amor haremos al enemigo amigo, le cambiaremos.</w:t>
      </w:r>
    </w:p>
    <w:p w:rsidR="00EF5DB3" w:rsidRPr="00EF5DB3" w:rsidRDefault="00EF5DB3" w:rsidP="00EF5DB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jc w:val="both"/>
        <w:rPr>
          <w:rFonts w:ascii="Calibri" w:hAnsi="Calibri" w:cs="Calibri"/>
          <w:bCs/>
          <w:color w:val="1F497D" w:themeColor="text2"/>
          <w:sz w:val="16"/>
          <w:szCs w:val="16"/>
        </w:rPr>
      </w:pPr>
    </w:p>
    <w:p w:rsidR="00EF5DB3" w:rsidRPr="00EF5DB3" w:rsidRDefault="00EF5DB3" w:rsidP="00EF5DB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i/>
          <w:color w:val="1F497D" w:themeColor="text2"/>
          <w:sz w:val="32"/>
          <w:szCs w:val="32"/>
        </w:rPr>
      </w:pPr>
      <w:r w:rsidRPr="00EF5DB3">
        <w:rPr>
          <w:rFonts w:ascii="Calibri" w:hAnsi="Calibri" w:cs="Calibri"/>
          <w:bCs/>
          <w:color w:val="1F497D" w:themeColor="text2"/>
          <w:sz w:val="32"/>
          <w:szCs w:val="32"/>
        </w:rPr>
        <w:t xml:space="preserve">-Aprendemos así a </w:t>
      </w:r>
      <w:r w:rsidRPr="00EF5DB3">
        <w:rPr>
          <w:rFonts w:ascii="Calibri" w:hAnsi="Calibri" w:cs="Calibri"/>
          <w:b/>
          <w:bCs/>
          <w:color w:val="1F497D" w:themeColor="text2"/>
          <w:sz w:val="32"/>
          <w:szCs w:val="32"/>
        </w:rPr>
        <w:t>ser santos</w:t>
      </w:r>
      <w:r w:rsidRPr="00EF5DB3">
        <w:rPr>
          <w:rFonts w:ascii="Calibri" w:hAnsi="Calibri" w:cs="Calibri"/>
          <w:bCs/>
          <w:color w:val="1F497D" w:themeColor="text2"/>
          <w:sz w:val="32"/>
          <w:szCs w:val="32"/>
        </w:rPr>
        <w:t xml:space="preserve"> </w:t>
      </w:r>
      <w:r w:rsidRPr="00EF5DB3">
        <w:rPr>
          <w:rFonts w:ascii="Calibri" w:hAnsi="Calibri" w:cs="Calibri"/>
          <w:b/>
          <w:bCs/>
          <w:color w:val="1F497D" w:themeColor="text2"/>
          <w:sz w:val="32"/>
          <w:szCs w:val="32"/>
        </w:rPr>
        <w:t>haciendo bien al que nos hace daño</w:t>
      </w:r>
      <w:r w:rsidRPr="00EF5DB3">
        <w:rPr>
          <w:rFonts w:ascii="Calibri" w:hAnsi="Calibri" w:cs="Calibri"/>
          <w:bCs/>
          <w:color w:val="1F497D" w:themeColor="text2"/>
          <w:sz w:val="32"/>
          <w:szCs w:val="32"/>
        </w:rPr>
        <w:t xml:space="preserve">… </w:t>
      </w:r>
      <w:r w:rsidRPr="00EF5DB3">
        <w:rPr>
          <w:rFonts w:ascii="Calibri" w:hAnsi="Calibri" w:cs="Calibri"/>
          <w:bCs/>
          <w:i/>
          <w:color w:val="1F497D" w:themeColor="text2"/>
          <w:sz w:val="32"/>
          <w:szCs w:val="32"/>
        </w:rPr>
        <w:t xml:space="preserve">“Sed perfectos (santos) como vuestro padre celestial es perfecto” (Mt. 5). </w:t>
      </w:r>
      <w:r w:rsidRPr="00EF5DB3">
        <w:rPr>
          <w:rFonts w:asciiTheme="minorHAnsi" w:hAnsiTheme="minorHAnsi" w:cstheme="minorHAnsi"/>
          <w:bCs/>
          <w:i/>
          <w:color w:val="1F497D" w:themeColor="text2"/>
          <w:sz w:val="32"/>
          <w:szCs w:val="32"/>
        </w:rPr>
        <w:t>“Sed santos… No odiarás de corazón a tu hermano” (Lev. 5).</w:t>
      </w:r>
      <w:r w:rsidRPr="00EF5DB3">
        <w:rPr>
          <w:rFonts w:ascii="Calibri" w:hAnsi="Calibri" w:cs="Calibri"/>
          <w:bCs/>
          <w:i/>
          <w:color w:val="1F497D" w:themeColor="text2"/>
          <w:sz w:val="32"/>
          <w:szCs w:val="32"/>
        </w:rPr>
        <w:t xml:space="preserve"> </w:t>
      </w:r>
    </w:p>
    <w:p w:rsidR="00EF5DB3" w:rsidRDefault="00EF5DB3" w:rsidP="00EF5DB3">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right"/>
        <w:rPr>
          <w:rFonts w:ascii="Arial" w:hAnsi="Arial" w:cs="Arial"/>
          <w:b/>
          <w:bCs/>
          <w:i/>
          <w:color w:val="1F497D"/>
          <w:sz w:val="32"/>
          <w:szCs w:val="32"/>
        </w:rPr>
      </w:pPr>
      <w:r w:rsidRPr="00EF5DB3">
        <w:rPr>
          <w:rFonts w:ascii="Arial" w:hAnsi="Arial" w:cs="Arial"/>
          <w:b/>
          <w:bCs/>
          <w:i/>
          <w:color w:val="1F497D"/>
          <w:sz w:val="32"/>
          <w:szCs w:val="32"/>
        </w:rPr>
        <w:t>¿Qué nos quiere decir el ejemplo de la piedra, el papel y las tijeras? ¿Qué nos pide Jesús?</w:t>
      </w:r>
    </w:p>
    <w:p w:rsidR="00EF5DB3" w:rsidRPr="00EF5DB3" w:rsidRDefault="00EF5DB3" w:rsidP="00EF5DB3">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right"/>
        <w:rPr>
          <w:rFonts w:ascii="Arial" w:hAnsi="Arial" w:cs="Arial"/>
          <w:b/>
          <w:bCs/>
          <w:i/>
          <w:color w:val="1F497D"/>
          <w:sz w:val="16"/>
          <w:szCs w:val="16"/>
        </w:rPr>
      </w:pPr>
    </w:p>
    <w:p w:rsidR="00EF5DB3" w:rsidRPr="00EF5DB3" w:rsidRDefault="00EF5DB3" w:rsidP="00EF5DB3">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right"/>
        <w:rPr>
          <w:rFonts w:ascii="Calibri" w:hAnsi="Calibri" w:cs="Calibri"/>
          <w:bCs/>
          <w:color w:val="1F497D"/>
          <w:sz w:val="32"/>
          <w:szCs w:val="32"/>
        </w:rPr>
      </w:pPr>
    </w:p>
    <w:p w:rsidR="00EF5DB3" w:rsidRPr="00EF5DB3" w:rsidRDefault="00EF5DB3" w:rsidP="00EF5DB3">
      <w:pPr>
        <w:pStyle w:val="Prrafodelista"/>
        <w:numPr>
          <w:ilvl w:val="0"/>
          <w:numId w:val="1"/>
        </w:numPr>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right="-45"/>
        <w:jc w:val="both"/>
        <w:rPr>
          <w:rFonts w:ascii="Lucida Sans" w:hAnsi="Lucida Sans"/>
          <w:b/>
          <w:color w:val="00B050"/>
          <w:sz w:val="32"/>
          <w:szCs w:val="32"/>
        </w:rPr>
      </w:pPr>
      <w:r w:rsidRPr="00EF5DB3">
        <w:rPr>
          <w:rFonts w:ascii="Lucida Sans" w:hAnsi="Lucida Sans"/>
          <w:b/>
          <w:color w:val="00B050"/>
          <w:sz w:val="32"/>
          <w:szCs w:val="32"/>
        </w:rPr>
        <w:t>ACTUAR: Devuelve bien por mal.</w:t>
      </w:r>
    </w:p>
    <w:p w:rsidR="00EF5DB3" w:rsidRPr="00EF5DB3" w:rsidRDefault="00EF5DB3" w:rsidP="00EF5DB3">
      <w:pPr>
        <w:pStyle w:val="Prrafodelista"/>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left="750" w:right="-45"/>
        <w:jc w:val="both"/>
        <w:rPr>
          <w:rFonts w:ascii="Lucida Sans" w:hAnsi="Lucida Sans"/>
          <w:b/>
          <w:color w:val="00B050"/>
          <w:sz w:val="16"/>
          <w:szCs w:val="16"/>
        </w:rPr>
      </w:pPr>
    </w:p>
    <w:p w:rsidR="00EF5DB3" w:rsidRDefault="00EF5DB3" w:rsidP="00EF5DB3">
      <w:pPr>
        <w:pStyle w:val="NormalWeb"/>
        <w:spacing w:before="0" w:beforeAutospacing="0" w:after="0" w:afterAutospacing="0" w:line="240" w:lineRule="atLeast"/>
        <w:ind w:left="284" w:right="-47" w:hanging="142"/>
        <w:jc w:val="both"/>
        <w:rPr>
          <w:rFonts w:ascii="Calibri" w:hAnsi="Calibri"/>
          <w:color w:val="1F497D"/>
          <w:sz w:val="32"/>
          <w:szCs w:val="32"/>
        </w:rPr>
      </w:pPr>
      <w:r w:rsidRPr="00EF5DB3">
        <w:rPr>
          <w:rFonts w:ascii="Calibri" w:hAnsi="Calibri"/>
          <w:color w:val="1F497D"/>
          <w:sz w:val="32"/>
          <w:szCs w:val="32"/>
        </w:rPr>
        <w:t>-No te conformes con querer al que te quiere bien o te hace bien.</w:t>
      </w:r>
    </w:p>
    <w:p w:rsidR="00EF5DB3" w:rsidRPr="00EF5DB3" w:rsidRDefault="00EF5DB3" w:rsidP="00EF5DB3">
      <w:pPr>
        <w:pStyle w:val="NormalWeb"/>
        <w:spacing w:before="0" w:beforeAutospacing="0" w:after="0" w:afterAutospacing="0" w:line="240" w:lineRule="atLeast"/>
        <w:ind w:left="284" w:right="-47" w:hanging="142"/>
        <w:jc w:val="both"/>
        <w:rPr>
          <w:rFonts w:ascii="Calibri" w:hAnsi="Calibri"/>
          <w:color w:val="1F497D"/>
          <w:sz w:val="16"/>
          <w:szCs w:val="16"/>
        </w:rPr>
      </w:pPr>
    </w:p>
    <w:p w:rsidR="00EF5DB3" w:rsidRDefault="00EF5DB3" w:rsidP="00EF5DB3">
      <w:pPr>
        <w:pStyle w:val="NormalWeb"/>
        <w:spacing w:before="0" w:beforeAutospacing="0" w:after="0" w:afterAutospacing="0" w:line="240" w:lineRule="atLeast"/>
        <w:ind w:left="284" w:right="-47" w:hanging="142"/>
        <w:jc w:val="both"/>
        <w:rPr>
          <w:rFonts w:ascii="Calibri" w:hAnsi="Calibri"/>
          <w:color w:val="1F497D"/>
          <w:sz w:val="32"/>
          <w:szCs w:val="32"/>
        </w:rPr>
      </w:pPr>
      <w:r w:rsidRPr="00EF5DB3">
        <w:rPr>
          <w:rFonts w:ascii="Calibri" w:hAnsi="Calibri"/>
          <w:color w:val="1F497D"/>
          <w:sz w:val="32"/>
          <w:szCs w:val="32"/>
        </w:rPr>
        <w:t>-Habla a alguien que te caiga mal e intenta rezar por él, ponerte en sus zapatos.</w:t>
      </w:r>
    </w:p>
    <w:p w:rsidR="00EF5DB3" w:rsidRPr="00EF5DB3" w:rsidRDefault="00EF5DB3" w:rsidP="00EF5DB3">
      <w:pPr>
        <w:pStyle w:val="NormalWeb"/>
        <w:spacing w:before="0" w:beforeAutospacing="0" w:after="0" w:afterAutospacing="0" w:line="240" w:lineRule="atLeast"/>
        <w:ind w:left="284" w:right="-47" w:hanging="142"/>
        <w:jc w:val="both"/>
        <w:rPr>
          <w:rFonts w:ascii="Calibri" w:hAnsi="Calibri"/>
          <w:color w:val="1F497D"/>
          <w:sz w:val="16"/>
          <w:szCs w:val="16"/>
        </w:rPr>
      </w:pPr>
    </w:p>
    <w:p w:rsidR="00EF5DB3" w:rsidRPr="00EF5DB3" w:rsidRDefault="00EF5DB3" w:rsidP="00EF5DB3">
      <w:pPr>
        <w:pStyle w:val="NormalWeb"/>
        <w:spacing w:before="0" w:beforeAutospacing="0" w:after="0" w:afterAutospacing="0" w:line="240" w:lineRule="atLeast"/>
        <w:ind w:left="284" w:right="-47" w:hanging="142"/>
        <w:jc w:val="both"/>
        <w:rPr>
          <w:rFonts w:ascii="Calibri" w:hAnsi="Calibri"/>
          <w:color w:val="1F497D"/>
          <w:sz w:val="32"/>
          <w:szCs w:val="32"/>
        </w:rPr>
      </w:pPr>
      <w:r w:rsidRPr="00EF5DB3">
        <w:rPr>
          <w:rFonts w:ascii="Calibri" w:hAnsi="Calibri"/>
          <w:color w:val="1F497D"/>
          <w:sz w:val="32"/>
          <w:szCs w:val="32"/>
        </w:rPr>
        <w:t>-Pedid al catequista que os explique la exhortación de Francisco GE sobre la llamada a la santidad: que nos llama a todos a la santidad, ser santos en las cosas ordinarias, viviendo la alegría, el humor, ver los santos de la puerta de al lado…</w:t>
      </w:r>
    </w:p>
    <w:p w:rsidR="00EF5DB3" w:rsidRPr="00EF5DB3" w:rsidRDefault="00EF5DB3" w:rsidP="00EF5DB3">
      <w:pPr>
        <w:pStyle w:val="NormalWeb"/>
        <w:tabs>
          <w:tab w:val="left" w:pos="284"/>
        </w:tabs>
        <w:spacing w:before="0" w:beforeAutospacing="0" w:after="0" w:afterAutospacing="0" w:line="240" w:lineRule="atLeast"/>
        <w:ind w:left="426" w:right="11" w:hanging="142"/>
        <w:jc w:val="right"/>
        <w:rPr>
          <w:rFonts w:ascii="Calibri" w:hAnsi="Calibri"/>
          <w:bCs/>
          <w:color w:val="1F497D"/>
          <w:sz w:val="32"/>
          <w:szCs w:val="32"/>
        </w:rPr>
      </w:pPr>
      <w:r w:rsidRPr="00EF5DB3">
        <w:rPr>
          <w:rFonts w:ascii="Calibri" w:hAnsi="Calibri"/>
          <w:i/>
          <w:color w:val="1F497D"/>
          <w:sz w:val="32"/>
          <w:szCs w:val="32"/>
        </w:rPr>
        <w:t xml:space="preserve">                                  </w:t>
      </w:r>
      <w:r w:rsidRPr="00EF5DB3">
        <w:rPr>
          <w:rFonts w:ascii="Calibri" w:hAnsi="Calibri"/>
          <w:i/>
          <w:color w:val="1F497D"/>
          <w:sz w:val="32"/>
          <w:szCs w:val="32"/>
        </w:rPr>
        <w:tab/>
      </w:r>
      <w:r w:rsidRPr="00EF5DB3">
        <w:rPr>
          <w:rFonts w:ascii="Arial" w:hAnsi="Arial" w:cs="Arial"/>
          <w:b/>
          <w:bCs/>
          <w:i/>
          <w:color w:val="1F497D"/>
          <w:sz w:val="32"/>
          <w:szCs w:val="32"/>
        </w:rPr>
        <w:t>¿Qué vamos a hacer cada uno y como grupo?</w:t>
      </w:r>
    </w:p>
    <w:p w:rsidR="00EF5DB3" w:rsidRDefault="00EF5DB3">
      <w:pPr>
        <w:spacing w:after="200" w:line="276" w:lineRule="auto"/>
      </w:pPr>
      <w:r>
        <w:br w:type="page"/>
      </w:r>
    </w:p>
    <w:p w:rsidR="00EF5DB3" w:rsidRDefault="00EF5DB3" w:rsidP="00EF5DB3">
      <w:pPr>
        <w:spacing w:line="200" w:lineRule="atLeast"/>
        <w:ind w:left="284" w:right="-45" w:hanging="284"/>
        <w:jc w:val="center"/>
        <w:rPr>
          <w:rFonts w:ascii="Comic Sans MS" w:hAnsi="Comic Sans MS"/>
          <w:b/>
          <w:bCs/>
          <w:snapToGrid w:val="0"/>
          <w:color w:val="FF0000"/>
          <w:sz w:val="48"/>
          <w:szCs w:val="48"/>
        </w:rPr>
      </w:pPr>
      <w:r w:rsidRPr="00B45F06">
        <w:rPr>
          <w:rFonts w:ascii="Comic Sans MS" w:hAnsi="Comic Sans MS"/>
          <w:b/>
          <w:bCs/>
          <w:snapToGrid w:val="0"/>
          <w:color w:val="FF0000"/>
          <w:sz w:val="48"/>
          <w:szCs w:val="48"/>
          <w:highlight w:val="yellow"/>
        </w:rPr>
        <w:lastRenderedPageBreak/>
        <w:t>LA PALABRA</w:t>
      </w:r>
    </w:p>
    <w:p w:rsidR="00EF5DB3" w:rsidRPr="00B45F06" w:rsidRDefault="00EF5DB3" w:rsidP="00EF5DB3">
      <w:pPr>
        <w:spacing w:line="200" w:lineRule="atLeast"/>
        <w:ind w:left="284" w:right="-45" w:hanging="284"/>
        <w:jc w:val="center"/>
        <w:rPr>
          <w:rFonts w:ascii="Calibri" w:hAnsi="Calibri"/>
          <w:b/>
          <w:bCs/>
          <w:iCs/>
          <w:color w:val="00B050"/>
          <w:sz w:val="48"/>
          <w:szCs w:val="48"/>
        </w:rPr>
      </w:pPr>
    </w:p>
    <w:p w:rsidR="00EF5DB3" w:rsidRPr="00EF5DB3" w:rsidRDefault="00EF5DB3" w:rsidP="00EF5DB3">
      <w:pPr>
        <w:pStyle w:val="Prrafodelista"/>
        <w:numPr>
          <w:ilvl w:val="0"/>
          <w:numId w:val="2"/>
        </w:numPr>
        <w:tabs>
          <w:tab w:val="left" w:pos="142"/>
          <w:tab w:val="left" w:pos="426"/>
          <w:tab w:val="left" w:pos="2183"/>
          <w:tab w:val="left" w:pos="2880"/>
          <w:tab w:val="left" w:pos="3600"/>
          <w:tab w:val="left" w:pos="4320"/>
          <w:tab w:val="left" w:pos="5760"/>
          <w:tab w:val="left" w:pos="6480"/>
          <w:tab w:val="left" w:pos="7200"/>
        </w:tabs>
        <w:spacing w:line="240" w:lineRule="atLeast"/>
        <w:ind w:left="142" w:right="34" w:hanging="142"/>
        <w:jc w:val="both"/>
        <w:rPr>
          <w:rFonts w:eastAsia="Arial Unicode MS"/>
          <w:b/>
          <w:bCs/>
          <w:snapToGrid w:val="0"/>
          <w:color w:val="00B050"/>
          <w:sz w:val="32"/>
          <w:szCs w:val="32"/>
        </w:rPr>
      </w:pPr>
      <w:r w:rsidRPr="00EF5DB3">
        <w:rPr>
          <w:b/>
          <w:bCs/>
          <w:snapToGrid w:val="0"/>
          <w:color w:val="00B050"/>
          <w:sz w:val="32"/>
          <w:szCs w:val="32"/>
        </w:rPr>
        <w:t xml:space="preserve">LEVÍTICO 19, 1-2. 17-18: </w:t>
      </w:r>
      <w:r w:rsidRPr="00EF5DB3">
        <w:rPr>
          <w:b/>
          <w:bCs/>
          <w:i/>
          <w:iCs/>
          <w:snapToGrid w:val="0"/>
          <w:color w:val="00B050"/>
          <w:sz w:val="32"/>
          <w:szCs w:val="32"/>
        </w:rPr>
        <w:t>Amarás a tu prójimo como a ti mismo.</w:t>
      </w:r>
    </w:p>
    <w:p w:rsidR="00EF5DB3" w:rsidRPr="00EF5DB3" w:rsidRDefault="00EF5DB3" w:rsidP="00EF5DB3">
      <w:pPr>
        <w:pStyle w:val="Prrafodelista"/>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both"/>
        <w:rPr>
          <w:rFonts w:eastAsia="Arial Unicode MS"/>
          <w:b/>
          <w:bCs/>
          <w:snapToGrid w:val="0"/>
          <w:color w:val="00B050"/>
          <w:sz w:val="32"/>
          <w:szCs w:val="32"/>
        </w:rPr>
      </w:pPr>
    </w:p>
    <w:p w:rsidR="00EF5DB3" w:rsidRDefault="00EF5DB3" w:rsidP="00EF5DB3">
      <w:pPr>
        <w:pStyle w:val="Prrafodelista"/>
        <w:tabs>
          <w:tab w:val="left" w:pos="142"/>
          <w:tab w:val="left" w:pos="426"/>
          <w:tab w:val="left" w:pos="2183"/>
          <w:tab w:val="left" w:pos="2880"/>
          <w:tab w:val="left" w:pos="3600"/>
          <w:tab w:val="left" w:pos="4320"/>
          <w:tab w:val="left" w:pos="5760"/>
          <w:tab w:val="left" w:pos="6480"/>
          <w:tab w:val="left" w:pos="7200"/>
        </w:tabs>
        <w:ind w:left="142" w:right="34"/>
        <w:jc w:val="both"/>
        <w:rPr>
          <w:rFonts w:asciiTheme="minorHAnsi" w:hAnsiTheme="minorHAnsi" w:cstheme="minorHAnsi"/>
          <w:bCs/>
          <w:color w:val="000000"/>
          <w:sz w:val="32"/>
          <w:szCs w:val="32"/>
        </w:rPr>
      </w:pPr>
      <w:r w:rsidRPr="00EF5DB3">
        <w:rPr>
          <w:rFonts w:asciiTheme="minorHAnsi" w:hAnsiTheme="minorHAnsi" w:cstheme="minorHAnsi"/>
          <w:bCs/>
          <w:color w:val="000000"/>
          <w:sz w:val="32"/>
          <w:szCs w:val="32"/>
        </w:rPr>
        <w:t xml:space="preserve">  El  Señor habló así a Moisés: «Di a la comunidad de los hijos de Israel: </w:t>
      </w:r>
      <w:r w:rsidRPr="00EF5DB3">
        <w:rPr>
          <w:rFonts w:asciiTheme="minorHAnsi" w:hAnsiTheme="minorHAnsi" w:cstheme="minorHAnsi"/>
          <w:bCs/>
          <w:i/>
          <w:color w:val="000000"/>
          <w:sz w:val="32"/>
          <w:szCs w:val="32"/>
        </w:rPr>
        <w:t>“</w:t>
      </w:r>
      <w:r w:rsidRPr="00EF5DB3">
        <w:rPr>
          <w:rFonts w:asciiTheme="minorHAnsi" w:hAnsiTheme="minorHAnsi" w:cstheme="minorHAnsi"/>
          <w:b/>
          <w:bCs/>
          <w:i/>
          <w:color w:val="000000"/>
          <w:sz w:val="32"/>
          <w:szCs w:val="32"/>
        </w:rPr>
        <w:t>Sed santos</w:t>
      </w:r>
      <w:r w:rsidRPr="00EF5DB3">
        <w:rPr>
          <w:rFonts w:asciiTheme="minorHAnsi" w:hAnsiTheme="minorHAnsi" w:cstheme="minorHAnsi"/>
          <w:bCs/>
          <w:i/>
          <w:color w:val="000000"/>
          <w:sz w:val="32"/>
          <w:szCs w:val="32"/>
        </w:rPr>
        <w:t xml:space="preserve">, porque yo, el Señor, vuestro Dios, soy santo. </w:t>
      </w:r>
      <w:r w:rsidRPr="00EF5DB3">
        <w:rPr>
          <w:rFonts w:asciiTheme="minorHAnsi" w:hAnsiTheme="minorHAnsi" w:cstheme="minorHAnsi"/>
          <w:b/>
          <w:bCs/>
          <w:i/>
          <w:color w:val="000000"/>
          <w:sz w:val="32"/>
          <w:szCs w:val="32"/>
        </w:rPr>
        <w:t>No odiarás de corazón a tu hermano</w:t>
      </w:r>
      <w:r w:rsidRPr="00EF5DB3">
        <w:rPr>
          <w:rFonts w:asciiTheme="minorHAnsi" w:hAnsiTheme="minorHAnsi" w:cstheme="minorHAnsi"/>
          <w:bCs/>
          <w:i/>
          <w:color w:val="000000"/>
          <w:sz w:val="32"/>
          <w:szCs w:val="32"/>
        </w:rPr>
        <w:t>, pero reprenderás a tu prójimo, para que no cargues tú con su pecado. No te vengarás de los hijos de tu pueblo ni les guardarás rencor, sino que amarás a tu prójimo como a ti mismo. Yo soy el Señor”».</w:t>
      </w:r>
      <w:r w:rsidRPr="00EF5DB3">
        <w:rPr>
          <w:rFonts w:asciiTheme="minorHAnsi" w:hAnsiTheme="minorHAnsi" w:cstheme="minorHAnsi"/>
          <w:bCs/>
          <w:color w:val="000000"/>
          <w:sz w:val="32"/>
          <w:szCs w:val="32"/>
        </w:rPr>
        <w:t xml:space="preserve"> Palabra de Dios.</w:t>
      </w:r>
    </w:p>
    <w:p w:rsidR="00EF5DB3" w:rsidRPr="00EF5DB3" w:rsidRDefault="00EF5DB3" w:rsidP="00EF5DB3">
      <w:pPr>
        <w:pStyle w:val="Prrafodelista"/>
        <w:tabs>
          <w:tab w:val="left" w:pos="142"/>
          <w:tab w:val="left" w:pos="426"/>
          <w:tab w:val="left" w:pos="2183"/>
          <w:tab w:val="left" w:pos="2880"/>
          <w:tab w:val="left" w:pos="3600"/>
          <w:tab w:val="left" w:pos="4320"/>
          <w:tab w:val="left" w:pos="5760"/>
          <w:tab w:val="left" w:pos="6480"/>
          <w:tab w:val="left" w:pos="7200"/>
        </w:tabs>
        <w:ind w:left="142" w:right="34"/>
        <w:jc w:val="both"/>
        <w:rPr>
          <w:rFonts w:asciiTheme="minorHAnsi" w:hAnsiTheme="minorHAnsi" w:cstheme="minorHAnsi"/>
          <w:bCs/>
          <w:color w:val="000000"/>
          <w:sz w:val="32"/>
          <w:szCs w:val="32"/>
        </w:rPr>
      </w:pPr>
    </w:p>
    <w:p w:rsidR="00EF5DB3" w:rsidRPr="00EF5DB3" w:rsidRDefault="00EF5DB3" w:rsidP="00EF5DB3">
      <w:pPr>
        <w:pStyle w:val="Prrafodelista"/>
        <w:numPr>
          <w:ilvl w:val="0"/>
          <w:numId w:val="2"/>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hanging="153"/>
        <w:rPr>
          <w:b/>
          <w:bCs/>
          <w:snapToGrid w:val="0"/>
          <w:color w:val="00B050"/>
          <w:sz w:val="32"/>
          <w:szCs w:val="32"/>
        </w:rPr>
      </w:pPr>
      <w:r w:rsidRPr="00EF5DB3">
        <w:rPr>
          <w:b/>
          <w:snapToGrid w:val="0"/>
          <w:color w:val="00B050"/>
          <w:sz w:val="32"/>
          <w:szCs w:val="32"/>
        </w:rPr>
        <w:t xml:space="preserve">SALMO 102: </w:t>
      </w:r>
    </w:p>
    <w:p w:rsidR="00EF5DB3" w:rsidRPr="00EF5DB3" w:rsidRDefault="00EF5DB3" w:rsidP="00EF5DB3">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rPr>
          <w:b/>
          <w:bCs/>
          <w:snapToGrid w:val="0"/>
          <w:color w:val="00B050"/>
          <w:sz w:val="32"/>
          <w:szCs w:val="32"/>
        </w:rPr>
      </w:pPr>
    </w:p>
    <w:p w:rsidR="00EF5DB3" w:rsidRDefault="00EF5DB3" w:rsidP="00EF5DB3">
      <w:pPr>
        <w:pStyle w:val="Prrafodelista"/>
        <w:numPr>
          <w:ilvl w:val="0"/>
          <w:numId w:val="2"/>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hanging="153"/>
        <w:rPr>
          <w:b/>
          <w:bCs/>
          <w:snapToGrid w:val="0"/>
          <w:color w:val="00B050"/>
          <w:sz w:val="32"/>
          <w:szCs w:val="32"/>
        </w:rPr>
      </w:pPr>
      <w:r w:rsidRPr="00EF5DB3">
        <w:rPr>
          <w:b/>
          <w:snapToGrid w:val="0"/>
          <w:color w:val="00B050"/>
          <w:sz w:val="32"/>
          <w:szCs w:val="32"/>
        </w:rPr>
        <w:t>R/. </w:t>
      </w:r>
      <w:r w:rsidRPr="00EF5DB3">
        <w:rPr>
          <w:b/>
          <w:bCs/>
          <w:snapToGrid w:val="0"/>
          <w:sz w:val="32"/>
          <w:szCs w:val="32"/>
        </w:rPr>
        <w:t>El Señor es compasivo y misericordioso.</w:t>
      </w:r>
    </w:p>
    <w:p w:rsidR="00EF5DB3" w:rsidRPr="00EF5DB3" w:rsidRDefault="00EF5DB3" w:rsidP="00EF5DB3">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rPr>
          <w:b/>
          <w:bCs/>
          <w:snapToGrid w:val="0"/>
          <w:color w:val="00B050"/>
          <w:sz w:val="32"/>
          <w:szCs w:val="32"/>
        </w:rPr>
      </w:pPr>
    </w:p>
    <w:p w:rsidR="00EF5DB3" w:rsidRPr="00EF5DB3" w:rsidRDefault="00EF5DB3" w:rsidP="00EF5DB3">
      <w:pPr>
        <w:pStyle w:val="Prrafodelista"/>
        <w:numPr>
          <w:ilvl w:val="0"/>
          <w:numId w:val="2"/>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hanging="142"/>
        <w:jc w:val="both"/>
        <w:rPr>
          <w:rFonts w:asciiTheme="minorHAnsi" w:hAnsiTheme="minorHAnsi" w:cstheme="minorHAnsi"/>
          <w:color w:val="00B050"/>
          <w:sz w:val="32"/>
          <w:szCs w:val="32"/>
        </w:rPr>
      </w:pPr>
      <w:r w:rsidRPr="00EF5DB3">
        <w:rPr>
          <w:b/>
          <w:bCs/>
          <w:snapToGrid w:val="0"/>
          <w:color w:val="00B050"/>
          <w:sz w:val="32"/>
          <w:szCs w:val="32"/>
        </w:rPr>
        <w:t xml:space="preserve">1ª CORINTIOS 3, 16-23: </w:t>
      </w:r>
      <w:r w:rsidRPr="00EF5DB3">
        <w:rPr>
          <w:b/>
          <w:bCs/>
          <w:i/>
          <w:iCs/>
          <w:snapToGrid w:val="0"/>
          <w:color w:val="00B050"/>
          <w:sz w:val="32"/>
          <w:szCs w:val="32"/>
        </w:rPr>
        <w:t>Todo es vuestro, vosotros de Cristo, y Cristo de Dios.</w:t>
      </w:r>
    </w:p>
    <w:p w:rsidR="00EF5DB3" w:rsidRPr="00EF5DB3" w:rsidRDefault="00EF5DB3" w:rsidP="00EF5DB3">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jc w:val="both"/>
        <w:rPr>
          <w:rFonts w:asciiTheme="minorHAnsi" w:hAnsiTheme="minorHAnsi" w:cstheme="minorHAnsi"/>
          <w:color w:val="00B050"/>
          <w:sz w:val="32"/>
          <w:szCs w:val="32"/>
        </w:rPr>
      </w:pPr>
    </w:p>
    <w:p w:rsidR="00EF5DB3" w:rsidRDefault="00EF5DB3" w:rsidP="00EF5DB3">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jc w:val="both"/>
        <w:rPr>
          <w:rFonts w:asciiTheme="minorHAnsi" w:hAnsiTheme="minorHAnsi" w:cstheme="minorHAnsi"/>
          <w:i/>
          <w:color w:val="000000"/>
          <w:sz w:val="32"/>
          <w:szCs w:val="32"/>
        </w:rPr>
      </w:pPr>
      <w:r w:rsidRPr="00EF5DB3">
        <w:rPr>
          <w:bCs/>
          <w:sz w:val="32"/>
          <w:szCs w:val="32"/>
        </w:rPr>
        <w:t>H</w:t>
      </w:r>
      <w:r w:rsidRPr="00EF5DB3">
        <w:rPr>
          <w:sz w:val="32"/>
          <w:szCs w:val="32"/>
        </w:rPr>
        <w:t xml:space="preserve">ermanos: </w:t>
      </w:r>
      <w:r w:rsidRPr="00EF5DB3">
        <w:rPr>
          <w:rFonts w:asciiTheme="minorHAnsi" w:hAnsiTheme="minorHAnsi" w:cstheme="minorHAnsi"/>
          <w:b/>
          <w:color w:val="000000"/>
          <w:sz w:val="32"/>
          <w:szCs w:val="32"/>
        </w:rPr>
        <w:t>¿No sabéis que sois templo de Dios</w:t>
      </w:r>
      <w:r w:rsidRPr="00EF5DB3">
        <w:rPr>
          <w:rFonts w:asciiTheme="minorHAnsi" w:hAnsiTheme="minorHAnsi" w:cstheme="minorHAnsi"/>
          <w:color w:val="000000"/>
          <w:sz w:val="32"/>
          <w:szCs w:val="32"/>
        </w:rPr>
        <w:t xml:space="preserve"> y que el Espíritu de Dios habita en vosotros? Si alguno destruye el templo de Dios, Dios lo destruirá a él; porque el templo de Dios es santo: y ese templo sois vosotros. Que nadie se engañe. Si alguno de vosotros se cree sabio en este mundo, que se haga necio para llegar a ser sabio. Porque la sabiduría de este mundo es necedad ante Dios, como está escrito: </w:t>
      </w:r>
      <w:r w:rsidRPr="00EF5DB3">
        <w:rPr>
          <w:rFonts w:asciiTheme="minorHAnsi" w:hAnsiTheme="minorHAnsi" w:cstheme="minorHAnsi"/>
          <w:i/>
          <w:color w:val="000000"/>
          <w:sz w:val="32"/>
          <w:szCs w:val="32"/>
        </w:rPr>
        <w:t xml:space="preserve">«Él caza a los sabios en su astucia». Y también: «El Señor penetra los pensamientos de los sabios y conoce que son vanos». </w:t>
      </w:r>
      <w:r w:rsidRPr="00EF5DB3">
        <w:rPr>
          <w:rFonts w:asciiTheme="minorHAnsi" w:hAnsiTheme="minorHAnsi" w:cstheme="minorHAnsi"/>
          <w:color w:val="000000"/>
          <w:sz w:val="32"/>
          <w:szCs w:val="32"/>
        </w:rPr>
        <w:t xml:space="preserve">Así, pues, que nadie se gloríe en los hombres, pues todo es vuestro: Pablo, Apolo, Cefas, el mundo, la vida, la muerte, lo presente, lo futuro. Todo es vuestro, vosotros de Cristo Y Cristo de Dios. </w:t>
      </w:r>
      <w:r w:rsidRPr="00EF5DB3">
        <w:rPr>
          <w:rFonts w:asciiTheme="minorHAnsi" w:hAnsiTheme="minorHAnsi" w:cstheme="minorHAnsi"/>
          <w:i/>
          <w:color w:val="000000"/>
          <w:sz w:val="32"/>
          <w:szCs w:val="32"/>
        </w:rPr>
        <w:t>Palabra de Dios.</w:t>
      </w:r>
    </w:p>
    <w:p w:rsidR="00EF5DB3" w:rsidRDefault="00EF5DB3" w:rsidP="00EF5DB3">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jc w:val="both"/>
        <w:rPr>
          <w:rFonts w:asciiTheme="minorHAnsi" w:hAnsiTheme="minorHAnsi" w:cstheme="minorHAnsi"/>
          <w:color w:val="000000"/>
          <w:sz w:val="32"/>
          <w:szCs w:val="32"/>
        </w:rPr>
      </w:pPr>
    </w:p>
    <w:p w:rsidR="00EF5DB3" w:rsidRDefault="00EF5DB3" w:rsidP="00EF5DB3">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jc w:val="both"/>
        <w:rPr>
          <w:rFonts w:asciiTheme="minorHAnsi" w:hAnsiTheme="minorHAnsi" w:cstheme="minorHAnsi"/>
          <w:color w:val="000000"/>
          <w:sz w:val="32"/>
          <w:szCs w:val="32"/>
        </w:rPr>
      </w:pPr>
    </w:p>
    <w:p w:rsidR="00EF5DB3" w:rsidRDefault="00EF5DB3" w:rsidP="00EF5DB3">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jc w:val="both"/>
        <w:rPr>
          <w:rFonts w:asciiTheme="minorHAnsi" w:hAnsiTheme="minorHAnsi" w:cstheme="minorHAnsi"/>
          <w:color w:val="000000"/>
          <w:sz w:val="32"/>
          <w:szCs w:val="32"/>
        </w:rPr>
      </w:pPr>
    </w:p>
    <w:p w:rsidR="00350730" w:rsidRDefault="00350730" w:rsidP="00EF5DB3">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jc w:val="both"/>
        <w:rPr>
          <w:rFonts w:asciiTheme="minorHAnsi" w:hAnsiTheme="minorHAnsi" w:cstheme="minorHAnsi"/>
          <w:color w:val="000000"/>
          <w:sz w:val="32"/>
          <w:szCs w:val="32"/>
        </w:rPr>
      </w:pPr>
    </w:p>
    <w:p w:rsidR="00350730" w:rsidRPr="00EF5DB3" w:rsidRDefault="00350730" w:rsidP="00EF5DB3">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jc w:val="both"/>
        <w:rPr>
          <w:rFonts w:asciiTheme="minorHAnsi" w:hAnsiTheme="minorHAnsi" w:cstheme="minorHAnsi"/>
          <w:color w:val="000000"/>
          <w:sz w:val="32"/>
          <w:szCs w:val="32"/>
        </w:rPr>
      </w:pPr>
    </w:p>
    <w:p w:rsidR="00EF5DB3" w:rsidRPr="00EF5DB3" w:rsidRDefault="00EF5DB3" w:rsidP="00EF5DB3">
      <w:pPr>
        <w:pStyle w:val="Prrafodelista"/>
        <w:numPr>
          <w:ilvl w:val="0"/>
          <w:numId w:val="3"/>
        </w:numPr>
        <w:spacing w:line="240" w:lineRule="atLeast"/>
        <w:ind w:left="142" w:right="-16" w:hanging="142"/>
        <w:jc w:val="both"/>
        <w:rPr>
          <w:bCs/>
          <w:color w:val="00B050"/>
          <w:sz w:val="32"/>
          <w:szCs w:val="32"/>
        </w:rPr>
      </w:pPr>
      <w:r w:rsidRPr="00EF5DB3">
        <w:rPr>
          <w:rFonts w:asciiTheme="minorHAnsi" w:hAnsiTheme="minorHAnsi" w:cstheme="minorHAnsi"/>
          <w:b/>
          <w:bCs/>
          <w:caps/>
          <w:color w:val="00B050"/>
          <w:sz w:val="32"/>
          <w:szCs w:val="32"/>
        </w:rPr>
        <w:t xml:space="preserve">Mateo 5, </w:t>
      </w:r>
      <w:r w:rsidRPr="00EF5DB3">
        <w:rPr>
          <w:rFonts w:asciiTheme="minorHAnsi" w:hAnsiTheme="minorHAnsi" w:cstheme="minorHAnsi"/>
          <w:bCs/>
          <w:caps/>
          <w:color w:val="00B050"/>
          <w:sz w:val="32"/>
          <w:szCs w:val="32"/>
        </w:rPr>
        <w:t>38-48</w:t>
      </w:r>
      <w:r w:rsidRPr="00EF5DB3">
        <w:rPr>
          <w:rFonts w:asciiTheme="minorHAnsi" w:hAnsiTheme="minorHAnsi" w:cstheme="minorHAnsi"/>
          <w:color w:val="00B050"/>
          <w:sz w:val="32"/>
          <w:szCs w:val="32"/>
        </w:rPr>
        <w:t xml:space="preserve">: </w:t>
      </w:r>
      <w:r w:rsidRPr="00EF5DB3">
        <w:rPr>
          <w:rFonts w:asciiTheme="minorHAnsi" w:hAnsiTheme="minorHAnsi" w:cstheme="minorHAnsi"/>
          <w:i/>
          <w:iCs/>
          <w:color w:val="00B050"/>
          <w:sz w:val="32"/>
          <w:szCs w:val="32"/>
        </w:rPr>
        <w:t>Así se dijo a los antiguos; pero yo os digo</w:t>
      </w:r>
      <w:r w:rsidRPr="00EF5DB3">
        <w:rPr>
          <w:rFonts w:asciiTheme="minorHAnsi" w:hAnsiTheme="minorHAnsi" w:cstheme="minorHAnsi"/>
          <w:color w:val="00B050"/>
          <w:sz w:val="32"/>
          <w:szCs w:val="32"/>
        </w:rPr>
        <w:t>.</w:t>
      </w:r>
    </w:p>
    <w:p w:rsidR="00EF5DB3" w:rsidRPr="00EF5DB3" w:rsidRDefault="00EF5DB3" w:rsidP="00EF5DB3">
      <w:pPr>
        <w:pStyle w:val="Prrafodelista"/>
        <w:spacing w:line="240" w:lineRule="atLeast"/>
        <w:ind w:left="142" w:right="-16"/>
        <w:jc w:val="both"/>
        <w:rPr>
          <w:bCs/>
          <w:color w:val="00B050"/>
          <w:sz w:val="32"/>
          <w:szCs w:val="32"/>
        </w:rPr>
      </w:pPr>
    </w:p>
    <w:p w:rsidR="00EF5DB3" w:rsidRDefault="00EF5DB3" w:rsidP="00EF5DB3">
      <w:pPr>
        <w:pStyle w:val="Prrafodelista"/>
        <w:pBdr>
          <w:top w:val="single" w:sz="4" w:space="1" w:color="auto"/>
          <w:left w:val="single" w:sz="4" w:space="4" w:color="auto"/>
          <w:bottom w:val="single" w:sz="4" w:space="1" w:color="auto"/>
          <w:right w:val="single" w:sz="4" w:space="4" w:color="auto"/>
        </w:pBdr>
        <w:spacing w:line="240" w:lineRule="atLeast"/>
        <w:ind w:left="142" w:right="-16" w:hanging="142"/>
        <w:jc w:val="both"/>
        <w:rPr>
          <w:rFonts w:asciiTheme="minorHAnsi" w:eastAsia="Arial Unicode MS" w:hAnsiTheme="minorHAnsi" w:cstheme="minorHAnsi"/>
          <w:b/>
          <w:bCs/>
          <w:sz w:val="32"/>
          <w:szCs w:val="32"/>
        </w:rPr>
      </w:pPr>
    </w:p>
    <w:p w:rsidR="00EF5DB3" w:rsidRDefault="00EF5DB3" w:rsidP="00EF5DB3">
      <w:pPr>
        <w:pStyle w:val="Prrafodelista"/>
        <w:pBdr>
          <w:top w:val="single" w:sz="4" w:space="1" w:color="auto"/>
          <w:left w:val="single" w:sz="4" w:space="4" w:color="auto"/>
          <w:bottom w:val="single" w:sz="4" w:space="1" w:color="auto"/>
          <w:right w:val="single" w:sz="4" w:space="4" w:color="auto"/>
        </w:pBdr>
        <w:spacing w:line="240" w:lineRule="atLeast"/>
        <w:ind w:left="142" w:right="-16" w:hanging="142"/>
        <w:jc w:val="both"/>
        <w:rPr>
          <w:rFonts w:asciiTheme="minorHAnsi" w:hAnsiTheme="minorHAnsi" w:cstheme="minorHAnsi"/>
          <w:color w:val="000000"/>
          <w:sz w:val="32"/>
          <w:szCs w:val="32"/>
        </w:rPr>
      </w:pPr>
      <w:r w:rsidRPr="00EF5DB3">
        <w:rPr>
          <w:rFonts w:asciiTheme="minorHAnsi" w:eastAsia="Arial Unicode MS" w:hAnsiTheme="minorHAnsi" w:cstheme="minorHAnsi"/>
          <w:b/>
          <w:bCs/>
          <w:sz w:val="32"/>
          <w:szCs w:val="32"/>
        </w:rPr>
        <w:t>Narrador:</w:t>
      </w:r>
      <w:r w:rsidRPr="00EF5DB3">
        <w:rPr>
          <w:rFonts w:asciiTheme="minorHAnsi" w:eastAsia="Arial Unicode MS" w:hAnsiTheme="minorHAnsi" w:cstheme="minorHAnsi"/>
          <w:bCs/>
          <w:sz w:val="32"/>
          <w:szCs w:val="32"/>
        </w:rPr>
        <w:t xml:space="preserve"> </w:t>
      </w:r>
      <w:r w:rsidRPr="00EF5DB3">
        <w:rPr>
          <w:rFonts w:asciiTheme="minorHAnsi" w:hAnsiTheme="minorHAnsi" w:cstheme="minorHAnsi"/>
          <w:bCs/>
          <w:sz w:val="32"/>
          <w:szCs w:val="32"/>
        </w:rPr>
        <w:t>E</w:t>
      </w:r>
      <w:r w:rsidRPr="00EF5DB3">
        <w:rPr>
          <w:rFonts w:asciiTheme="minorHAnsi" w:hAnsiTheme="minorHAnsi" w:cstheme="minorHAnsi"/>
          <w:color w:val="000000"/>
          <w:sz w:val="32"/>
          <w:szCs w:val="32"/>
        </w:rPr>
        <w:t xml:space="preserve">n aquel tiempo, dijo Jesús a sus discípulos: </w:t>
      </w:r>
    </w:p>
    <w:p w:rsidR="00EF5DB3" w:rsidRPr="00EF5DB3" w:rsidRDefault="00EF5DB3" w:rsidP="00EF5DB3">
      <w:pPr>
        <w:pStyle w:val="Prrafodelista"/>
        <w:pBdr>
          <w:top w:val="single" w:sz="4" w:space="1" w:color="auto"/>
          <w:left w:val="single" w:sz="4" w:space="4" w:color="auto"/>
          <w:bottom w:val="single" w:sz="4" w:space="1" w:color="auto"/>
          <w:right w:val="single" w:sz="4" w:space="4" w:color="auto"/>
        </w:pBdr>
        <w:spacing w:line="240" w:lineRule="atLeast"/>
        <w:ind w:left="142" w:right="-16" w:hanging="142"/>
        <w:jc w:val="both"/>
        <w:rPr>
          <w:rFonts w:asciiTheme="minorHAnsi" w:hAnsiTheme="minorHAnsi" w:cstheme="minorHAnsi"/>
          <w:color w:val="000000"/>
          <w:sz w:val="32"/>
          <w:szCs w:val="32"/>
        </w:rPr>
      </w:pPr>
    </w:p>
    <w:p w:rsidR="00EF5DB3" w:rsidRPr="00EF5DB3" w:rsidRDefault="00EF5DB3" w:rsidP="00EF5DB3">
      <w:pPr>
        <w:pStyle w:val="Prrafodelista"/>
        <w:pBdr>
          <w:top w:val="single" w:sz="4" w:space="1" w:color="auto"/>
          <w:left w:val="single" w:sz="4" w:space="4" w:color="auto"/>
          <w:bottom w:val="single" w:sz="4" w:space="1" w:color="auto"/>
          <w:right w:val="single" w:sz="4" w:space="4" w:color="auto"/>
        </w:pBdr>
        <w:ind w:left="142" w:right="-16" w:hanging="142"/>
        <w:jc w:val="both"/>
        <w:rPr>
          <w:rFonts w:asciiTheme="minorHAnsi" w:hAnsiTheme="minorHAnsi" w:cstheme="minorHAnsi"/>
          <w:i/>
          <w:color w:val="000000"/>
          <w:sz w:val="32"/>
          <w:szCs w:val="32"/>
        </w:rPr>
      </w:pPr>
      <w:r w:rsidRPr="00EF5DB3">
        <w:rPr>
          <w:rFonts w:asciiTheme="minorHAnsi" w:eastAsia="Arial Unicode MS" w:hAnsiTheme="minorHAnsi" w:cstheme="minorHAnsi"/>
          <w:b/>
          <w:bCs/>
          <w:i/>
          <w:sz w:val="32"/>
          <w:szCs w:val="32"/>
        </w:rPr>
        <w:t>Jesús: -</w:t>
      </w:r>
      <w:r w:rsidRPr="00EF5DB3">
        <w:rPr>
          <w:rFonts w:asciiTheme="minorHAnsi" w:hAnsiTheme="minorHAnsi" w:cstheme="minorHAnsi"/>
          <w:i/>
          <w:color w:val="000000"/>
          <w:sz w:val="32"/>
          <w:szCs w:val="32"/>
        </w:rPr>
        <w:t>«Habéis oído que se dijo: “Ojo por ojo, diente por diente”. Pero yo os digo: no hagáis frente al que os agravia. Al contrario, si uno te abofetea en la mejilla derecha, preséntale la otra; al que quiera ponerte pleito para quitarte la túnica, dale también el manto; a quien te requiera para caminar una milla, acompáñale dos; a quien te pide, dale, y al que te pide prestado, no lo rehúyas.</w:t>
      </w:r>
    </w:p>
    <w:p w:rsidR="00EF5DB3" w:rsidRPr="00EF5DB3" w:rsidRDefault="00EF5DB3" w:rsidP="00EF5DB3">
      <w:pPr>
        <w:pStyle w:val="Prrafodelista"/>
        <w:pBdr>
          <w:top w:val="single" w:sz="4" w:space="1" w:color="auto"/>
          <w:left w:val="single" w:sz="4" w:space="4" w:color="auto"/>
          <w:bottom w:val="single" w:sz="4" w:space="1" w:color="auto"/>
          <w:right w:val="single" w:sz="4" w:space="4" w:color="auto"/>
        </w:pBdr>
        <w:ind w:left="142" w:right="-16" w:hanging="142"/>
        <w:jc w:val="both"/>
        <w:rPr>
          <w:rFonts w:asciiTheme="minorHAnsi" w:hAnsiTheme="minorHAnsi" w:cstheme="minorHAnsi"/>
          <w:i/>
          <w:color w:val="000000"/>
          <w:sz w:val="32"/>
          <w:szCs w:val="32"/>
        </w:rPr>
      </w:pPr>
      <w:r w:rsidRPr="00EF5DB3">
        <w:rPr>
          <w:rFonts w:asciiTheme="minorHAnsi" w:hAnsiTheme="minorHAnsi" w:cstheme="minorHAnsi"/>
          <w:i/>
          <w:color w:val="000000"/>
          <w:sz w:val="32"/>
          <w:szCs w:val="32"/>
        </w:rPr>
        <w:t xml:space="preserve">Habéis oído que se dijo: </w:t>
      </w:r>
      <w:r w:rsidRPr="00EF5DB3">
        <w:rPr>
          <w:rFonts w:asciiTheme="minorHAnsi" w:hAnsiTheme="minorHAnsi" w:cstheme="minorHAnsi"/>
          <w:b/>
          <w:i/>
          <w:color w:val="000000"/>
          <w:sz w:val="32"/>
          <w:szCs w:val="32"/>
        </w:rPr>
        <w:t>“Amarás a tu prójimo</w:t>
      </w:r>
      <w:r w:rsidRPr="00EF5DB3">
        <w:rPr>
          <w:rFonts w:asciiTheme="minorHAnsi" w:hAnsiTheme="minorHAnsi" w:cstheme="minorHAnsi"/>
          <w:i/>
          <w:color w:val="000000"/>
          <w:sz w:val="32"/>
          <w:szCs w:val="32"/>
        </w:rPr>
        <w:t xml:space="preserve"> y aborrecerás a tu enemigo”. Pero yo os digo: </w:t>
      </w:r>
      <w:r w:rsidRPr="00EF5DB3">
        <w:rPr>
          <w:rFonts w:asciiTheme="minorHAnsi" w:hAnsiTheme="minorHAnsi" w:cstheme="minorHAnsi"/>
          <w:b/>
          <w:i/>
          <w:color w:val="000000"/>
          <w:sz w:val="32"/>
          <w:szCs w:val="32"/>
        </w:rPr>
        <w:t>amad a vuestros enemigos y rezad</w:t>
      </w:r>
      <w:r w:rsidRPr="00EF5DB3">
        <w:rPr>
          <w:rFonts w:asciiTheme="minorHAnsi" w:hAnsiTheme="minorHAnsi" w:cstheme="minorHAnsi"/>
          <w:i/>
          <w:color w:val="000000"/>
          <w:sz w:val="32"/>
          <w:szCs w:val="32"/>
        </w:rPr>
        <w:t xml:space="preserve"> por los que os persiguen, para que seáis hijos de vuestro Padre celestial, que hace salir su sol sobre malos y buenos, y manda la lluvia a justos e injustos.</w:t>
      </w:r>
    </w:p>
    <w:p w:rsidR="00EF5DB3" w:rsidRDefault="00EF5DB3" w:rsidP="00EF5DB3">
      <w:pPr>
        <w:pStyle w:val="Prrafodelista"/>
        <w:pBdr>
          <w:top w:val="single" w:sz="4" w:space="1" w:color="auto"/>
          <w:left w:val="single" w:sz="4" w:space="4" w:color="auto"/>
          <w:bottom w:val="single" w:sz="4" w:space="1" w:color="auto"/>
          <w:right w:val="single" w:sz="4" w:space="4" w:color="auto"/>
        </w:pBdr>
        <w:ind w:left="142" w:right="-16" w:hanging="142"/>
        <w:jc w:val="both"/>
        <w:rPr>
          <w:rFonts w:asciiTheme="minorHAnsi" w:hAnsiTheme="minorHAnsi" w:cstheme="minorHAnsi"/>
          <w:i/>
          <w:color w:val="000000"/>
          <w:sz w:val="32"/>
          <w:szCs w:val="32"/>
        </w:rPr>
      </w:pPr>
      <w:r w:rsidRPr="00EF5DB3">
        <w:rPr>
          <w:rFonts w:asciiTheme="minorHAnsi" w:hAnsiTheme="minorHAnsi" w:cstheme="minorHAnsi"/>
          <w:i/>
          <w:color w:val="000000"/>
          <w:sz w:val="32"/>
          <w:szCs w:val="32"/>
        </w:rPr>
        <w:t xml:space="preserve">Porque, </w:t>
      </w:r>
      <w:r w:rsidRPr="00EF5DB3">
        <w:rPr>
          <w:rFonts w:asciiTheme="minorHAnsi" w:hAnsiTheme="minorHAnsi" w:cstheme="minorHAnsi"/>
          <w:b/>
          <w:i/>
          <w:color w:val="000000"/>
          <w:sz w:val="32"/>
          <w:szCs w:val="32"/>
        </w:rPr>
        <w:t>si amáis a los que os aman, ¿qué premio tendréis?</w:t>
      </w:r>
      <w:r w:rsidRPr="00EF5DB3">
        <w:rPr>
          <w:rFonts w:asciiTheme="minorHAnsi" w:hAnsiTheme="minorHAnsi" w:cstheme="minorHAnsi"/>
          <w:i/>
          <w:color w:val="000000"/>
          <w:sz w:val="32"/>
          <w:szCs w:val="32"/>
        </w:rPr>
        <w:t xml:space="preserve"> ¿No hacen lo mismo también los publicanos? Y, si saludáis solo a vuestros hermanos, ¿qué hacéis de extraordinario? ¿No hacen lo mismo también los gentiles? Por tanto, sed perfectos, como vuestro Padre celestial es perfecto».</w:t>
      </w:r>
    </w:p>
    <w:p w:rsidR="00EF5DB3" w:rsidRDefault="00EF5DB3" w:rsidP="00EF5DB3">
      <w:pPr>
        <w:pStyle w:val="Prrafodelista"/>
        <w:pBdr>
          <w:top w:val="single" w:sz="4" w:space="1" w:color="auto"/>
          <w:left w:val="single" w:sz="4" w:space="4" w:color="auto"/>
          <w:bottom w:val="single" w:sz="4" w:space="1" w:color="auto"/>
          <w:right w:val="single" w:sz="4" w:space="4" w:color="auto"/>
        </w:pBdr>
        <w:ind w:left="142" w:right="-16" w:hanging="142"/>
        <w:jc w:val="both"/>
        <w:rPr>
          <w:rFonts w:asciiTheme="minorHAnsi" w:hAnsiTheme="minorHAnsi" w:cstheme="minorHAnsi"/>
          <w:i/>
          <w:color w:val="000000"/>
          <w:sz w:val="32"/>
          <w:szCs w:val="32"/>
        </w:rPr>
      </w:pPr>
    </w:p>
    <w:p w:rsidR="00EF5DB3" w:rsidRPr="00EF5DB3" w:rsidRDefault="00EF5DB3" w:rsidP="00EF5DB3">
      <w:pPr>
        <w:pStyle w:val="Prrafodelista"/>
        <w:pBdr>
          <w:top w:val="single" w:sz="4" w:space="1" w:color="auto"/>
          <w:left w:val="single" w:sz="4" w:space="4" w:color="auto"/>
          <w:bottom w:val="single" w:sz="4" w:space="1" w:color="auto"/>
          <w:right w:val="single" w:sz="4" w:space="4" w:color="auto"/>
        </w:pBdr>
        <w:ind w:left="142" w:right="-16" w:hanging="142"/>
        <w:jc w:val="both"/>
        <w:rPr>
          <w:rFonts w:asciiTheme="minorHAnsi" w:hAnsiTheme="minorHAnsi" w:cstheme="minorHAnsi"/>
          <w:b/>
          <w:i/>
          <w:color w:val="000000"/>
          <w:sz w:val="32"/>
          <w:szCs w:val="32"/>
        </w:rPr>
      </w:pPr>
      <w:r w:rsidRPr="00EF5DB3">
        <w:rPr>
          <w:rFonts w:asciiTheme="minorHAnsi" w:hAnsiTheme="minorHAnsi" w:cstheme="minorHAnsi"/>
          <w:i/>
          <w:color w:val="000000"/>
          <w:sz w:val="32"/>
          <w:szCs w:val="32"/>
        </w:rPr>
        <w:t xml:space="preserve"> </w:t>
      </w:r>
      <w:r w:rsidRPr="00EF5DB3">
        <w:rPr>
          <w:rFonts w:asciiTheme="minorHAnsi" w:hAnsiTheme="minorHAnsi" w:cstheme="minorHAnsi"/>
          <w:b/>
          <w:i/>
          <w:sz w:val="32"/>
          <w:szCs w:val="32"/>
        </w:rPr>
        <w:t>Palabra del Señor.</w:t>
      </w:r>
    </w:p>
    <w:p w:rsidR="00EF5DB3" w:rsidRPr="00EF5DB3" w:rsidRDefault="00EF5DB3" w:rsidP="00EF5DB3">
      <w:pPr>
        <w:pStyle w:val="Prrafodelista"/>
        <w:pBdr>
          <w:top w:val="single" w:sz="4" w:space="1" w:color="auto"/>
          <w:left w:val="single" w:sz="4" w:space="4" w:color="auto"/>
          <w:bottom w:val="single" w:sz="4" w:space="1" w:color="auto"/>
          <w:right w:val="single" w:sz="4" w:space="4" w:color="auto"/>
        </w:pBdr>
        <w:ind w:left="142" w:right="-16" w:hanging="142"/>
        <w:jc w:val="both"/>
        <w:rPr>
          <w:rFonts w:asciiTheme="minorHAnsi" w:hAnsiTheme="minorHAnsi" w:cstheme="minorHAnsi"/>
          <w:i/>
          <w:color w:val="000000"/>
          <w:sz w:val="32"/>
          <w:szCs w:val="32"/>
        </w:rPr>
      </w:pPr>
    </w:p>
    <w:p w:rsidR="00350730" w:rsidRDefault="00350730" w:rsidP="00EF5DB3">
      <w:pPr>
        <w:pStyle w:val="Prrafodelista"/>
        <w:spacing w:line="240" w:lineRule="atLeast"/>
        <w:ind w:left="142" w:right="-16" w:hanging="142"/>
        <w:jc w:val="center"/>
        <w:rPr>
          <w:rFonts w:cs="Calibri"/>
          <w:b/>
          <w:i/>
          <w:iCs/>
          <w:sz w:val="32"/>
          <w:szCs w:val="32"/>
        </w:rPr>
      </w:pPr>
    </w:p>
    <w:p w:rsidR="00EF5DB3" w:rsidRPr="00EF5DB3" w:rsidRDefault="00EF5DB3" w:rsidP="00EF5DB3">
      <w:pPr>
        <w:pStyle w:val="Prrafodelista"/>
        <w:spacing w:line="240" w:lineRule="atLeast"/>
        <w:ind w:left="142" w:right="-16" w:hanging="142"/>
        <w:jc w:val="center"/>
        <w:rPr>
          <w:rFonts w:cs="Calibri"/>
          <w:b/>
          <w:i/>
          <w:iCs/>
          <w:sz w:val="32"/>
          <w:szCs w:val="32"/>
        </w:rPr>
      </w:pPr>
      <w:r w:rsidRPr="00EF5DB3">
        <w:rPr>
          <w:rFonts w:cs="Calibri"/>
          <w:b/>
          <w:i/>
          <w:iCs/>
          <w:sz w:val="32"/>
          <w:szCs w:val="32"/>
        </w:rPr>
        <w:t>(Narrador- Jesús)</w:t>
      </w:r>
    </w:p>
    <w:p w:rsidR="00EF5DB3" w:rsidRDefault="00EF5DB3"/>
    <w:sectPr w:rsidR="00EF5D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nsid w:val="37E74F59"/>
    <w:multiLevelType w:val="hybridMultilevel"/>
    <w:tmpl w:val="34B0C77A"/>
    <w:lvl w:ilvl="0" w:tplc="F01AD6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61926488"/>
    <w:multiLevelType w:val="hybridMultilevel"/>
    <w:tmpl w:val="7272FDA4"/>
    <w:lvl w:ilvl="0" w:tplc="06F67768">
      <w:start w:val="1"/>
      <w:numFmt w:val="bullet"/>
      <w:lvlText w:val=""/>
      <w:lvlJc w:val="left"/>
      <w:pPr>
        <w:ind w:left="360" w:hanging="360"/>
      </w:pPr>
      <w:rPr>
        <w:rFonts w:ascii="Symbol" w:hAnsi="Symbol" w:hint="default"/>
        <w:color w:val="00B05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2A1"/>
    <w:rsid w:val="00350730"/>
    <w:rsid w:val="005A79CF"/>
    <w:rsid w:val="00C82083"/>
    <w:rsid w:val="00EF5DB3"/>
    <w:rsid w:val="00F072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DB3"/>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EF5DB3"/>
    <w:pPr>
      <w:spacing w:before="100" w:beforeAutospacing="1" w:after="100" w:afterAutospacing="1"/>
    </w:pPr>
  </w:style>
  <w:style w:type="paragraph" w:styleId="Prrafodelista">
    <w:name w:val="List Paragraph"/>
    <w:basedOn w:val="Normal"/>
    <w:uiPriority w:val="34"/>
    <w:qFormat/>
    <w:rsid w:val="00EF5D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DB3"/>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EF5DB3"/>
    <w:pPr>
      <w:spacing w:before="100" w:beforeAutospacing="1" w:after="100" w:afterAutospacing="1"/>
    </w:pPr>
  </w:style>
  <w:style w:type="paragraph" w:styleId="Prrafodelista">
    <w:name w:val="List Paragraph"/>
    <w:basedOn w:val="Normal"/>
    <w:uiPriority w:val="34"/>
    <w:qFormat/>
    <w:rsid w:val="00EF5D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778</Words>
  <Characters>4283</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4</cp:revision>
  <cp:lastPrinted>2020-02-19T12:03:00Z</cp:lastPrinted>
  <dcterms:created xsi:type="dcterms:W3CDTF">2020-02-19T11:51:00Z</dcterms:created>
  <dcterms:modified xsi:type="dcterms:W3CDTF">2020-02-19T12:03:00Z</dcterms:modified>
</cp:coreProperties>
</file>