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74E" w:rsidRPr="0040494B" w:rsidRDefault="00D4574E" w:rsidP="00D45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40494B">
        <w:rPr>
          <w:rFonts w:ascii="Algerian" w:hAnsi="Algerian" w:cs="Calibri"/>
          <w:sz w:val="40"/>
          <w:szCs w:val="40"/>
        </w:rPr>
        <w:t>POSIBLES IDEAS PARA</w:t>
      </w:r>
    </w:p>
    <w:p w:rsidR="00D4574E" w:rsidRPr="0040494B" w:rsidRDefault="00D4574E" w:rsidP="00D45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40494B">
        <w:rPr>
          <w:rFonts w:ascii="Algerian" w:hAnsi="Algerian" w:cs="Calibri"/>
          <w:sz w:val="40"/>
          <w:szCs w:val="40"/>
        </w:rPr>
        <w:t>UN</w:t>
      </w:r>
      <w:r w:rsidR="00FC417E" w:rsidRPr="0040494B">
        <w:rPr>
          <w:rFonts w:ascii="Algerian" w:hAnsi="Algerian" w:cs="Calibri"/>
          <w:sz w:val="40"/>
          <w:szCs w:val="40"/>
        </w:rPr>
        <w:t>H</w:t>
      </w:r>
      <w:r w:rsidRPr="0040494B">
        <w:rPr>
          <w:rFonts w:ascii="Algerian" w:hAnsi="Algerian" w:cs="Calibri"/>
          <w:sz w:val="40"/>
          <w:szCs w:val="40"/>
        </w:rPr>
        <w:t>A HOMILÍA CON N</w:t>
      </w:r>
      <w:r w:rsidR="00FC417E" w:rsidRPr="0040494B">
        <w:rPr>
          <w:rFonts w:ascii="Algerian" w:hAnsi="Algerian" w:cs="Calibri"/>
          <w:sz w:val="40"/>
          <w:szCs w:val="40"/>
        </w:rPr>
        <w:t>EN</w:t>
      </w:r>
      <w:r w:rsidRPr="0040494B">
        <w:rPr>
          <w:rFonts w:ascii="Algerian" w:hAnsi="Algerian" w:cs="Calibri"/>
          <w:sz w:val="40"/>
          <w:szCs w:val="40"/>
        </w:rPr>
        <w:t>OS</w:t>
      </w:r>
    </w:p>
    <w:p w:rsidR="00D4574E" w:rsidRPr="0040494B" w:rsidRDefault="00D4574E" w:rsidP="00D45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40494B">
        <w:rPr>
          <w:rFonts w:ascii="Algerian" w:hAnsi="Algerian" w:cs="Calibri"/>
          <w:sz w:val="40"/>
          <w:szCs w:val="40"/>
        </w:rPr>
        <w:t xml:space="preserve">19 </w:t>
      </w:r>
      <w:r w:rsidR="00FC417E" w:rsidRPr="0040494B">
        <w:rPr>
          <w:rFonts w:ascii="Algerian" w:hAnsi="Algerian" w:cs="Calibri"/>
          <w:sz w:val="40"/>
          <w:szCs w:val="40"/>
        </w:rPr>
        <w:t>XANEIRO</w:t>
      </w:r>
      <w:r w:rsidRPr="0040494B">
        <w:rPr>
          <w:rFonts w:ascii="Algerian" w:hAnsi="Algerian" w:cs="Calibri"/>
          <w:sz w:val="40"/>
          <w:szCs w:val="40"/>
        </w:rPr>
        <w:t xml:space="preserve"> 2020</w:t>
      </w:r>
    </w:p>
    <w:p w:rsidR="00C46802" w:rsidRPr="0040494B" w:rsidRDefault="00C46802"/>
    <w:p w:rsidR="00D4574E" w:rsidRPr="0040494B" w:rsidRDefault="00D4574E"/>
    <w:p w:rsidR="00D4574E" w:rsidRPr="0040494B" w:rsidRDefault="00D4574E"/>
    <w:p w:rsidR="00D4574E" w:rsidRPr="0040494B" w:rsidRDefault="00D4574E" w:rsidP="00D4574E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  <w:highlight w:val="yellow"/>
        </w:rPr>
      </w:pP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Coa </w:t>
      </w:r>
      <w:proofErr w:type="spellStart"/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APPlicación</w:t>
      </w:r>
      <w:proofErr w:type="spellEnd"/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d</w:t>
      </w:r>
      <w:r w:rsidR="00FC417E"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o</w:t>
      </w: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bautismo </w:t>
      </w:r>
    </w:p>
    <w:p w:rsidR="00D4574E" w:rsidRPr="0040494B" w:rsidRDefault="00D4574E" w:rsidP="00D4574E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</w:rPr>
      </w:pP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ba</w:t>
      </w:r>
      <w:r w:rsidR="00FC417E"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ix</w:t>
      </w: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as da nube a gra</w:t>
      </w:r>
      <w:r w:rsidR="00FC417E"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z</w:t>
      </w: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a d</w:t>
      </w:r>
      <w:r w:rsidR="00FC417E"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o</w:t>
      </w: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 xml:space="preserve"> Espírit</w:t>
      </w:r>
      <w:r w:rsidR="00FC417E"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o</w:t>
      </w:r>
      <w:r w:rsidRPr="0040494B">
        <w:rPr>
          <w:rFonts w:ascii="Comic Sans MS" w:hAnsi="Comic Sans MS"/>
          <w:b/>
          <w:color w:val="1F497D"/>
          <w:sz w:val="32"/>
          <w:szCs w:val="32"/>
          <w:highlight w:val="yellow"/>
        </w:rPr>
        <w:t>.</w:t>
      </w:r>
    </w:p>
    <w:p w:rsidR="00D4574E" w:rsidRPr="0040494B" w:rsidRDefault="00D4574E" w:rsidP="00D4574E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  <w:sz w:val="32"/>
          <w:szCs w:val="32"/>
        </w:rPr>
      </w:pPr>
    </w:p>
    <w:p w:rsidR="00FC417E" w:rsidRPr="0040494B" w:rsidRDefault="00D4574E" w:rsidP="00FC417E">
      <w:pPr>
        <w:pStyle w:val="Prrafodelista"/>
        <w:numPr>
          <w:ilvl w:val="0"/>
          <w:numId w:val="1"/>
        </w:numPr>
        <w:tabs>
          <w:tab w:val="left" w:pos="284"/>
          <w:tab w:val="left" w:pos="426"/>
        </w:tabs>
        <w:spacing w:line="240" w:lineRule="atLeast"/>
        <w:ind w:right="11"/>
        <w:jc w:val="both"/>
        <w:rPr>
          <w:rFonts w:ascii="Calibri" w:hAnsi="Calibri"/>
          <w:bCs/>
          <w:color w:val="1F497D"/>
          <w:sz w:val="32"/>
          <w:szCs w:val="32"/>
        </w:rPr>
      </w:pPr>
      <w:r w:rsidRPr="0040494B">
        <w:rPr>
          <w:rFonts w:ascii="Lucida Sans" w:hAnsi="Lucida Sans"/>
          <w:b/>
          <w:color w:val="7030A0"/>
          <w:sz w:val="32"/>
          <w:szCs w:val="32"/>
        </w:rPr>
        <w:t xml:space="preserve">Ver: </w:t>
      </w:r>
      <w:r w:rsidR="00FC417E" w:rsidRPr="0040494B">
        <w:rPr>
          <w:rFonts w:ascii="Lucida Sans" w:hAnsi="Lucida Sans"/>
          <w:b/>
          <w:color w:val="7030A0"/>
          <w:sz w:val="32"/>
          <w:szCs w:val="32"/>
        </w:rPr>
        <w:t>A</w:t>
      </w:r>
      <w:r w:rsidRPr="0040494B">
        <w:rPr>
          <w:rFonts w:ascii="Lucida Sans" w:hAnsi="Lucida Sans"/>
          <w:b/>
          <w:color w:val="7030A0"/>
          <w:sz w:val="32"/>
          <w:szCs w:val="32"/>
        </w:rPr>
        <w:t xml:space="preserve"> p</w:t>
      </w:r>
      <w:r w:rsidR="00FC417E" w:rsidRPr="0040494B">
        <w:rPr>
          <w:rFonts w:ascii="Lucida Sans" w:hAnsi="Lucida Sans"/>
          <w:b/>
          <w:color w:val="7030A0"/>
          <w:sz w:val="32"/>
          <w:szCs w:val="32"/>
        </w:rPr>
        <w:t>omba</w:t>
      </w:r>
      <w:r w:rsidRPr="0040494B">
        <w:rPr>
          <w:rFonts w:ascii="Lucida Sans" w:hAnsi="Lucida Sans"/>
          <w:b/>
          <w:color w:val="7030A0"/>
          <w:sz w:val="32"/>
          <w:szCs w:val="32"/>
        </w:rPr>
        <w:t>.</w:t>
      </w:r>
    </w:p>
    <w:p w:rsidR="00FC417E" w:rsidRPr="0040494B" w:rsidRDefault="00FC417E" w:rsidP="00FC417E">
      <w:pPr>
        <w:pStyle w:val="Prrafodelista"/>
        <w:tabs>
          <w:tab w:val="left" w:pos="284"/>
          <w:tab w:val="left" w:pos="426"/>
        </w:tabs>
        <w:spacing w:line="240" w:lineRule="atLeast"/>
        <w:ind w:left="750" w:right="11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tabs>
          <w:tab w:val="left" w:pos="284"/>
          <w:tab w:val="left" w:pos="426"/>
        </w:tabs>
        <w:spacing w:line="240" w:lineRule="atLeast"/>
        <w:ind w:right="11"/>
        <w:jc w:val="both"/>
        <w:rPr>
          <w:rFonts w:ascii="Calibri" w:hAnsi="Calibri"/>
          <w:bCs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>-Podemos ensinar aos rapaces unha pomba e preguntamos que representa para os cristiáns. Algúns nos dirán que é a pomba da paz, pero tamén lles comentaremos que os cristiáns representamos con ela ao Espírito Santo. A razón é que o día do bautismo de Xesús, viuse baixar sobre el, o Espírito en forma de pomba. (Buscamos no templo imaxes do Espírito Santo).</w:t>
      </w:r>
    </w:p>
    <w:p w:rsidR="00FC417E" w:rsidRPr="0040494B" w:rsidRDefault="00FC417E" w:rsidP="00FC417E">
      <w:pPr>
        <w:tabs>
          <w:tab w:val="left" w:pos="284"/>
          <w:tab w:val="left" w:pos="426"/>
        </w:tabs>
        <w:spacing w:line="240" w:lineRule="atLeast"/>
        <w:ind w:right="11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0494B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Quen é o Espírito Santo? Cal é a súa misión? Como recibilo? </w:t>
      </w:r>
    </w:p>
    <w:p w:rsidR="00FC417E" w:rsidRPr="0040494B" w:rsidRDefault="00FC417E" w:rsidP="00FC417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40494B">
        <w:rPr>
          <w:rFonts w:ascii="Lucida Sans" w:hAnsi="Lucida Sans"/>
          <w:b/>
          <w:color w:val="7030A0"/>
          <w:sz w:val="32"/>
          <w:szCs w:val="32"/>
        </w:rPr>
        <w:t>XULGAR: Polo bautismo baixas da nube á graza do Espírito.</w:t>
      </w:r>
    </w:p>
    <w:p w:rsidR="00FC417E" w:rsidRPr="0040494B" w:rsidRDefault="00FC417E" w:rsidP="0040494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 w:right="11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/>
          <w:bCs/>
          <w:i/>
          <w:color w:val="1F497D" w:themeColor="text2"/>
          <w:sz w:val="32"/>
          <w:szCs w:val="32"/>
        </w:rPr>
      </w:pPr>
      <w:r w:rsidRPr="0040494B"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-No </w:t>
      </w: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evanxeo deste domingo dísenos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 </w:t>
      </w: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que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 Xoán Bautista </w:t>
      </w: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deu testemuño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 dicindo: </w:t>
      </w:r>
      <w:r w:rsidRPr="0040494B">
        <w:rPr>
          <w:rFonts w:asciiTheme="minorHAnsi" w:eastAsia="Arial Unicode MS" w:hAnsiTheme="minorHAnsi" w:cstheme="minorHAnsi"/>
          <w:bCs/>
          <w:i/>
          <w:color w:val="1F497D" w:themeColor="text2"/>
          <w:sz w:val="32"/>
          <w:szCs w:val="32"/>
        </w:rPr>
        <w:t>“vin o Espírito que baixaba do ceo como unha pomba, e pousouse sobre Xesús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”… </w:t>
      </w:r>
      <w:r w:rsidRPr="0040494B">
        <w:rPr>
          <w:rFonts w:asciiTheme="minorHAnsi" w:eastAsia="Arial Unicode MS" w:hAnsiTheme="minorHAnsi" w:cstheme="minorHAnsi"/>
          <w:b/>
          <w:bCs/>
          <w:i/>
          <w:color w:val="1F497D" w:themeColor="text2"/>
          <w:sz w:val="32"/>
          <w:szCs w:val="32"/>
        </w:rPr>
        <w:t>“E eu vino e dei testemuño de que este é o Fillo de Deus”.</w:t>
      </w: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/>
          <w:bCs/>
          <w:i/>
          <w:color w:val="1F497D" w:themeColor="text2"/>
          <w:sz w:val="32"/>
          <w:szCs w:val="32"/>
        </w:rPr>
      </w:pPr>
    </w:p>
    <w:p w:rsidR="00FC417E" w:rsidRPr="0040494B" w:rsidRDefault="00FC417E" w:rsidP="00FC417E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40494B">
        <w:rPr>
          <w:rFonts w:ascii="Calibri" w:hAnsi="Calibri" w:cs="Calibri"/>
          <w:b/>
          <w:bCs/>
          <w:color w:val="1F497D"/>
          <w:sz w:val="32"/>
          <w:szCs w:val="32"/>
        </w:rPr>
        <w:t>+</w:t>
      </w:r>
      <w:r w:rsidRPr="0040494B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  <w:r w:rsidRPr="0040494B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40494B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FC417E" w:rsidRPr="0040494B" w:rsidRDefault="00FC417E" w:rsidP="00FC417E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</w:pP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-Que no bautismo Xesús recibiu o Espírito Santo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. </w:t>
      </w: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</w:pP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-O Espírito Santo empúxao a anunciar o evanxeo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>, a proclamar o amor de Deus a todos curando os enfermos, perdoando os pecadores, salvando..</w:t>
      </w: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</w:pP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lastRenderedPageBreak/>
        <w:t>-A nós ELÍXENOS Deus, como a Isaías ou a Xesús, para ser luz, para levar o amor de Deus, a súa salvación, para ser testemuñas, para servir…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 A nosa RESPOSTA, ha de ser a do salmo</w:t>
      </w:r>
      <w:r w:rsidRPr="0040494B">
        <w:rPr>
          <w:rFonts w:asciiTheme="minorHAnsi" w:eastAsia="Arial Unicode MS" w:hAnsiTheme="minorHAnsi" w:cstheme="minorHAnsi"/>
          <w:bCs/>
          <w:i/>
          <w:color w:val="1F497D" w:themeColor="text2"/>
          <w:sz w:val="32"/>
          <w:szCs w:val="32"/>
        </w:rPr>
        <w:t>: “Aquí estou, Señor, para facer a túa vontade”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>.</w:t>
      </w:r>
    </w:p>
    <w:p w:rsidR="00FC417E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</w:pP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-Pero non estamos sos, para esta misión CONTAMOS CO ESPÍRITO SANTO: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 “Cando o Espírito Santo descenda sobre vós, recibiredes forza para ser as miñas testemuñas” (Feitos 1, 8).</w:t>
      </w:r>
    </w:p>
    <w:p w:rsidR="0040494B" w:rsidRPr="0040494B" w:rsidRDefault="0040494B" w:rsidP="00FC417E">
      <w:pPr>
        <w:tabs>
          <w:tab w:val="left" w:pos="284"/>
        </w:tabs>
        <w:spacing w:line="240" w:lineRule="atLeast"/>
        <w:ind w:right="72"/>
        <w:jc w:val="both"/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</w:pP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-O debuxante Fano dinos que nós </w:t>
      </w:r>
      <w:r w:rsidRPr="0040494B">
        <w:rPr>
          <w:rFonts w:asciiTheme="minorHAnsi" w:eastAsia="Arial Unicode MS" w:hAnsiTheme="minorHAnsi" w:cstheme="minorHAnsi"/>
          <w:b/>
          <w:bCs/>
          <w:color w:val="1F497D" w:themeColor="text2"/>
          <w:sz w:val="32"/>
          <w:szCs w:val="32"/>
        </w:rPr>
        <w:t>coa aplicación do bautismo baixamos da nube A GRAZA do Espírito.</w:t>
      </w:r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 O Espírito dános a súa graza que alimentamos nos sacramentos e na oración… Esa graza fortalécenos para levar o amor de Deus Pai “</w:t>
      </w:r>
      <w:proofErr w:type="spellStart"/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>Todoagarimoso</w:t>
      </w:r>
      <w:proofErr w:type="spellEnd"/>
      <w:r w:rsidRPr="0040494B">
        <w:rPr>
          <w:rFonts w:asciiTheme="minorHAnsi" w:eastAsia="Arial Unicode MS" w:hAnsiTheme="minorHAnsi" w:cstheme="minorHAnsi"/>
          <w:bCs/>
          <w:color w:val="1F497D" w:themeColor="text2"/>
          <w:sz w:val="32"/>
          <w:szCs w:val="32"/>
        </w:rPr>
        <w:t xml:space="preserve">” a todos os que nos atopemos. </w:t>
      </w:r>
      <w:r w:rsidRPr="0040494B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0494B">
        <w:rPr>
          <w:rFonts w:ascii="Calibri" w:hAnsi="Calibri" w:cs="Calibri"/>
          <w:bCs/>
          <w:color w:val="1F497D"/>
          <w:sz w:val="32"/>
          <w:szCs w:val="32"/>
        </w:rPr>
        <w:t xml:space="preserve">  </w:t>
      </w:r>
      <w:r w:rsidRPr="0040494B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Sabías todo isto? Como ser testemuñas de Xesús? </w:t>
      </w:r>
    </w:p>
    <w:p w:rsidR="00FC417E" w:rsidRPr="0040494B" w:rsidRDefault="00FC417E" w:rsidP="00FC417E">
      <w:pPr>
        <w:tabs>
          <w:tab w:val="left" w:pos="284"/>
        </w:tabs>
        <w:spacing w:line="240" w:lineRule="atLeast"/>
        <w:ind w:right="7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FC417E" w:rsidRPr="0040494B" w:rsidRDefault="00FC417E" w:rsidP="00FC417E">
      <w:pPr>
        <w:pStyle w:val="Prrafodelista"/>
        <w:numPr>
          <w:ilvl w:val="0"/>
          <w:numId w:val="1"/>
        </w:numPr>
        <w:tabs>
          <w:tab w:val="left" w:pos="284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40494B">
        <w:rPr>
          <w:rFonts w:ascii="Lucida Sans" w:hAnsi="Lucida Sans"/>
          <w:b/>
          <w:color w:val="7030A0"/>
          <w:sz w:val="32"/>
          <w:szCs w:val="32"/>
        </w:rPr>
        <w:t>ACTUAR: Activa a graza do teu bautismo.</w:t>
      </w:r>
    </w:p>
    <w:p w:rsidR="00FC417E" w:rsidRPr="0040494B" w:rsidRDefault="00FC417E" w:rsidP="00FC417E">
      <w:pPr>
        <w:pStyle w:val="Prrafodelista"/>
        <w:tabs>
          <w:tab w:val="left" w:pos="284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 xml:space="preserve">-Non esquezas que Xesús dáche unha tarefa ou misión: sinalar a Xesús, levalo aos demais, como Xoán Bautista. </w:t>
      </w: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 xml:space="preserve">-Debes transmitir e facer visible e crible o amor de Deus. Como? Servindo, axudando, consolando, sendo testemuña de Xesús. </w:t>
      </w: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i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 xml:space="preserve">-Contas non só coas túas forzas senón coa graza do Espírito recibido no bautismo. Baixa a aplicación do bautismo dando a túa resposta así: </w:t>
      </w:r>
      <w:r w:rsidRPr="0040494B">
        <w:rPr>
          <w:rFonts w:ascii="Calibri" w:hAnsi="Calibri"/>
          <w:bCs/>
          <w:i/>
          <w:color w:val="1F497D"/>
          <w:sz w:val="32"/>
          <w:szCs w:val="32"/>
        </w:rPr>
        <w:t>“Aquí estou, Señor, para facer a túa vontade”.</w:t>
      </w: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i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 xml:space="preserve">-Puntúate como testemuña de Xesús do 1 ao 10. </w:t>
      </w: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>-Facede para a misa un escrito asinado por todos: “Quero ser testemuña de Xesús dándoo a coñecer a todos. Eu comprométome a contar aos demais o que sei de Xesús para que o coñezan e lle queiran”.</w:t>
      </w: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Calibri" w:hAnsi="Calibri"/>
          <w:bCs/>
          <w:color w:val="1F497D"/>
          <w:sz w:val="32"/>
          <w:szCs w:val="32"/>
        </w:rPr>
      </w:pPr>
    </w:p>
    <w:p w:rsidR="00FC417E" w:rsidRPr="0040494B" w:rsidRDefault="00FC417E" w:rsidP="00FC417E">
      <w:pPr>
        <w:pStyle w:val="NormalWeb"/>
        <w:tabs>
          <w:tab w:val="left" w:pos="426"/>
        </w:tabs>
        <w:spacing w:before="0" w:beforeAutospacing="0" w:after="0" w:afterAutospacing="0" w:line="240" w:lineRule="atLeast"/>
        <w:ind w:right="11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0494B">
        <w:rPr>
          <w:rFonts w:ascii="Calibri" w:hAnsi="Calibri"/>
          <w:bCs/>
          <w:color w:val="1F497D"/>
          <w:sz w:val="32"/>
          <w:szCs w:val="32"/>
        </w:rPr>
        <w:tab/>
      </w:r>
      <w:r w:rsidRPr="0040494B">
        <w:rPr>
          <w:rFonts w:ascii="Calibri" w:hAnsi="Calibri"/>
          <w:bCs/>
          <w:color w:val="1F497D"/>
          <w:sz w:val="32"/>
          <w:szCs w:val="32"/>
        </w:rPr>
        <w:tab/>
      </w:r>
      <w:r w:rsidRPr="0040494B">
        <w:rPr>
          <w:rFonts w:ascii="Calibri" w:hAnsi="Calibri"/>
          <w:bCs/>
          <w:color w:val="1F497D"/>
          <w:sz w:val="32"/>
          <w:szCs w:val="32"/>
        </w:rPr>
        <w:tab/>
      </w:r>
      <w:r w:rsidRPr="0040494B">
        <w:rPr>
          <w:rFonts w:ascii="Calibri" w:hAnsi="Calibri"/>
          <w:bCs/>
          <w:color w:val="1F497D"/>
          <w:sz w:val="32"/>
          <w:szCs w:val="32"/>
        </w:rPr>
        <w:tab/>
      </w:r>
      <w:r w:rsidRPr="0040494B">
        <w:rPr>
          <w:rFonts w:ascii="Calibri" w:hAnsi="Calibri"/>
          <w:bCs/>
          <w:color w:val="1F497D"/>
          <w:sz w:val="32"/>
          <w:szCs w:val="32"/>
        </w:rPr>
        <w:tab/>
      </w:r>
      <w:r w:rsidRPr="0040494B">
        <w:rPr>
          <w:rFonts w:ascii="Calibri" w:hAnsi="Calibri"/>
          <w:bCs/>
          <w:color w:val="1F497D"/>
          <w:sz w:val="32"/>
          <w:szCs w:val="32"/>
        </w:rPr>
        <w:tab/>
        <w:t xml:space="preserve">   </w:t>
      </w:r>
      <w:r w:rsidRPr="0040494B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FC417E" w:rsidRPr="0040494B" w:rsidRDefault="00FC417E" w:rsidP="00FC417E">
      <w:pPr>
        <w:pStyle w:val="NormalWeb"/>
        <w:spacing w:before="0" w:beforeAutospacing="0" w:after="0" w:afterAutospacing="0" w:line="240" w:lineRule="atLeast"/>
        <w:ind w:left="750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D4574E" w:rsidRPr="0040494B" w:rsidRDefault="00D4574E" w:rsidP="00D4574E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40494B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lastRenderedPageBreak/>
        <w:t>A PALABRA</w:t>
      </w:r>
    </w:p>
    <w:p w:rsidR="00D4574E" w:rsidRPr="0040494B" w:rsidRDefault="00D4574E">
      <w:pPr>
        <w:rPr>
          <w:sz w:val="32"/>
          <w:szCs w:val="32"/>
        </w:rPr>
      </w:pPr>
    </w:p>
    <w:p w:rsidR="00D4574E" w:rsidRPr="0040494B" w:rsidRDefault="00D4574E" w:rsidP="00D4574E">
      <w:pPr>
        <w:numPr>
          <w:ilvl w:val="0"/>
          <w:numId w:val="2"/>
        </w:num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eastAsia="Arial Unicode MS" w:hAnsi="Calibri"/>
          <w:b/>
          <w:bCs/>
          <w:snapToGrid w:val="0"/>
          <w:color w:val="00B050"/>
          <w:sz w:val="36"/>
          <w:szCs w:val="36"/>
        </w:rPr>
      </w:pPr>
      <w:r w:rsidRPr="0040494B">
        <w:rPr>
          <w:rFonts w:ascii="Calibri" w:hAnsi="Calibri"/>
          <w:b/>
          <w:snapToGrid w:val="0"/>
          <w:color w:val="00B050"/>
          <w:sz w:val="36"/>
          <w:szCs w:val="36"/>
        </w:rPr>
        <w:t xml:space="preserve">ISAÍAS </w:t>
      </w:r>
      <w:r w:rsidRPr="0040494B">
        <w:rPr>
          <w:rFonts w:ascii="Calibri" w:eastAsia="Arial Unicode MS" w:hAnsi="Calibri"/>
          <w:b/>
          <w:bCs/>
          <w:snapToGrid w:val="0"/>
          <w:color w:val="00B050"/>
          <w:sz w:val="36"/>
          <w:szCs w:val="36"/>
        </w:rPr>
        <w:t xml:space="preserve">49, 3. 5-6: </w:t>
      </w:r>
      <w:r w:rsid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Fágote</w:t>
      </w:r>
      <w:r w:rsidRP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 luz das naci</w:t>
      </w:r>
      <w:r w:rsid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ó</w:t>
      </w:r>
      <w:r w:rsidRP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ns, para que se</w:t>
      </w:r>
      <w:r w:rsid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x</w:t>
      </w:r>
      <w:r w:rsidRP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as </w:t>
      </w:r>
      <w:r w:rsid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a </w:t>
      </w:r>
      <w:r w:rsidRP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mi</w:t>
      </w:r>
      <w:r w:rsid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>ña</w:t>
      </w:r>
      <w:r w:rsidRPr="0040494B">
        <w:rPr>
          <w:rFonts w:ascii="Calibri" w:eastAsia="Arial Unicode MS" w:hAnsi="Calibri"/>
          <w:b/>
          <w:bCs/>
          <w:i/>
          <w:iCs/>
          <w:snapToGrid w:val="0"/>
          <w:color w:val="00B050"/>
          <w:sz w:val="36"/>
          <w:szCs w:val="36"/>
        </w:rPr>
        <w:t xml:space="preserve"> salvación.</w:t>
      </w:r>
    </w:p>
    <w:p w:rsidR="0040494B" w:rsidRPr="0040494B" w:rsidRDefault="00FC417E" w:rsidP="00FC417E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sz w:val="36"/>
          <w:szCs w:val="36"/>
        </w:rPr>
      </w:pPr>
      <w:r w:rsidRPr="0040494B">
        <w:rPr>
          <w:rFonts w:asciiTheme="minorHAnsi" w:hAnsiTheme="minorHAnsi" w:cstheme="minorHAnsi"/>
          <w:color w:val="000000"/>
          <w:sz w:val="36"/>
          <w:szCs w:val="36"/>
        </w:rPr>
        <w:t xml:space="preserve">     Díxome o Señor: </w:t>
      </w:r>
      <w:r w:rsidRPr="0040494B">
        <w:rPr>
          <w:rFonts w:asciiTheme="minorHAnsi" w:hAnsiTheme="minorHAnsi" w:cstheme="minorHAnsi"/>
          <w:i/>
          <w:color w:val="000000"/>
          <w:sz w:val="36"/>
          <w:szCs w:val="36"/>
        </w:rPr>
        <w:t>«Ti es o meu servo, Israel, por medio de ti glorificareime».</w:t>
      </w:r>
      <w:r w:rsidRPr="0040494B">
        <w:rPr>
          <w:rFonts w:asciiTheme="minorHAnsi" w:hAnsiTheme="minorHAnsi" w:cstheme="minorHAnsi"/>
          <w:color w:val="000000"/>
          <w:sz w:val="36"/>
          <w:szCs w:val="36"/>
        </w:rPr>
        <w:t xml:space="preserve"> E agora di o Señor, o que me formou desde o ventre como servo seu, para que lle devolvese a Xacob, para que lle reunise a Israel; fun glorificado aos ollos de Deus. E o meu Deus era a miña forza: </w:t>
      </w:r>
      <w:r w:rsidRPr="0040494B">
        <w:rPr>
          <w:rFonts w:asciiTheme="minorHAnsi" w:hAnsiTheme="minorHAnsi" w:cstheme="minorHAnsi"/>
          <w:i/>
          <w:color w:val="000000"/>
          <w:sz w:val="36"/>
          <w:szCs w:val="36"/>
        </w:rPr>
        <w:t xml:space="preserve">«É pouco que sexas o meu servo para restablecer as tribos de Xacob e traer de volta os superviventes de Israel. </w:t>
      </w:r>
      <w:r w:rsidRPr="0040494B">
        <w:rPr>
          <w:rFonts w:asciiTheme="minorHAnsi" w:hAnsiTheme="minorHAnsi" w:cstheme="minorHAnsi"/>
          <w:b/>
          <w:i/>
          <w:color w:val="000000"/>
          <w:sz w:val="36"/>
          <w:szCs w:val="36"/>
        </w:rPr>
        <w:t>Fágote luz das nacións</w:t>
      </w:r>
      <w:r w:rsidRPr="0040494B">
        <w:rPr>
          <w:rFonts w:asciiTheme="minorHAnsi" w:hAnsiTheme="minorHAnsi" w:cstheme="minorHAnsi"/>
          <w:i/>
          <w:color w:val="000000"/>
          <w:sz w:val="36"/>
          <w:szCs w:val="36"/>
        </w:rPr>
        <w:t>, para que a miña salvación alcance ata o confín da terra».</w:t>
      </w:r>
      <w:r w:rsidRPr="0040494B">
        <w:rPr>
          <w:sz w:val="36"/>
          <w:szCs w:val="36"/>
        </w:rPr>
        <w:t xml:space="preserve"> </w:t>
      </w:r>
    </w:p>
    <w:p w:rsidR="00FC417E" w:rsidRPr="0040494B" w:rsidRDefault="0040494B" w:rsidP="00FC417E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40494B">
        <w:rPr>
          <w:sz w:val="36"/>
          <w:szCs w:val="36"/>
        </w:rPr>
        <w:tab/>
      </w:r>
      <w:r w:rsidR="00FC417E" w:rsidRPr="0040494B">
        <w:rPr>
          <w:rFonts w:asciiTheme="minorHAnsi" w:hAnsiTheme="minorHAnsi" w:cstheme="minorHAnsi"/>
          <w:color w:val="000000"/>
          <w:sz w:val="36"/>
          <w:szCs w:val="36"/>
        </w:rPr>
        <w:t>Palabra do Señor.</w:t>
      </w:r>
    </w:p>
    <w:p w:rsidR="00FC417E" w:rsidRPr="0040494B" w:rsidRDefault="00FC417E" w:rsidP="00FC417E">
      <w:pPr>
        <w:tabs>
          <w:tab w:val="left" w:pos="567"/>
          <w:tab w:val="left" w:pos="720"/>
          <w:tab w:val="left" w:pos="108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D4574E" w:rsidRPr="0040494B" w:rsidRDefault="00D4574E" w:rsidP="00D4574E">
      <w:pPr>
        <w:pStyle w:val="Prrafodelista"/>
        <w:numPr>
          <w:ilvl w:val="0"/>
          <w:numId w:val="3"/>
        </w:numPr>
        <w:tabs>
          <w:tab w:val="left" w:pos="142"/>
          <w:tab w:val="left" w:pos="284"/>
          <w:tab w:val="left" w:pos="72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426" w:right="34" w:hanging="426"/>
        <w:jc w:val="both"/>
        <w:rPr>
          <w:rFonts w:eastAsia="Arial Unicode MS"/>
          <w:b/>
          <w:bCs/>
          <w:i/>
          <w:snapToGrid w:val="0"/>
          <w:sz w:val="36"/>
          <w:szCs w:val="36"/>
        </w:rPr>
      </w:pPr>
      <w:r w:rsidRPr="0040494B">
        <w:rPr>
          <w:b/>
          <w:snapToGrid w:val="0"/>
          <w:color w:val="00B050"/>
          <w:sz w:val="36"/>
          <w:szCs w:val="36"/>
        </w:rPr>
        <w:t>SAL. 39: R</w:t>
      </w:r>
      <w:r w:rsidRPr="0040494B">
        <w:rPr>
          <w:b/>
          <w:snapToGrid w:val="0"/>
          <w:sz w:val="36"/>
          <w:szCs w:val="36"/>
        </w:rPr>
        <w:t>/.   Aquí esto</w:t>
      </w:r>
      <w:r w:rsidR="00FC417E" w:rsidRPr="0040494B">
        <w:rPr>
          <w:b/>
          <w:snapToGrid w:val="0"/>
          <w:sz w:val="36"/>
          <w:szCs w:val="36"/>
        </w:rPr>
        <w:t>u</w:t>
      </w:r>
      <w:r w:rsidRPr="0040494B">
        <w:rPr>
          <w:b/>
          <w:snapToGrid w:val="0"/>
          <w:sz w:val="36"/>
          <w:szCs w:val="36"/>
        </w:rPr>
        <w:t xml:space="preserve">, Señor, para </w:t>
      </w:r>
      <w:r w:rsidR="00FC417E" w:rsidRPr="0040494B">
        <w:rPr>
          <w:b/>
          <w:snapToGrid w:val="0"/>
          <w:sz w:val="36"/>
          <w:szCs w:val="36"/>
        </w:rPr>
        <w:t>f</w:t>
      </w:r>
      <w:r w:rsidRPr="0040494B">
        <w:rPr>
          <w:b/>
          <w:snapToGrid w:val="0"/>
          <w:sz w:val="36"/>
          <w:szCs w:val="36"/>
        </w:rPr>
        <w:t xml:space="preserve">acer </w:t>
      </w:r>
      <w:r w:rsidR="00FC417E" w:rsidRPr="0040494B">
        <w:rPr>
          <w:b/>
          <w:snapToGrid w:val="0"/>
          <w:sz w:val="36"/>
          <w:szCs w:val="36"/>
        </w:rPr>
        <w:t xml:space="preserve">a </w:t>
      </w:r>
      <w:r w:rsidRPr="0040494B">
        <w:rPr>
          <w:b/>
          <w:snapToGrid w:val="0"/>
          <w:sz w:val="36"/>
          <w:szCs w:val="36"/>
        </w:rPr>
        <w:t>t</w:t>
      </w:r>
      <w:r w:rsidR="00FC417E" w:rsidRPr="0040494B">
        <w:rPr>
          <w:b/>
          <w:snapToGrid w:val="0"/>
          <w:sz w:val="36"/>
          <w:szCs w:val="36"/>
        </w:rPr>
        <w:t>úa</w:t>
      </w:r>
      <w:r w:rsidRPr="0040494B">
        <w:rPr>
          <w:b/>
          <w:snapToGrid w:val="0"/>
          <w:sz w:val="36"/>
          <w:szCs w:val="36"/>
        </w:rPr>
        <w:t xml:space="preserve"> vontad</w:t>
      </w:r>
      <w:r w:rsidR="00FC417E" w:rsidRPr="0040494B">
        <w:rPr>
          <w:b/>
          <w:snapToGrid w:val="0"/>
          <w:sz w:val="36"/>
          <w:szCs w:val="36"/>
        </w:rPr>
        <w:t>e</w:t>
      </w:r>
      <w:r w:rsidRPr="0040494B">
        <w:rPr>
          <w:b/>
          <w:snapToGrid w:val="0"/>
          <w:sz w:val="36"/>
          <w:szCs w:val="36"/>
        </w:rPr>
        <w:t>.</w:t>
      </w:r>
    </w:p>
    <w:p w:rsidR="00D4574E" w:rsidRPr="0040494B" w:rsidRDefault="00D4574E" w:rsidP="00D4574E">
      <w:pPr>
        <w:pStyle w:val="Prrafodelista"/>
        <w:tabs>
          <w:tab w:val="left" w:pos="142"/>
          <w:tab w:val="left" w:pos="284"/>
          <w:tab w:val="left" w:pos="72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088"/>
        </w:tabs>
        <w:spacing w:line="240" w:lineRule="atLeast"/>
        <w:ind w:left="426" w:right="34"/>
        <w:jc w:val="both"/>
        <w:rPr>
          <w:rFonts w:eastAsia="Arial Unicode MS"/>
          <w:b/>
          <w:bCs/>
          <w:i/>
          <w:snapToGrid w:val="0"/>
          <w:color w:val="FF0000"/>
          <w:sz w:val="36"/>
          <w:szCs w:val="36"/>
        </w:rPr>
      </w:pPr>
    </w:p>
    <w:p w:rsidR="00D4574E" w:rsidRPr="0040494B" w:rsidRDefault="00D4574E" w:rsidP="00D4574E">
      <w:pPr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rFonts w:eastAsia="Arial Unicode MS" w:cs="Calibri"/>
          <w:bCs/>
          <w:color w:val="00B050"/>
          <w:sz w:val="36"/>
          <w:szCs w:val="36"/>
        </w:rPr>
      </w:pPr>
      <w:r w:rsidRPr="0040494B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CORINTIOS 1, 1-3: 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A v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ó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s, gra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z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a 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paz de parte de D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eu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s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,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n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os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o Pa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i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d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o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 xml:space="preserve"> Señor </w:t>
      </w:r>
      <w:r w:rsidR="00FC417E"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X</w:t>
      </w:r>
      <w:r w:rsidRPr="0040494B">
        <w:rPr>
          <w:rFonts w:ascii="Calibri" w:hAnsi="Calibri"/>
          <w:b/>
          <w:bCs/>
          <w:i/>
          <w:iCs/>
          <w:snapToGrid w:val="0"/>
          <w:color w:val="00B050"/>
          <w:sz w:val="36"/>
          <w:szCs w:val="36"/>
        </w:rPr>
        <w:t>esucristo</w:t>
      </w:r>
      <w:r w:rsidRPr="0040494B">
        <w:rPr>
          <w:rFonts w:ascii="Calibri" w:hAnsi="Calibri"/>
          <w:b/>
          <w:bCs/>
          <w:snapToGrid w:val="0"/>
          <w:color w:val="00B050"/>
          <w:sz w:val="36"/>
          <w:szCs w:val="36"/>
        </w:rPr>
        <w:t xml:space="preserve"> </w:t>
      </w:r>
    </w:p>
    <w:p w:rsidR="00D4574E" w:rsidRPr="0040494B" w:rsidRDefault="00D4574E" w:rsidP="00D4574E">
      <w:pPr>
        <w:tabs>
          <w:tab w:val="left" w:pos="0"/>
          <w:tab w:val="left" w:pos="567"/>
          <w:tab w:val="left" w:pos="709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rFonts w:eastAsia="Arial Unicode MS" w:cs="Calibri"/>
          <w:bCs/>
          <w:color w:val="00B050"/>
          <w:sz w:val="36"/>
          <w:szCs w:val="36"/>
        </w:rPr>
      </w:pPr>
    </w:p>
    <w:p w:rsidR="00FC417E" w:rsidRPr="0040494B" w:rsidRDefault="00FC417E" w:rsidP="0040494B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firstLine="284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40494B">
        <w:rPr>
          <w:rFonts w:asciiTheme="minorHAnsi" w:eastAsia="Arial Unicode MS" w:hAnsiTheme="minorHAnsi" w:cstheme="minorHAnsi"/>
          <w:b/>
          <w:bCs/>
          <w:sz w:val="36"/>
          <w:szCs w:val="36"/>
        </w:rPr>
        <w:t>Paulo, chamado a ser apóstolo</w:t>
      </w:r>
      <w:r w:rsidRPr="0040494B">
        <w:rPr>
          <w:rFonts w:asciiTheme="minorHAnsi" w:eastAsia="Arial Unicode MS" w:hAnsiTheme="minorHAnsi" w:cstheme="minorHAnsi"/>
          <w:bCs/>
          <w:sz w:val="36"/>
          <w:szCs w:val="36"/>
        </w:rPr>
        <w:t xml:space="preserve"> de Xesucristo por vontade de Deus, e </w:t>
      </w:r>
      <w:proofErr w:type="spellStart"/>
      <w:r w:rsidRPr="0040494B">
        <w:rPr>
          <w:rFonts w:asciiTheme="minorHAnsi" w:eastAsia="Arial Unicode MS" w:hAnsiTheme="minorHAnsi" w:cstheme="minorHAnsi"/>
          <w:bCs/>
          <w:sz w:val="36"/>
          <w:szCs w:val="36"/>
        </w:rPr>
        <w:t>Sóstenes</w:t>
      </w:r>
      <w:proofErr w:type="spellEnd"/>
      <w:r w:rsidRPr="0040494B">
        <w:rPr>
          <w:rFonts w:asciiTheme="minorHAnsi" w:eastAsia="Arial Unicode MS" w:hAnsiTheme="minorHAnsi" w:cstheme="minorHAnsi"/>
          <w:bCs/>
          <w:sz w:val="36"/>
          <w:szCs w:val="36"/>
        </w:rPr>
        <w:t xml:space="preserve">, o noso irmán, á Igrexa de Deus que está en Corinto, aos santificados por Xesucristo, chamados santos, con todos os que en calquera lugar invocan o nome do noso Señor Xesucristo, Señor deles e noso: a vós, </w:t>
      </w:r>
      <w:r w:rsidRPr="0040494B">
        <w:rPr>
          <w:rFonts w:asciiTheme="minorHAnsi" w:eastAsia="Arial Unicode MS" w:hAnsiTheme="minorHAnsi" w:cstheme="minorHAnsi"/>
          <w:b/>
          <w:bCs/>
          <w:sz w:val="36"/>
          <w:szCs w:val="36"/>
        </w:rPr>
        <w:t>graza e paz de parte de Deus, noso Pai, e do Señor Xesucristo.</w:t>
      </w:r>
      <w:r w:rsidRPr="0040494B">
        <w:rPr>
          <w:rFonts w:asciiTheme="minorHAnsi" w:eastAsia="Arial Unicode MS" w:hAnsiTheme="minorHAnsi" w:cstheme="minorHAnsi"/>
          <w:bCs/>
          <w:sz w:val="36"/>
          <w:szCs w:val="36"/>
        </w:rPr>
        <w:t xml:space="preserve"> </w:t>
      </w:r>
    </w:p>
    <w:p w:rsidR="00D4574E" w:rsidRPr="0040494B" w:rsidRDefault="00D4574E" w:rsidP="00D4574E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Theme="minorHAnsi" w:eastAsia="Arial Unicode MS" w:hAnsiTheme="minorHAnsi" w:cstheme="minorHAnsi"/>
          <w:b/>
          <w:bCs/>
          <w:sz w:val="36"/>
          <w:szCs w:val="36"/>
        </w:rPr>
      </w:pPr>
    </w:p>
    <w:p w:rsidR="00D4574E" w:rsidRPr="0040494B" w:rsidRDefault="00D4574E" w:rsidP="0040494B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  <w:r w:rsidRPr="0040494B">
        <w:rPr>
          <w:rFonts w:asciiTheme="minorHAnsi" w:eastAsia="Arial Unicode MS" w:hAnsiTheme="minorHAnsi" w:cstheme="minorHAnsi"/>
          <w:bCs/>
          <w:i/>
          <w:sz w:val="36"/>
          <w:szCs w:val="36"/>
        </w:rPr>
        <w:t>Palabra d</w:t>
      </w:r>
      <w:r w:rsidR="0040494B" w:rsidRPr="0040494B">
        <w:rPr>
          <w:rFonts w:asciiTheme="minorHAnsi" w:eastAsia="Arial Unicode MS" w:hAnsiTheme="minorHAnsi" w:cstheme="minorHAnsi"/>
          <w:bCs/>
          <w:i/>
          <w:sz w:val="36"/>
          <w:szCs w:val="36"/>
        </w:rPr>
        <w:t>o</w:t>
      </w:r>
      <w:r w:rsidRPr="0040494B">
        <w:rPr>
          <w:rFonts w:asciiTheme="minorHAnsi" w:eastAsia="Arial Unicode MS" w:hAnsiTheme="minorHAnsi" w:cstheme="minorHAnsi"/>
          <w:bCs/>
          <w:i/>
          <w:sz w:val="36"/>
          <w:szCs w:val="36"/>
        </w:rPr>
        <w:t xml:space="preserve"> </w:t>
      </w:r>
      <w:r w:rsidR="0040494B" w:rsidRPr="0040494B">
        <w:rPr>
          <w:rFonts w:asciiTheme="minorHAnsi" w:eastAsia="Arial Unicode MS" w:hAnsiTheme="minorHAnsi" w:cstheme="minorHAnsi"/>
          <w:bCs/>
          <w:i/>
          <w:sz w:val="36"/>
          <w:szCs w:val="36"/>
        </w:rPr>
        <w:t>Señor</w:t>
      </w:r>
      <w:r w:rsidRPr="0040494B">
        <w:rPr>
          <w:rFonts w:asciiTheme="minorHAnsi" w:eastAsia="Arial Unicode MS" w:hAnsiTheme="minorHAnsi" w:cstheme="minorHAnsi"/>
          <w:bCs/>
          <w:i/>
          <w:sz w:val="36"/>
          <w:szCs w:val="36"/>
        </w:rPr>
        <w:t>.</w:t>
      </w:r>
    </w:p>
    <w:p w:rsidR="0040494B" w:rsidRPr="0040494B" w:rsidRDefault="0040494B" w:rsidP="0040494B">
      <w:p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</w:p>
    <w:p w:rsidR="00D4574E" w:rsidRPr="0040494B" w:rsidRDefault="0040494B" w:rsidP="00D4574E">
      <w:pPr>
        <w:pStyle w:val="Prrafodelista"/>
        <w:numPr>
          <w:ilvl w:val="0"/>
          <w:numId w:val="3"/>
        </w:numPr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b/>
          <w:bCs/>
          <w:caps/>
          <w:color w:val="00B050"/>
          <w:sz w:val="36"/>
          <w:szCs w:val="36"/>
        </w:rPr>
      </w:pPr>
      <w:r w:rsidRPr="0040494B">
        <w:rPr>
          <w:b/>
          <w:bCs/>
          <w:caps/>
          <w:color w:val="00B050"/>
          <w:sz w:val="36"/>
          <w:szCs w:val="36"/>
        </w:rPr>
        <w:t>XOÁ</w:t>
      </w:r>
      <w:r w:rsidR="00D4574E" w:rsidRPr="0040494B">
        <w:rPr>
          <w:b/>
          <w:bCs/>
          <w:caps/>
          <w:color w:val="00B050"/>
          <w:sz w:val="36"/>
          <w:szCs w:val="36"/>
        </w:rPr>
        <w:t xml:space="preserve">N 1, 29-34: </w:t>
      </w:r>
      <w:r w:rsidR="00D4574E" w:rsidRPr="0040494B">
        <w:rPr>
          <w:b/>
          <w:bCs/>
          <w:i/>
          <w:iCs/>
          <w:caps/>
          <w:color w:val="00B050"/>
          <w:sz w:val="36"/>
          <w:szCs w:val="36"/>
        </w:rPr>
        <w:t>E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ste </w:t>
      </w:r>
      <w:r w:rsidRPr="0040494B">
        <w:rPr>
          <w:b/>
          <w:bCs/>
          <w:i/>
          <w:iCs/>
          <w:color w:val="00B050"/>
          <w:sz w:val="36"/>
          <w:szCs w:val="36"/>
        </w:rPr>
        <w:t>é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 </w:t>
      </w:r>
      <w:r w:rsidRPr="0040494B">
        <w:rPr>
          <w:b/>
          <w:bCs/>
          <w:i/>
          <w:iCs/>
          <w:color w:val="00B050"/>
          <w:sz w:val="36"/>
          <w:szCs w:val="36"/>
        </w:rPr>
        <w:t>o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 </w:t>
      </w:r>
      <w:r w:rsidRPr="0040494B">
        <w:rPr>
          <w:b/>
          <w:bCs/>
          <w:i/>
          <w:iCs/>
          <w:color w:val="00B050"/>
          <w:sz w:val="36"/>
          <w:szCs w:val="36"/>
        </w:rPr>
        <w:t>Año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 de D</w:t>
      </w:r>
      <w:r w:rsidRPr="0040494B">
        <w:rPr>
          <w:b/>
          <w:bCs/>
          <w:i/>
          <w:iCs/>
          <w:color w:val="00B050"/>
          <w:sz w:val="36"/>
          <w:szCs w:val="36"/>
        </w:rPr>
        <w:t>eu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s, que quita </w:t>
      </w:r>
      <w:r w:rsidRPr="0040494B">
        <w:rPr>
          <w:b/>
          <w:bCs/>
          <w:i/>
          <w:iCs/>
          <w:color w:val="00B050"/>
          <w:sz w:val="36"/>
          <w:szCs w:val="36"/>
        </w:rPr>
        <w:t>o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 pecado d</w:t>
      </w:r>
      <w:r w:rsidRPr="0040494B">
        <w:rPr>
          <w:b/>
          <w:bCs/>
          <w:i/>
          <w:iCs/>
          <w:color w:val="00B050"/>
          <w:sz w:val="36"/>
          <w:szCs w:val="36"/>
        </w:rPr>
        <w:t>o</w:t>
      </w:r>
      <w:r w:rsidR="00D4574E" w:rsidRPr="0040494B">
        <w:rPr>
          <w:b/>
          <w:bCs/>
          <w:i/>
          <w:iCs/>
          <w:color w:val="00B050"/>
          <w:sz w:val="36"/>
          <w:szCs w:val="36"/>
        </w:rPr>
        <w:t xml:space="preserve"> mundo</w:t>
      </w:r>
      <w:r w:rsidR="00D4574E" w:rsidRPr="0040494B">
        <w:rPr>
          <w:b/>
          <w:bCs/>
          <w:color w:val="00B050"/>
          <w:sz w:val="36"/>
          <w:szCs w:val="36"/>
        </w:rPr>
        <w:t>.</w:t>
      </w:r>
    </w:p>
    <w:p w:rsidR="00D4574E" w:rsidRPr="0040494B" w:rsidRDefault="00D4574E" w:rsidP="00D4574E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b/>
          <w:bCs/>
          <w:caps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40494B" w:rsidRPr="0040494B" w:rsidTr="0040494B">
        <w:tc>
          <w:tcPr>
            <w:tcW w:w="8754" w:type="dxa"/>
          </w:tcPr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Narrador: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Naquel tempo, ao ver Xoán a Xesús que viña cara a el, exclamou:</w:t>
            </w: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Xoán: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-«Este é o Año de Deus, que quita o pecado do mundo. Este é aquel de quen eu dixen: </w:t>
            </w:r>
            <w:r w:rsidRPr="0040494B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</w:rPr>
              <w:t>“Tras de min vén un home que está por diante de min, porque existía antes ca min”.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Eu non o coñecía, pero saín bautizar con auga, para que sexa manifestado a Israel».</w:t>
            </w: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Narrador: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E Xoán deu testemuño dicindo:</w:t>
            </w: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Xoán: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-«Contemplei o Espírito que baixaba do ceo como unha pomba, e pousouse sobre el. </w:t>
            </w: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sz w:val="36"/>
                <w:szCs w:val="36"/>
              </w:rPr>
            </w:pP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 xml:space="preserve">   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Eu non o coñecía, pero o que me enviou bautizar con auga díxome: </w:t>
            </w:r>
            <w:r w:rsidRPr="0040494B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</w:rPr>
              <w:t>“Aquel sobre quen vexas baixar o Espírito e pousarse sobre el, ese é o que bautiza con Espírito Santo”.</w:t>
            </w:r>
            <w:r w:rsidRPr="0040494B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</w:t>
            </w: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E eu vino e dei testemuño de que este é o Fillo de Deus».</w:t>
            </w:r>
            <w:r w:rsidRPr="0040494B">
              <w:rPr>
                <w:sz w:val="36"/>
                <w:szCs w:val="36"/>
              </w:rPr>
              <w:t xml:space="preserve"> </w:t>
            </w: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cs="Calibri"/>
                <w:b/>
                <w:i/>
                <w:iCs/>
                <w:sz w:val="36"/>
                <w:szCs w:val="36"/>
              </w:rPr>
            </w:pPr>
            <w:r w:rsidRPr="0040494B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ab/>
              <w:t xml:space="preserve">   </w:t>
            </w:r>
            <w:r w:rsidRPr="0040494B">
              <w:rPr>
                <w:rFonts w:asciiTheme="minorHAnsi" w:hAnsiTheme="minorHAnsi" w:cstheme="minorHAnsi"/>
                <w:b/>
                <w:i/>
                <w:color w:val="231F20"/>
                <w:sz w:val="36"/>
                <w:szCs w:val="36"/>
              </w:rPr>
              <w:t>P</w:t>
            </w:r>
            <w:r w:rsidRPr="0040494B">
              <w:rPr>
                <w:rFonts w:asciiTheme="minorHAnsi" w:hAnsiTheme="minorHAnsi" w:cstheme="minorHAnsi"/>
                <w:b/>
                <w:i/>
                <w:iCs/>
                <w:sz w:val="36"/>
                <w:szCs w:val="36"/>
              </w:rPr>
              <w:t>alabra do Señor.</w:t>
            </w:r>
            <w:r w:rsidRPr="0040494B">
              <w:rPr>
                <w:rFonts w:cs="Calibri"/>
                <w:b/>
                <w:i/>
                <w:iCs/>
                <w:sz w:val="36"/>
                <w:szCs w:val="36"/>
              </w:rPr>
              <w:t xml:space="preserve">         </w:t>
            </w: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both"/>
              <w:rPr>
                <w:rFonts w:cs="Calibri"/>
                <w:b/>
                <w:i/>
                <w:iCs/>
                <w:sz w:val="36"/>
                <w:szCs w:val="36"/>
              </w:rPr>
            </w:pPr>
          </w:p>
          <w:p w:rsidR="0040494B" w:rsidRPr="0040494B" w:rsidRDefault="0040494B" w:rsidP="0040494B">
            <w:pPr>
              <w:tabs>
                <w:tab w:val="left" w:pos="284"/>
              </w:tabs>
              <w:spacing w:line="240" w:lineRule="atLeast"/>
              <w:ind w:left="142" w:right="72" w:hanging="142"/>
              <w:jc w:val="center"/>
              <w:rPr>
                <w:rFonts w:cs="Calibri"/>
                <w:b/>
                <w:i/>
                <w:iCs/>
                <w:sz w:val="36"/>
                <w:szCs w:val="36"/>
              </w:rPr>
            </w:pPr>
            <w:r w:rsidRPr="0040494B">
              <w:rPr>
                <w:rFonts w:cs="Calibri"/>
                <w:b/>
                <w:i/>
                <w:iCs/>
                <w:sz w:val="36"/>
                <w:szCs w:val="36"/>
              </w:rPr>
              <w:t xml:space="preserve">      (Narrador - Xoán)</w:t>
            </w:r>
          </w:p>
          <w:p w:rsidR="0040494B" w:rsidRPr="0040494B" w:rsidRDefault="0040494B" w:rsidP="00D4574E">
            <w:pPr>
              <w:pStyle w:val="Prrafodelista"/>
              <w:tabs>
                <w:tab w:val="left" w:pos="144"/>
                <w:tab w:val="left" w:pos="567"/>
                <w:tab w:val="left" w:pos="709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0" w:right="34"/>
              <w:jc w:val="both"/>
              <w:rPr>
                <w:b/>
                <w:bCs/>
                <w:caps/>
                <w:color w:val="00B050"/>
                <w:sz w:val="36"/>
                <w:szCs w:val="36"/>
              </w:rPr>
            </w:pPr>
          </w:p>
        </w:tc>
      </w:tr>
    </w:tbl>
    <w:p w:rsidR="0040494B" w:rsidRDefault="0040494B" w:rsidP="00D4574E">
      <w:pPr>
        <w:pStyle w:val="Prrafodelista"/>
        <w:tabs>
          <w:tab w:val="left" w:pos="144"/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jc w:val="both"/>
        <w:rPr>
          <w:b/>
          <w:bCs/>
          <w:caps/>
          <w:color w:val="00B050"/>
          <w:sz w:val="36"/>
          <w:szCs w:val="36"/>
        </w:rPr>
      </w:pPr>
    </w:p>
    <w:sectPr w:rsidR="0040494B" w:rsidSect="00781D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20F60"/>
    <w:multiLevelType w:val="hybridMultilevel"/>
    <w:tmpl w:val="241EFE0C"/>
    <w:lvl w:ilvl="0" w:tplc="D87C8B3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925"/>
    <w:rsid w:val="0040494B"/>
    <w:rsid w:val="005B0925"/>
    <w:rsid w:val="00781D65"/>
    <w:rsid w:val="00B7434E"/>
    <w:rsid w:val="00C46802"/>
    <w:rsid w:val="00D4574E"/>
    <w:rsid w:val="00FC4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4574E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4574E"/>
    <w:pPr>
      <w:ind w:left="720"/>
      <w:contextualSpacing/>
    </w:pPr>
  </w:style>
  <w:style w:type="table" w:styleId="Tablaconcuadrcula">
    <w:name w:val="Table Grid"/>
    <w:basedOn w:val="Tablanormal"/>
    <w:uiPriority w:val="59"/>
    <w:rsid w:val="00404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4574E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457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681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2020-01-15T10:51:00Z</cp:lastPrinted>
  <dcterms:created xsi:type="dcterms:W3CDTF">2020-01-15T15:59:00Z</dcterms:created>
  <dcterms:modified xsi:type="dcterms:W3CDTF">2020-01-15T15:59:00Z</dcterms:modified>
</cp:coreProperties>
</file>