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6BE" w:rsidRPr="00272D81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272D81">
        <w:rPr>
          <w:rFonts w:ascii="Algerian" w:hAnsi="Algerian" w:cs="Calibri"/>
          <w:sz w:val="40"/>
          <w:szCs w:val="40"/>
        </w:rPr>
        <w:t>POSIBLES IDEAS PARA</w:t>
      </w:r>
    </w:p>
    <w:p w:rsidR="003426BE" w:rsidRPr="00272D81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272D81">
        <w:rPr>
          <w:rFonts w:ascii="Algerian" w:hAnsi="Algerian" w:cs="Calibri"/>
          <w:sz w:val="40"/>
          <w:szCs w:val="40"/>
        </w:rPr>
        <w:t>UN</w:t>
      </w:r>
      <w:r w:rsidR="00561435" w:rsidRPr="00272D81">
        <w:rPr>
          <w:rFonts w:ascii="Algerian" w:hAnsi="Algerian" w:cs="Calibri"/>
          <w:sz w:val="40"/>
          <w:szCs w:val="40"/>
        </w:rPr>
        <w:t>H</w:t>
      </w:r>
      <w:r w:rsidRPr="00272D81">
        <w:rPr>
          <w:rFonts w:ascii="Algerian" w:hAnsi="Algerian" w:cs="Calibri"/>
          <w:sz w:val="40"/>
          <w:szCs w:val="40"/>
        </w:rPr>
        <w:t>A HOMILÍA CON N</w:t>
      </w:r>
      <w:r w:rsidR="00561435" w:rsidRPr="00272D81">
        <w:rPr>
          <w:rFonts w:ascii="Algerian" w:hAnsi="Algerian" w:cs="Calibri"/>
          <w:sz w:val="40"/>
          <w:szCs w:val="40"/>
        </w:rPr>
        <w:t>EN</w:t>
      </w:r>
      <w:r w:rsidRPr="00272D81">
        <w:rPr>
          <w:rFonts w:ascii="Algerian" w:hAnsi="Algerian" w:cs="Calibri"/>
          <w:sz w:val="40"/>
          <w:szCs w:val="40"/>
        </w:rPr>
        <w:t>OS</w:t>
      </w:r>
    </w:p>
    <w:p w:rsidR="003426BE" w:rsidRPr="00272D81" w:rsidRDefault="003426BE" w:rsidP="0034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272D81">
        <w:rPr>
          <w:rFonts w:ascii="Algerian" w:hAnsi="Algerian" w:cs="Calibri"/>
          <w:sz w:val="40"/>
          <w:szCs w:val="40"/>
        </w:rPr>
        <w:t xml:space="preserve">22 </w:t>
      </w:r>
      <w:proofErr w:type="spellStart"/>
      <w:r w:rsidRPr="00272D81">
        <w:rPr>
          <w:rFonts w:ascii="Algerian" w:hAnsi="Algerian" w:cs="Calibri"/>
          <w:sz w:val="40"/>
          <w:szCs w:val="40"/>
        </w:rPr>
        <w:t>d</w:t>
      </w:r>
      <w:r w:rsidR="00561435" w:rsidRPr="00272D81">
        <w:rPr>
          <w:rFonts w:ascii="Algerian" w:hAnsi="Algerian" w:cs="Calibri"/>
          <w:sz w:val="40"/>
          <w:szCs w:val="40"/>
        </w:rPr>
        <w:t>E</w:t>
      </w:r>
      <w:r w:rsidRPr="00272D81">
        <w:rPr>
          <w:rFonts w:ascii="Algerian" w:hAnsi="Algerian" w:cs="Calibri"/>
          <w:sz w:val="40"/>
          <w:szCs w:val="40"/>
        </w:rPr>
        <w:t>cembr</w:t>
      </w:r>
      <w:r w:rsidR="00561435" w:rsidRPr="00272D81">
        <w:rPr>
          <w:rFonts w:ascii="Algerian" w:hAnsi="Algerian" w:cs="Calibri"/>
          <w:sz w:val="40"/>
          <w:szCs w:val="40"/>
        </w:rPr>
        <w:t>O</w:t>
      </w:r>
      <w:proofErr w:type="spellEnd"/>
      <w:r w:rsidRPr="00272D81">
        <w:rPr>
          <w:rFonts w:ascii="Algerian" w:hAnsi="Algerian" w:cs="Calibri"/>
          <w:sz w:val="40"/>
          <w:szCs w:val="40"/>
        </w:rPr>
        <w:t xml:space="preserve"> 2019</w:t>
      </w:r>
    </w:p>
    <w:p w:rsidR="001977C3" w:rsidRPr="00272D81" w:rsidRDefault="001977C3"/>
    <w:p w:rsidR="003426BE" w:rsidRPr="00272D81" w:rsidRDefault="003426BE" w:rsidP="003426BE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7030A0"/>
          <w:sz w:val="40"/>
          <w:szCs w:val="40"/>
        </w:rPr>
      </w:pPr>
      <w:r w:rsidRPr="00272D81">
        <w:rPr>
          <w:rFonts w:ascii="Comic Sans MS" w:hAnsi="Comic Sans MS"/>
          <w:b/>
          <w:color w:val="7030A0"/>
          <w:sz w:val="40"/>
          <w:szCs w:val="40"/>
          <w:highlight w:val="yellow"/>
        </w:rPr>
        <w:t xml:space="preserve">Como </w:t>
      </w:r>
      <w:r w:rsidR="00561435" w:rsidRPr="00272D81">
        <w:rPr>
          <w:rFonts w:ascii="Comic Sans MS" w:hAnsi="Comic Sans MS"/>
          <w:b/>
          <w:color w:val="7030A0"/>
          <w:sz w:val="40"/>
          <w:szCs w:val="40"/>
          <w:highlight w:val="yellow"/>
        </w:rPr>
        <w:t>X</w:t>
      </w:r>
      <w:r w:rsidRPr="00272D81">
        <w:rPr>
          <w:rFonts w:ascii="Comic Sans MS" w:hAnsi="Comic Sans MS"/>
          <w:b/>
          <w:color w:val="7030A0"/>
          <w:sz w:val="40"/>
          <w:szCs w:val="40"/>
          <w:highlight w:val="yellow"/>
        </w:rPr>
        <w:t xml:space="preserve">osé </w:t>
      </w:r>
      <w:r w:rsidR="00561435" w:rsidRPr="00272D81">
        <w:rPr>
          <w:rFonts w:ascii="Comic Sans MS" w:hAnsi="Comic Sans MS"/>
          <w:b/>
          <w:color w:val="7030A0"/>
          <w:sz w:val="40"/>
          <w:szCs w:val="40"/>
          <w:highlight w:val="yellow"/>
        </w:rPr>
        <w:t>e</w:t>
      </w:r>
      <w:r w:rsidRPr="00272D81">
        <w:rPr>
          <w:rFonts w:ascii="Comic Sans MS" w:hAnsi="Comic Sans MS"/>
          <w:b/>
          <w:color w:val="7030A0"/>
          <w:sz w:val="40"/>
          <w:szCs w:val="40"/>
          <w:highlight w:val="yellow"/>
        </w:rPr>
        <w:t xml:space="preserve"> María ACO</w:t>
      </w:r>
      <w:r w:rsidR="00561435" w:rsidRPr="00272D81">
        <w:rPr>
          <w:rFonts w:ascii="Comic Sans MS" w:hAnsi="Comic Sans MS"/>
          <w:b/>
          <w:color w:val="7030A0"/>
          <w:sz w:val="40"/>
          <w:szCs w:val="40"/>
          <w:highlight w:val="yellow"/>
        </w:rPr>
        <w:t>LL</w:t>
      </w:r>
      <w:r w:rsidRPr="00272D81">
        <w:rPr>
          <w:rFonts w:ascii="Comic Sans MS" w:hAnsi="Comic Sans MS"/>
          <w:b/>
          <w:color w:val="7030A0"/>
          <w:sz w:val="40"/>
          <w:szCs w:val="40"/>
          <w:highlight w:val="yellow"/>
        </w:rPr>
        <w:t xml:space="preserve">AMOS </w:t>
      </w:r>
      <w:r w:rsidR="00561435" w:rsidRPr="00272D81">
        <w:rPr>
          <w:rFonts w:ascii="Comic Sans MS" w:hAnsi="Comic Sans MS"/>
          <w:b/>
          <w:color w:val="7030A0"/>
          <w:sz w:val="40"/>
          <w:szCs w:val="40"/>
          <w:highlight w:val="yellow"/>
        </w:rPr>
        <w:t>o</w:t>
      </w:r>
      <w:r w:rsidRPr="00272D81">
        <w:rPr>
          <w:rFonts w:ascii="Comic Sans MS" w:hAnsi="Comic Sans MS"/>
          <w:b/>
          <w:color w:val="7030A0"/>
          <w:sz w:val="40"/>
          <w:szCs w:val="40"/>
          <w:highlight w:val="yellow"/>
        </w:rPr>
        <w:t xml:space="preserve"> AMOR.</w:t>
      </w:r>
    </w:p>
    <w:p w:rsidR="003426BE" w:rsidRPr="00272D81" w:rsidRDefault="003426BE" w:rsidP="003426BE">
      <w:pPr>
        <w:tabs>
          <w:tab w:val="left" w:pos="426"/>
        </w:tabs>
        <w:spacing w:line="240" w:lineRule="atLeast"/>
        <w:ind w:left="284" w:hanging="284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3426BE" w:rsidRPr="00272D81" w:rsidRDefault="003426BE" w:rsidP="003426BE">
      <w:pPr>
        <w:pStyle w:val="Prrafodelista"/>
        <w:numPr>
          <w:ilvl w:val="0"/>
          <w:numId w:val="1"/>
        </w:numPr>
        <w:tabs>
          <w:tab w:val="left" w:pos="426"/>
        </w:tabs>
        <w:spacing w:line="240" w:lineRule="atLeast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272D81">
        <w:rPr>
          <w:rFonts w:ascii="Lucida Sans" w:hAnsi="Lucida Sans"/>
          <w:b/>
          <w:color w:val="7030A0"/>
          <w:sz w:val="32"/>
          <w:szCs w:val="32"/>
        </w:rPr>
        <w:t xml:space="preserve">Ver: </w:t>
      </w:r>
      <w:r w:rsidR="00561435" w:rsidRPr="00272D81">
        <w:rPr>
          <w:rFonts w:ascii="Lucida Sans" w:hAnsi="Lucida Sans"/>
          <w:b/>
          <w:color w:val="7030A0"/>
          <w:sz w:val="32"/>
          <w:szCs w:val="32"/>
        </w:rPr>
        <w:t>O</w:t>
      </w:r>
      <w:r w:rsidRPr="00272D81">
        <w:rPr>
          <w:rFonts w:ascii="Lucida Sans" w:hAnsi="Lucida Sans"/>
          <w:b/>
          <w:color w:val="7030A0"/>
          <w:sz w:val="32"/>
          <w:szCs w:val="32"/>
        </w:rPr>
        <w:t>s s</w:t>
      </w:r>
      <w:r w:rsidR="00561435" w:rsidRPr="00272D81">
        <w:rPr>
          <w:rFonts w:ascii="Lucida Sans" w:hAnsi="Lucida Sans"/>
          <w:b/>
          <w:color w:val="7030A0"/>
          <w:sz w:val="32"/>
          <w:szCs w:val="32"/>
        </w:rPr>
        <w:t>inais</w:t>
      </w:r>
      <w:r w:rsidRPr="00272D81">
        <w:rPr>
          <w:rFonts w:ascii="Lucida Sans" w:hAnsi="Lucida Sans"/>
          <w:b/>
          <w:color w:val="7030A0"/>
          <w:sz w:val="32"/>
          <w:szCs w:val="32"/>
        </w:rPr>
        <w:t xml:space="preserve"> d</w:t>
      </w:r>
      <w:r w:rsidR="00561435" w:rsidRPr="00272D81">
        <w:rPr>
          <w:rFonts w:ascii="Lucida Sans" w:hAnsi="Lucida Sans"/>
          <w:b/>
          <w:color w:val="7030A0"/>
          <w:sz w:val="32"/>
          <w:szCs w:val="32"/>
        </w:rPr>
        <w:t>o</w:t>
      </w:r>
      <w:r w:rsidRPr="00272D81">
        <w:rPr>
          <w:rFonts w:ascii="Lucida Sans" w:hAnsi="Lucida Sans"/>
          <w:b/>
          <w:color w:val="7030A0"/>
          <w:sz w:val="32"/>
          <w:szCs w:val="32"/>
        </w:rPr>
        <w:t xml:space="preserve"> Nada</w:t>
      </w:r>
      <w:r w:rsidR="00561435" w:rsidRPr="00272D81">
        <w:rPr>
          <w:rFonts w:ascii="Lucida Sans" w:hAnsi="Lucida Sans"/>
          <w:b/>
          <w:color w:val="7030A0"/>
          <w:sz w:val="32"/>
          <w:szCs w:val="32"/>
        </w:rPr>
        <w:t>l</w:t>
      </w:r>
      <w:r w:rsidRPr="00272D81">
        <w:rPr>
          <w:rFonts w:ascii="Lucida Sans" w:hAnsi="Lucida Sans"/>
          <w:b/>
          <w:color w:val="7030A0"/>
          <w:sz w:val="32"/>
          <w:szCs w:val="32"/>
        </w:rPr>
        <w:t>.</w:t>
      </w:r>
    </w:p>
    <w:p w:rsidR="003426BE" w:rsidRPr="00272D81" w:rsidRDefault="003426BE" w:rsidP="003426BE">
      <w:pPr>
        <w:pStyle w:val="Prrafodelista"/>
        <w:tabs>
          <w:tab w:val="left" w:pos="426"/>
        </w:tabs>
        <w:spacing w:line="240" w:lineRule="atLeast"/>
        <w:ind w:left="750"/>
        <w:jc w:val="both"/>
        <w:rPr>
          <w:rFonts w:ascii="Lucida Sans" w:hAnsi="Lucida Sans"/>
          <w:b/>
          <w:color w:val="7030A0"/>
          <w:sz w:val="16"/>
          <w:szCs w:val="16"/>
        </w:rPr>
      </w:pPr>
    </w:p>
    <w:p w:rsidR="00561435" w:rsidRPr="00272D81" w:rsidRDefault="003426BE" w:rsidP="003426B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272D81">
        <w:rPr>
          <w:rFonts w:ascii="Calibri" w:hAnsi="Calibri"/>
          <w:bCs/>
          <w:color w:val="1F497D"/>
          <w:sz w:val="32"/>
          <w:szCs w:val="32"/>
        </w:rPr>
        <w:t xml:space="preserve">-Temos </w:t>
      </w:r>
      <w:r w:rsidR="00561435" w:rsidRPr="00272D81">
        <w:rPr>
          <w:rFonts w:ascii="Calibri" w:hAnsi="Calibri"/>
          <w:bCs/>
          <w:color w:val="1F497D"/>
          <w:sz w:val="32"/>
          <w:szCs w:val="32"/>
        </w:rPr>
        <w:t>moitos sinais que nos indican que o Nadal está moi</w:t>
      </w:r>
    </w:p>
    <w:p w:rsidR="00561435" w:rsidRPr="00272D81" w:rsidRDefault="00561435" w:rsidP="00561435">
      <w:pPr>
        <w:pStyle w:val="NormalWeb"/>
        <w:tabs>
          <w:tab w:val="left" w:pos="284"/>
        </w:tabs>
        <w:spacing w:before="0" w:beforeAutospacing="0" w:after="0" w:afterAutospacing="0" w:line="240" w:lineRule="atLeast"/>
        <w:ind w:right="11"/>
        <w:jc w:val="both"/>
        <w:rPr>
          <w:rFonts w:ascii="Calibri" w:hAnsi="Calibri"/>
          <w:bCs/>
          <w:color w:val="1F497D"/>
          <w:sz w:val="32"/>
          <w:szCs w:val="32"/>
        </w:rPr>
      </w:pPr>
      <w:r w:rsidRPr="00272D81">
        <w:rPr>
          <w:rFonts w:ascii="Calibri" w:hAnsi="Calibri"/>
          <w:bCs/>
          <w:color w:val="1F497D"/>
          <w:sz w:val="32"/>
          <w:szCs w:val="32"/>
        </w:rPr>
        <w:t>preto: as vacacións, a luces nas rúas, a decoración das prazas, o nacemento no cole ou na parroquia, xa sabemos a onde imos ir eses días, a ilusión polos agasallos. -Pero debemos preguntarnos: se os Reis non nos trouxesen o agasallo que queremos…, se non puxesen luces ou beléns, se só nos fix</w:t>
      </w:r>
      <w:r w:rsidR="00272D81">
        <w:rPr>
          <w:rFonts w:ascii="Calibri" w:hAnsi="Calibri"/>
          <w:bCs/>
          <w:color w:val="1F497D"/>
          <w:sz w:val="32"/>
          <w:szCs w:val="32"/>
        </w:rPr>
        <w:t>a</w:t>
      </w:r>
      <w:r w:rsidRPr="00272D81">
        <w:rPr>
          <w:rFonts w:ascii="Calibri" w:hAnsi="Calibri"/>
          <w:bCs/>
          <w:color w:val="1F497D"/>
          <w:sz w:val="32"/>
          <w:szCs w:val="32"/>
        </w:rPr>
        <w:t>mos no material e en consumir…</w:t>
      </w:r>
    </w:p>
    <w:p w:rsidR="00561435" w:rsidRPr="00272D81" w:rsidRDefault="00561435" w:rsidP="00561435">
      <w:pPr>
        <w:pStyle w:val="NormalWeb"/>
        <w:tabs>
          <w:tab w:val="left" w:pos="284"/>
        </w:tabs>
        <w:spacing w:before="0" w:beforeAutospacing="0" w:after="0" w:afterAutospacing="0" w:line="240" w:lineRule="atLeast"/>
        <w:ind w:right="11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272D81">
        <w:rPr>
          <w:rFonts w:ascii="Calibri" w:hAnsi="Calibri"/>
          <w:bCs/>
          <w:color w:val="1F497D"/>
          <w:sz w:val="32"/>
          <w:szCs w:val="32"/>
        </w:rPr>
        <w:t xml:space="preserve">              </w:t>
      </w:r>
      <w:r w:rsidRPr="00272D81">
        <w:rPr>
          <w:rFonts w:ascii="Arial" w:hAnsi="Arial" w:cs="Arial"/>
          <w:b/>
          <w:bCs/>
          <w:i/>
          <w:color w:val="1F497D"/>
          <w:sz w:val="32"/>
          <w:szCs w:val="32"/>
        </w:rPr>
        <w:t>Seguirá sendo Nadal?</w:t>
      </w:r>
      <w:r w:rsidRPr="00272D81">
        <w:rPr>
          <w:rFonts w:ascii="Calibri" w:hAnsi="Calibri"/>
          <w:bCs/>
          <w:color w:val="1F497D"/>
          <w:sz w:val="32"/>
          <w:szCs w:val="32"/>
        </w:rPr>
        <w:t xml:space="preserve"> </w:t>
      </w:r>
      <w:r w:rsidRPr="00272D81">
        <w:rPr>
          <w:rFonts w:ascii="Arial" w:hAnsi="Arial" w:cs="Arial"/>
          <w:b/>
          <w:bCs/>
          <w:i/>
          <w:color w:val="1F497D"/>
          <w:sz w:val="32"/>
          <w:szCs w:val="32"/>
        </w:rPr>
        <w:t>Cando haberá Nadal?</w:t>
      </w:r>
    </w:p>
    <w:p w:rsidR="00561435" w:rsidRPr="00272D81" w:rsidRDefault="00561435" w:rsidP="00561435">
      <w:pPr>
        <w:pStyle w:val="NormalWeb"/>
        <w:tabs>
          <w:tab w:val="left" w:pos="284"/>
        </w:tabs>
        <w:spacing w:before="0" w:beforeAutospacing="0" w:after="0" w:afterAutospacing="0" w:line="240" w:lineRule="atLeast"/>
        <w:ind w:right="11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561435" w:rsidRPr="00272D81" w:rsidRDefault="00561435" w:rsidP="00561435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284"/>
        <w:rPr>
          <w:rFonts w:ascii="Lucida Sans" w:hAnsi="Lucida Sans"/>
          <w:b/>
          <w:color w:val="7030A0"/>
          <w:sz w:val="32"/>
          <w:szCs w:val="32"/>
        </w:rPr>
      </w:pPr>
      <w:r w:rsidRPr="00272D81">
        <w:rPr>
          <w:rFonts w:ascii="Lucida Sans" w:hAnsi="Lucida Sans"/>
          <w:bCs/>
          <w:color w:val="7030A0"/>
          <w:sz w:val="32"/>
          <w:szCs w:val="32"/>
        </w:rPr>
        <w:t xml:space="preserve">2. </w:t>
      </w:r>
      <w:r w:rsidRPr="00272D81">
        <w:rPr>
          <w:rFonts w:ascii="Lucida Sans" w:hAnsi="Lucida Sans"/>
          <w:b/>
          <w:color w:val="7030A0"/>
          <w:sz w:val="32"/>
          <w:szCs w:val="32"/>
        </w:rPr>
        <w:t>XULGAR: Hai Nadal cando facemos como María e Xosé.</w:t>
      </w:r>
    </w:p>
    <w:p w:rsidR="00561435" w:rsidRPr="00272D81" w:rsidRDefault="00561435" w:rsidP="00561435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272D81">
        <w:rPr>
          <w:rFonts w:ascii="Calibri" w:hAnsi="Calibri" w:cs="Calibri"/>
          <w:bCs/>
          <w:color w:val="1F497D"/>
          <w:sz w:val="32"/>
          <w:szCs w:val="32"/>
        </w:rPr>
        <w:t xml:space="preserve">-O profeta Isaías dános un sinal: </w:t>
      </w:r>
      <w:r w:rsidRPr="00272D81">
        <w:rPr>
          <w:rFonts w:ascii="Calibri" w:hAnsi="Calibri" w:cs="Calibri"/>
          <w:b/>
          <w:bCs/>
          <w:i/>
          <w:color w:val="1F497D"/>
          <w:sz w:val="32"/>
          <w:szCs w:val="32"/>
        </w:rPr>
        <w:t>“Mirade: a virxe está encinta e dá a luz un fillo e poñeralle por nome Emmanuel”.</w:t>
      </w:r>
      <w:r w:rsidRPr="00272D81">
        <w:rPr>
          <w:rFonts w:ascii="Calibri" w:hAnsi="Calibri" w:cs="Calibri"/>
          <w:bCs/>
          <w:color w:val="1F497D"/>
          <w:sz w:val="32"/>
          <w:szCs w:val="32"/>
        </w:rPr>
        <w:t xml:space="preserve"> No evanxeo fálasenos das </w:t>
      </w:r>
      <w:r w:rsidRPr="00272D81">
        <w:rPr>
          <w:rFonts w:ascii="Calibri" w:hAnsi="Calibri" w:cs="Calibri"/>
          <w:b/>
          <w:bCs/>
          <w:color w:val="1F497D"/>
          <w:sz w:val="32"/>
          <w:szCs w:val="32"/>
        </w:rPr>
        <w:t>dúbidas de Xosé</w:t>
      </w:r>
      <w:r w:rsidRPr="00272D81">
        <w:rPr>
          <w:rFonts w:ascii="Calibri" w:hAnsi="Calibri" w:cs="Calibri"/>
          <w:bCs/>
          <w:color w:val="1F497D"/>
          <w:sz w:val="32"/>
          <w:szCs w:val="32"/>
        </w:rPr>
        <w:t xml:space="preserve"> para aceptar a María e a Xesús. Pero o anxo disipa, aclara, as súas dúbidas: María </w:t>
      </w:r>
      <w:r w:rsidRPr="00272D81">
        <w:rPr>
          <w:rFonts w:ascii="Calibri" w:hAnsi="Calibri" w:cs="Calibri"/>
          <w:b/>
          <w:bCs/>
          <w:i/>
          <w:color w:val="1F497D"/>
          <w:sz w:val="32"/>
          <w:szCs w:val="32"/>
        </w:rPr>
        <w:t>“dará a luz un fillo, e ti poñeraslle por nome Xesús, porque el salvará o seu pobo” e é o Deus-con-nós”.</w:t>
      </w:r>
      <w:r w:rsidRPr="00272D81">
        <w:rPr>
          <w:rFonts w:ascii="Calibri" w:hAnsi="Calibri" w:cs="Calibri"/>
          <w:bCs/>
          <w:color w:val="1F497D"/>
          <w:sz w:val="32"/>
          <w:szCs w:val="32"/>
        </w:rPr>
        <w:t xml:space="preserve"> María acepta ser a súa nai, e confía.</w:t>
      </w:r>
    </w:p>
    <w:p w:rsidR="00272D81" w:rsidRPr="00272D81" w:rsidRDefault="00272D81" w:rsidP="00561435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</w:p>
    <w:p w:rsidR="00561435" w:rsidRPr="00272D81" w:rsidRDefault="00561435" w:rsidP="00561435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  <w:r w:rsidRPr="00272D81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QUE NOS QUERE DICIR XESÚS?</w:t>
      </w:r>
      <w:r w:rsidRPr="00272D81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272D81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</w:p>
    <w:p w:rsidR="00561435" w:rsidRPr="00272D81" w:rsidRDefault="00561435" w:rsidP="0056143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firstLine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272D81">
        <w:rPr>
          <w:rFonts w:ascii="Calibri" w:hAnsi="Calibri"/>
          <w:bCs/>
          <w:color w:val="1F497D"/>
          <w:sz w:val="32"/>
          <w:szCs w:val="32"/>
        </w:rPr>
        <w:t xml:space="preserve">En Nadal non celebramos o nacemento de Papá Noel… Nace Xesús… </w:t>
      </w:r>
      <w:r w:rsidRPr="00272D81">
        <w:rPr>
          <w:rFonts w:ascii="Calibri" w:hAnsi="Calibri"/>
          <w:b/>
          <w:bCs/>
          <w:color w:val="1F497D"/>
          <w:sz w:val="32"/>
          <w:szCs w:val="32"/>
        </w:rPr>
        <w:t xml:space="preserve">A mensaxe deste domingo é que ACOLLAMOS O AMOR (a Xesús) como Xosé e María. </w:t>
      </w:r>
    </w:p>
    <w:p w:rsidR="00272D81" w:rsidRPr="00272D81" w:rsidRDefault="00272D81" w:rsidP="0056143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firstLine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</w:p>
    <w:p w:rsidR="00561435" w:rsidRPr="00272D81" w:rsidRDefault="00561435" w:rsidP="0056143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firstLine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272D81">
        <w:rPr>
          <w:rFonts w:ascii="Calibri" w:hAnsi="Calibri"/>
          <w:b/>
          <w:bCs/>
          <w:color w:val="1F497D"/>
          <w:sz w:val="32"/>
          <w:szCs w:val="32"/>
        </w:rPr>
        <w:t>-PREPARÉMONOS COMO XOSÉ: Xosé escoita a mensaxe do Anxo e fíase de Deus, acepta a súa vontade cambiándolle de plan e acollendo a María e a Xesús.</w:t>
      </w:r>
    </w:p>
    <w:p w:rsidR="00272D81" w:rsidRPr="00272D81" w:rsidRDefault="00561435" w:rsidP="00272D8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firstLine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272D81">
        <w:rPr>
          <w:rFonts w:ascii="Calibri" w:hAnsi="Calibri"/>
          <w:b/>
          <w:bCs/>
          <w:color w:val="1F497D"/>
          <w:sz w:val="32"/>
          <w:szCs w:val="32"/>
        </w:rPr>
        <w:lastRenderedPageBreak/>
        <w:t xml:space="preserve"> </w:t>
      </w:r>
      <w:r w:rsidRPr="00272D81">
        <w:rPr>
          <w:rFonts w:ascii="Calibri" w:hAnsi="Calibri"/>
          <w:bCs/>
          <w:color w:val="1F497D"/>
          <w:sz w:val="32"/>
          <w:szCs w:val="32"/>
        </w:rPr>
        <w:t>*o mesmo se nos pide a nós: deixar ruídos, distraccións, o consumismo de nadal, o máis cómodo e deixar entrar a Xesús na nosa vida, estando máis con el, dedicándolle tempo, cambiando aos plans de Deus…</w:t>
      </w:r>
    </w:p>
    <w:p w:rsidR="00561435" w:rsidRPr="00272D81" w:rsidRDefault="00561435" w:rsidP="0056143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firstLine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272D81">
        <w:rPr>
          <w:rFonts w:ascii="Calibri" w:hAnsi="Calibri"/>
          <w:bCs/>
          <w:color w:val="1F497D"/>
          <w:sz w:val="32"/>
          <w:szCs w:val="32"/>
        </w:rPr>
        <w:t xml:space="preserve"> </w:t>
      </w:r>
      <w:r w:rsidRPr="00272D81">
        <w:rPr>
          <w:rFonts w:ascii="Calibri" w:hAnsi="Calibri"/>
          <w:b/>
          <w:bCs/>
          <w:color w:val="1F497D"/>
          <w:sz w:val="32"/>
          <w:szCs w:val="32"/>
        </w:rPr>
        <w:t>-PREPARÉMONOS COMO MARÍA: María ponse en camiño, vai a Belén, confía en que, malia ir tan lonxe e non atopar máis que unha cova, Deus non a vai a abandonar.</w:t>
      </w:r>
    </w:p>
    <w:p w:rsidR="00561435" w:rsidRPr="00272D81" w:rsidRDefault="00561435" w:rsidP="0056143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firstLine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272D81">
        <w:rPr>
          <w:rFonts w:ascii="Calibri" w:hAnsi="Calibri"/>
          <w:b/>
          <w:bCs/>
          <w:color w:val="1F497D"/>
          <w:sz w:val="32"/>
          <w:szCs w:val="32"/>
        </w:rPr>
        <w:t xml:space="preserve"> </w:t>
      </w:r>
      <w:r w:rsidRPr="00272D81">
        <w:rPr>
          <w:rFonts w:ascii="Calibri" w:hAnsi="Calibri"/>
          <w:bCs/>
          <w:color w:val="1F497D"/>
          <w:sz w:val="32"/>
          <w:szCs w:val="32"/>
        </w:rPr>
        <w:t>*o mesmo se nos pide a nós: confiar en Deus, saber que el non nos vai a fallar, que sempre podemos contar con el.</w:t>
      </w:r>
    </w:p>
    <w:p w:rsidR="00272D81" w:rsidRPr="00272D81" w:rsidRDefault="00272D81" w:rsidP="0056143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firstLine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561435" w:rsidRPr="00272D81" w:rsidRDefault="00561435" w:rsidP="0056143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firstLine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272D81">
        <w:rPr>
          <w:rFonts w:ascii="Calibri" w:hAnsi="Calibri"/>
          <w:b/>
          <w:bCs/>
          <w:color w:val="1F497D"/>
          <w:sz w:val="32"/>
          <w:szCs w:val="32"/>
        </w:rPr>
        <w:t>-ACOLLAMOS O “AMOR” (A XESÚS): Cando eu era neno, un ancián colocoume sobre os seus xeonllos e díxome:</w:t>
      </w:r>
      <w:r w:rsidRPr="00272D81">
        <w:rPr>
          <w:rFonts w:ascii="Calibri" w:hAnsi="Calibri"/>
          <w:bCs/>
          <w:color w:val="1F497D"/>
          <w:sz w:val="32"/>
          <w:szCs w:val="32"/>
        </w:rPr>
        <w:t xml:space="preserve"> </w:t>
      </w:r>
      <w:r w:rsidRPr="00272D81">
        <w:rPr>
          <w:rFonts w:ascii="Calibri" w:hAnsi="Calibri"/>
          <w:bCs/>
          <w:i/>
          <w:color w:val="1F497D"/>
          <w:sz w:val="32"/>
          <w:szCs w:val="32"/>
        </w:rPr>
        <w:t>“Vouche a desvelar un segredo. Nin o ceo nin a terra son suficientemente grandes para conter a Deus, só o corazón humano é bastante grande para albergalo”.</w:t>
      </w:r>
      <w:r w:rsidRPr="00272D81">
        <w:rPr>
          <w:rFonts w:ascii="Calibri" w:hAnsi="Calibri"/>
          <w:bCs/>
          <w:color w:val="1F497D"/>
          <w:sz w:val="32"/>
          <w:szCs w:val="32"/>
        </w:rPr>
        <w:t xml:space="preserve"> Acollámolo no corazón co silencio (hai demasiado ruído), a oración (abre o teu corazón ao misterio de Deus) e a tenrura (na tenrura de Deus neno acollemos toda a tenrura e proximidade de Deus).</w:t>
      </w:r>
    </w:p>
    <w:p w:rsidR="00272D81" w:rsidRPr="00272D81" w:rsidRDefault="00272D81" w:rsidP="0056143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firstLine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561435" w:rsidRPr="00272D81" w:rsidRDefault="00561435" w:rsidP="00561435">
      <w:pPr>
        <w:pStyle w:val="NormalWeb"/>
        <w:tabs>
          <w:tab w:val="left" w:pos="284"/>
        </w:tabs>
        <w:spacing w:before="0" w:beforeAutospacing="0" w:after="0" w:afterAutospacing="0" w:line="240" w:lineRule="atLeast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272D81">
        <w:rPr>
          <w:rFonts w:ascii="Calibri" w:hAnsi="Calibri"/>
          <w:bCs/>
          <w:color w:val="1F497D"/>
          <w:sz w:val="32"/>
          <w:szCs w:val="32"/>
        </w:rPr>
        <w:t xml:space="preserve">                               </w:t>
      </w:r>
      <w:r w:rsidRPr="00272D81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Como podo acoller a Xesús este Nadal? </w:t>
      </w:r>
    </w:p>
    <w:p w:rsidR="00561435" w:rsidRPr="00272D81" w:rsidRDefault="00561435" w:rsidP="00561435">
      <w:pPr>
        <w:pStyle w:val="NormalWeb"/>
        <w:tabs>
          <w:tab w:val="left" w:pos="284"/>
        </w:tabs>
        <w:spacing w:before="0" w:beforeAutospacing="0" w:after="0" w:afterAutospacing="0" w:line="240" w:lineRule="atLeast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561435" w:rsidRPr="00272D81" w:rsidRDefault="00561435" w:rsidP="0056143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284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272D81">
        <w:rPr>
          <w:rFonts w:ascii="Lucida Sans" w:hAnsi="Lucida Sans"/>
          <w:b/>
          <w:color w:val="7030A0"/>
          <w:sz w:val="32"/>
          <w:szCs w:val="32"/>
        </w:rPr>
        <w:t>3. ACTUAR: Descubramos o sinal do amor de Deus.</w:t>
      </w:r>
    </w:p>
    <w:p w:rsidR="00561435" w:rsidRPr="00272D81" w:rsidRDefault="00561435" w:rsidP="00561435">
      <w:pPr>
        <w:pStyle w:val="NormalWeb"/>
        <w:spacing w:before="0" w:beforeAutospacing="0" w:after="0" w:afterAutospacing="0" w:line="240" w:lineRule="atLeast"/>
        <w:ind w:left="284" w:hanging="142"/>
        <w:jc w:val="center"/>
        <w:rPr>
          <w:rFonts w:ascii="Calibri" w:hAnsi="Calibri"/>
          <w:b/>
          <w:bCs/>
          <w:color w:val="1F497D"/>
          <w:sz w:val="32"/>
          <w:szCs w:val="32"/>
        </w:rPr>
      </w:pPr>
      <w:r w:rsidRPr="00272D81">
        <w:rPr>
          <w:rFonts w:ascii="Calibri" w:hAnsi="Calibri"/>
          <w:bCs/>
          <w:color w:val="1F497D"/>
          <w:sz w:val="32"/>
          <w:szCs w:val="32"/>
        </w:rPr>
        <w:t>-</w:t>
      </w:r>
      <w:r w:rsidRPr="00272D81">
        <w:rPr>
          <w:rFonts w:ascii="Calibri" w:hAnsi="Calibri"/>
          <w:b/>
          <w:bCs/>
          <w:color w:val="1F497D"/>
          <w:sz w:val="32"/>
          <w:szCs w:val="32"/>
        </w:rPr>
        <w:t>Que non vos pase desapercibida a chegada de Xesús, que non</w:t>
      </w:r>
    </w:p>
    <w:p w:rsidR="00272D81" w:rsidRPr="00272D81" w:rsidRDefault="00561435" w:rsidP="00272D81">
      <w:pPr>
        <w:pStyle w:val="NormalWeb"/>
        <w:spacing w:before="0" w:beforeAutospacing="0" w:after="0" w:afterAutospacing="0" w:line="240" w:lineRule="atLeast"/>
        <w:ind w:left="284" w:hanging="142"/>
        <w:rPr>
          <w:rFonts w:ascii="Calibri" w:hAnsi="Calibri"/>
          <w:b/>
          <w:bCs/>
          <w:color w:val="1F497D"/>
          <w:sz w:val="32"/>
          <w:szCs w:val="32"/>
        </w:rPr>
      </w:pPr>
      <w:r w:rsidRPr="00272D81">
        <w:rPr>
          <w:rFonts w:ascii="Calibri" w:hAnsi="Calibri"/>
          <w:b/>
          <w:bCs/>
          <w:color w:val="1F497D"/>
          <w:sz w:val="32"/>
          <w:szCs w:val="32"/>
        </w:rPr>
        <w:t xml:space="preserve">nos colla de vacacións, despistados noutras cousas. </w:t>
      </w:r>
    </w:p>
    <w:p w:rsidR="00561435" w:rsidRPr="00272D81" w:rsidRDefault="00561435" w:rsidP="00561435">
      <w:pPr>
        <w:pStyle w:val="NormalWeb"/>
        <w:spacing w:before="0" w:beforeAutospacing="0" w:after="0" w:afterAutospacing="0" w:line="240" w:lineRule="atLeast"/>
        <w:ind w:left="284" w:hanging="142"/>
        <w:jc w:val="center"/>
        <w:rPr>
          <w:rFonts w:ascii="Calibri" w:hAnsi="Calibri"/>
          <w:b/>
          <w:bCs/>
          <w:color w:val="1F497D"/>
          <w:sz w:val="32"/>
          <w:szCs w:val="32"/>
        </w:rPr>
      </w:pPr>
      <w:r w:rsidRPr="00272D81">
        <w:rPr>
          <w:rFonts w:ascii="Calibri" w:hAnsi="Calibri"/>
          <w:b/>
          <w:bCs/>
          <w:color w:val="1F497D"/>
          <w:sz w:val="32"/>
          <w:szCs w:val="32"/>
        </w:rPr>
        <w:t>-Acendemos a 4ª candea, a da acollida a Xesús</w:t>
      </w:r>
      <w:r w:rsidRPr="00272D81">
        <w:rPr>
          <w:rFonts w:ascii="Calibri" w:hAnsi="Calibri"/>
          <w:bCs/>
          <w:color w:val="1F497D"/>
          <w:sz w:val="32"/>
          <w:szCs w:val="32"/>
        </w:rPr>
        <w:t xml:space="preserve">. </w:t>
      </w:r>
      <w:r w:rsidRPr="00272D81">
        <w:rPr>
          <w:rFonts w:ascii="Calibri" w:hAnsi="Calibri"/>
          <w:b/>
          <w:bCs/>
          <w:color w:val="1F497D"/>
          <w:sz w:val="32"/>
          <w:szCs w:val="32"/>
        </w:rPr>
        <w:t>-Descobre o</w:t>
      </w:r>
    </w:p>
    <w:p w:rsidR="00561435" w:rsidRPr="00272D81" w:rsidRDefault="00561435" w:rsidP="00561435">
      <w:pPr>
        <w:pStyle w:val="NormalWeb"/>
        <w:spacing w:before="0" w:beforeAutospacing="0" w:after="0" w:afterAutospacing="0" w:line="240" w:lineRule="atLeast"/>
        <w:ind w:left="284" w:hanging="142"/>
        <w:rPr>
          <w:rFonts w:ascii="Calibri" w:hAnsi="Calibri"/>
          <w:bCs/>
          <w:color w:val="1F497D"/>
          <w:sz w:val="32"/>
          <w:szCs w:val="32"/>
        </w:rPr>
      </w:pPr>
      <w:r w:rsidRPr="00272D81">
        <w:rPr>
          <w:rFonts w:ascii="Calibri" w:hAnsi="Calibri"/>
          <w:b/>
          <w:bCs/>
          <w:color w:val="1F497D"/>
          <w:sz w:val="32"/>
          <w:szCs w:val="32"/>
        </w:rPr>
        <w:t xml:space="preserve">plan “b” de Deus para ti: </w:t>
      </w:r>
      <w:r w:rsidRPr="00272D81">
        <w:rPr>
          <w:rFonts w:ascii="Calibri" w:hAnsi="Calibri"/>
          <w:bCs/>
          <w:color w:val="1F497D"/>
          <w:sz w:val="32"/>
          <w:szCs w:val="32"/>
        </w:rPr>
        <w:t xml:space="preserve">quere ser o protagonista do teu </w:t>
      </w:r>
    </w:p>
    <w:p w:rsidR="00561435" w:rsidRPr="00272D81" w:rsidRDefault="00561435" w:rsidP="00561435">
      <w:pPr>
        <w:pStyle w:val="NormalWeb"/>
        <w:spacing w:before="0" w:beforeAutospacing="0" w:after="0" w:afterAutospacing="0" w:line="240" w:lineRule="atLeast"/>
        <w:ind w:left="284" w:hanging="142"/>
        <w:rPr>
          <w:rFonts w:ascii="Calibri" w:hAnsi="Calibri"/>
          <w:bCs/>
          <w:color w:val="1F497D"/>
          <w:sz w:val="32"/>
          <w:szCs w:val="32"/>
        </w:rPr>
      </w:pPr>
      <w:r w:rsidRPr="00272D81">
        <w:rPr>
          <w:rFonts w:ascii="Calibri" w:hAnsi="Calibri"/>
          <w:bCs/>
          <w:color w:val="1F497D"/>
          <w:sz w:val="32"/>
          <w:szCs w:val="32"/>
        </w:rPr>
        <w:t>Nadal, entrar na túa vida, cambiarche o corazón, ser o Deu</w:t>
      </w:r>
    </w:p>
    <w:p w:rsidR="00561435" w:rsidRPr="00272D81" w:rsidRDefault="00561435" w:rsidP="00561435">
      <w:pPr>
        <w:pStyle w:val="NormalWeb"/>
        <w:spacing w:before="0" w:beforeAutospacing="0" w:after="0" w:afterAutospacing="0" w:line="240" w:lineRule="atLeast"/>
        <w:rPr>
          <w:rFonts w:ascii="Calibri" w:hAnsi="Calibri"/>
          <w:b/>
          <w:bCs/>
          <w:color w:val="1F497D"/>
          <w:sz w:val="32"/>
          <w:szCs w:val="32"/>
        </w:rPr>
      </w:pPr>
      <w:r w:rsidRPr="00272D81">
        <w:rPr>
          <w:rFonts w:ascii="Calibri" w:hAnsi="Calibri"/>
          <w:bCs/>
          <w:color w:val="1F497D"/>
          <w:sz w:val="32"/>
          <w:szCs w:val="32"/>
        </w:rPr>
        <w:t xml:space="preserve">  próximo, só fai falta confiar (ter algo de fe) e acoller.</w:t>
      </w:r>
      <w:r w:rsidRPr="00272D81">
        <w:rPr>
          <w:rFonts w:ascii="Calibri" w:hAnsi="Calibri"/>
          <w:b/>
          <w:bCs/>
          <w:color w:val="1F497D"/>
          <w:sz w:val="32"/>
          <w:szCs w:val="32"/>
        </w:rPr>
        <w:t xml:space="preserve"> </w:t>
      </w:r>
    </w:p>
    <w:p w:rsidR="00272D81" w:rsidRPr="00272D81" w:rsidRDefault="00272D81" w:rsidP="00561435">
      <w:pPr>
        <w:pStyle w:val="NormalWeb"/>
        <w:spacing w:before="0" w:beforeAutospacing="0" w:after="0" w:afterAutospacing="0" w:line="240" w:lineRule="atLeast"/>
        <w:rPr>
          <w:rFonts w:ascii="Calibri" w:hAnsi="Calibri"/>
          <w:b/>
          <w:bCs/>
          <w:color w:val="1F497D"/>
          <w:sz w:val="32"/>
          <w:szCs w:val="32"/>
        </w:rPr>
      </w:pPr>
    </w:p>
    <w:p w:rsidR="00561435" w:rsidRPr="00272D81" w:rsidRDefault="00561435" w:rsidP="00561435">
      <w:pPr>
        <w:pStyle w:val="NormalWeb"/>
        <w:spacing w:before="0" w:beforeAutospacing="0" w:after="0" w:afterAutospacing="0" w:line="240" w:lineRule="atLeast"/>
        <w:ind w:left="284" w:hanging="142"/>
        <w:jc w:val="center"/>
        <w:rPr>
          <w:rFonts w:ascii="Calibri" w:hAnsi="Calibri"/>
          <w:bCs/>
          <w:color w:val="1F497D"/>
          <w:sz w:val="32"/>
          <w:szCs w:val="32"/>
        </w:rPr>
      </w:pPr>
      <w:r w:rsidRPr="00272D81">
        <w:rPr>
          <w:rFonts w:ascii="Calibri" w:hAnsi="Calibri"/>
          <w:b/>
          <w:bCs/>
          <w:color w:val="1F497D"/>
          <w:sz w:val="32"/>
          <w:szCs w:val="32"/>
        </w:rPr>
        <w:t xml:space="preserve">-Preparamos </w:t>
      </w:r>
      <w:r w:rsidRPr="00272D81">
        <w:rPr>
          <w:rFonts w:ascii="Calibri" w:hAnsi="Calibri"/>
          <w:bCs/>
          <w:color w:val="1F497D"/>
          <w:sz w:val="32"/>
          <w:szCs w:val="32"/>
        </w:rPr>
        <w:t xml:space="preserve">panxoliñas, belén (colocando o neno Xesús o 24), </w:t>
      </w:r>
    </w:p>
    <w:p w:rsidR="00561435" w:rsidRPr="00272D81" w:rsidRDefault="00561435" w:rsidP="00561435">
      <w:pPr>
        <w:pStyle w:val="NormalWeb"/>
        <w:spacing w:before="0" w:beforeAutospacing="0" w:after="0" w:afterAutospacing="0" w:line="240" w:lineRule="atLeast"/>
        <w:ind w:left="284" w:hanging="142"/>
        <w:rPr>
          <w:rFonts w:ascii="Calibri" w:hAnsi="Calibri"/>
          <w:bCs/>
          <w:color w:val="1F497D"/>
          <w:sz w:val="32"/>
          <w:szCs w:val="32"/>
        </w:rPr>
      </w:pPr>
      <w:r w:rsidRPr="00272D81">
        <w:rPr>
          <w:rFonts w:ascii="Calibri" w:hAnsi="Calibri"/>
          <w:bCs/>
          <w:color w:val="1F497D"/>
          <w:sz w:val="32"/>
          <w:szCs w:val="32"/>
        </w:rPr>
        <w:t>o belén vivente, imos polas rúas con panxoliñas e estrelas</w:t>
      </w:r>
    </w:p>
    <w:p w:rsidR="00272D81" w:rsidRPr="00272D81" w:rsidRDefault="00561435" w:rsidP="00272D81">
      <w:pPr>
        <w:pStyle w:val="NormalWeb"/>
        <w:spacing w:before="0" w:beforeAutospacing="0" w:after="0" w:afterAutospacing="0" w:line="240" w:lineRule="atLeast"/>
        <w:ind w:left="284" w:hanging="142"/>
        <w:rPr>
          <w:rFonts w:ascii="Calibri" w:hAnsi="Calibri"/>
          <w:bCs/>
          <w:color w:val="1F497D"/>
          <w:sz w:val="32"/>
          <w:szCs w:val="32"/>
        </w:rPr>
      </w:pPr>
      <w:r w:rsidRPr="00272D81">
        <w:rPr>
          <w:rFonts w:ascii="Calibri" w:hAnsi="Calibri"/>
          <w:bCs/>
          <w:color w:val="1F497D"/>
          <w:sz w:val="32"/>
          <w:szCs w:val="32"/>
        </w:rPr>
        <w:t>“naceu Xesús”… -</w:t>
      </w:r>
      <w:r w:rsidRPr="00272D81">
        <w:rPr>
          <w:rFonts w:ascii="Calibri" w:hAnsi="Calibri"/>
          <w:b/>
          <w:bCs/>
          <w:color w:val="1F497D"/>
          <w:sz w:val="32"/>
          <w:szCs w:val="32"/>
        </w:rPr>
        <w:t>Organizamos a campaña solidaria de Nadal</w:t>
      </w:r>
      <w:r w:rsidRPr="00272D81">
        <w:rPr>
          <w:rFonts w:ascii="Calibri" w:hAnsi="Calibri"/>
          <w:bCs/>
          <w:color w:val="1F497D"/>
          <w:sz w:val="32"/>
          <w:szCs w:val="32"/>
        </w:rPr>
        <w:t xml:space="preserve">. </w:t>
      </w:r>
    </w:p>
    <w:p w:rsidR="00272D81" w:rsidRPr="00272D81" w:rsidRDefault="00561435" w:rsidP="00561435">
      <w:pPr>
        <w:pStyle w:val="NormalWeb"/>
        <w:spacing w:before="0" w:beforeAutospacing="0" w:after="0" w:afterAutospacing="0" w:line="240" w:lineRule="atLeast"/>
        <w:ind w:left="284" w:hanging="142"/>
        <w:rPr>
          <w:rFonts w:ascii="Calibri" w:hAnsi="Calibri"/>
          <w:bCs/>
          <w:color w:val="1F497D"/>
          <w:sz w:val="32"/>
          <w:szCs w:val="32"/>
        </w:rPr>
      </w:pPr>
      <w:r w:rsidRPr="00272D81">
        <w:rPr>
          <w:rFonts w:ascii="Calibri" w:hAnsi="Calibri"/>
          <w:bCs/>
          <w:color w:val="1F497D"/>
          <w:sz w:val="32"/>
          <w:szCs w:val="32"/>
        </w:rPr>
        <w:t xml:space="preserve">-Este domingo os nenos poderían traer á misa o Neno Xesús dos seus beléns e </w:t>
      </w:r>
      <w:r w:rsidRPr="00272D81">
        <w:rPr>
          <w:rFonts w:ascii="Calibri" w:hAnsi="Calibri"/>
          <w:b/>
          <w:bCs/>
          <w:color w:val="1F497D"/>
          <w:sz w:val="32"/>
          <w:szCs w:val="32"/>
        </w:rPr>
        <w:t>bendícense</w:t>
      </w:r>
      <w:r w:rsidRPr="00272D81">
        <w:rPr>
          <w:rFonts w:ascii="Calibri" w:hAnsi="Calibri"/>
          <w:bCs/>
          <w:color w:val="1F497D"/>
          <w:sz w:val="32"/>
          <w:szCs w:val="32"/>
        </w:rPr>
        <w:t xml:space="preserve"> todos. -Bendicimos  a cea de </w:t>
      </w:r>
    </w:p>
    <w:p w:rsidR="00272D81" w:rsidRPr="00272D81" w:rsidRDefault="00561435" w:rsidP="00561435">
      <w:pPr>
        <w:pStyle w:val="NormalWeb"/>
        <w:spacing w:before="0" w:beforeAutospacing="0" w:after="0" w:afterAutospacing="0" w:line="240" w:lineRule="atLeast"/>
        <w:ind w:left="284" w:hanging="142"/>
        <w:rPr>
          <w:rFonts w:ascii="Calibri" w:hAnsi="Calibri"/>
          <w:bCs/>
          <w:color w:val="1F497D"/>
          <w:sz w:val="32"/>
          <w:szCs w:val="32"/>
        </w:rPr>
      </w:pPr>
      <w:r w:rsidRPr="00272D81">
        <w:rPr>
          <w:rFonts w:ascii="Calibri" w:hAnsi="Calibri"/>
          <w:bCs/>
          <w:color w:val="1F497D"/>
          <w:sz w:val="32"/>
          <w:szCs w:val="32"/>
        </w:rPr>
        <w:t xml:space="preserve">Noiteboa.                                                            </w:t>
      </w:r>
    </w:p>
    <w:p w:rsidR="003426BE" w:rsidRPr="00272D81" w:rsidRDefault="00561435" w:rsidP="00272D81">
      <w:pPr>
        <w:pStyle w:val="NormalWeb"/>
        <w:spacing w:before="0" w:beforeAutospacing="0" w:after="0" w:afterAutospacing="0" w:line="240" w:lineRule="atLeast"/>
        <w:ind w:left="4532" w:firstLine="424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272D81">
        <w:rPr>
          <w:rFonts w:ascii="Arial" w:hAnsi="Arial" w:cs="Arial"/>
          <w:b/>
          <w:bCs/>
          <w:i/>
          <w:color w:val="1F497D"/>
          <w:sz w:val="32"/>
          <w:szCs w:val="32"/>
        </w:rPr>
        <w:t>Que imos facer?</w:t>
      </w:r>
    </w:p>
    <w:p w:rsidR="00272D81" w:rsidRPr="00272D81" w:rsidRDefault="00272D81" w:rsidP="003426BE">
      <w:pPr>
        <w:spacing w:line="200" w:lineRule="atLeast"/>
        <w:ind w:left="284" w:right="-45" w:hanging="284"/>
        <w:jc w:val="center"/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</w:pPr>
    </w:p>
    <w:p w:rsidR="00272D81" w:rsidRPr="00272D81" w:rsidRDefault="00272D81" w:rsidP="003426BE">
      <w:pPr>
        <w:spacing w:line="200" w:lineRule="atLeast"/>
        <w:ind w:left="284" w:right="-45" w:hanging="284"/>
        <w:jc w:val="center"/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</w:pPr>
    </w:p>
    <w:p w:rsidR="003426BE" w:rsidRPr="00272D81" w:rsidRDefault="003426BE" w:rsidP="003426BE">
      <w:pPr>
        <w:spacing w:line="200" w:lineRule="atLeast"/>
        <w:ind w:left="284" w:right="-45" w:hanging="284"/>
        <w:jc w:val="center"/>
        <w:rPr>
          <w:rFonts w:ascii="Calibri" w:hAnsi="Calibri"/>
          <w:b/>
          <w:bCs/>
          <w:iCs/>
          <w:color w:val="00B050"/>
          <w:sz w:val="22"/>
          <w:szCs w:val="22"/>
        </w:rPr>
      </w:pPr>
      <w:r w:rsidRPr="00272D81"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  <w:t>A PALABRA</w:t>
      </w:r>
    </w:p>
    <w:p w:rsidR="003426BE" w:rsidRPr="00272D81" w:rsidRDefault="003426BE">
      <w:pPr>
        <w:rPr>
          <w:sz w:val="32"/>
          <w:szCs w:val="32"/>
        </w:rPr>
      </w:pPr>
    </w:p>
    <w:p w:rsidR="003426BE" w:rsidRPr="00272D81" w:rsidRDefault="003426BE" w:rsidP="003426BE">
      <w:pPr>
        <w:tabs>
          <w:tab w:val="left" w:pos="288"/>
          <w:tab w:val="left" w:pos="851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40" w:lineRule="atLeast"/>
        <w:ind w:left="284" w:right="-49" w:hanging="284"/>
        <w:jc w:val="both"/>
        <w:rPr>
          <w:rFonts w:ascii="Calibri" w:hAnsi="Calibri"/>
          <w:b/>
          <w:snapToGrid w:val="0"/>
          <w:color w:val="FF0000"/>
          <w:sz w:val="32"/>
          <w:szCs w:val="32"/>
        </w:rPr>
      </w:pPr>
    </w:p>
    <w:p w:rsidR="003426BE" w:rsidRPr="00272D81" w:rsidRDefault="003426BE" w:rsidP="003426BE">
      <w:pPr>
        <w:tabs>
          <w:tab w:val="left" w:pos="288"/>
          <w:tab w:val="left" w:pos="851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40" w:lineRule="atLeast"/>
        <w:ind w:left="284" w:right="-49" w:hanging="284"/>
        <w:jc w:val="both"/>
        <w:rPr>
          <w:rFonts w:ascii="Calibri" w:eastAsia="Arial Unicode MS" w:hAnsi="Calibri"/>
          <w:b/>
          <w:bCs/>
          <w:i/>
          <w:iCs/>
          <w:snapToGrid w:val="0"/>
          <w:color w:val="FF0000"/>
          <w:sz w:val="32"/>
          <w:szCs w:val="32"/>
        </w:rPr>
      </w:pPr>
      <w:r w:rsidRPr="00272D81">
        <w:rPr>
          <w:rFonts w:ascii="Calibri" w:hAnsi="Calibri"/>
          <w:b/>
          <w:snapToGrid w:val="0"/>
          <w:color w:val="FF0000"/>
          <w:sz w:val="32"/>
          <w:szCs w:val="32"/>
        </w:rPr>
        <w:t xml:space="preserve">ISAÍAS </w:t>
      </w:r>
      <w:r w:rsidRPr="00272D81">
        <w:rPr>
          <w:rFonts w:ascii="Calibri" w:eastAsia="Arial Unicode MS" w:hAnsi="Calibri"/>
          <w:b/>
          <w:bCs/>
          <w:snapToGrid w:val="0"/>
          <w:color w:val="FF0000"/>
          <w:sz w:val="32"/>
          <w:szCs w:val="32"/>
        </w:rPr>
        <w:t xml:space="preserve">7, 10-14: </w:t>
      </w:r>
      <w:r w:rsidRPr="00272D81">
        <w:rPr>
          <w:rFonts w:ascii="Calibri" w:eastAsia="Arial Unicode MS" w:hAnsi="Calibri"/>
          <w:b/>
          <w:bCs/>
          <w:i/>
          <w:iCs/>
          <w:snapToGrid w:val="0"/>
          <w:color w:val="FF0000"/>
          <w:sz w:val="32"/>
          <w:szCs w:val="32"/>
        </w:rPr>
        <w:t>Mirad</w:t>
      </w:r>
      <w:r w:rsidR="00561435" w:rsidRPr="00272D81">
        <w:rPr>
          <w:rFonts w:ascii="Calibri" w:eastAsia="Arial Unicode MS" w:hAnsi="Calibri"/>
          <w:b/>
          <w:bCs/>
          <w:i/>
          <w:iCs/>
          <w:snapToGrid w:val="0"/>
          <w:color w:val="FF0000"/>
          <w:sz w:val="32"/>
          <w:szCs w:val="32"/>
        </w:rPr>
        <w:t xml:space="preserve">e </w:t>
      </w:r>
      <w:r w:rsidRPr="00272D81">
        <w:rPr>
          <w:rFonts w:ascii="Calibri" w:eastAsia="Arial Unicode MS" w:hAnsi="Calibri"/>
          <w:b/>
          <w:bCs/>
          <w:i/>
          <w:iCs/>
          <w:snapToGrid w:val="0"/>
          <w:color w:val="FF0000"/>
          <w:sz w:val="32"/>
          <w:szCs w:val="32"/>
        </w:rPr>
        <w:t>,</w:t>
      </w:r>
      <w:r w:rsidR="00561435" w:rsidRPr="00272D81">
        <w:rPr>
          <w:rFonts w:ascii="Calibri" w:eastAsia="Arial Unicode MS" w:hAnsi="Calibri"/>
          <w:b/>
          <w:bCs/>
          <w:i/>
          <w:iCs/>
          <w:snapToGrid w:val="0"/>
          <w:color w:val="FF0000"/>
          <w:sz w:val="32"/>
          <w:szCs w:val="32"/>
        </w:rPr>
        <w:t xml:space="preserve"> </w:t>
      </w:r>
      <w:r w:rsidRPr="00272D81">
        <w:rPr>
          <w:rFonts w:ascii="Calibri" w:eastAsia="Arial Unicode MS" w:hAnsi="Calibri"/>
          <w:b/>
          <w:bCs/>
          <w:i/>
          <w:iCs/>
          <w:snapToGrid w:val="0"/>
          <w:color w:val="FF0000"/>
          <w:sz w:val="32"/>
          <w:szCs w:val="32"/>
        </w:rPr>
        <w:t>a vir</w:t>
      </w:r>
      <w:r w:rsidR="00561435" w:rsidRPr="00272D81">
        <w:rPr>
          <w:rFonts w:ascii="Calibri" w:eastAsia="Arial Unicode MS" w:hAnsi="Calibri"/>
          <w:b/>
          <w:bCs/>
          <w:i/>
          <w:iCs/>
          <w:snapToGrid w:val="0"/>
          <w:color w:val="FF0000"/>
          <w:sz w:val="32"/>
          <w:szCs w:val="32"/>
        </w:rPr>
        <w:t>x</w:t>
      </w:r>
      <w:r w:rsidRPr="00272D81">
        <w:rPr>
          <w:rFonts w:ascii="Calibri" w:eastAsia="Arial Unicode MS" w:hAnsi="Calibri"/>
          <w:b/>
          <w:bCs/>
          <w:i/>
          <w:iCs/>
          <w:snapToGrid w:val="0"/>
          <w:color w:val="FF0000"/>
          <w:sz w:val="32"/>
          <w:szCs w:val="32"/>
        </w:rPr>
        <w:t>e está encinta.</w:t>
      </w:r>
    </w:p>
    <w:p w:rsidR="003426BE" w:rsidRPr="00272D81" w:rsidRDefault="003426BE" w:rsidP="003426BE">
      <w:pPr>
        <w:tabs>
          <w:tab w:val="left" w:pos="288"/>
          <w:tab w:val="left" w:pos="851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40" w:lineRule="atLeast"/>
        <w:ind w:left="284" w:right="-49" w:hanging="284"/>
        <w:jc w:val="both"/>
        <w:rPr>
          <w:rFonts w:ascii="Calibri" w:eastAsia="Arial Unicode MS" w:hAnsi="Calibri"/>
          <w:b/>
          <w:bCs/>
          <w:snapToGrid w:val="0"/>
          <w:color w:val="FF0000"/>
          <w:sz w:val="32"/>
          <w:szCs w:val="32"/>
        </w:rPr>
      </w:pPr>
    </w:p>
    <w:p w:rsidR="00272D81" w:rsidRPr="00272D81" w:rsidRDefault="00561435" w:rsidP="00561435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left="284" w:right="34" w:firstLine="284"/>
        <w:jc w:val="both"/>
        <w:rPr>
          <w:rFonts w:ascii="Calibri" w:hAnsi="Calibri"/>
          <w:i/>
          <w:snapToGrid w:val="0"/>
          <w:sz w:val="32"/>
          <w:szCs w:val="32"/>
        </w:rPr>
      </w:pPr>
      <w:r w:rsidRPr="00272D81">
        <w:rPr>
          <w:rFonts w:ascii="Calibri" w:hAnsi="Calibri"/>
          <w:snapToGrid w:val="0"/>
          <w:sz w:val="32"/>
          <w:szCs w:val="32"/>
        </w:rPr>
        <w:t xml:space="preserve">Naqueles días, o Señor falou a </w:t>
      </w:r>
      <w:proofErr w:type="spellStart"/>
      <w:r w:rsidRPr="00272D81">
        <w:rPr>
          <w:rFonts w:ascii="Calibri" w:hAnsi="Calibri"/>
          <w:snapToGrid w:val="0"/>
          <w:sz w:val="32"/>
          <w:szCs w:val="32"/>
        </w:rPr>
        <w:t>Ajaz</w:t>
      </w:r>
      <w:proofErr w:type="spellEnd"/>
      <w:r w:rsidRPr="00272D81">
        <w:rPr>
          <w:rFonts w:ascii="Calibri" w:hAnsi="Calibri"/>
          <w:snapToGrid w:val="0"/>
          <w:sz w:val="32"/>
          <w:szCs w:val="32"/>
        </w:rPr>
        <w:t xml:space="preserve"> e díxolle:</w:t>
      </w:r>
      <w:r w:rsidRPr="00272D81">
        <w:rPr>
          <w:rFonts w:ascii="Calibri" w:hAnsi="Calibri"/>
          <w:i/>
          <w:snapToGrid w:val="0"/>
          <w:sz w:val="32"/>
          <w:szCs w:val="32"/>
        </w:rPr>
        <w:t xml:space="preserve"> «Pídelle un signo ao Señor, teu Deus: no fondo do abismo ou no alto do ceo». </w:t>
      </w:r>
    </w:p>
    <w:p w:rsidR="00272D81" w:rsidRPr="00272D81" w:rsidRDefault="00272D81" w:rsidP="00561435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left="284" w:right="34" w:firstLine="284"/>
        <w:jc w:val="both"/>
        <w:rPr>
          <w:rFonts w:ascii="Calibri" w:hAnsi="Calibri"/>
          <w:snapToGrid w:val="0"/>
          <w:sz w:val="32"/>
          <w:szCs w:val="32"/>
        </w:rPr>
      </w:pPr>
    </w:p>
    <w:p w:rsidR="00272D81" w:rsidRPr="00272D81" w:rsidRDefault="00561435" w:rsidP="00561435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left="284" w:right="34" w:firstLine="284"/>
        <w:jc w:val="both"/>
        <w:rPr>
          <w:rFonts w:ascii="Calibri" w:hAnsi="Calibri"/>
          <w:i/>
          <w:snapToGrid w:val="0"/>
          <w:sz w:val="32"/>
          <w:szCs w:val="32"/>
        </w:rPr>
      </w:pPr>
      <w:r w:rsidRPr="00272D81">
        <w:rPr>
          <w:rFonts w:ascii="Calibri" w:hAnsi="Calibri"/>
          <w:snapToGrid w:val="0"/>
          <w:sz w:val="32"/>
          <w:szCs w:val="32"/>
        </w:rPr>
        <w:t xml:space="preserve">Respondeulle </w:t>
      </w:r>
      <w:proofErr w:type="spellStart"/>
      <w:r w:rsidRPr="00272D81">
        <w:rPr>
          <w:rFonts w:ascii="Calibri" w:hAnsi="Calibri"/>
          <w:snapToGrid w:val="0"/>
          <w:sz w:val="32"/>
          <w:szCs w:val="32"/>
        </w:rPr>
        <w:t>Ajaz</w:t>
      </w:r>
      <w:proofErr w:type="spellEnd"/>
      <w:r w:rsidRPr="00272D81">
        <w:rPr>
          <w:rFonts w:ascii="Calibri" w:hAnsi="Calibri"/>
          <w:snapToGrid w:val="0"/>
          <w:sz w:val="32"/>
          <w:szCs w:val="32"/>
        </w:rPr>
        <w:t>:</w:t>
      </w:r>
      <w:r w:rsidRPr="00272D81">
        <w:rPr>
          <w:rFonts w:ascii="Calibri" w:hAnsi="Calibri"/>
          <w:i/>
          <w:snapToGrid w:val="0"/>
          <w:sz w:val="32"/>
          <w:szCs w:val="32"/>
        </w:rPr>
        <w:t xml:space="preserve"> «Non o pido, non quero tentar o Señor». </w:t>
      </w:r>
    </w:p>
    <w:p w:rsidR="00272D81" w:rsidRPr="00272D81" w:rsidRDefault="00272D81" w:rsidP="00561435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left="284" w:right="34" w:firstLine="284"/>
        <w:jc w:val="both"/>
        <w:rPr>
          <w:rFonts w:ascii="Calibri" w:hAnsi="Calibri"/>
          <w:i/>
          <w:snapToGrid w:val="0"/>
          <w:sz w:val="32"/>
          <w:szCs w:val="32"/>
        </w:rPr>
      </w:pPr>
    </w:p>
    <w:p w:rsidR="00272D81" w:rsidRPr="00272D81" w:rsidRDefault="00561435" w:rsidP="00561435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left="284" w:right="34" w:firstLine="284"/>
        <w:jc w:val="both"/>
        <w:rPr>
          <w:rFonts w:ascii="Calibri" w:hAnsi="Calibri"/>
          <w:i/>
          <w:snapToGrid w:val="0"/>
          <w:sz w:val="32"/>
          <w:szCs w:val="32"/>
        </w:rPr>
      </w:pPr>
      <w:r w:rsidRPr="00272D81">
        <w:rPr>
          <w:rFonts w:ascii="Calibri" w:hAnsi="Calibri"/>
          <w:i/>
          <w:snapToGrid w:val="0"/>
          <w:sz w:val="32"/>
          <w:szCs w:val="32"/>
        </w:rPr>
        <w:t xml:space="preserve">Entón díxolle Isaías: «Escoita, casa de David: Non vos abonda cansar os homes, que cansades ata o meu Deus? Pois o Señor, pola súa conta, daravos un signo. </w:t>
      </w:r>
    </w:p>
    <w:p w:rsidR="00272D81" w:rsidRPr="00272D81" w:rsidRDefault="00272D81" w:rsidP="00561435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left="284" w:right="34" w:firstLine="284"/>
        <w:jc w:val="both"/>
        <w:rPr>
          <w:rFonts w:ascii="Calibri" w:hAnsi="Calibri"/>
          <w:i/>
          <w:snapToGrid w:val="0"/>
          <w:sz w:val="32"/>
          <w:szCs w:val="32"/>
        </w:rPr>
      </w:pPr>
    </w:p>
    <w:p w:rsidR="00272D81" w:rsidRPr="00272D81" w:rsidRDefault="00561435" w:rsidP="00561435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left="284" w:right="34" w:firstLine="284"/>
        <w:jc w:val="both"/>
        <w:rPr>
          <w:rFonts w:ascii="Calibri" w:hAnsi="Calibri"/>
          <w:i/>
          <w:snapToGrid w:val="0"/>
          <w:sz w:val="32"/>
          <w:szCs w:val="32"/>
        </w:rPr>
      </w:pPr>
      <w:r w:rsidRPr="00272D81">
        <w:rPr>
          <w:rFonts w:ascii="Calibri" w:hAnsi="Calibri"/>
          <w:b/>
          <w:i/>
          <w:snapToGrid w:val="0"/>
          <w:sz w:val="32"/>
          <w:szCs w:val="32"/>
        </w:rPr>
        <w:t>Mirade: a virxe está encinta e dá a luz un fillo, e poñeralle por nome Emmanuel».</w:t>
      </w:r>
      <w:r w:rsidRPr="00272D81">
        <w:rPr>
          <w:rFonts w:ascii="Calibri" w:hAnsi="Calibri"/>
          <w:i/>
          <w:snapToGrid w:val="0"/>
          <w:sz w:val="32"/>
          <w:szCs w:val="32"/>
        </w:rPr>
        <w:t xml:space="preserve"> </w:t>
      </w:r>
    </w:p>
    <w:p w:rsidR="00272D81" w:rsidRPr="00272D81" w:rsidRDefault="00272D81" w:rsidP="00561435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left="284" w:right="34" w:firstLine="284"/>
        <w:jc w:val="both"/>
        <w:rPr>
          <w:rFonts w:ascii="Calibri" w:hAnsi="Calibri"/>
          <w:i/>
          <w:snapToGrid w:val="0"/>
          <w:sz w:val="32"/>
          <w:szCs w:val="32"/>
        </w:rPr>
      </w:pPr>
    </w:p>
    <w:p w:rsidR="00561435" w:rsidRPr="00272D81" w:rsidRDefault="00561435" w:rsidP="00561435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left="284" w:right="34" w:firstLine="284"/>
        <w:jc w:val="both"/>
        <w:rPr>
          <w:rFonts w:ascii="Calibri" w:hAnsi="Calibri"/>
          <w:i/>
          <w:snapToGrid w:val="0"/>
          <w:sz w:val="32"/>
          <w:szCs w:val="32"/>
        </w:rPr>
      </w:pPr>
      <w:r w:rsidRPr="00272D81">
        <w:rPr>
          <w:rFonts w:ascii="Calibri" w:hAnsi="Calibri"/>
          <w:i/>
          <w:snapToGrid w:val="0"/>
          <w:sz w:val="32"/>
          <w:szCs w:val="32"/>
        </w:rPr>
        <w:t xml:space="preserve">Palabra do Señor. </w:t>
      </w:r>
    </w:p>
    <w:p w:rsidR="003426BE" w:rsidRPr="00272D81" w:rsidRDefault="003426BE" w:rsidP="00561435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right="34"/>
        <w:jc w:val="both"/>
        <w:rPr>
          <w:rFonts w:ascii="Calibri" w:hAnsi="Calibri"/>
          <w:snapToGrid w:val="0"/>
          <w:sz w:val="32"/>
          <w:szCs w:val="32"/>
        </w:rPr>
      </w:pPr>
    </w:p>
    <w:p w:rsidR="00561435" w:rsidRPr="00272D81" w:rsidRDefault="00561435" w:rsidP="00561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hAnsi="Calibri"/>
          <w:b/>
          <w:snapToGrid w:val="0"/>
          <w:color w:val="FF0000"/>
          <w:sz w:val="32"/>
          <w:szCs w:val="32"/>
        </w:rPr>
      </w:pPr>
      <w:r w:rsidRPr="00272D81">
        <w:rPr>
          <w:rFonts w:ascii="Calibri" w:hAnsi="Calibri"/>
          <w:b/>
          <w:snapToGrid w:val="0"/>
          <w:color w:val="FF0000"/>
          <w:sz w:val="32"/>
          <w:szCs w:val="32"/>
        </w:rPr>
        <w:t xml:space="preserve">SALMO 23: </w:t>
      </w:r>
    </w:p>
    <w:p w:rsidR="00561435" w:rsidRPr="00272D81" w:rsidRDefault="00561435" w:rsidP="00561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hAnsi="Calibri"/>
          <w:b/>
          <w:snapToGrid w:val="0"/>
          <w:color w:val="FF0000"/>
          <w:sz w:val="32"/>
          <w:szCs w:val="32"/>
        </w:rPr>
      </w:pPr>
    </w:p>
    <w:p w:rsidR="00561435" w:rsidRPr="00272D81" w:rsidRDefault="00561435" w:rsidP="00561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hAnsi="Calibri"/>
          <w:b/>
          <w:snapToGrid w:val="0"/>
          <w:sz w:val="32"/>
          <w:szCs w:val="32"/>
        </w:rPr>
      </w:pPr>
      <w:r w:rsidRPr="00272D81">
        <w:rPr>
          <w:rFonts w:ascii="Calibri" w:hAnsi="Calibri"/>
          <w:b/>
          <w:snapToGrid w:val="0"/>
          <w:color w:val="FF0000"/>
          <w:sz w:val="32"/>
          <w:szCs w:val="32"/>
        </w:rPr>
        <w:t xml:space="preserve"> R/.   </w:t>
      </w:r>
      <w:r w:rsidRPr="00272D81">
        <w:rPr>
          <w:rFonts w:ascii="Calibri" w:hAnsi="Calibri"/>
          <w:b/>
          <w:snapToGrid w:val="0"/>
          <w:sz w:val="32"/>
          <w:szCs w:val="32"/>
        </w:rPr>
        <w:t>Vai entrar o Señor; el é o Rei da gloria.</w:t>
      </w:r>
    </w:p>
    <w:p w:rsidR="00561435" w:rsidRPr="00272D81" w:rsidRDefault="00561435" w:rsidP="003426BE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left="284" w:right="34" w:firstLine="284"/>
        <w:jc w:val="both"/>
        <w:rPr>
          <w:rFonts w:ascii="Calibri" w:hAnsi="Calibri"/>
          <w:snapToGrid w:val="0"/>
          <w:sz w:val="32"/>
          <w:szCs w:val="32"/>
        </w:rPr>
      </w:pPr>
    </w:p>
    <w:p w:rsidR="003426BE" w:rsidRPr="00272D81" w:rsidRDefault="003426BE" w:rsidP="00561435">
      <w:pPr>
        <w:tabs>
          <w:tab w:val="left" w:pos="288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right="34"/>
        <w:jc w:val="both"/>
        <w:rPr>
          <w:rFonts w:ascii="Calibri" w:hAnsi="Calibri"/>
          <w:b/>
          <w:snapToGrid w:val="0"/>
          <w:color w:val="FF0000"/>
          <w:sz w:val="32"/>
          <w:szCs w:val="32"/>
        </w:rPr>
      </w:pPr>
    </w:p>
    <w:p w:rsidR="00272D81" w:rsidRPr="00272D81" w:rsidRDefault="00272D81" w:rsidP="00561435">
      <w:pPr>
        <w:tabs>
          <w:tab w:val="left" w:pos="288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right="34"/>
        <w:jc w:val="both"/>
        <w:rPr>
          <w:rFonts w:ascii="Calibri" w:hAnsi="Calibri"/>
          <w:b/>
          <w:snapToGrid w:val="0"/>
          <w:color w:val="FF0000"/>
          <w:sz w:val="32"/>
          <w:szCs w:val="32"/>
        </w:rPr>
      </w:pPr>
    </w:p>
    <w:p w:rsidR="003426BE" w:rsidRPr="00272D81" w:rsidRDefault="003426BE" w:rsidP="003426BE">
      <w:pPr>
        <w:tabs>
          <w:tab w:val="left" w:pos="288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</w:pPr>
      <w:r w:rsidRPr="00272D81">
        <w:rPr>
          <w:rFonts w:ascii="Calibri" w:hAnsi="Calibri"/>
          <w:b/>
          <w:bCs/>
          <w:snapToGrid w:val="0"/>
          <w:color w:val="FF0000"/>
          <w:sz w:val="32"/>
          <w:szCs w:val="32"/>
        </w:rPr>
        <w:t>ROMANOS</w:t>
      </w:r>
      <w:r w:rsidRPr="00272D81">
        <w:rPr>
          <w:rFonts w:ascii="Calibri" w:hAnsi="Calibri"/>
          <w:b/>
          <w:i/>
          <w:snapToGrid w:val="0"/>
          <w:color w:val="FF0000"/>
          <w:sz w:val="32"/>
          <w:szCs w:val="32"/>
        </w:rPr>
        <w:t xml:space="preserve"> </w:t>
      </w:r>
      <w:r w:rsidRPr="00272D81"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  <w:t xml:space="preserve">1, 1-7: </w:t>
      </w:r>
      <w:r w:rsidR="00BA7871" w:rsidRPr="00272D81"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  <w:t>X</w:t>
      </w:r>
      <w:r w:rsidRPr="00272D81">
        <w:rPr>
          <w:rFonts w:ascii="Calibri" w:eastAsia="Arial Unicode MS" w:hAnsi="Calibri"/>
          <w:b/>
          <w:bCs/>
          <w:i/>
          <w:iCs/>
          <w:snapToGrid w:val="0"/>
          <w:color w:val="FF0000"/>
          <w:sz w:val="32"/>
          <w:szCs w:val="32"/>
        </w:rPr>
        <w:t xml:space="preserve">esucristo, da estirpe de David, </w:t>
      </w:r>
      <w:r w:rsidR="00BA7871" w:rsidRPr="00272D81">
        <w:rPr>
          <w:rFonts w:ascii="Calibri" w:eastAsia="Arial Unicode MS" w:hAnsi="Calibri"/>
          <w:b/>
          <w:bCs/>
          <w:i/>
          <w:iCs/>
          <w:snapToGrid w:val="0"/>
          <w:color w:val="FF0000"/>
          <w:sz w:val="32"/>
          <w:szCs w:val="32"/>
        </w:rPr>
        <w:t>Fill</w:t>
      </w:r>
      <w:r w:rsidRPr="00272D81">
        <w:rPr>
          <w:rFonts w:ascii="Calibri" w:eastAsia="Arial Unicode MS" w:hAnsi="Calibri"/>
          <w:b/>
          <w:bCs/>
          <w:i/>
          <w:iCs/>
          <w:snapToGrid w:val="0"/>
          <w:color w:val="FF0000"/>
          <w:sz w:val="32"/>
          <w:szCs w:val="32"/>
        </w:rPr>
        <w:t>o de D</w:t>
      </w:r>
      <w:r w:rsidR="00BA7871" w:rsidRPr="00272D81">
        <w:rPr>
          <w:rFonts w:ascii="Calibri" w:eastAsia="Arial Unicode MS" w:hAnsi="Calibri"/>
          <w:b/>
          <w:bCs/>
          <w:i/>
          <w:iCs/>
          <w:snapToGrid w:val="0"/>
          <w:color w:val="FF0000"/>
          <w:sz w:val="32"/>
          <w:szCs w:val="32"/>
        </w:rPr>
        <w:t>eu</w:t>
      </w:r>
      <w:r w:rsidRPr="00272D81">
        <w:rPr>
          <w:rFonts w:ascii="Calibri" w:eastAsia="Arial Unicode MS" w:hAnsi="Calibri"/>
          <w:b/>
          <w:bCs/>
          <w:i/>
          <w:iCs/>
          <w:snapToGrid w:val="0"/>
          <w:color w:val="FF0000"/>
          <w:sz w:val="32"/>
          <w:szCs w:val="32"/>
        </w:rPr>
        <w:t>s</w:t>
      </w:r>
      <w:r w:rsidRPr="00272D81"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  <w:t>.</w:t>
      </w:r>
    </w:p>
    <w:p w:rsidR="003426BE" w:rsidRPr="00272D81" w:rsidRDefault="003426BE" w:rsidP="00272D81">
      <w:pPr>
        <w:spacing w:after="200" w:line="276" w:lineRule="auto"/>
        <w:rPr>
          <w:rFonts w:ascii="Calibri" w:hAnsi="Calibri"/>
          <w:b/>
          <w:bCs/>
          <w:snapToGrid w:val="0"/>
          <w:color w:val="FF0000"/>
          <w:sz w:val="32"/>
          <w:szCs w:val="32"/>
        </w:rPr>
      </w:pPr>
      <w:r w:rsidRPr="00272D81">
        <w:rPr>
          <w:rFonts w:ascii="Calibri" w:hAnsi="Calibri"/>
          <w:b/>
          <w:bCs/>
          <w:snapToGrid w:val="0"/>
          <w:color w:val="FF0000"/>
          <w:sz w:val="32"/>
          <w:szCs w:val="32"/>
        </w:rPr>
        <w:br w:type="page"/>
      </w:r>
    </w:p>
    <w:p w:rsidR="003426BE" w:rsidRPr="00272D81" w:rsidRDefault="003426BE" w:rsidP="003426BE">
      <w:pPr>
        <w:tabs>
          <w:tab w:val="left" w:pos="288"/>
          <w:tab w:val="left" w:pos="567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 w:hanging="142"/>
        <w:jc w:val="both"/>
        <w:rPr>
          <w:rFonts w:ascii="Calibri" w:hAnsi="Calibri" w:cs="Calibri"/>
          <w:i/>
          <w:iCs/>
          <w:color w:val="FF0000"/>
          <w:sz w:val="32"/>
          <w:szCs w:val="32"/>
        </w:rPr>
      </w:pPr>
      <w:r w:rsidRPr="00272D81">
        <w:rPr>
          <w:rFonts w:ascii="Calibri" w:hAnsi="Calibri"/>
          <w:b/>
          <w:bCs/>
          <w:caps/>
          <w:color w:val="FF0000"/>
          <w:sz w:val="32"/>
          <w:szCs w:val="32"/>
        </w:rPr>
        <w:lastRenderedPageBreak/>
        <w:t xml:space="preserve">San mateo </w:t>
      </w:r>
      <w:r w:rsidRPr="00272D81">
        <w:rPr>
          <w:rFonts w:ascii="Calibri" w:hAnsi="Calibri"/>
          <w:snapToGrid w:val="0"/>
          <w:color w:val="FF0000"/>
          <w:sz w:val="32"/>
          <w:szCs w:val="32"/>
        </w:rPr>
        <w:t>1, 18-24:</w:t>
      </w:r>
      <w:r w:rsidRPr="00272D81">
        <w:rPr>
          <w:rFonts w:ascii="Calibri" w:hAnsi="Calibri" w:cs="Calibri"/>
          <w:i/>
          <w:iCs/>
          <w:color w:val="FF0000"/>
          <w:sz w:val="32"/>
          <w:szCs w:val="32"/>
        </w:rPr>
        <w:t xml:space="preserve"> </w:t>
      </w:r>
      <w:r w:rsidR="00272D81" w:rsidRPr="00272D81">
        <w:rPr>
          <w:rFonts w:ascii="Calibri" w:hAnsi="Calibri" w:cs="Calibri"/>
          <w:i/>
          <w:iCs/>
          <w:color w:val="FF0000"/>
          <w:sz w:val="32"/>
          <w:szCs w:val="32"/>
        </w:rPr>
        <w:t>X</w:t>
      </w:r>
      <w:r w:rsidRPr="00272D81">
        <w:rPr>
          <w:rFonts w:ascii="Calibri" w:hAnsi="Calibri" w:cs="Calibri"/>
          <w:i/>
          <w:iCs/>
          <w:color w:val="FF0000"/>
          <w:sz w:val="32"/>
          <w:szCs w:val="32"/>
        </w:rPr>
        <w:t xml:space="preserve">esús nacerá de María, desposada con </w:t>
      </w:r>
      <w:r w:rsidR="00272D81" w:rsidRPr="00272D81">
        <w:rPr>
          <w:rFonts w:ascii="Calibri" w:hAnsi="Calibri" w:cs="Calibri"/>
          <w:i/>
          <w:iCs/>
          <w:color w:val="FF0000"/>
          <w:sz w:val="32"/>
          <w:szCs w:val="32"/>
        </w:rPr>
        <w:t>X</w:t>
      </w:r>
      <w:r w:rsidRPr="00272D81">
        <w:rPr>
          <w:rFonts w:ascii="Calibri" w:hAnsi="Calibri" w:cs="Calibri"/>
          <w:i/>
          <w:iCs/>
          <w:color w:val="FF0000"/>
          <w:sz w:val="32"/>
          <w:szCs w:val="32"/>
        </w:rPr>
        <w:t xml:space="preserve">osé, </w:t>
      </w:r>
      <w:r w:rsidR="00272D81" w:rsidRPr="00272D81">
        <w:rPr>
          <w:rFonts w:ascii="Calibri" w:hAnsi="Calibri" w:cs="Calibri"/>
          <w:i/>
          <w:iCs/>
          <w:color w:val="FF0000"/>
          <w:sz w:val="32"/>
          <w:szCs w:val="32"/>
        </w:rPr>
        <w:t>fill</w:t>
      </w:r>
      <w:r w:rsidRPr="00272D81">
        <w:rPr>
          <w:rFonts w:ascii="Calibri" w:hAnsi="Calibri" w:cs="Calibri"/>
          <w:i/>
          <w:iCs/>
          <w:color w:val="FF0000"/>
          <w:sz w:val="32"/>
          <w:szCs w:val="32"/>
        </w:rPr>
        <w:t>o de David.</w:t>
      </w:r>
    </w:p>
    <w:p w:rsidR="003426BE" w:rsidRPr="00272D81" w:rsidRDefault="003426BE" w:rsidP="003426BE">
      <w:pPr>
        <w:tabs>
          <w:tab w:val="left" w:pos="288"/>
          <w:tab w:val="left" w:pos="567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 w:hanging="142"/>
        <w:jc w:val="both"/>
        <w:rPr>
          <w:rFonts w:eastAsia="Arial Unicode MS" w:cs="Calibri"/>
          <w:bCs/>
          <w:color w:val="FF0000"/>
          <w:sz w:val="32"/>
          <w:szCs w:val="32"/>
        </w:rPr>
      </w:pPr>
    </w:p>
    <w:p w:rsidR="00272D81" w:rsidRPr="006F2021" w:rsidRDefault="00272D81" w:rsidP="006F2021">
      <w:pPr>
        <w:tabs>
          <w:tab w:val="left" w:pos="567"/>
          <w:tab w:val="left" w:pos="709"/>
          <w:tab w:val="left" w:pos="108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088"/>
        </w:tabs>
        <w:spacing w:line="240" w:lineRule="atLeast"/>
        <w:ind w:left="284" w:right="34" w:firstLine="284"/>
        <w:jc w:val="both"/>
        <w:rPr>
          <w:rFonts w:ascii="Calibri" w:hAnsi="Calibri"/>
          <w:snapToGrid w:val="0"/>
          <w:sz w:val="32"/>
          <w:szCs w:val="32"/>
        </w:rPr>
      </w:pPr>
    </w:p>
    <w:tbl>
      <w:tblPr>
        <w:tblStyle w:val="Tablaconcuadrcula"/>
        <w:tblW w:w="0" w:type="auto"/>
        <w:tblInd w:w="-34" w:type="dxa"/>
        <w:tblLook w:val="04A0"/>
      </w:tblPr>
      <w:tblGrid>
        <w:gridCol w:w="8754"/>
      </w:tblGrid>
      <w:tr w:rsidR="00272D81" w:rsidRPr="006F2021" w:rsidTr="00272D81">
        <w:tc>
          <w:tcPr>
            <w:tcW w:w="8754" w:type="dxa"/>
          </w:tcPr>
          <w:p w:rsidR="006F2021" w:rsidRDefault="006F2021" w:rsidP="006F2021">
            <w:pPr>
              <w:tabs>
                <w:tab w:val="left" w:pos="576"/>
                <w:tab w:val="left" w:pos="720"/>
                <w:tab w:val="left" w:pos="1080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34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</w:p>
          <w:p w:rsidR="00272D81" w:rsidRPr="006F2021" w:rsidRDefault="00272D81" w:rsidP="006F2021">
            <w:pPr>
              <w:tabs>
                <w:tab w:val="left" w:pos="576"/>
                <w:tab w:val="left" w:pos="720"/>
                <w:tab w:val="left" w:pos="1080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34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  <w:r w:rsidRPr="006F2021">
              <w:rPr>
                <w:rFonts w:ascii="Calibri" w:hAnsi="Calibri"/>
                <w:b/>
                <w:snapToGrid w:val="0"/>
                <w:sz w:val="32"/>
                <w:szCs w:val="32"/>
              </w:rPr>
              <w:t>Narrador:</w:t>
            </w:r>
            <w:r w:rsidRPr="006F2021">
              <w:rPr>
                <w:rFonts w:ascii="Calibri" w:hAnsi="Calibri"/>
                <w:snapToGrid w:val="0"/>
                <w:sz w:val="32"/>
                <w:szCs w:val="32"/>
              </w:rPr>
              <w:t xml:space="preserve"> A xeración de Xesucristo foi deste xeito: María, a súa nai, estaba desposada con Xosé e, antes de vivir xuntos, resultou que ela esperaba un fillo por obra do Espírito Santo. Xosé, o seu esposo, como era xusto e non quería difamala, decidiu repudiala en privado. Pero, apenas tomara esta resolución, aparecéuselle en soños un anxo do Señor que lle dixo: </w:t>
            </w:r>
          </w:p>
          <w:p w:rsidR="00272D81" w:rsidRPr="006F2021" w:rsidRDefault="00272D81" w:rsidP="006F2021">
            <w:pPr>
              <w:tabs>
                <w:tab w:val="left" w:pos="576"/>
                <w:tab w:val="left" w:pos="720"/>
                <w:tab w:val="left" w:pos="1080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34" w:firstLine="284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</w:p>
          <w:p w:rsidR="00272D81" w:rsidRPr="006F2021" w:rsidRDefault="00272D81" w:rsidP="006F2021">
            <w:pPr>
              <w:tabs>
                <w:tab w:val="left" w:pos="576"/>
                <w:tab w:val="left" w:pos="720"/>
                <w:tab w:val="left" w:pos="1080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34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  <w:r w:rsidRPr="006F2021">
              <w:rPr>
                <w:rFonts w:ascii="Calibri" w:hAnsi="Calibri"/>
                <w:b/>
                <w:snapToGrid w:val="0"/>
                <w:sz w:val="32"/>
                <w:szCs w:val="32"/>
              </w:rPr>
              <w:t>Anxo:</w:t>
            </w:r>
            <w:r w:rsidRPr="006F2021">
              <w:rPr>
                <w:rFonts w:ascii="Calibri" w:hAnsi="Calibri"/>
                <w:snapToGrid w:val="0"/>
                <w:sz w:val="32"/>
                <w:szCs w:val="32"/>
              </w:rPr>
              <w:t xml:space="preserve"> </w:t>
            </w:r>
            <w:r w:rsidRPr="006F2021">
              <w:rPr>
                <w:rFonts w:ascii="Calibri" w:hAnsi="Calibri"/>
                <w:b/>
                <w:i/>
                <w:snapToGrid w:val="0"/>
                <w:sz w:val="32"/>
                <w:szCs w:val="32"/>
              </w:rPr>
              <w:t>-«Xosé, fillo de David, non temas acoller a María, a túa muller,</w:t>
            </w:r>
            <w:r w:rsidRPr="006F2021">
              <w:rPr>
                <w:rFonts w:ascii="Calibri" w:hAnsi="Calibri"/>
                <w:snapToGrid w:val="0"/>
                <w:sz w:val="32"/>
                <w:szCs w:val="32"/>
              </w:rPr>
              <w:t xml:space="preserve"> porque a criatura que hai nela vén do Espírito Santo. Dará a luz un fillo e ti poñeraslle por nome Xesús, porque el salvará o seu pobo dos pecados». </w:t>
            </w:r>
          </w:p>
          <w:p w:rsidR="00272D81" w:rsidRPr="006F2021" w:rsidRDefault="00272D81" w:rsidP="006F2021">
            <w:pPr>
              <w:tabs>
                <w:tab w:val="left" w:pos="576"/>
                <w:tab w:val="left" w:pos="720"/>
                <w:tab w:val="left" w:pos="1080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34" w:firstLine="284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</w:p>
          <w:p w:rsidR="00272D81" w:rsidRPr="006F2021" w:rsidRDefault="00272D81" w:rsidP="006F2021">
            <w:pPr>
              <w:tabs>
                <w:tab w:val="left" w:pos="576"/>
                <w:tab w:val="left" w:pos="720"/>
                <w:tab w:val="left" w:pos="1080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34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  <w:r w:rsidRPr="006F2021">
              <w:rPr>
                <w:rFonts w:ascii="Calibri" w:hAnsi="Calibri"/>
                <w:b/>
                <w:snapToGrid w:val="0"/>
                <w:sz w:val="32"/>
                <w:szCs w:val="32"/>
              </w:rPr>
              <w:t>Narrador:</w:t>
            </w:r>
            <w:r w:rsidRPr="006F2021">
              <w:rPr>
                <w:rFonts w:ascii="Calibri" w:hAnsi="Calibri"/>
                <w:snapToGrid w:val="0"/>
                <w:sz w:val="32"/>
                <w:szCs w:val="32"/>
              </w:rPr>
              <w:t xml:space="preserve"> Todo isto sucedeu para que se cumprise o que fala dito o Señor por medio do profeta: </w:t>
            </w:r>
          </w:p>
          <w:p w:rsidR="00272D81" w:rsidRPr="006F2021" w:rsidRDefault="00272D81" w:rsidP="006F2021">
            <w:pPr>
              <w:tabs>
                <w:tab w:val="left" w:pos="576"/>
                <w:tab w:val="left" w:pos="720"/>
                <w:tab w:val="left" w:pos="1080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34" w:firstLine="284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</w:p>
          <w:p w:rsidR="00272D81" w:rsidRPr="006F2021" w:rsidRDefault="00272D81" w:rsidP="006F2021">
            <w:pPr>
              <w:tabs>
                <w:tab w:val="left" w:pos="576"/>
                <w:tab w:val="left" w:pos="720"/>
                <w:tab w:val="left" w:pos="1080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34"/>
              <w:jc w:val="both"/>
              <w:rPr>
                <w:rFonts w:ascii="Calibri" w:hAnsi="Calibri"/>
                <w:b/>
                <w:i/>
                <w:snapToGrid w:val="0"/>
                <w:sz w:val="32"/>
                <w:szCs w:val="32"/>
              </w:rPr>
            </w:pPr>
            <w:r w:rsidRPr="006F2021">
              <w:rPr>
                <w:rFonts w:ascii="Calibri" w:hAnsi="Calibri"/>
                <w:b/>
                <w:snapToGrid w:val="0"/>
                <w:sz w:val="32"/>
                <w:szCs w:val="32"/>
              </w:rPr>
              <w:t>Profeta:</w:t>
            </w:r>
            <w:r w:rsidRPr="006F2021">
              <w:rPr>
                <w:rFonts w:ascii="Calibri" w:hAnsi="Calibri"/>
                <w:snapToGrid w:val="0"/>
                <w:sz w:val="32"/>
                <w:szCs w:val="32"/>
              </w:rPr>
              <w:t xml:space="preserve"> -«Mirade: a virxe concibirá e dará a luz un fillo e poñeranlle por nome </w:t>
            </w:r>
            <w:r w:rsidRPr="006F2021">
              <w:rPr>
                <w:rFonts w:ascii="Calibri" w:hAnsi="Calibri"/>
                <w:b/>
                <w:i/>
                <w:snapToGrid w:val="0"/>
                <w:sz w:val="32"/>
                <w:szCs w:val="32"/>
              </w:rPr>
              <w:t>Emmanuel, que significa “Deus-connosco».</w:t>
            </w:r>
          </w:p>
          <w:p w:rsidR="00272D81" w:rsidRPr="006F2021" w:rsidRDefault="00272D81" w:rsidP="006F2021">
            <w:pPr>
              <w:tabs>
                <w:tab w:val="left" w:pos="576"/>
                <w:tab w:val="left" w:pos="720"/>
                <w:tab w:val="left" w:pos="1080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34" w:firstLine="284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</w:p>
          <w:p w:rsidR="00272D81" w:rsidRPr="006F2021" w:rsidRDefault="00272D81" w:rsidP="006F2021">
            <w:pPr>
              <w:tabs>
                <w:tab w:val="left" w:pos="576"/>
                <w:tab w:val="left" w:pos="720"/>
                <w:tab w:val="left" w:pos="1080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34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  <w:r w:rsidRPr="006F2021">
              <w:rPr>
                <w:rFonts w:ascii="Calibri" w:hAnsi="Calibri"/>
                <w:b/>
                <w:snapToGrid w:val="0"/>
                <w:sz w:val="32"/>
                <w:szCs w:val="32"/>
              </w:rPr>
              <w:t>Narrador:</w:t>
            </w:r>
            <w:r w:rsidRPr="006F2021">
              <w:rPr>
                <w:rFonts w:ascii="Calibri" w:hAnsi="Calibri"/>
                <w:snapToGrid w:val="0"/>
                <w:sz w:val="32"/>
                <w:szCs w:val="32"/>
              </w:rPr>
              <w:t xml:space="preserve"> Cando Xosé se espertou, fixo o que lle mandou o anxo do Señor e acolleu a súa muller.   </w:t>
            </w:r>
          </w:p>
          <w:p w:rsidR="00272D81" w:rsidRPr="006F2021" w:rsidRDefault="00272D81" w:rsidP="006F2021">
            <w:pPr>
              <w:tabs>
                <w:tab w:val="left" w:pos="576"/>
                <w:tab w:val="left" w:pos="720"/>
                <w:tab w:val="left" w:pos="1080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34" w:firstLine="284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</w:p>
          <w:p w:rsidR="00272D81" w:rsidRPr="006F2021" w:rsidRDefault="00272D81" w:rsidP="006F2021">
            <w:pPr>
              <w:tabs>
                <w:tab w:val="left" w:pos="576"/>
                <w:tab w:val="left" w:pos="720"/>
                <w:tab w:val="left" w:pos="1080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34" w:firstLine="284"/>
              <w:jc w:val="both"/>
              <w:rPr>
                <w:rFonts w:ascii="Calibri" w:hAnsi="Calibri"/>
                <w:i/>
                <w:snapToGrid w:val="0"/>
                <w:sz w:val="32"/>
                <w:szCs w:val="32"/>
              </w:rPr>
            </w:pPr>
            <w:r w:rsidRPr="006F2021">
              <w:rPr>
                <w:rFonts w:ascii="Calibri" w:hAnsi="Calibri"/>
                <w:i/>
                <w:snapToGrid w:val="0"/>
                <w:sz w:val="32"/>
                <w:szCs w:val="32"/>
              </w:rPr>
              <w:t xml:space="preserve">Palabra do Señor. </w:t>
            </w:r>
          </w:p>
          <w:p w:rsidR="00272D81" w:rsidRPr="006F2021" w:rsidRDefault="00272D81" w:rsidP="006F2021">
            <w:pPr>
              <w:tabs>
                <w:tab w:val="left" w:pos="576"/>
                <w:tab w:val="left" w:pos="720"/>
                <w:tab w:val="left" w:pos="1080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34" w:firstLine="284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</w:p>
          <w:p w:rsidR="00272D81" w:rsidRPr="006F2021" w:rsidRDefault="00272D81" w:rsidP="006F2021">
            <w:pPr>
              <w:tabs>
                <w:tab w:val="left" w:pos="576"/>
                <w:tab w:val="left" w:pos="720"/>
                <w:tab w:val="left" w:pos="1080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34" w:firstLine="284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  <w:r w:rsidRPr="006F2021">
              <w:rPr>
                <w:rFonts w:ascii="Calibri" w:hAnsi="Calibri"/>
                <w:snapToGrid w:val="0"/>
                <w:sz w:val="32"/>
                <w:szCs w:val="32"/>
              </w:rPr>
              <w:t xml:space="preserve">                             (Narrador-Anxo-Profeta).</w:t>
            </w:r>
          </w:p>
          <w:p w:rsidR="00272D81" w:rsidRPr="006F2021" w:rsidRDefault="00272D81" w:rsidP="006F2021">
            <w:pPr>
              <w:tabs>
                <w:tab w:val="left" w:pos="576"/>
                <w:tab w:val="left" w:pos="720"/>
                <w:tab w:val="left" w:pos="1080"/>
                <w:tab w:val="left" w:pos="218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088"/>
              </w:tabs>
              <w:spacing w:line="240" w:lineRule="atLeast"/>
              <w:ind w:left="284" w:right="34" w:firstLine="284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</w:p>
          <w:p w:rsidR="00272D81" w:rsidRPr="006F2021" w:rsidRDefault="00272D81" w:rsidP="006F2021">
            <w:pPr>
              <w:tabs>
                <w:tab w:val="left" w:pos="576"/>
                <w:tab w:val="left" w:pos="720"/>
                <w:tab w:val="left" w:pos="1080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34" w:firstLine="284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</w:p>
          <w:p w:rsidR="00272D81" w:rsidRPr="006F2021" w:rsidRDefault="00272D81" w:rsidP="006F2021">
            <w:pPr>
              <w:tabs>
                <w:tab w:val="left" w:pos="567"/>
                <w:tab w:val="left" w:pos="709"/>
                <w:tab w:val="left" w:pos="1080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34" w:firstLine="284"/>
              <w:jc w:val="both"/>
              <w:rPr>
                <w:rFonts w:ascii="Calibri" w:hAnsi="Calibri"/>
                <w:snapToGrid w:val="0"/>
                <w:sz w:val="32"/>
                <w:szCs w:val="32"/>
              </w:rPr>
            </w:pPr>
          </w:p>
        </w:tc>
      </w:tr>
    </w:tbl>
    <w:p w:rsidR="00ED1F58" w:rsidRPr="003426BE" w:rsidRDefault="00ED1F58" w:rsidP="00272D81">
      <w:pPr>
        <w:tabs>
          <w:tab w:val="left" w:pos="288"/>
          <w:tab w:val="left" w:pos="567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 w:hanging="142"/>
        <w:jc w:val="both"/>
        <w:rPr>
          <w:sz w:val="32"/>
          <w:szCs w:val="32"/>
        </w:rPr>
      </w:pPr>
    </w:p>
    <w:sectPr w:rsidR="00ED1F58" w:rsidRPr="003426BE" w:rsidSect="00C957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E912B5"/>
    <w:multiLevelType w:val="hybridMultilevel"/>
    <w:tmpl w:val="AE28AF72"/>
    <w:lvl w:ilvl="0" w:tplc="A65206F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903169"/>
    <w:rsid w:val="001507A5"/>
    <w:rsid w:val="001977C3"/>
    <w:rsid w:val="00272D81"/>
    <w:rsid w:val="003426BE"/>
    <w:rsid w:val="005201F6"/>
    <w:rsid w:val="00561435"/>
    <w:rsid w:val="005D5EE1"/>
    <w:rsid w:val="006F2021"/>
    <w:rsid w:val="00891D5C"/>
    <w:rsid w:val="00903169"/>
    <w:rsid w:val="00BA7871"/>
    <w:rsid w:val="00C9575D"/>
    <w:rsid w:val="00ED1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426BE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3426BE"/>
    <w:pPr>
      <w:ind w:left="720"/>
      <w:contextualSpacing/>
    </w:pPr>
  </w:style>
  <w:style w:type="table" w:styleId="Tablaconcuadrcula">
    <w:name w:val="Table Grid"/>
    <w:basedOn w:val="Tablanormal"/>
    <w:uiPriority w:val="59"/>
    <w:rsid w:val="00272D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426BE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3426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740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5</cp:revision>
  <cp:lastPrinted>2019-12-17T12:23:00Z</cp:lastPrinted>
  <dcterms:created xsi:type="dcterms:W3CDTF">2019-12-19T09:06:00Z</dcterms:created>
  <dcterms:modified xsi:type="dcterms:W3CDTF">2019-12-19T09:19:00Z</dcterms:modified>
</cp:coreProperties>
</file>