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0B04" w:rsidRPr="00502C8A" w:rsidRDefault="00C20B04" w:rsidP="00C20B04">
      <w:pPr>
        <w:pStyle w:val="Sinespaciado"/>
      </w:pPr>
    </w:p>
    <w:p w:rsidR="00C20B04" w:rsidRDefault="00C20B04" w:rsidP="00C20B04">
      <w:pPr>
        <w:pStyle w:val="Ttulo5"/>
        <w:tabs>
          <w:tab w:val="left" w:pos="1276"/>
        </w:tabs>
        <w:spacing w:line="240" w:lineRule="atLeast"/>
        <w:ind w:left="1134" w:right="566"/>
        <w:jc w:val="center"/>
        <w:rPr>
          <w:rFonts w:ascii="Calibri" w:hAnsi="Calibri"/>
          <w:color w:val="1F497D" w:themeColor="text2"/>
          <w:sz w:val="36"/>
          <w:szCs w:val="36"/>
        </w:rPr>
      </w:pPr>
      <w:r>
        <w:rPr>
          <w:rFonts w:ascii="Calibri" w:hAnsi="Calibri"/>
          <w:color w:val="1F497D" w:themeColor="text2"/>
          <w:sz w:val="36"/>
          <w:szCs w:val="36"/>
        </w:rPr>
        <w:t>22 de DICIEMBRE del 2019</w:t>
      </w:r>
    </w:p>
    <w:p w:rsidR="00C20B04" w:rsidRDefault="00C20B04" w:rsidP="00C20B04">
      <w:pPr>
        <w:pStyle w:val="Ttulo5"/>
        <w:tabs>
          <w:tab w:val="left" w:pos="1276"/>
          <w:tab w:val="left" w:pos="10490"/>
        </w:tabs>
        <w:spacing w:line="240" w:lineRule="atLeast"/>
        <w:ind w:left="1134" w:right="566"/>
        <w:jc w:val="center"/>
        <w:rPr>
          <w:rFonts w:asciiTheme="minorHAnsi" w:hAnsiTheme="minorHAnsi"/>
          <w:color w:val="1F497D" w:themeColor="text2"/>
          <w:sz w:val="36"/>
          <w:szCs w:val="36"/>
        </w:rPr>
      </w:pPr>
      <w:r>
        <w:rPr>
          <w:rFonts w:asciiTheme="minorHAnsi" w:hAnsiTheme="minorHAnsi"/>
          <w:color w:val="1F497D" w:themeColor="text2"/>
          <w:sz w:val="36"/>
          <w:szCs w:val="36"/>
        </w:rPr>
        <w:t>ADVIENTO</w:t>
      </w:r>
      <w:r w:rsidRPr="000A5D71">
        <w:rPr>
          <w:rFonts w:asciiTheme="minorHAnsi" w:hAnsiTheme="minorHAnsi"/>
          <w:color w:val="1F497D" w:themeColor="text2"/>
          <w:sz w:val="36"/>
          <w:szCs w:val="36"/>
        </w:rPr>
        <w:t>-</w:t>
      </w:r>
      <w:r>
        <w:rPr>
          <w:rFonts w:asciiTheme="minorHAnsi" w:hAnsiTheme="minorHAnsi"/>
          <w:color w:val="1F497D" w:themeColor="text2"/>
          <w:sz w:val="36"/>
          <w:szCs w:val="36"/>
        </w:rPr>
        <w:t>4</w:t>
      </w:r>
      <w:r w:rsidRPr="000A5D71">
        <w:rPr>
          <w:rFonts w:asciiTheme="minorHAnsi" w:hAnsiTheme="minorHAnsi"/>
          <w:color w:val="1F497D" w:themeColor="text2"/>
          <w:sz w:val="36"/>
          <w:szCs w:val="36"/>
        </w:rPr>
        <w:t>º</w:t>
      </w:r>
      <w:r>
        <w:rPr>
          <w:rFonts w:asciiTheme="minorHAnsi" w:hAnsiTheme="minorHAnsi"/>
          <w:color w:val="1F497D" w:themeColor="text2"/>
          <w:sz w:val="36"/>
          <w:szCs w:val="36"/>
        </w:rPr>
        <w:t>-</w:t>
      </w:r>
      <w:r w:rsidRPr="000A5D71">
        <w:rPr>
          <w:rFonts w:asciiTheme="minorHAnsi" w:hAnsiTheme="minorHAnsi"/>
          <w:color w:val="1F497D" w:themeColor="text2"/>
          <w:sz w:val="36"/>
          <w:szCs w:val="36"/>
        </w:rPr>
        <w:t>C</w:t>
      </w:r>
    </w:p>
    <w:p w:rsidR="00C20B04" w:rsidRPr="00F3649A" w:rsidRDefault="00C20B04" w:rsidP="00C20B04">
      <w:pPr>
        <w:tabs>
          <w:tab w:val="left" w:pos="10490"/>
        </w:tabs>
        <w:autoSpaceDE w:val="0"/>
        <w:autoSpaceDN w:val="0"/>
        <w:adjustRightInd w:val="0"/>
        <w:ind w:left="1134" w:right="566"/>
        <w:jc w:val="center"/>
        <w:rPr>
          <w:rFonts w:asciiTheme="minorHAnsi" w:hAnsiTheme="minorHAnsi"/>
          <w:b/>
          <w:bCs/>
          <w:i/>
          <w:iCs/>
          <w:color w:val="1F497D" w:themeColor="text2"/>
          <w:sz w:val="28"/>
          <w:szCs w:val="28"/>
        </w:rPr>
      </w:pPr>
      <w:r>
        <w:rPr>
          <w:rFonts w:asciiTheme="minorHAnsi" w:hAnsiTheme="minorHAnsi"/>
          <w:b/>
          <w:bCs/>
          <w:iCs/>
          <w:color w:val="1F497D" w:themeColor="text2"/>
          <w:sz w:val="28"/>
          <w:szCs w:val="28"/>
        </w:rPr>
        <w:t>Mateo 1, 18-24</w:t>
      </w:r>
      <w:r w:rsidRPr="0097148C">
        <w:rPr>
          <w:rFonts w:asciiTheme="minorHAnsi" w:hAnsiTheme="minorHAnsi"/>
          <w:b/>
          <w:bCs/>
          <w:iCs/>
          <w:color w:val="1F497D" w:themeColor="text2"/>
          <w:sz w:val="28"/>
          <w:szCs w:val="28"/>
        </w:rPr>
        <w:t xml:space="preserve">: </w:t>
      </w:r>
      <w:r w:rsidRPr="0097148C">
        <w:rPr>
          <w:rFonts w:asciiTheme="minorHAnsi" w:hAnsiTheme="minorHAnsi"/>
          <w:b/>
          <w:bCs/>
          <w:i/>
          <w:iCs/>
          <w:color w:val="1F497D" w:themeColor="text2"/>
          <w:sz w:val="28"/>
          <w:szCs w:val="28"/>
        </w:rPr>
        <w:t>“</w:t>
      </w:r>
      <w:r w:rsidRPr="006D2C69">
        <w:rPr>
          <w:rFonts w:asciiTheme="minorHAnsi" w:hAnsiTheme="minorHAnsi"/>
          <w:b/>
          <w:bCs/>
          <w:i/>
          <w:iCs/>
          <w:color w:val="1F497D" w:themeColor="text2"/>
          <w:sz w:val="28"/>
          <w:szCs w:val="28"/>
        </w:rPr>
        <w:t>Jesús nacerá de María, desposada con José, hijo de David.</w:t>
      </w:r>
      <w:r w:rsidRPr="0097148C">
        <w:rPr>
          <w:rFonts w:asciiTheme="minorHAnsi" w:hAnsiTheme="minorHAnsi"/>
          <w:b/>
          <w:bCs/>
          <w:i/>
          <w:iCs/>
          <w:color w:val="1F497D" w:themeColor="text2"/>
          <w:sz w:val="28"/>
          <w:szCs w:val="28"/>
        </w:rPr>
        <w:t>”.</w:t>
      </w:r>
    </w:p>
    <w:p w:rsidR="00C20B04" w:rsidRDefault="00C20B04" w:rsidP="00C20B04">
      <w:pPr>
        <w:tabs>
          <w:tab w:val="left" w:pos="10490"/>
        </w:tabs>
        <w:autoSpaceDE w:val="0"/>
        <w:autoSpaceDN w:val="0"/>
        <w:adjustRightInd w:val="0"/>
        <w:ind w:left="1134" w:right="566"/>
        <w:jc w:val="center"/>
        <w:rPr>
          <w:rFonts w:asciiTheme="minorHAnsi" w:eastAsiaTheme="minorHAnsi" w:hAnsiTheme="minorHAnsi" w:cs="UniversLTStd-Cn"/>
          <w:b/>
          <w:color w:val="1F497D" w:themeColor="text2"/>
          <w:sz w:val="28"/>
          <w:szCs w:val="28"/>
          <w:lang w:val="es-ES_tradnl" w:eastAsia="en-US"/>
        </w:rPr>
      </w:pPr>
      <w:r w:rsidRPr="0056745B">
        <w:rPr>
          <w:rFonts w:asciiTheme="minorHAnsi" w:eastAsiaTheme="minorHAnsi" w:hAnsiTheme="minorHAnsi" w:cs="UniversLTStd-Cn"/>
          <w:b/>
          <w:color w:val="1F497D" w:themeColor="text2"/>
          <w:sz w:val="28"/>
          <w:szCs w:val="28"/>
          <w:lang w:val="es-ES_tradnl" w:eastAsia="en-US"/>
        </w:rPr>
        <w:t xml:space="preserve">Mensaje: </w:t>
      </w:r>
      <w:r w:rsidRPr="006D2C69">
        <w:rPr>
          <w:rFonts w:asciiTheme="minorHAnsi" w:eastAsiaTheme="minorHAnsi" w:hAnsiTheme="minorHAnsi" w:cs="UniversLTStd-Cn"/>
          <w:b/>
          <w:color w:val="1F497D" w:themeColor="text2"/>
          <w:sz w:val="28"/>
          <w:szCs w:val="28"/>
          <w:lang w:val="es-ES_tradnl" w:eastAsia="en-US"/>
        </w:rPr>
        <w:t>Como José y María ACOJAMOS el AMOR.</w:t>
      </w:r>
    </w:p>
    <w:p w:rsidR="00C20B04" w:rsidRDefault="00C20B04" w:rsidP="00C20B04">
      <w:pPr>
        <w:tabs>
          <w:tab w:val="left" w:pos="10490"/>
        </w:tabs>
        <w:autoSpaceDE w:val="0"/>
        <w:autoSpaceDN w:val="0"/>
        <w:adjustRightInd w:val="0"/>
        <w:ind w:left="1134" w:right="566"/>
        <w:jc w:val="both"/>
        <w:rPr>
          <w:rFonts w:ascii="Calibri" w:hAnsi="Calibri"/>
          <w:b/>
          <w:color w:val="1F497D" w:themeColor="text2"/>
          <w:sz w:val="28"/>
          <w:szCs w:val="28"/>
        </w:rPr>
      </w:pPr>
    </w:p>
    <w:p w:rsidR="009D5D0C" w:rsidRDefault="00962A0B">
      <w:pPr>
        <w:spacing w:after="200" w:line="276" w:lineRule="auto"/>
        <w:rPr>
          <w:rFonts w:ascii="Calibri" w:hAnsi="Calibri"/>
          <w:b/>
          <w:color w:val="1F497D" w:themeColor="text2"/>
          <w:sz w:val="28"/>
          <w:szCs w:val="28"/>
        </w:rPr>
      </w:pPr>
      <w:r>
        <w:rPr>
          <w:noProof/>
        </w:rPr>
        <w:drawing>
          <wp:anchor distT="0" distB="0" distL="114300" distR="114300" simplePos="0" relativeHeight="251658240" behindDoc="0" locked="0" layoutInCell="1" allowOverlap="1" wp14:anchorId="5C6363F5" wp14:editId="6BFE8C30">
            <wp:simplePos x="0" y="0"/>
            <wp:positionH relativeFrom="column">
              <wp:posOffset>1959610</wp:posOffset>
            </wp:positionH>
            <wp:positionV relativeFrom="paragraph">
              <wp:posOffset>6079490</wp:posOffset>
            </wp:positionV>
            <wp:extent cx="3481705" cy="1677670"/>
            <wp:effectExtent l="0" t="0" r="4445" b="0"/>
            <wp:wrapThrough wrapText="bothSides">
              <wp:wrapPolygon edited="0">
                <wp:start x="0" y="0"/>
                <wp:lineTo x="0" y="21338"/>
                <wp:lineTo x="21509" y="21338"/>
                <wp:lineTo x="21509" y="0"/>
                <wp:lineTo x="0" y="0"/>
              </wp:wrapPolygon>
            </wp:wrapThrough>
            <wp:docPr id="7" name="Imagen 2" descr="C:\Users\Usuario\Desktop\Misa Niños\Adviento 2019-C\naVIDAd-cartel-explica-pasos-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Niños\Adviento 2019-C\naVIDAd-cartel-explica-pasos-copia.jpg"/>
                    <pic:cNvPicPr>
                      <a:picLocks noChangeAspect="1" noChangeArrowheads="1"/>
                    </pic:cNvPicPr>
                  </pic:nvPicPr>
                  <pic:blipFill>
                    <a:blip r:embed="rId7" cstate="print"/>
                    <a:srcRect l="65620" t="67827" b="21008"/>
                    <a:stretch>
                      <a:fillRect/>
                    </a:stretch>
                  </pic:blipFill>
                  <pic:spPr bwMode="auto">
                    <a:xfrm>
                      <a:off x="0" y="0"/>
                      <a:ext cx="3481705" cy="16776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A0087">
        <w:rPr>
          <w:noProof/>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s1026" type="#_x0000_t175" style="position:absolute;margin-left:87.6pt;margin-top:334.8pt;width:411.85pt;height:133.6pt;z-index:251665408;mso-position-horizontal-relative:text;mso-position-vertical-relative:text" adj="7200" fillcolor="black">
            <v:fill r:id="rId8" o:title=""/>
            <v:stroke r:id="rId8" o:title=""/>
            <v:shadow color="#868686"/>
            <v:textpath style="font-family:&quot;Times New Roman&quot;;v-text-kern:t" trim="t" fitpath="t" string="Como José y María&#10;ACOJAMOS el AMOR."/>
            <w10:wrap type="square"/>
          </v:shape>
        </w:pict>
      </w:r>
      <w:r w:rsidR="009D5D0C">
        <w:rPr>
          <w:noProof/>
        </w:rPr>
        <w:drawing>
          <wp:anchor distT="0" distB="0" distL="114300" distR="114300" simplePos="0" relativeHeight="251664384" behindDoc="0" locked="0" layoutInCell="1" allowOverlap="1" wp14:anchorId="55FA5567" wp14:editId="7FAB2EF9">
            <wp:simplePos x="0" y="0"/>
            <wp:positionH relativeFrom="column">
              <wp:posOffset>2033270</wp:posOffset>
            </wp:positionH>
            <wp:positionV relativeFrom="paragraph">
              <wp:posOffset>10160</wp:posOffset>
            </wp:positionV>
            <wp:extent cx="3350260" cy="4212590"/>
            <wp:effectExtent l="0" t="0" r="2540" b="0"/>
            <wp:wrapSquare wrapText="bothSides"/>
            <wp:docPr id="5" name="Imagen 1" descr="C:\Users\Usuario\Desktop\Misa Niños\Adviento 2019-C\05 a en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Adviento 2019-C\05 a en color.jpg"/>
                    <pic:cNvPicPr>
                      <a:picLocks noChangeAspect="1" noChangeArrowheads="1"/>
                    </pic:cNvPicPr>
                  </pic:nvPicPr>
                  <pic:blipFill>
                    <a:blip r:embed="rId9" cstate="print"/>
                    <a:srcRect/>
                    <a:stretch>
                      <a:fillRect/>
                    </a:stretch>
                  </pic:blipFill>
                  <pic:spPr bwMode="auto">
                    <a:xfrm>
                      <a:off x="0" y="0"/>
                      <a:ext cx="3350260" cy="42125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D5D0C">
        <w:rPr>
          <w:rFonts w:ascii="Calibri" w:hAnsi="Calibri"/>
          <w:b/>
          <w:color w:val="1F497D" w:themeColor="text2"/>
          <w:sz w:val="28"/>
          <w:szCs w:val="28"/>
        </w:rPr>
        <w:br w:type="page"/>
      </w:r>
      <w:bookmarkStart w:id="0" w:name="_GoBack"/>
      <w:bookmarkEnd w:id="0"/>
    </w:p>
    <w:p w:rsidR="00C20B04" w:rsidRPr="009D5D0C" w:rsidRDefault="00C20B04" w:rsidP="00C20B04">
      <w:pPr>
        <w:tabs>
          <w:tab w:val="left" w:pos="10490"/>
        </w:tabs>
        <w:autoSpaceDE w:val="0"/>
        <w:autoSpaceDN w:val="0"/>
        <w:adjustRightInd w:val="0"/>
        <w:ind w:left="1418" w:right="566"/>
        <w:jc w:val="both"/>
        <w:rPr>
          <w:rFonts w:ascii="Calibri" w:hAnsi="Calibri"/>
          <w:b/>
          <w:color w:val="1F497D" w:themeColor="text2"/>
          <w:sz w:val="40"/>
          <w:szCs w:val="40"/>
        </w:rPr>
      </w:pPr>
      <w:r w:rsidRPr="009D5D0C">
        <w:rPr>
          <w:rFonts w:ascii="Calibri" w:hAnsi="Calibri"/>
          <w:b/>
          <w:color w:val="1F497D" w:themeColor="text2"/>
          <w:sz w:val="40"/>
          <w:szCs w:val="40"/>
        </w:rPr>
        <w:lastRenderedPageBreak/>
        <w:t>1. ACOGIDA</w:t>
      </w:r>
    </w:p>
    <w:p w:rsidR="00C20B04" w:rsidRPr="009D5D0C" w:rsidRDefault="00C20B04" w:rsidP="00C20B04">
      <w:pPr>
        <w:ind w:left="1418" w:right="567" w:firstLine="283"/>
        <w:jc w:val="both"/>
        <w:rPr>
          <w:rFonts w:asciiTheme="minorHAnsi" w:eastAsia="Arial Unicode MS" w:hAnsiTheme="minorHAnsi"/>
          <w:bCs/>
          <w:color w:val="1F497D" w:themeColor="text2"/>
          <w:sz w:val="32"/>
          <w:szCs w:val="32"/>
        </w:rPr>
      </w:pPr>
      <w:r w:rsidRPr="009D5D0C">
        <w:rPr>
          <w:rFonts w:ascii="Calibri" w:hAnsi="Calibri"/>
          <w:bCs/>
          <w:iCs/>
          <w:color w:val="1F497D" w:themeColor="text2"/>
          <w:sz w:val="32"/>
          <w:szCs w:val="32"/>
        </w:rPr>
        <w:t>Hermanos y hermanas:</w:t>
      </w:r>
      <w:r w:rsidRPr="009D5D0C">
        <w:rPr>
          <w:rFonts w:asciiTheme="minorHAnsi" w:eastAsia="Arial Unicode MS" w:hAnsiTheme="minorHAnsi"/>
          <w:bCs/>
          <w:color w:val="1F497D" w:themeColor="text2"/>
          <w:sz w:val="32"/>
          <w:szCs w:val="32"/>
        </w:rPr>
        <w:t xml:space="preserve"> En nuestras casas vamos preparando todo para celebrar la navidad: belenes, adornos, comida, regalos, etc. En la primera navidad, José y María tenían una sola ilusión: esperar el nacimiento de Jesús, el Salvador, la Luz de los hombres, el Dios-con-nosotros. La Virgen, le dio cobijo en sus entrañas. José aceptó el plan de Dios acogiendo a Jesús y a María en su vida. En este domingo tratamos de acoger con fe, como José y María,  el misterio de un Dios encarnado en nuestra historia y en nuestra vida. Pero no olvidemos que acoger es confiar, saber que Dios está en medio de todo lo que nos pasa y que su plan es, ha sido y será siempre Amor.</w:t>
      </w:r>
    </w:p>
    <w:p w:rsidR="009D5D0C" w:rsidRPr="009D5D0C" w:rsidRDefault="009D5D0C" w:rsidP="00C20B04">
      <w:pPr>
        <w:ind w:left="1418" w:right="567" w:firstLine="283"/>
        <w:jc w:val="both"/>
        <w:rPr>
          <w:rFonts w:asciiTheme="minorHAnsi" w:hAnsiTheme="minorHAnsi"/>
          <w:b/>
          <w:bCs/>
          <w:color w:val="FF0000"/>
          <w:lang w:val="es-ES_tradnl"/>
        </w:rPr>
      </w:pPr>
      <w:r w:rsidRPr="009D5D0C">
        <w:rPr>
          <w:rFonts w:asciiTheme="minorHAnsi" w:hAnsiTheme="minorHAnsi"/>
          <w:b/>
          <w:color w:val="FF0000"/>
        </w:rPr>
        <w:t>(</w:t>
      </w:r>
      <w:r w:rsidR="00C20B04" w:rsidRPr="009D5D0C">
        <w:rPr>
          <w:rFonts w:asciiTheme="minorHAnsi" w:hAnsiTheme="minorHAnsi"/>
          <w:b/>
          <w:color w:val="FF0000"/>
        </w:rPr>
        <w:t>SALUDO</w:t>
      </w:r>
      <w:r w:rsidRPr="009D5D0C">
        <w:rPr>
          <w:rFonts w:asciiTheme="minorHAnsi" w:hAnsiTheme="minorHAnsi"/>
          <w:b/>
          <w:color w:val="FF0000"/>
        </w:rPr>
        <w:t xml:space="preserve"> del sacerdote)</w:t>
      </w:r>
      <w:r w:rsidR="00C20B04" w:rsidRPr="009D5D0C">
        <w:rPr>
          <w:rFonts w:asciiTheme="minorHAnsi" w:hAnsiTheme="minorHAnsi"/>
          <w:b/>
          <w:color w:val="FF0000"/>
        </w:rPr>
        <w:t xml:space="preserve">: </w:t>
      </w:r>
      <w:r w:rsidR="00C20B04" w:rsidRPr="009D5D0C">
        <w:rPr>
          <w:rFonts w:asciiTheme="minorHAnsi" w:hAnsiTheme="minorHAnsi"/>
          <w:b/>
          <w:bCs/>
          <w:color w:val="FF0000"/>
          <w:lang w:val="es-ES_tradnl"/>
        </w:rPr>
        <w:t> </w:t>
      </w:r>
    </w:p>
    <w:p w:rsidR="00C20B04" w:rsidRPr="009D5D0C" w:rsidRDefault="00C20B04" w:rsidP="00C20B04">
      <w:pPr>
        <w:ind w:left="1418" w:right="567" w:firstLine="283"/>
        <w:jc w:val="both"/>
        <w:rPr>
          <w:rFonts w:asciiTheme="minorHAnsi" w:hAnsiTheme="minorHAnsi"/>
          <w:b/>
          <w:bCs/>
          <w:color w:val="1F497D" w:themeColor="text2"/>
          <w:sz w:val="32"/>
          <w:szCs w:val="32"/>
        </w:rPr>
      </w:pPr>
      <w:r w:rsidRPr="009D5D0C">
        <w:rPr>
          <w:rFonts w:asciiTheme="minorHAnsi" w:hAnsiTheme="minorHAnsi"/>
          <w:b/>
          <w:bCs/>
          <w:color w:val="1F497D" w:themeColor="text2"/>
          <w:sz w:val="32"/>
          <w:szCs w:val="32"/>
          <w:lang w:val="es-ES_tradnl"/>
        </w:rPr>
        <w:t> </w:t>
      </w:r>
      <w:r w:rsidRPr="009D5D0C">
        <w:rPr>
          <w:rFonts w:asciiTheme="minorHAnsi" w:hAnsiTheme="minorHAnsi"/>
          <w:b/>
          <w:bCs/>
          <w:i/>
          <w:color w:val="1F497D" w:themeColor="text2"/>
          <w:sz w:val="32"/>
          <w:szCs w:val="32"/>
          <w:lang w:val="es-ES_tradnl"/>
        </w:rPr>
        <w:t>-Jesús, el Señor, que viene a traernos la alegría y la paz, esté con vosotros.</w:t>
      </w:r>
    </w:p>
    <w:p w:rsidR="00C20B04" w:rsidRPr="009D5D0C" w:rsidRDefault="00C20B04" w:rsidP="00C20B04">
      <w:pPr>
        <w:pStyle w:val="Ttulo5"/>
        <w:ind w:left="1134" w:right="566" w:firstLine="284"/>
        <w:rPr>
          <w:rFonts w:asciiTheme="minorHAnsi" w:hAnsiTheme="minorHAnsi" w:cstheme="minorHAnsi"/>
          <w:i/>
          <w:color w:val="1F497D" w:themeColor="text2"/>
          <w:sz w:val="16"/>
          <w:szCs w:val="16"/>
        </w:rPr>
      </w:pPr>
    </w:p>
    <w:p w:rsidR="00C20B04" w:rsidRPr="009D5D0C" w:rsidRDefault="00C20B04" w:rsidP="00C20B04">
      <w:pPr>
        <w:ind w:left="1701" w:right="567" w:hanging="283"/>
        <w:jc w:val="both"/>
        <w:rPr>
          <w:rFonts w:asciiTheme="minorHAnsi" w:hAnsiTheme="minorHAnsi"/>
          <w:b/>
          <w:color w:val="1F497D" w:themeColor="text2"/>
          <w:sz w:val="40"/>
          <w:szCs w:val="40"/>
        </w:rPr>
      </w:pPr>
      <w:r w:rsidRPr="009D5D0C">
        <w:rPr>
          <w:rFonts w:ascii="Calibri" w:hAnsi="Calibri"/>
          <w:b/>
          <w:color w:val="1F497D" w:themeColor="text2"/>
          <w:sz w:val="40"/>
          <w:szCs w:val="40"/>
        </w:rPr>
        <w:t xml:space="preserve">2. </w:t>
      </w:r>
      <w:r w:rsidRPr="009D5D0C">
        <w:rPr>
          <w:rFonts w:asciiTheme="minorHAnsi" w:hAnsiTheme="minorHAnsi"/>
          <w:b/>
          <w:color w:val="1F497D" w:themeColor="text2"/>
          <w:sz w:val="40"/>
          <w:szCs w:val="40"/>
        </w:rPr>
        <w:t xml:space="preserve">CORONA DE ADVIENTO </w:t>
      </w:r>
    </w:p>
    <w:p w:rsidR="00C20B04" w:rsidRPr="009D5D0C" w:rsidRDefault="00C20B04" w:rsidP="00C20B04">
      <w:pPr>
        <w:ind w:left="1418" w:right="567" w:firstLine="284"/>
        <w:jc w:val="both"/>
        <w:rPr>
          <w:rFonts w:asciiTheme="minorHAnsi" w:hAnsiTheme="minorHAnsi"/>
          <w:b/>
          <w:i/>
          <w:iCs/>
          <w:color w:val="FF0000"/>
        </w:rPr>
      </w:pPr>
      <w:r w:rsidRPr="009D5D0C">
        <w:rPr>
          <w:rFonts w:asciiTheme="minorHAnsi" w:hAnsiTheme="minorHAnsi"/>
          <w:b/>
          <w:iCs/>
          <w:color w:val="FF0000"/>
        </w:rPr>
        <w:t>SACERDOTE:</w:t>
      </w:r>
      <w:r w:rsidRPr="009D5D0C">
        <w:rPr>
          <w:rFonts w:asciiTheme="minorHAnsi" w:hAnsiTheme="minorHAnsi"/>
          <w:b/>
          <w:i/>
          <w:iCs/>
          <w:color w:val="FF0000"/>
        </w:rPr>
        <w:t xml:space="preserve"> </w:t>
      </w:r>
    </w:p>
    <w:p w:rsidR="00C20B04" w:rsidRDefault="00C20B04" w:rsidP="00C20B04">
      <w:pPr>
        <w:ind w:left="1418" w:right="566" w:firstLine="283"/>
        <w:jc w:val="both"/>
        <w:rPr>
          <w:rFonts w:asciiTheme="minorHAnsi" w:hAnsiTheme="minorHAnsi" w:cstheme="minorHAnsi"/>
          <w:i/>
          <w:color w:val="1F497D" w:themeColor="text2"/>
          <w:sz w:val="32"/>
          <w:szCs w:val="32"/>
        </w:rPr>
      </w:pPr>
      <w:r w:rsidRPr="009D5D0C">
        <w:rPr>
          <w:rFonts w:asciiTheme="minorHAnsi" w:hAnsiTheme="minorHAnsi" w:cstheme="minorHAnsi"/>
          <w:i/>
          <w:noProof/>
          <w:color w:val="1F497D" w:themeColor="text2"/>
          <w:sz w:val="32"/>
          <w:szCs w:val="32"/>
        </w:rPr>
        <w:drawing>
          <wp:anchor distT="0" distB="0" distL="114300" distR="114300" simplePos="0" relativeHeight="251659264" behindDoc="0" locked="0" layoutInCell="1" allowOverlap="1" wp14:anchorId="4177AD5D" wp14:editId="2742AF10">
            <wp:simplePos x="0" y="0"/>
            <wp:positionH relativeFrom="column">
              <wp:posOffset>784225</wp:posOffset>
            </wp:positionH>
            <wp:positionV relativeFrom="paragraph">
              <wp:posOffset>1905</wp:posOffset>
            </wp:positionV>
            <wp:extent cx="828675" cy="1440180"/>
            <wp:effectExtent l="38100" t="19050" r="28575" b="26670"/>
            <wp:wrapThrough wrapText="bothSides">
              <wp:wrapPolygon edited="0">
                <wp:start x="-993" y="-286"/>
                <wp:lineTo x="-993" y="22000"/>
                <wp:lineTo x="22345" y="22000"/>
                <wp:lineTo x="22345" y="-286"/>
                <wp:lineTo x="-993" y="-286"/>
              </wp:wrapPolygon>
            </wp:wrapThrough>
            <wp:docPr id="253"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4"/>
                    <pic:cNvPicPr>
                      <a:picLocks noChangeAspect="1" noChangeArrowheads="1"/>
                    </pic:cNvPicPr>
                  </pic:nvPicPr>
                  <pic:blipFill>
                    <a:blip r:embed="rId10" cstate="print"/>
                    <a:srcRect/>
                    <a:stretch>
                      <a:fillRect/>
                    </a:stretch>
                  </pic:blipFill>
                  <pic:spPr bwMode="auto">
                    <a:xfrm>
                      <a:off x="0" y="0"/>
                      <a:ext cx="828675" cy="1440180"/>
                    </a:xfrm>
                    <a:prstGeom prst="rect">
                      <a:avLst/>
                    </a:prstGeom>
                    <a:noFill/>
                    <a:ln w="12700">
                      <a:solidFill>
                        <a:srgbClr val="000000"/>
                      </a:solidFill>
                      <a:miter lim="800000"/>
                      <a:headEnd/>
                      <a:tailEnd/>
                    </a:ln>
                  </pic:spPr>
                </pic:pic>
              </a:graphicData>
            </a:graphic>
          </wp:anchor>
        </w:drawing>
      </w:r>
      <w:r w:rsidRPr="009D5D0C">
        <w:rPr>
          <w:rFonts w:asciiTheme="minorHAnsi" w:hAnsiTheme="minorHAnsi" w:cstheme="minorHAnsi"/>
          <w:i/>
          <w:color w:val="1F497D" w:themeColor="text2"/>
          <w:sz w:val="32"/>
          <w:szCs w:val="32"/>
        </w:rPr>
        <w:t>Ahora encenderemos el cuarto cirio de la corona de Adviento (de la acogida), en la cuarta semana de nuestro camino hacia la Navidad y mientras lo hacemos, dirigimos al Señor esta oración:</w:t>
      </w:r>
    </w:p>
    <w:p w:rsidR="009D5D0C" w:rsidRPr="009D5D0C" w:rsidRDefault="009D5D0C" w:rsidP="00C20B04">
      <w:pPr>
        <w:ind w:left="1418" w:right="566" w:firstLine="283"/>
        <w:jc w:val="both"/>
        <w:rPr>
          <w:rFonts w:asciiTheme="minorHAnsi" w:hAnsiTheme="minorHAnsi"/>
          <w:bCs/>
          <w:i/>
          <w:iCs/>
          <w:color w:val="1F497D" w:themeColor="text2"/>
          <w:sz w:val="32"/>
          <w:szCs w:val="32"/>
        </w:rPr>
      </w:pPr>
    </w:p>
    <w:p w:rsidR="00C20B04" w:rsidRDefault="00C20B04" w:rsidP="00C20B04">
      <w:pPr>
        <w:ind w:left="1418" w:right="567" w:firstLine="284"/>
        <w:jc w:val="both"/>
        <w:rPr>
          <w:rFonts w:asciiTheme="minorHAnsi" w:hAnsiTheme="minorHAnsi"/>
          <w:b/>
          <w:bCs/>
          <w:i/>
          <w:iCs/>
          <w:color w:val="1F497D" w:themeColor="text2"/>
          <w:sz w:val="32"/>
          <w:szCs w:val="32"/>
        </w:rPr>
      </w:pPr>
      <w:r w:rsidRPr="009D5D0C">
        <w:rPr>
          <w:rFonts w:asciiTheme="minorHAnsi" w:hAnsiTheme="minorHAnsi"/>
          <w:b/>
          <w:bCs/>
          <w:i/>
          <w:iCs/>
          <w:color w:val="1F497D" w:themeColor="text2"/>
          <w:sz w:val="32"/>
          <w:szCs w:val="32"/>
        </w:rPr>
        <w:t>-Al encender estas cuatro velas, en el último domingo, pensamos en Ella, la Virgen, tu madre. Nadie te esperó con más ansia, con más ternura, con más amor. Nadie te recibió con más alegría. Te sembraste en Ella como el grano de trigo se siembra en el surco. En sus brazos encontraste la cuna más hermosa. También nosotros queremos prepararnos así: en la fe, en el amor y en el trabajo de cada día. -</w:t>
      </w:r>
      <w:proofErr w:type="gramStart"/>
      <w:r w:rsidRPr="009D5D0C">
        <w:rPr>
          <w:rFonts w:asciiTheme="minorHAnsi" w:hAnsiTheme="minorHAnsi"/>
          <w:b/>
          <w:bCs/>
          <w:i/>
          <w:iCs/>
          <w:color w:val="1F497D" w:themeColor="text2"/>
          <w:sz w:val="32"/>
          <w:szCs w:val="32"/>
        </w:rPr>
        <w:t>¡</w:t>
      </w:r>
      <w:proofErr w:type="gramEnd"/>
      <w:r w:rsidRPr="009D5D0C">
        <w:rPr>
          <w:rFonts w:asciiTheme="minorHAnsi" w:hAnsiTheme="minorHAnsi"/>
          <w:b/>
          <w:bCs/>
          <w:i/>
          <w:iCs/>
          <w:color w:val="1F497D" w:themeColor="text2"/>
          <w:sz w:val="32"/>
          <w:szCs w:val="32"/>
        </w:rPr>
        <w:t>Ven pronto, Señor. Ven a salvarnos</w:t>
      </w:r>
      <w:proofErr w:type="gramStart"/>
      <w:r w:rsidRPr="009D5D0C">
        <w:rPr>
          <w:rFonts w:asciiTheme="minorHAnsi" w:hAnsiTheme="minorHAnsi"/>
          <w:b/>
          <w:bCs/>
          <w:i/>
          <w:iCs/>
          <w:color w:val="1F497D" w:themeColor="text2"/>
          <w:sz w:val="32"/>
          <w:szCs w:val="32"/>
        </w:rPr>
        <w:t>!</w:t>
      </w:r>
      <w:proofErr w:type="gramEnd"/>
    </w:p>
    <w:p w:rsidR="009D5D0C" w:rsidRPr="009D5D0C" w:rsidRDefault="009D5D0C" w:rsidP="00C20B04">
      <w:pPr>
        <w:ind w:left="1418" w:right="567" w:firstLine="284"/>
        <w:jc w:val="both"/>
        <w:rPr>
          <w:rFonts w:asciiTheme="minorHAnsi" w:hAnsiTheme="minorHAnsi"/>
          <w:b/>
          <w:bCs/>
          <w:i/>
          <w:iCs/>
          <w:color w:val="1F497D" w:themeColor="text2"/>
          <w:sz w:val="16"/>
          <w:szCs w:val="16"/>
        </w:rPr>
      </w:pPr>
      <w:r w:rsidRPr="009D5D0C">
        <w:rPr>
          <w:rFonts w:asciiTheme="minorHAnsi" w:hAnsiTheme="minorHAnsi"/>
          <w:bCs/>
          <w:iCs/>
          <w:noProof/>
          <w:color w:val="FF0000"/>
          <w:sz w:val="16"/>
          <w:szCs w:val="16"/>
        </w:rPr>
        <w:drawing>
          <wp:anchor distT="0" distB="0" distL="114300" distR="114300" simplePos="0" relativeHeight="251655168" behindDoc="1" locked="0" layoutInCell="1" allowOverlap="1" wp14:anchorId="30DBA7B2" wp14:editId="75BD35C5">
            <wp:simplePos x="0" y="0"/>
            <wp:positionH relativeFrom="column">
              <wp:posOffset>5474970</wp:posOffset>
            </wp:positionH>
            <wp:positionV relativeFrom="paragraph">
              <wp:posOffset>6985</wp:posOffset>
            </wp:positionV>
            <wp:extent cx="1392555" cy="694690"/>
            <wp:effectExtent l="0" t="0" r="0" b="0"/>
            <wp:wrapThrough wrapText="bothSides">
              <wp:wrapPolygon edited="0">
                <wp:start x="0" y="0"/>
                <wp:lineTo x="0" y="20731"/>
                <wp:lineTo x="21275" y="20731"/>
                <wp:lineTo x="21275" y="0"/>
                <wp:lineTo x="0" y="0"/>
              </wp:wrapPolygon>
            </wp:wrapThrough>
            <wp:docPr id="1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1392555" cy="694690"/>
                    </a:xfrm>
                    <a:prstGeom prst="rect">
                      <a:avLst/>
                    </a:prstGeom>
                    <a:noFill/>
                    <a:ln w="9525">
                      <a:noFill/>
                      <a:miter lim="800000"/>
                      <a:headEnd/>
                      <a:tailEnd/>
                    </a:ln>
                  </pic:spPr>
                </pic:pic>
              </a:graphicData>
            </a:graphic>
          </wp:anchor>
        </w:drawing>
      </w:r>
    </w:p>
    <w:p w:rsidR="00C20B04" w:rsidRPr="009D5D0C" w:rsidRDefault="00C20B04" w:rsidP="00C20B04">
      <w:pPr>
        <w:ind w:left="1418" w:right="567" w:firstLine="284"/>
        <w:jc w:val="both"/>
        <w:rPr>
          <w:rFonts w:asciiTheme="minorHAnsi" w:hAnsiTheme="minorHAnsi"/>
          <w:b/>
          <w:bCs/>
          <w:i/>
          <w:iCs/>
          <w:color w:val="1F497D" w:themeColor="text2"/>
          <w:sz w:val="32"/>
          <w:szCs w:val="32"/>
        </w:rPr>
      </w:pPr>
      <w:r w:rsidRPr="009D5D0C">
        <w:rPr>
          <w:rFonts w:asciiTheme="minorHAnsi" w:hAnsiTheme="minorHAnsi"/>
          <w:bCs/>
          <w:iCs/>
          <w:color w:val="FF0000"/>
          <w:sz w:val="32"/>
          <w:szCs w:val="32"/>
        </w:rPr>
        <w:t>TODOS:</w:t>
      </w:r>
      <w:r w:rsidRPr="009D5D0C">
        <w:rPr>
          <w:rFonts w:asciiTheme="minorHAnsi" w:hAnsiTheme="minorHAnsi"/>
          <w:b/>
          <w:bCs/>
          <w:iCs/>
          <w:color w:val="FF0000"/>
          <w:sz w:val="32"/>
          <w:szCs w:val="32"/>
        </w:rPr>
        <w:t xml:space="preserve"> </w:t>
      </w:r>
      <w:r w:rsidRPr="009D5D0C">
        <w:rPr>
          <w:rFonts w:asciiTheme="minorHAnsi" w:hAnsiTheme="minorHAnsi" w:cstheme="minorHAnsi"/>
          <w:b/>
          <w:i/>
          <w:color w:val="1F497D" w:themeColor="text2"/>
          <w:sz w:val="32"/>
          <w:szCs w:val="32"/>
        </w:rPr>
        <w:t>-</w:t>
      </w:r>
      <w:proofErr w:type="gramStart"/>
      <w:r w:rsidRPr="009D5D0C">
        <w:rPr>
          <w:rFonts w:asciiTheme="minorHAnsi" w:hAnsiTheme="minorHAnsi"/>
          <w:b/>
          <w:bCs/>
          <w:i/>
          <w:iCs/>
          <w:color w:val="1F497D" w:themeColor="text2"/>
          <w:sz w:val="32"/>
          <w:szCs w:val="32"/>
        </w:rPr>
        <w:t>¡</w:t>
      </w:r>
      <w:proofErr w:type="gramEnd"/>
      <w:r w:rsidRPr="009D5D0C">
        <w:rPr>
          <w:rFonts w:asciiTheme="minorHAnsi" w:hAnsiTheme="minorHAnsi"/>
          <w:b/>
          <w:bCs/>
          <w:i/>
          <w:iCs/>
          <w:color w:val="1F497D" w:themeColor="text2"/>
          <w:sz w:val="32"/>
          <w:szCs w:val="32"/>
        </w:rPr>
        <w:t>Ven pronto, Señor. Ven a salvarnos</w:t>
      </w:r>
      <w:proofErr w:type="gramStart"/>
      <w:r w:rsidRPr="009D5D0C">
        <w:rPr>
          <w:rFonts w:asciiTheme="minorHAnsi" w:hAnsiTheme="minorHAnsi"/>
          <w:b/>
          <w:bCs/>
          <w:i/>
          <w:iCs/>
          <w:color w:val="1F497D" w:themeColor="text2"/>
          <w:sz w:val="32"/>
          <w:szCs w:val="32"/>
        </w:rPr>
        <w:t>!</w:t>
      </w:r>
      <w:proofErr w:type="gramEnd"/>
    </w:p>
    <w:p w:rsidR="00C20B04" w:rsidRPr="009D5D0C" w:rsidRDefault="00C20B04" w:rsidP="00C20B04">
      <w:pPr>
        <w:ind w:left="1418" w:right="567" w:firstLine="284"/>
        <w:jc w:val="both"/>
        <w:rPr>
          <w:rFonts w:asciiTheme="minorHAnsi" w:hAnsiTheme="minorHAnsi"/>
          <w:b/>
          <w:bCs/>
          <w:i/>
          <w:iCs/>
          <w:color w:val="1F497D" w:themeColor="text2"/>
          <w:sz w:val="16"/>
          <w:szCs w:val="16"/>
        </w:rPr>
      </w:pPr>
    </w:p>
    <w:p w:rsidR="00C20B04" w:rsidRPr="009D5D0C" w:rsidRDefault="00C20B04" w:rsidP="00C20B04">
      <w:pPr>
        <w:ind w:left="1701" w:right="567" w:hanging="283"/>
        <w:jc w:val="both"/>
        <w:rPr>
          <w:rFonts w:asciiTheme="minorHAnsi" w:hAnsiTheme="minorHAnsi"/>
          <w:b/>
          <w:color w:val="1F497D" w:themeColor="text2"/>
          <w:sz w:val="32"/>
          <w:szCs w:val="32"/>
        </w:rPr>
      </w:pPr>
      <w:r w:rsidRPr="009D5D0C">
        <w:rPr>
          <w:rFonts w:asciiTheme="minorHAnsi" w:hAnsiTheme="minorHAnsi"/>
          <w:b/>
          <w:color w:val="1F497D" w:themeColor="text2"/>
          <w:sz w:val="32"/>
          <w:szCs w:val="32"/>
        </w:rPr>
        <w:t xml:space="preserve">3. CELEBRACIÓN DEL PERDÓN </w:t>
      </w:r>
    </w:p>
    <w:p w:rsidR="00C20B04" w:rsidRPr="009D5D0C" w:rsidRDefault="00C20B04" w:rsidP="00C20B04">
      <w:pPr>
        <w:ind w:left="1701" w:right="567" w:hanging="284"/>
        <w:jc w:val="both"/>
        <w:rPr>
          <w:rFonts w:asciiTheme="minorHAnsi" w:hAnsiTheme="minorHAnsi"/>
          <w:b/>
          <w:bCs/>
          <w:i/>
          <w:color w:val="FF0000"/>
          <w:sz w:val="32"/>
          <w:szCs w:val="32"/>
        </w:rPr>
      </w:pPr>
      <w:r w:rsidRPr="009D5D0C">
        <w:rPr>
          <w:rFonts w:asciiTheme="minorHAnsi" w:hAnsiTheme="minorHAnsi"/>
          <w:bCs/>
          <w:i/>
          <w:color w:val="FF0000"/>
          <w:sz w:val="32"/>
          <w:szCs w:val="32"/>
        </w:rPr>
        <w:t xml:space="preserve"> (Si se hace la corona se puede suprimir el acto penitencial).</w:t>
      </w:r>
      <w:r w:rsidRPr="009D5D0C">
        <w:rPr>
          <w:rFonts w:asciiTheme="minorHAnsi" w:hAnsiTheme="minorHAnsi"/>
          <w:b/>
          <w:bCs/>
          <w:i/>
          <w:color w:val="FF0000"/>
          <w:sz w:val="32"/>
          <w:szCs w:val="32"/>
        </w:rPr>
        <w:t xml:space="preserve"> </w:t>
      </w:r>
    </w:p>
    <w:p w:rsidR="00C20B04" w:rsidRPr="009D5D0C" w:rsidRDefault="00ED48AD" w:rsidP="00C20B04">
      <w:pPr>
        <w:autoSpaceDE w:val="0"/>
        <w:autoSpaceDN w:val="0"/>
        <w:adjustRightInd w:val="0"/>
        <w:spacing w:line="240" w:lineRule="atLeast"/>
        <w:ind w:left="1418" w:right="566"/>
        <w:jc w:val="both"/>
        <w:rPr>
          <w:rFonts w:asciiTheme="minorHAnsi" w:eastAsiaTheme="minorHAnsi" w:hAnsiTheme="minorHAnsi" w:cs="UniversLTStd-Cn"/>
          <w:color w:val="1F497D" w:themeColor="text2"/>
          <w:sz w:val="32"/>
          <w:szCs w:val="32"/>
          <w:lang w:val="es-ES_tradnl" w:eastAsia="en-US"/>
        </w:rPr>
      </w:pPr>
      <w:r w:rsidRPr="00ED48AD">
        <w:rPr>
          <w:rFonts w:asciiTheme="minorHAnsi" w:eastAsiaTheme="minorHAnsi" w:hAnsiTheme="minorHAnsi" w:cs="UniversLTStd-Cn"/>
          <w:color w:val="FF0000"/>
          <w:sz w:val="32"/>
          <w:szCs w:val="32"/>
          <w:lang w:val="es-ES_tradnl" w:eastAsia="en-US"/>
        </w:rPr>
        <w:t xml:space="preserve">(Sacerdote): </w:t>
      </w:r>
      <w:r w:rsidR="00C20B04" w:rsidRPr="009D5D0C">
        <w:rPr>
          <w:rFonts w:asciiTheme="minorHAnsi" w:eastAsiaTheme="minorHAnsi" w:hAnsiTheme="minorHAnsi" w:cs="UniversLTStd-Cn"/>
          <w:color w:val="1F497D" w:themeColor="text2"/>
          <w:sz w:val="32"/>
          <w:szCs w:val="32"/>
          <w:lang w:val="es-ES_tradnl" w:eastAsia="en-US"/>
        </w:rPr>
        <w:t>Reconocemos nuestros pecados.</w:t>
      </w:r>
    </w:p>
    <w:p w:rsidR="00C20B04" w:rsidRPr="009D5D0C" w:rsidRDefault="00C20B04" w:rsidP="00C20B04">
      <w:pPr>
        <w:autoSpaceDE w:val="0"/>
        <w:autoSpaceDN w:val="0"/>
        <w:adjustRightInd w:val="0"/>
        <w:spacing w:line="240" w:lineRule="atLeast"/>
        <w:ind w:left="1418" w:right="566"/>
        <w:jc w:val="both"/>
        <w:rPr>
          <w:rFonts w:asciiTheme="minorHAnsi" w:eastAsiaTheme="minorHAnsi" w:hAnsiTheme="minorHAnsi" w:cs="UniversLTStd-Cn"/>
          <w:color w:val="1F497D" w:themeColor="text2"/>
          <w:sz w:val="32"/>
          <w:szCs w:val="32"/>
          <w:lang w:eastAsia="en-US"/>
        </w:rPr>
      </w:pPr>
      <w:r w:rsidRPr="009D5D0C">
        <w:rPr>
          <w:rFonts w:asciiTheme="minorHAnsi" w:eastAsiaTheme="minorHAnsi" w:hAnsiTheme="minorHAnsi" w:cs="UniversLTStd-Cn"/>
          <w:color w:val="1F497D" w:themeColor="text2"/>
          <w:sz w:val="32"/>
          <w:szCs w:val="32"/>
          <w:lang w:eastAsia="en-US"/>
        </w:rPr>
        <w:t>-</w:t>
      </w:r>
      <w:r w:rsidR="009D5D0C">
        <w:rPr>
          <w:rFonts w:asciiTheme="minorHAnsi" w:hAnsiTheme="minorHAnsi"/>
          <w:bCs/>
          <w:color w:val="1F497D" w:themeColor="text2"/>
          <w:sz w:val="32"/>
          <w:szCs w:val="32"/>
          <w:lang w:val="es-ES_tradnl"/>
        </w:rPr>
        <w:t xml:space="preserve"> </w:t>
      </w:r>
      <w:r w:rsidR="009D5D0C" w:rsidRPr="00697D01">
        <w:rPr>
          <w:rFonts w:asciiTheme="minorHAnsi" w:hAnsiTheme="minorHAnsi"/>
          <w:bCs/>
          <w:color w:val="FF0000"/>
          <w:sz w:val="32"/>
          <w:szCs w:val="32"/>
          <w:lang w:val="es-ES_tradnl"/>
        </w:rPr>
        <w:t>(Padre o madre</w:t>
      </w:r>
      <w:r w:rsidR="009D5D0C" w:rsidRPr="00697D01">
        <w:rPr>
          <w:rFonts w:asciiTheme="minorHAnsi" w:hAnsiTheme="minorHAnsi"/>
          <w:bCs/>
          <w:color w:val="1F497D" w:themeColor="text2"/>
          <w:sz w:val="32"/>
          <w:szCs w:val="32"/>
          <w:lang w:val="es-ES_tradnl"/>
        </w:rPr>
        <w:t xml:space="preserve">): </w:t>
      </w:r>
      <w:r w:rsidRPr="009D5D0C">
        <w:rPr>
          <w:rFonts w:asciiTheme="minorHAnsi" w:eastAsiaTheme="minorHAnsi" w:hAnsiTheme="minorHAnsi" w:cs="UniversLTStd-Cn"/>
          <w:color w:val="1F497D" w:themeColor="text2"/>
          <w:sz w:val="32"/>
          <w:szCs w:val="32"/>
          <w:lang w:eastAsia="en-US"/>
        </w:rPr>
        <w:t>Tú que te haces presencia salvadora para los que te reciben en la fe</w:t>
      </w:r>
      <w:r w:rsidRPr="009D5D0C">
        <w:rPr>
          <w:rFonts w:asciiTheme="minorHAnsi" w:eastAsiaTheme="minorHAnsi" w:hAnsiTheme="minorHAnsi" w:cs="UniversLTStd-Cn"/>
          <w:b/>
          <w:color w:val="1F497D" w:themeColor="text2"/>
          <w:sz w:val="32"/>
          <w:szCs w:val="32"/>
          <w:lang w:eastAsia="en-US"/>
        </w:rPr>
        <w:t>.</w:t>
      </w:r>
      <w:r w:rsidRPr="009D5D0C">
        <w:rPr>
          <w:rFonts w:asciiTheme="minorHAnsi" w:eastAsiaTheme="minorHAnsi" w:hAnsiTheme="minorHAnsi" w:cs="UniversLTStd-Cn"/>
          <w:color w:val="1F497D" w:themeColor="text2"/>
          <w:sz w:val="32"/>
          <w:szCs w:val="32"/>
          <w:lang w:eastAsia="en-US"/>
        </w:rPr>
        <w:t xml:space="preserve"> </w:t>
      </w:r>
      <w:r w:rsidRPr="009D5D0C">
        <w:rPr>
          <w:rFonts w:asciiTheme="minorHAnsi" w:eastAsiaTheme="minorHAnsi" w:hAnsiTheme="minorHAnsi" w:cs="UniversLTStd-Cn"/>
          <w:b/>
          <w:i/>
          <w:iCs/>
          <w:color w:val="1F497D" w:themeColor="text2"/>
          <w:sz w:val="32"/>
          <w:szCs w:val="32"/>
          <w:lang w:eastAsia="en-US"/>
        </w:rPr>
        <w:t>Señor, ten piedad.</w:t>
      </w:r>
    </w:p>
    <w:p w:rsidR="00C20B04" w:rsidRPr="009D5D0C" w:rsidRDefault="00C20B04" w:rsidP="00C20B04">
      <w:pPr>
        <w:autoSpaceDE w:val="0"/>
        <w:autoSpaceDN w:val="0"/>
        <w:adjustRightInd w:val="0"/>
        <w:spacing w:line="240" w:lineRule="atLeast"/>
        <w:ind w:left="1418" w:right="566"/>
        <w:jc w:val="both"/>
        <w:rPr>
          <w:rFonts w:asciiTheme="minorHAnsi" w:eastAsiaTheme="minorHAnsi" w:hAnsiTheme="minorHAnsi" w:cs="UniversLTStd-Cn"/>
          <w:color w:val="1F497D" w:themeColor="text2"/>
          <w:sz w:val="32"/>
          <w:szCs w:val="32"/>
          <w:lang w:eastAsia="en-US"/>
        </w:rPr>
      </w:pPr>
      <w:r w:rsidRPr="009D5D0C">
        <w:rPr>
          <w:rFonts w:asciiTheme="minorHAnsi" w:eastAsiaTheme="minorHAnsi" w:hAnsiTheme="minorHAnsi" w:cs="UniversLTStd-Cn"/>
          <w:color w:val="1F497D" w:themeColor="text2"/>
          <w:sz w:val="32"/>
          <w:szCs w:val="32"/>
          <w:lang w:eastAsia="en-US"/>
        </w:rPr>
        <w:t>-</w:t>
      </w:r>
      <w:r w:rsidR="009D5D0C">
        <w:rPr>
          <w:rFonts w:asciiTheme="minorHAnsi" w:hAnsiTheme="minorHAnsi"/>
          <w:bCs/>
          <w:color w:val="1F497D" w:themeColor="text2"/>
          <w:sz w:val="32"/>
          <w:szCs w:val="32"/>
          <w:lang w:val="es-ES_tradnl"/>
        </w:rPr>
        <w:t xml:space="preserve"> </w:t>
      </w:r>
      <w:r w:rsidR="009D5D0C" w:rsidRPr="00697D01">
        <w:rPr>
          <w:rFonts w:asciiTheme="minorHAnsi" w:hAnsiTheme="minorHAnsi"/>
          <w:bCs/>
          <w:color w:val="FF0000"/>
          <w:sz w:val="32"/>
          <w:szCs w:val="32"/>
          <w:lang w:val="es-ES_tradnl"/>
        </w:rPr>
        <w:t>(Catequista</w:t>
      </w:r>
      <w:r w:rsidR="009D5D0C" w:rsidRPr="00697D01">
        <w:rPr>
          <w:rFonts w:asciiTheme="minorHAnsi" w:hAnsiTheme="minorHAnsi"/>
          <w:bCs/>
          <w:color w:val="1F497D" w:themeColor="text2"/>
          <w:sz w:val="32"/>
          <w:szCs w:val="32"/>
          <w:lang w:val="es-ES_tradnl"/>
        </w:rPr>
        <w:t xml:space="preserve">): </w:t>
      </w:r>
      <w:r w:rsidRPr="009D5D0C">
        <w:rPr>
          <w:rFonts w:asciiTheme="minorHAnsi" w:eastAsiaTheme="minorHAnsi" w:hAnsiTheme="minorHAnsi" w:cs="UniversLTStd-Cn"/>
          <w:color w:val="1F497D" w:themeColor="text2"/>
          <w:sz w:val="32"/>
          <w:szCs w:val="32"/>
          <w:lang w:eastAsia="en-US"/>
        </w:rPr>
        <w:t xml:space="preserve">Tú, cumplimiento de las promesas del Padre. </w:t>
      </w:r>
      <w:r w:rsidRPr="009D5D0C">
        <w:rPr>
          <w:rFonts w:asciiTheme="minorHAnsi" w:eastAsiaTheme="minorHAnsi" w:hAnsiTheme="minorHAnsi" w:cs="UniversLTStd-Cn"/>
          <w:b/>
          <w:i/>
          <w:iCs/>
          <w:color w:val="1F497D" w:themeColor="text2"/>
          <w:sz w:val="32"/>
          <w:szCs w:val="32"/>
          <w:lang w:eastAsia="en-US"/>
        </w:rPr>
        <w:t>Cristo, ten piedad.</w:t>
      </w:r>
    </w:p>
    <w:p w:rsidR="009D5D0C" w:rsidRPr="009D5D0C" w:rsidRDefault="00C20B04" w:rsidP="00C20B04">
      <w:pPr>
        <w:autoSpaceDE w:val="0"/>
        <w:autoSpaceDN w:val="0"/>
        <w:adjustRightInd w:val="0"/>
        <w:spacing w:line="240" w:lineRule="atLeast"/>
        <w:ind w:left="1418" w:right="566"/>
        <w:jc w:val="both"/>
        <w:rPr>
          <w:rFonts w:asciiTheme="minorHAnsi" w:eastAsiaTheme="minorHAnsi" w:hAnsiTheme="minorHAnsi" w:cs="UniversLTStd-Cn"/>
          <w:b/>
          <w:i/>
          <w:iCs/>
          <w:color w:val="1F497D" w:themeColor="text2"/>
          <w:sz w:val="32"/>
          <w:szCs w:val="32"/>
          <w:lang w:eastAsia="en-US"/>
        </w:rPr>
      </w:pPr>
      <w:r w:rsidRPr="009D5D0C">
        <w:rPr>
          <w:rFonts w:asciiTheme="minorHAnsi" w:eastAsiaTheme="minorHAnsi" w:hAnsiTheme="minorHAnsi" w:cs="UniversLTStd-Cn"/>
          <w:color w:val="1F497D" w:themeColor="text2"/>
          <w:sz w:val="32"/>
          <w:szCs w:val="32"/>
          <w:lang w:eastAsia="en-US"/>
        </w:rPr>
        <w:t>-</w:t>
      </w:r>
      <w:r w:rsidR="009D5D0C">
        <w:rPr>
          <w:rFonts w:asciiTheme="minorHAnsi" w:hAnsiTheme="minorHAnsi"/>
          <w:bCs/>
          <w:color w:val="1F497D" w:themeColor="text2"/>
          <w:sz w:val="32"/>
          <w:szCs w:val="32"/>
          <w:lang w:val="es-ES_tradnl"/>
        </w:rPr>
        <w:t xml:space="preserve"> </w:t>
      </w:r>
      <w:r w:rsidR="009D5D0C" w:rsidRPr="00697D01">
        <w:rPr>
          <w:rFonts w:asciiTheme="minorHAnsi" w:hAnsiTheme="minorHAnsi"/>
          <w:bCs/>
          <w:color w:val="FF0000"/>
          <w:sz w:val="32"/>
          <w:szCs w:val="32"/>
          <w:lang w:val="es-ES_tradnl"/>
        </w:rPr>
        <w:t>(Niño o niña</w:t>
      </w:r>
      <w:r w:rsidR="009D5D0C" w:rsidRPr="00697D01">
        <w:rPr>
          <w:rFonts w:asciiTheme="minorHAnsi" w:hAnsiTheme="minorHAnsi"/>
          <w:bCs/>
          <w:color w:val="1F497D" w:themeColor="text2"/>
          <w:sz w:val="32"/>
          <w:szCs w:val="32"/>
          <w:lang w:val="es-ES_tradnl"/>
        </w:rPr>
        <w:t xml:space="preserve">): </w:t>
      </w:r>
      <w:r w:rsidRPr="009D5D0C">
        <w:rPr>
          <w:rFonts w:asciiTheme="minorHAnsi" w:eastAsiaTheme="minorHAnsi" w:hAnsiTheme="minorHAnsi" w:cs="UniversLTStd-Cn"/>
          <w:color w:val="1F497D" w:themeColor="text2"/>
          <w:sz w:val="32"/>
          <w:szCs w:val="32"/>
          <w:lang w:eastAsia="en-US"/>
        </w:rPr>
        <w:t xml:space="preserve">Tú que nos dejas tu Espíritu para que llevemos a todos la alegría del Evangelio. </w:t>
      </w:r>
      <w:r w:rsidRPr="009D5D0C">
        <w:rPr>
          <w:rFonts w:asciiTheme="minorHAnsi" w:eastAsiaTheme="minorHAnsi" w:hAnsiTheme="minorHAnsi" w:cs="UniversLTStd-Cn"/>
          <w:b/>
          <w:i/>
          <w:iCs/>
          <w:color w:val="1F497D" w:themeColor="text2"/>
          <w:sz w:val="32"/>
          <w:szCs w:val="32"/>
          <w:lang w:eastAsia="en-US"/>
        </w:rPr>
        <w:t>Señor, ten piedad.</w:t>
      </w:r>
    </w:p>
    <w:p w:rsidR="009D5D0C" w:rsidRDefault="009D5D0C">
      <w:pPr>
        <w:spacing w:after="200" w:line="276" w:lineRule="auto"/>
        <w:rPr>
          <w:rFonts w:asciiTheme="minorHAnsi" w:eastAsiaTheme="minorHAnsi" w:hAnsiTheme="minorHAnsi" w:cs="UniversLTStd-Cn"/>
          <w:b/>
          <w:i/>
          <w:iCs/>
          <w:color w:val="1F497D" w:themeColor="text2"/>
          <w:sz w:val="18"/>
          <w:szCs w:val="18"/>
          <w:lang w:eastAsia="en-US"/>
        </w:rPr>
      </w:pPr>
      <w:r>
        <w:rPr>
          <w:rFonts w:asciiTheme="minorHAnsi" w:eastAsiaTheme="minorHAnsi" w:hAnsiTheme="minorHAnsi" w:cs="UniversLTStd-Cn"/>
          <w:b/>
          <w:i/>
          <w:iCs/>
          <w:color w:val="1F497D" w:themeColor="text2"/>
          <w:sz w:val="18"/>
          <w:szCs w:val="18"/>
          <w:lang w:eastAsia="en-US"/>
        </w:rPr>
        <w:br w:type="page"/>
      </w:r>
    </w:p>
    <w:p w:rsidR="00ED48AD" w:rsidRDefault="00ED48AD" w:rsidP="00ED48AD">
      <w:pPr>
        <w:spacing w:line="200" w:lineRule="atLeast"/>
        <w:ind w:left="284" w:right="-45" w:hanging="284"/>
        <w:jc w:val="center"/>
        <w:rPr>
          <w:rFonts w:ascii="Comic Sans MS" w:hAnsi="Comic Sans MS"/>
          <w:b/>
          <w:bCs/>
          <w:snapToGrid w:val="0"/>
          <w:color w:val="FF0000"/>
          <w:sz w:val="72"/>
          <w:szCs w:val="72"/>
          <w:highlight w:val="yellow"/>
        </w:rPr>
      </w:pPr>
    </w:p>
    <w:p w:rsidR="00185243" w:rsidRDefault="00185243" w:rsidP="00ED48AD">
      <w:pPr>
        <w:spacing w:line="200" w:lineRule="atLeast"/>
        <w:ind w:left="284" w:right="-45" w:hanging="284"/>
        <w:jc w:val="center"/>
        <w:rPr>
          <w:rFonts w:ascii="Comic Sans MS" w:hAnsi="Comic Sans MS"/>
          <w:b/>
          <w:bCs/>
          <w:snapToGrid w:val="0"/>
          <w:color w:val="FF0000"/>
          <w:sz w:val="72"/>
          <w:szCs w:val="72"/>
          <w:highlight w:val="yellow"/>
        </w:rPr>
      </w:pPr>
    </w:p>
    <w:p w:rsidR="00185243" w:rsidRDefault="00185243" w:rsidP="00ED48AD">
      <w:pPr>
        <w:spacing w:line="200" w:lineRule="atLeast"/>
        <w:ind w:left="284" w:right="-45" w:hanging="284"/>
        <w:jc w:val="center"/>
        <w:rPr>
          <w:rFonts w:ascii="Comic Sans MS" w:hAnsi="Comic Sans MS"/>
          <w:b/>
          <w:bCs/>
          <w:snapToGrid w:val="0"/>
          <w:color w:val="FF0000"/>
          <w:sz w:val="72"/>
          <w:szCs w:val="72"/>
          <w:highlight w:val="yellow"/>
        </w:rPr>
      </w:pPr>
    </w:p>
    <w:p w:rsidR="00ED48AD" w:rsidRDefault="00ED48AD" w:rsidP="00ED48AD">
      <w:pPr>
        <w:spacing w:line="200" w:lineRule="atLeast"/>
        <w:ind w:left="284" w:right="-45" w:hanging="284"/>
        <w:jc w:val="center"/>
        <w:rPr>
          <w:rFonts w:ascii="Calibri" w:hAnsi="Calibri"/>
          <w:b/>
          <w:bCs/>
          <w:iCs/>
          <w:color w:val="00B050"/>
          <w:sz w:val="22"/>
          <w:szCs w:val="22"/>
        </w:rPr>
      </w:pPr>
      <w:r w:rsidRPr="00D027C7">
        <w:rPr>
          <w:rFonts w:ascii="Comic Sans MS" w:hAnsi="Comic Sans MS"/>
          <w:b/>
          <w:bCs/>
          <w:snapToGrid w:val="0"/>
          <w:color w:val="FF0000"/>
          <w:sz w:val="72"/>
          <w:szCs w:val="72"/>
          <w:highlight w:val="yellow"/>
        </w:rPr>
        <w:t>LA PALABRA</w:t>
      </w:r>
    </w:p>
    <w:p w:rsidR="00ED48AD" w:rsidRDefault="00ED48AD" w:rsidP="00ED48AD">
      <w:pPr>
        <w:ind w:left="1247" w:right="1587"/>
        <w:rPr>
          <w:sz w:val="32"/>
          <w:szCs w:val="32"/>
        </w:rPr>
      </w:pPr>
    </w:p>
    <w:p w:rsidR="00185243" w:rsidRDefault="00185243" w:rsidP="00ED48AD">
      <w:pPr>
        <w:ind w:left="1247" w:right="1587"/>
        <w:rPr>
          <w:sz w:val="32"/>
          <w:szCs w:val="32"/>
        </w:rPr>
      </w:pPr>
    </w:p>
    <w:p w:rsidR="00ED48AD" w:rsidRPr="00ED48AD" w:rsidRDefault="00ED48AD" w:rsidP="00ED48AD">
      <w:pPr>
        <w:ind w:left="1247" w:right="1587"/>
        <w:rPr>
          <w:color w:val="FF0000"/>
          <w:sz w:val="32"/>
          <w:szCs w:val="32"/>
        </w:rPr>
      </w:pPr>
      <w:r w:rsidRPr="00ED48AD">
        <w:rPr>
          <w:color w:val="FF0000"/>
          <w:sz w:val="32"/>
          <w:szCs w:val="32"/>
        </w:rPr>
        <w:t>(No hay monición a la Palabra)</w:t>
      </w:r>
    </w:p>
    <w:p w:rsidR="00ED48AD" w:rsidRDefault="00ED48AD" w:rsidP="00ED48AD">
      <w:pPr>
        <w:tabs>
          <w:tab w:val="left" w:pos="288"/>
          <w:tab w:val="left" w:pos="851"/>
          <w:tab w:val="left" w:pos="2183"/>
          <w:tab w:val="left" w:pos="2903"/>
          <w:tab w:val="left" w:pos="3623"/>
          <w:tab w:val="left" w:pos="4343"/>
          <w:tab w:val="left" w:pos="5783"/>
          <w:tab w:val="left" w:pos="6503"/>
          <w:tab w:val="left" w:pos="7200"/>
        </w:tabs>
        <w:spacing w:line="240" w:lineRule="atLeast"/>
        <w:ind w:left="1247" w:right="1587" w:hanging="284"/>
        <w:jc w:val="both"/>
        <w:rPr>
          <w:rFonts w:ascii="Calibri" w:hAnsi="Calibri"/>
          <w:b/>
          <w:snapToGrid w:val="0"/>
          <w:color w:val="FF0000"/>
          <w:sz w:val="32"/>
          <w:szCs w:val="32"/>
        </w:rPr>
      </w:pPr>
    </w:p>
    <w:p w:rsidR="00185243" w:rsidRDefault="00185243" w:rsidP="00ED48AD">
      <w:pPr>
        <w:tabs>
          <w:tab w:val="left" w:pos="288"/>
          <w:tab w:val="left" w:pos="851"/>
          <w:tab w:val="left" w:pos="2183"/>
          <w:tab w:val="left" w:pos="2903"/>
          <w:tab w:val="left" w:pos="3623"/>
          <w:tab w:val="left" w:pos="4343"/>
          <w:tab w:val="left" w:pos="5783"/>
          <w:tab w:val="left" w:pos="6503"/>
          <w:tab w:val="left" w:pos="7200"/>
        </w:tabs>
        <w:spacing w:line="240" w:lineRule="atLeast"/>
        <w:ind w:left="1247" w:right="1587" w:hanging="284"/>
        <w:jc w:val="both"/>
        <w:rPr>
          <w:rFonts w:ascii="Calibri" w:hAnsi="Calibri"/>
          <w:b/>
          <w:snapToGrid w:val="0"/>
          <w:color w:val="FF0000"/>
          <w:sz w:val="32"/>
          <w:szCs w:val="32"/>
        </w:rPr>
      </w:pPr>
    </w:p>
    <w:p w:rsidR="00ED48AD" w:rsidRDefault="00ED48AD" w:rsidP="00ED48AD">
      <w:pPr>
        <w:tabs>
          <w:tab w:val="left" w:pos="288"/>
          <w:tab w:val="left" w:pos="851"/>
          <w:tab w:val="left" w:pos="2183"/>
          <w:tab w:val="left" w:pos="2903"/>
          <w:tab w:val="left" w:pos="3623"/>
          <w:tab w:val="left" w:pos="4343"/>
          <w:tab w:val="left" w:pos="5783"/>
          <w:tab w:val="left" w:pos="6503"/>
          <w:tab w:val="left" w:pos="7200"/>
        </w:tabs>
        <w:spacing w:line="240" w:lineRule="atLeast"/>
        <w:ind w:left="1247" w:right="1587" w:hanging="284"/>
        <w:jc w:val="both"/>
        <w:rPr>
          <w:rFonts w:ascii="Calibri" w:eastAsia="Arial Unicode MS" w:hAnsi="Calibri"/>
          <w:b/>
          <w:bCs/>
          <w:i/>
          <w:iCs/>
          <w:snapToGrid w:val="0"/>
          <w:color w:val="FF0000"/>
          <w:sz w:val="32"/>
          <w:szCs w:val="32"/>
        </w:rPr>
      </w:pPr>
      <w:r w:rsidRPr="003426BE">
        <w:rPr>
          <w:rFonts w:ascii="Calibri" w:hAnsi="Calibri"/>
          <w:b/>
          <w:snapToGrid w:val="0"/>
          <w:color w:val="FF0000"/>
          <w:sz w:val="32"/>
          <w:szCs w:val="32"/>
        </w:rPr>
        <w:t xml:space="preserve">ISAÍAS </w:t>
      </w:r>
      <w:r w:rsidRPr="003426BE">
        <w:rPr>
          <w:rFonts w:ascii="Calibri" w:eastAsia="Arial Unicode MS" w:hAnsi="Calibri"/>
          <w:b/>
          <w:bCs/>
          <w:snapToGrid w:val="0"/>
          <w:color w:val="FF0000"/>
          <w:sz w:val="32"/>
          <w:szCs w:val="32"/>
        </w:rPr>
        <w:t xml:space="preserve">7, 10-14: </w:t>
      </w:r>
      <w:r w:rsidRPr="003426BE">
        <w:rPr>
          <w:rFonts w:ascii="Calibri" w:eastAsia="Arial Unicode MS" w:hAnsi="Calibri"/>
          <w:b/>
          <w:bCs/>
          <w:i/>
          <w:iCs/>
          <w:snapToGrid w:val="0"/>
          <w:color w:val="FF0000"/>
          <w:sz w:val="32"/>
          <w:szCs w:val="32"/>
        </w:rPr>
        <w:t>Mirad, la virgen está encinta.</w:t>
      </w:r>
    </w:p>
    <w:p w:rsidR="00ED48AD" w:rsidRPr="003426BE" w:rsidRDefault="00ED48AD" w:rsidP="00ED48AD">
      <w:pPr>
        <w:tabs>
          <w:tab w:val="left" w:pos="288"/>
          <w:tab w:val="left" w:pos="851"/>
          <w:tab w:val="left" w:pos="2183"/>
          <w:tab w:val="left" w:pos="2903"/>
          <w:tab w:val="left" w:pos="3623"/>
          <w:tab w:val="left" w:pos="4343"/>
          <w:tab w:val="left" w:pos="5783"/>
          <w:tab w:val="left" w:pos="6503"/>
          <w:tab w:val="left" w:pos="7200"/>
        </w:tabs>
        <w:spacing w:line="240" w:lineRule="atLeast"/>
        <w:ind w:left="1247" w:right="1587" w:hanging="284"/>
        <w:jc w:val="both"/>
        <w:rPr>
          <w:rFonts w:ascii="Calibri" w:eastAsia="Arial Unicode MS" w:hAnsi="Calibri"/>
          <w:b/>
          <w:bCs/>
          <w:snapToGrid w:val="0"/>
          <w:color w:val="FF0000"/>
          <w:sz w:val="32"/>
          <w:szCs w:val="32"/>
        </w:rPr>
      </w:pPr>
    </w:p>
    <w:p w:rsidR="00ED48AD" w:rsidRDefault="00ED48AD" w:rsidP="00ED48AD">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1247" w:right="1587" w:firstLine="284"/>
        <w:jc w:val="both"/>
        <w:rPr>
          <w:rFonts w:ascii="Calibri" w:hAnsi="Calibri"/>
          <w:i/>
          <w:snapToGrid w:val="0"/>
          <w:sz w:val="32"/>
          <w:szCs w:val="32"/>
        </w:rPr>
      </w:pPr>
      <w:r w:rsidRPr="003426BE">
        <w:rPr>
          <w:rFonts w:ascii="Calibri" w:hAnsi="Calibri"/>
          <w:snapToGrid w:val="0"/>
          <w:sz w:val="32"/>
          <w:szCs w:val="32"/>
        </w:rPr>
        <w:t xml:space="preserve">En aquellos días, el Señor habló a </w:t>
      </w:r>
      <w:proofErr w:type="spellStart"/>
      <w:r w:rsidRPr="003426BE">
        <w:rPr>
          <w:rFonts w:ascii="Calibri" w:hAnsi="Calibri"/>
          <w:snapToGrid w:val="0"/>
          <w:sz w:val="32"/>
          <w:szCs w:val="32"/>
        </w:rPr>
        <w:t>Ajaz</w:t>
      </w:r>
      <w:proofErr w:type="spellEnd"/>
      <w:r w:rsidRPr="003426BE">
        <w:rPr>
          <w:rFonts w:ascii="Calibri" w:hAnsi="Calibri"/>
          <w:snapToGrid w:val="0"/>
          <w:sz w:val="32"/>
          <w:szCs w:val="32"/>
        </w:rPr>
        <w:t xml:space="preserve"> y le dijo: </w:t>
      </w:r>
      <w:r w:rsidRPr="003426BE">
        <w:rPr>
          <w:rFonts w:ascii="Calibri" w:hAnsi="Calibri"/>
          <w:i/>
          <w:snapToGrid w:val="0"/>
          <w:sz w:val="32"/>
          <w:szCs w:val="32"/>
        </w:rPr>
        <w:t>«Pide un signo al Señor, tu Dios: en lo hondo del abismo o en lo alto del cielo».</w:t>
      </w:r>
      <w:r w:rsidRPr="003426BE">
        <w:rPr>
          <w:rFonts w:ascii="Calibri" w:hAnsi="Calibri"/>
          <w:snapToGrid w:val="0"/>
          <w:sz w:val="32"/>
          <w:szCs w:val="32"/>
        </w:rPr>
        <w:t xml:space="preserve"> Respondió </w:t>
      </w:r>
      <w:proofErr w:type="spellStart"/>
      <w:r w:rsidRPr="003426BE">
        <w:rPr>
          <w:rFonts w:ascii="Calibri" w:hAnsi="Calibri"/>
          <w:snapToGrid w:val="0"/>
          <w:sz w:val="32"/>
          <w:szCs w:val="32"/>
        </w:rPr>
        <w:t>Ajaz</w:t>
      </w:r>
      <w:proofErr w:type="spellEnd"/>
      <w:r w:rsidRPr="003426BE">
        <w:rPr>
          <w:rFonts w:ascii="Calibri" w:hAnsi="Calibri"/>
          <w:snapToGrid w:val="0"/>
          <w:sz w:val="32"/>
          <w:szCs w:val="32"/>
        </w:rPr>
        <w:t>: </w:t>
      </w:r>
      <w:r w:rsidRPr="003426BE">
        <w:rPr>
          <w:rFonts w:ascii="Calibri" w:hAnsi="Calibri"/>
          <w:i/>
          <w:snapToGrid w:val="0"/>
          <w:sz w:val="32"/>
          <w:szCs w:val="32"/>
        </w:rPr>
        <w:t xml:space="preserve">«No lo pido, no quiero tentar al Señor». Entonces dijo Isaías: «Escucha, casa de David: ¿No os basta cansar a los hombres, que cansáis incluso a mi Dios? Pues el Señor, por su cuenta, os dará un signo. </w:t>
      </w:r>
      <w:r w:rsidRPr="003426BE">
        <w:rPr>
          <w:rFonts w:ascii="Calibri" w:hAnsi="Calibri"/>
          <w:b/>
          <w:i/>
          <w:snapToGrid w:val="0"/>
          <w:sz w:val="32"/>
          <w:szCs w:val="32"/>
        </w:rPr>
        <w:t>Mirad: la virgen está encinta y da a luz un hijo, y le pondrá por nombre Emmanuel».</w:t>
      </w:r>
      <w:r w:rsidRPr="003426BE">
        <w:rPr>
          <w:rFonts w:ascii="Calibri" w:hAnsi="Calibri"/>
          <w:i/>
          <w:snapToGrid w:val="0"/>
          <w:sz w:val="32"/>
          <w:szCs w:val="32"/>
        </w:rPr>
        <w:t xml:space="preserve"> </w:t>
      </w:r>
      <w:r w:rsidRPr="003426BE">
        <w:rPr>
          <w:rFonts w:ascii="Calibri" w:hAnsi="Calibri"/>
          <w:snapToGrid w:val="0"/>
          <w:sz w:val="32"/>
          <w:szCs w:val="32"/>
        </w:rPr>
        <w:t xml:space="preserve">Palabra de Dios. </w:t>
      </w:r>
      <w:r w:rsidRPr="003426BE">
        <w:rPr>
          <w:rFonts w:ascii="Calibri" w:hAnsi="Calibri"/>
          <w:i/>
          <w:snapToGrid w:val="0"/>
          <w:sz w:val="32"/>
          <w:szCs w:val="32"/>
        </w:rPr>
        <w:t>Palabra de Dios.</w:t>
      </w:r>
    </w:p>
    <w:p w:rsidR="00ED48AD" w:rsidRDefault="00ED48AD" w:rsidP="00ED48AD">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1247" w:right="1587" w:firstLine="284"/>
        <w:jc w:val="both"/>
        <w:rPr>
          <w:rFonts w:ascii="Calibri" w:hAnsi="Calibri"/>
          <w:i/>
          <w:snapToGrid w:val="0"/>
          <w:sz w:val="32"/>
          <w:szCs w:val="32"/>
        </w:rPr>
      </w:pPr>
    </w:p>
    <w:p w:rsidR="00ED48AD" w:rsidRPr="003426BE" w:rsidRDefault="00ED48AD" w:rsidP="00ED48AD">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1247" w:right="1587" w:firstLine="284"/>
        <w:jc w:val="both"/>
        <w:rPr>
          <w:rFonts w:ascii="Calibri" w:hAnsi="Calibri"/>
          <w:snapToGrid w:val="0"/>
          <w:sz w:val="32"/>
          <w:szCs w:val="32"/>
        </w:rPr>
      </w:pPr>
    </w:p>
    <w:p w:rsidR="00ED48AD" w:rsidRDefault="00ED48AD" w:rsidP="00ED48AD">
      <w:pPr>
        <w:pBdr>
          <w:top w:val="single" w:sz="4" w:space="1" w:color="auto"/>
          <w:left w:val="single" w:sz="4" w:space="4" w:color="auto"/>
          <w:bottom w:val="single" w:sz="4" w:space="1" w:color="auto"/>
          <w:right w:val="single" w:sz="4" w:space="4" w:color="auto"/>
        </w:pBdr>
        <w:tabs>
          <w:tab w:val="left" w:pos="288"/>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1247" w:right="1587" w:hanging="284"/>
        <w:jc w:val="both"/>
        <w:rPr>
          <w:rFonts w:ascii="Calibri" w:hAnsi="Calibri"/>
          <w:b/>
          <w:snapToGrid w:val="0"/>
          <w:color w:val="FF0000"/>
          <w:sz w:val="32"/>
          <w:szCs w:val="32"/>
        </w:rPr>
      </w:pPr>
      <w:r w:rsidRPr="003426BE">
        <w:rPr>
          <w:rFonts w:ascii="Calibri" w:hAnsi="Calibri"/>
          <w:b/>
          <w:snapToGrid w:val="0"/>
          <w:color w:val="FF0000"/>
          <w:sz w:val="32"/>
          <w:szCs w:val="32"/>
        </w:rPr>
        <w:t xml:space="preserve">SALMO 23: </w:t>
      </w:r>
    </w:p>
    <w:p w:rsidR="00ED48AD" w:rsidRDefault="00ED48AD" w:rsidP="00ED48AD">
      <w:pPr>
        <w:pBdr>
          <w:top w:val="single" w:sz="4" w:space="1" w:color="auto"/>
          <w:left w:val="single" w:sz="4" w:space="4" w:color="auto"/>
          <w:bottom w:val="single" w:sz="4" w:space="1" w:color="auto"/>
          <w:right w:val="single" w:sz="4" w:space="4" w:color="auto"/>
        </w:pBdr>
        <w:tabs>
          <w:tab w:val="left" w:pos="288"/>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1247" w:right="1587" w:hanging="284"/>
        <w:jc w:val="both"/>
        <w:rPr>
          <w:rFonts w:ascii="Calibri" w:hAnsi="Calibri"/>
          <w:b/>
          <w:snapToGrid w:val="0"/>
          <w:color w:val="FF0000"/>
          <w:sz w:val="32"/>
          <w:szCs w:val="32"/>
        </w:rPr>
      </w:pPr>
    </w:p>
    <w:p w:rsidR="00ED48AD" w:rsidRDefault="00ED48AD" w:rsidP="00ED48AD">
      <w:pPr>
        <w:pBdr>
          <w:top w:val="single" w:sz="4" w:space="1" w:color="auto"/>
          <w:left w:val="single" w:sz="4" w:space="4" w:color="auto"/>
          <w:bottom w:val="single" w:sz="4" w:space="1" w:color="auto"/>
          <w:right w:val="single" w:sz="4" w:space="4" w:color="auto"/>
        </w:pBdr>
        <w:tabs>
          <w:tab w:val="left" w:pos="288"/>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1247" w:right="1587" w:hanging="284"/>
        <w:jc w:val="both"/>
        <w:rPr>
          <w:rFonts w:ascii="Calibri" w:hAnsi="Calibri"/>
          <w:b/>
          <w:snapToGrid w:val="0"/>
          <w:sz w:val="32"/>
          <w:szCs w:val="32"/>
        </w:rPr>
      </w:pPr>
      <w:r w:rsidRPr="003426BE">
        <w:rPr>
          <w:rFonts w:ascii="Calibri" w:hAnsi="Calibri"/>
          <w:b/>
          <w:snapToGrid w:val="0"/>
          <w:color w:val="FF0000"/>
          <w:sz w:val="32"/>
          <w:szCs w:val="32"/>
        </w:rPr>
        <w:t xml:space="preserve"> R/.   </w:t>
      </w:r>
      <w:r w:rsidRPr="003426BE">
        <w:rPr>
          <w:rFonts w:ascii="Calibri" w:hAnsi="Calibri"/>
          <w:b/>
          <w:snapToGrid w:val="0"/>
          <w:sz w:val="32"/>
          <w:szCs w:val="32"/>
        </w:rPr>
        <w:t>Va a entrar el Señor; él es el Rey de la gloria.</w:t>
      </w:r>
    </w:p>
    <w:p w:rsidR="00ED48AD" w:rsidRDefault="00ED48AD" w:rsidP="00ED48AD">
      <w:pPr>
        <w:tabs>
          <w:tab w:val="left" w:pos="288"/>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1247" w:right="1587" w:hanging="284"/>
        <w:jc w:val="both"/>
        <w:rPr>
          <w:rFonts w:ascii="Calibri" w:hAnsi="Calibri"/>
          <w:b/>
          <w:snapToGrid w:val="0"/>
          <w:color w:val="FF0000"/>
          <w:sz w:val="32"/>
          <w:szCs w:val="32"/>
        </w:rPr>
      </w:pPr>
    </w:p>
    <w:p w:rsidR="00ED48AD" w:rsidRDefault="00ED48AD" w:rsidP="00ED48AD">
      <w:pPr>
        <w:tabs>
          <w:tab w:val="left" w:pos="288"/>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1247" w:right="1587" w:hanging="284"/>
        <w:jc w:val="both"/>
        <w:rPr>
          <w:rFonts w:ascii="Calibri" w:hAnsi="Calibri"/>
          <w:b/>
          <w:snapToGrid w:val="0"/>
          <w:color w:val="FF0000"/>
          <w:sz w:val="32"/>
          <w:szCs w:val="32"/>
        </w:rPr>
      </w:pPr>
    </w:p>
    <w:p w:rsidR="00ED48AD" w:rsidRPr="003426BE" w:rsidRDefault="00ED48AD" w:rsidP="00ED48AD">
      <w:pPr>
        <w:tabs>
          <w:tab w:val="left" w:pos="288"/>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1247" w:right="1587" w:hanging="284"/>
        <w:jc w:val="both"/>
        <w:rPr>
          <w:rFonts w:ascii="Calibri" w:hAnsi="Calibri"/>
          <w:b/>
          <w:snapToGrid w:val="0"/>
          <w:color w:val="FF0000"/>
          <w:sz w:val="32"/>
          <w:szCs w:val="32"/>
        </w:rPr>
      </w:pPr>
    </w:p>
    <w:p w:rsidR="00ED48AD" w:rsidRDefault="00ED48AD" w:rsidP="00ED48AD">
      <w:pPr>
        <w:tabs>
          <w:tab w:val="left" w:pos="288"/>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1247" w:right="1587" w:hanging="284"/>
        <w:jc w:val="both"/>
        <w:rPr>
          <w:rFonts w:ascii="Calibri" w:eastAsia="Arial Unicode MS" w:hAnsi="Calibri"/>
          <w:b/>
          <w:bCs/>
          <w:i/>
          <w:snapToGrid w:val="0"/>
          <w:color w:val="FF0000"/>
          <w:sz w:val="32"/>
          <w:szCs w:val="32"/>
        </w:rPr>
      </w:pPr>
      <w:r w:rsidRPr="003426BE">
        <w:rPr>
          <w:rFonts w:ascii="Calibri" w:hAnsi="Calibri"/>
          <w:b/>
          <w:bCs/>
          <w:snapToGrid w:val="0"/>
          <w:color w:val="FF0000"/>
          <w:sz w:val="32"/>
          <w:szCs w:val="32"/>
        </w:rPr>
        <w:t>ROMANOS</w:t>
      </w:r>
      <w:r w:rsidRPr="003426BE">
        <w:rPr>
          <w:rFonts w:ascii="Calibri" w:hAnsi="Calibri"/>
          <w:b/>
          <w:i/>
          <w:snapToGrid w:val="0"/>
          <w:color w:val="FF0000"/>
          <w:sz w:val="32"/>
          <w:szCs w:val="32"/>
        </w:rPr>
        <w:t xml:space="preserve"> </w:t>
      </w:r>
      <w:r w:rsidRPr="003426BE">
        <w:rPr>
          <w:rFonts w:ascii="Calibri" w:eastAsia="Arial Unicode MS" w:hAnsi="Calibri"/>
          <w:b/>
          <w:bCs/>
          <w:i/>
          <w:snapToGrid w:val="0"/>
          <w:color w:val="FF0000"/>
          <w:sz w:val="32"/>
          <w:szCs w:val="32"/>
        </w:rPr>
        <w:t xml:space="preserve">1, 1-7: </w:t>
      </w:r>
      <w:r w:rsidRPr="003426BE">
        <w:rPr>
          <w:rFonts w:ascii="Calibri" w:eastAsia="Arial Unicode MS" w:hAnsi="Calibri"/>
          <w:b/>
          <w:bCs/>
          <w:i/>
          <w:iCs/>
          <w:snapToGrid w:val="0"/>
          <w:color w:val="FF0000"/>
          <w:sz w:val="32"/>
          <w:szCs w:val="32"/>
        </w:rPr>
        <w:t>Jesucristo, de la estirpe de David, Hijo de Dios</w:t>
      </w:r>
      <w:r w:rsidRPr="003426BE">
        <w:rPr>
          <w:rFonts w:ascii="Calibri" w:eastAsia="Arial Unicode MS" w:hAnsi="Calibri"/>
          <w:b/>
          <w:bCs/>
          <w:i/>
          <w:snapToGrid w:val="0"/>
          <w:color w:val="FF0000"/>
          <w:sz w:val="32"/>
          <w:szCs w:val="32"/>
        </w:rPr>
        <w:t>.</w:t>
      </w:r>
    </w:p>
    <w:p w:rsidR="00ED48AD" w:rsidRDefault="00ED48AD" w:rsidP="00ED48AD">
      <w:pPr>
        <w:spacing w:line="276" w:lineRule="auto"/>
        <w:ind w:left="1247" w:right="1587"/>
        <w:rPr>
          <w:rFonts w:ascii="Calibri" w:hAnsi="Calibri"/>
          <w:b/>
          <w:bCs/>
          <w:snapToGrid w:val="0"/>
          <w:color w:val="FF0000"/>
          <w:sz w:val="32"/>
          <w:szCs w:val="32"/>
        </w:rPr>
      </w:pPr>
      <w:r>
        <w:rPr>
          <w:rFonts w:ascii="Calibri" w:hAnsi="Calibri"/>
          <w:b/>
          <w:bCs/>
          <w:snapToGrid w:val="0"/>
          <w:color w:val="FF0000"/>
          <w:sz w:val="32"/>
          <w:szCs w:val="32"/>
        </w:rPr>
        <w:br w:type="page"/>
      </w:r>
    </w:p>
    <w:p w:rsidR="00ED48AD" w:rsidRDefault="00ED48AD" w:rsidP="00ED48AD">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247" w:right="1587" w:hanging="142"/>
        <w:jc w:val="both"/>
        <w:rPr>
          <w:rFonts w:ascii="Calibri" w:hAnsi="Calibri"/>
          <w:b/>
          <w:bCs/>
          <w:caps/>
          <w:color w:val="FF0000"/>
          <w:sz w:val="32"/>
          <w:szCs w:val="32"/>
        </w:rPr>
      </w:pPr>
    </w:p>
    <w:p w:rsidR="00ED48AD" w:rsidRDefault="00ED48AD" w:rsidP="00ED48AD">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247" w:right="1587" w:hanging="142"/>
        <w:jc w:val="both"/>
        <w:rPr>
          <w:rFonts w:ascii="Calibri" w:hAnsi="Calibri"/>
          <w:b/>
          <w:bCs/>
          <w:caps/>
          <w:color w:val="FF0000"/>
          <w:sz w:val="32"/>
          <w:szCs w:val="32"/>
        </w:rPr>
      </w:pPr>
    </w:p>
    <w:p w:rsidR="00ED48AD" w:rsidRPr="003426BE" w:rsidRDefault="00ED48AD" w:rsidP="00ED48AD">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247" w:right="1587" w:hanging="142"/>
        <w:jc w:val="both"/>
        <w:rPr>
          <w:rFonts w:ascii="Calibri" w:hAnsi="Calibri"/>
          <w:b/>
          <w:bCs/>
          <w:caps/>
          <w:color w:val="FF0000"/>
          <w:sz w:val="32"/>
          <w:szCs w:val="32"/>
        </w:rPr>
      </w:pPr>
    </w:p>
    <w:p w:rsidR="00ED48AD" w:rsidRDefault="00ED48AD" w:rsidP="00ED48AD">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247" w:right="1587" w:hanging="142"/>
        <w:jc w:val="both"/>
        <w:rPr>
          <w:rFonts w:ascii="Calibri" w:hAnsi="Calibri" w:cs="Calibri"/>
          <w:i/>
          <w:iCs/>
          <w:color w:val="FF0000"/>
          <w:sz w:val="32"/>
          <w:szCs w:val="32"/>
        </w:rPr>
      </w:pPr>
      <w:r w:rsidRPr="003426BE">
        <w:rPr>
          <w:rFonts w:ascii="Calibri" w:hAnsi="Calibri"/>
          <w:b/>
          <w:bCs/>
          <w:caps/>
          <w:color w:val="FF0000"/>
          <w:sz w:val="32"/>
          <w:szCs w:val="32"/>
        </w:rPr>
        <w:t xml:space="preserve">San mateo </w:t>
      </w:r>
      <w:r w:rsidRPr="003426BE">
        <w:rPr>
          <w:rFonts w:ascii="Calibri" w:hAnsi="Calibri"/>
          <w:snapToGrid w:val="0"/>
          <w:color w:val="FF0000"/>
          <w:sz w:val="32"/>
          <w:szCs w:val="32"/>
        </w:rPr>
        <w:t>1, 18-24:</w:t>
      </w:r>
      <w:r w:rsidRPr="003426BE">
        <w:rPr>
          <w:rFonts w:ascii="Calibri" w:hAnsi="Calibri" w:cs="Calibri"/>
          <w:i/>
          <w:iCs/>
          <w:color w:val="FF0000"/>
          <w:sz w:val="32"/>
          <w:szCs w:val="32"/>
        </w:rPr>
        <w:t xml:space="preserve"> Jesús nacerá de María, desposada con José, hijo de David.</w:t>
      </w:r>
    </w:p>
    <w:p w:rsidR="00ED48AD" w:rsidRPr="003426BE" w:rsidRDefault="00ED48AD" w:rsidP="00ED48AD">
      <w:pPr>
        <w:tabs>
          <w:tab w:val="left" w:pos="288"/>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247" w:right="1587" w:hanging="142"/>
        <w:jc w:val="both"/>
        <w:rPr>
          <w:rFonts w:eastAsia="Arial Unicode MS" w:cs="Calibri"/>
          <w:bCs/>
          <w:color w:val="FF0000"/>
          <w:sz w:val="32"/>
          <w:szCs w:val="32"/>
          <w:lang w:val="es-ES_tradnl"/>
        </w:rPr>
      </w:pPr>
    </w:p>
    <w:p w:rsidR="00ED48AD" w:rsidRDefault="00ED48AD" w:rsidP="00ED48AD">
      <w:pPr>
        <w:pBdr>
          <w:top w:val="single" w:sz="4" w:space="1" w:color="auto"/>
          <w:left w:val="single" w:sz="4" w:space="4" w:color="auto"/>
          <w:bottom w:val="single" w:sz="4" w:space="1" w:color="auto"/>
          <w:right w:val="single" w:sz="4" w:space="4" w:color="auto"/>
        </w:pBd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1247" w:right="1587" w:hanging="284"/>
        <w:jc w:val="both"/>
        <w:rPr>
          <w:rFonts w:ascii="Calibri" w:eastAsia="Arial Unicode MS" w:hAnsi="Calibri" w:cs="Calibri"/>
          <w:b/>
          <w:bCs/>
          <w:sz w:val="32"/>
          <w:szCs w:val="32"/>
        </w:rPr>
      </w:pPr>
    </w:p>
    <w:p w:rsidR="00ED48AD" w:rsidRDefault="00ED48AD" w:rsidP="00ED48AD">
      <w:pPr>
        <w:pBdr>
          <w:top w:val="single" w:sz="4" w:space="1" w:color="auto"/>
          <w:left w:val="single" w:sz="4" w:space="4" w:color="auto"/>
          <w:bottom w:val="single" w:sz="4" w:space="1" w:color="auto"/>
          <w:right w:val="single" w:sz="4" w:space="4" w:color="auto"/>
        </w:pBd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1247" w:right="1587" w:hanging="284"/>
        <w:jc w:val="both"/>
        <w:rPr>
          <w:rFonts w:ascii="Calibri" w:eastAsia="Arial Unicode MS" w:hAnsi="Calibri" w:cs="Calibri"/>
          <w:bCs/>
          <w:sz w:val="32"/>
          <w:szCs w:val="32"/>
        </w:rPr>
      </w:pPr>
      <w:r w:rsidRPr="003426BE">
        <w:rPr>
          <w:rFonts w:ascii="Calibri" w:eastAsia="Arial Unicode MS" w:hAnsi="Calibri" w:cs="Calibri"/>
          <w:b/>
          <w:bCs/>
          <w:sz w:val="32"/>
          <w:szCs w:val="32"/>
        </w:rPr>
        <w:t>Narrador:</w:t>
      </w:r>
      <w:r w:rsidRPr="003426BE">
        <w:rPr>
          <w:rFonts w:ascii="Calibri" w:eastAsia="Arial Unicode MS" w:hAnsi="Calibri" w:cs="Calibri"/>
          <w:bCs/>
          <w:sz w:val="32"/>
          <w:szCs w:val="32"/>
        </w:rPr>
        <w:t xml:space="preserve"> La generación de Jesucristo fue de esta manera: María, su madre, estaba desposada con José y, antes de vivir juntos, resultó que ella esperaba un hijo por obra del Espíritu Santo. José, su esposo, como era justo y no quería difamarla, decidió repudiarla en privado. Pero, apenas había tomado esta resolución, se le apareció en sueños un ángel del Señor que le dijo: </w:t>
      </w:r>
    </w:p>
    <w:p w:rsidR="00ED48AD" w:rsidRPr="003426BE" w:rsidRDefault="00ED48AD" w:rsidP="00ED48AD">
      <w:pPr>
        <w:pBdr>
          <w:top w:val="single" w:sz="4" w:space="1" w:color="auto"/>
          <w:left w:val="single" w:sz="4" w:space="4" w:color="auto"/>
          <w:bottom w:val="single" w:sz="4" w:space="1" w:color="auto"/>
          <w:right w:val="single" w:sz="4" w:space="4" w:color="auto"/>
        </w:pBd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1247" w:right="1587" w:hanging="284"/>
        <w:jc w:val="both"/>
        <w:rPr>
          <w:rFonts w:ascii="Calibri" w:eastAsia="Arial Unicode MS" w:hAnsi="Calibri" w:cs="Calibri"/>
          <w:bCs/>
          <w:sz w:val="32"/>
          <w:szCs w:val="32"/>
        </w:rPr>
      </w:pPr>
    </w:p>
    <w:p w:rsidR="00ED48AD" w:rsidRDefault="00ED48AD" w:rsidP="00ED48AD">
      <w:pPr>
        <w:pBdr>
          <w:top w:val="single" w:sz="4" w:space="1" w:color="auto"/>
          <w:left w:val="single" w:sz="4" w:space="4" w:color="auto"/>
          <w:bottom w:val="single" w:sz="4" w:space="1" w:color="auto"/>
          <w:right w:val="single" w:sz="4" w:space="4" w:color="auto"/>
        </w:pBd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1247" w:right="1587" w:hanging="284"/>
        <w:jc w:val="both"/>
        <w:rPr>
          <w:rFonts w:ascii="Calibri" w:eastAsia="Arial Unicode MS" w:hAnsi="Calibri" w:cs="Calibri"/>
          <w:bCs/>
          <w:i/>
          <w:sz w:val="32"/>
          <w:szCs w:val="32"/>
        </w:rPr>
      </w:pPr>
      <w:r w:rsidRPr="003426BE">
        <w:rPr>
          <w:rFonts w:ascii="Calibri" w:eastAsia="Arial Unicode MS" w:hAnsi="Calibri" w:cs="Calibri"/>
          <w:b/>
          <w:bCs/>
          <w:sz w:val="32"/>
          <w:szCs w:val="32"/>
        </w:rPr>
        <w:t>Ángel: -</w:t>
      </w:r>
      <w:r w:rsidRPr="003426BE">
        <w:rPr>
          <w:rFonts w:ascii="Calibri" w:eastAsia="Arial Unicode MS" w:hAnsi="Calibri" w:cs="Calibri"/>
          <w:b/>
          <w:bCs/>
          <w:i/>
          <w:sz w:val="32"/>
          <w:szCs w:val="32"/>
        </w:rPr>
        <w:t>«José, hijo de David, no temas acoger a María, tu mujer,</w:t>
      </w:r>
      <w:r w:rsidRPr="003426BE">
        <w:rPr>
          <w:rFonts w:ascii="Calibri" w:eastAsia="Arial Unicode MS" w:hAnsi="Calibri" w:cs="Calibri"/>
          <w:bCs/>
          <w:i/>
          <w:sz w:val="32"/>
          <w:szCs w:val="32"/>
        </w:rPr>
        <w:t xml:space="preserve"> porque la criatura que hay en ella viene del Espíritu Santo. Dará a luz un hijo y tú le pondrás por nombre Jesús, porque él salvará a su pueblo de los pecados». </w:t>
      </w:r>
    </w:p>
    <w:p w:rsidR="00ED48AD" w:rsidRPr="003426BE" w:rsidRDefault="00ED48AD" w:rsidP="00ED48AD">
      <w:pPr>
        <w:pBdr>
          <w:top w:val="single" w:sz="4" w:space="1" w:color="auto"/>
          <w:left w:val="single" w:sz="4" w:space="4" w:color="auto"/>
          <w:bottom w:val="single" w:sz="4" w:space="1" w:color="auto"/>
          <w:right w:val="single" w:sz="4" w:space="4" w:color="auto"/>
        </w:pBd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1247" w:right="1587" w:hanging="284"/>
        <w:jc w:val="both"/>
        <w:rPr>
          <w:rFonts w:ascii="Calibri" w:eastAsia="Arial Unicode MS" w:hAnsi="Calibri" w:cs="Calibri"/>
          <w:bCs/>
          <w:i/>
          <w:sz w:val="32"/>
          <w:szCs w:val="32"/>
        </w:rPr>
      </w:pPr>
    </w:p>
    <w:p w:rsidR="00ED48AD" w:rsidRDefault="00ED48AD" w:rsidP="00ED48AD">
      <w:pPr>
        <w:pBdr>
          <w:top w:val="single" w:sz="4" w:space="1" w:color="auto"/>
          <w:left w:val="single" w:sz="4" w:space="4" w:color="auto"/>
          <w:bottom w:val="single" w:sz="4" w:space="1" w:color="auto"/>
          <w:right w:val="single" w:sz="4" w:space="4" w:color="auto"/>
        </w:pBd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1247" w:right="1587" w:hanging="284"/>
        <w:jc w:val="both"/>
        <w:rPr>
          <w:rFonts w:ascii="Calibri" w:eastAsia="Arial Unicode MS" w:hAnsi="Calibri" w:cs="Calibri"/>
          <w:bCs/>
          <w:sz w:val="32"/>
          <w:szCs w:val="32"/>
        </w:rPr>
      </w:pPr>
      <w:r w:rsidRPr="003426BE">
        <w:rPr>
          <w:rFonts w:ascii="Calibri" w:eastAsia="Arial Unicode MS" w:hAnsi="Calibri" w:cs="Calibri"/>
          <w:b/>
          <w:bCs/>
          <w:sz w:val="32"/>
          <w:szCs w:val="32"/>
        </w:rPr>
        <w:t xml:space="preserve">Narrador: </w:t>
      </w:r>
      <w:r w:rsidRPr="003426BE">
        <w:rPr>
          <w:rFonts w:ascii="Calibri" w:eastAsia="Arial Unicode MS" w:hAnsi="Calibri" w:cs="Calibri"/>
          <w:bCs/>
          <w:sz w:val="32"/>
          <w:szCs w:val="32"/>
        </w:rPr>
        <w:t xml:space="preserve">Todo esto sucedió para que se cumpliese lo que habla dicho el Señor por medio del profeta: </w:t>
      </w:r>
    </w:p>
    <w:p w:rsidR="00ED48AD" w:rsidRPr="003426BE" w:rsidRDefault="00ED48AD" w:rsidP="00ED48AD">
      <w:pPr>
        <w:pBdr>
          <w:top w:val="single" w:sz="4" w:space="1" w:color="auto"/>
          <w:left w:val="single" w:sz="4" w:space="4" w:color="auto"/>
          <w:bottom w:val="single" w:sz="4" w:space="1" w:color="auto"/>
          <w:right w:val="single" w:sz="4" w:space="4" w:color="auto"/>
        </w:pBd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1247" w:right="1587" w:hanging="284"/>
        <w:jc w:val="both"/>
        <w:rPr>
          <w:rFonts w:ascii="Calibri" w:eastAsia="Arial Unicode MS" w:hAnsi="Calibri" w:cs="Calibri"/>
          <w:bCs/>
          <w:sz w:val="32"/>
          <w:szCs w:val="32"/>
        </w:rPr>
      </w:pPr>
    </w:p>
    <w:p w:rsidR="00ED48AD" w:rsidRDefault="00ED48AD" w:rsidP="00ED48AD">
      <w:pPr>
        <w:pBdr>
          <w:top w:val="single" w:sz="4" w:space="1" w:color="auto"/>
          <w:left w:val="single" w:sz="4" w:space="4" w:color="auto"/>
          <w:bottom w:val="single" w:sz="4" w:space="1" w:color="auto"/>
          <w:right w:val="single" w:sz="4" w:space="4" w:color="auto"/>
        </w:pBd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1247" w:right="1587" w:hanging="284"/>
        <w:jc w:val="both"/>
        <w:rPr>
          <w:rFonts w:ascii="Calibri" w:eastAsia="Arial Unicode MS" w:hAnsi="Calibri" w:cs="Calibri"/>
          <w:b/>
          <w:bCs/>
          <w:sz w:val="32"/>
          <w:szCs w:val="32"/>
        </w:rPr>
      </w:pPr>
      <w:r w:rsidRPr="003426BE">
        <w:rPr>
          <w:rFonts w:ascii="Calibri" w:eastAsia="Arial Unicode MS" w:hAnsi="Calibri" w:cs="Calibri"/>
          <w:b/>
          <w:bCs/>
          <w:sz w:val="32"/>
          <w:szCs w:val="32"/>
        </w:rPr>
        <w:t>Profeta: -</w:t>
      </w:r>
      <w:r w:rsidRPr="003426BE">
        <w:rPr>
          <w:rFonts w:ascii="Calibri" w:eastAsia="Arial Unicode MS" w:hAnsi="Calibri" w:cs="Calibri"/>
          <w:bCs/>
          <w:sz w:val="32"/>
          <w:szCs w:val="32"/>
        </w:rPr>
        <w:t xml:space="preserve">«Mirad: la virgen concebirá y dará a luz un hijo y le pondrán por nombre </w:t>
      </w:r>
      <w:r w:rsidRPr="003426BE">
        <w:rPr>
          <w:rFonts w:ascii="Calibri" w:eastAsia="Arial Unicode MS" w:hAnsi="Calibri" w:cs="Calibri"/>
          <w:b/>
          <w:bCs/>
          <w:sz w:val="32"/>
          <w:szCs w:val="32"/>
        </w:rPr>
        <w:t>Emmanuel, que significa “Dios-con-nosotros”».</w:t>
      </w:r>
    </w:p>
    <w:p w:rsidR="00ED48AD" w:rsidRPr="003426BE" w:rsidRDefault="00ED48AD" w:rsidP="00ED48AD">
      <w:pPr>
        <w:pBdr>
          <w:top w:val="single" w:sz="4" w:space="1" w:color="auto"/>
          <w:left w:val="single" w:sz="4" w:space="4" w:color="auto"/>
          <w:bottom w:val="single" w:sz="4" w:space="1" w:color="auto"/>
          <w:right w:val="single" w:sz="4" w:space="4" w:color="auto"/>
        </w:pBd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1247" w:right="1587" w:hanging="284"/>
        <w:jc w:val="both"/>
        <w:rPr>
          <w:rFonts w:ascii="Calibri" w:eastAsia="Arial Unicode MS" w:hAnsi="Calibri" w:cs="Calibri"/>
          <w:b/>
          <w:bCs/>
          <w:sz w:val="32"/>
          <w:szCs w:val="32"/>
        </w:rPr>
      </w:pPr>
    </w:p>
    <w:p w:rsidR="00ED48AD" w:rsidRDefault="00ED48AD" w:rsidP="00ED48AD">
      <w:pPr>
        <w:pBdr>
          <w:top w:val="single" w:sz="4" w:space="1" w:color="auto"/>
          <w:left w:val="single" w:sz="4" w:space="4" w:color="auto"/>
          <w:bottom w:val="single" w:sz="4" w:space="1" w:color="auto"/>
          <w:right w:val="single" w:sz="4" w:space="4" w:color="auto"/>
        </w:pBd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1247" w:right="1587" w:hanging="284"/>
        <w:jc w:val="both"/>
        <w:rPr>
          <w:rFonts w:ascii="Calibri" w:eastAsia="Arial Unicode MS" w:hAnsi="Calibri" w:cs="Calibri"/>
          <w:bCs/>
          <w:sz w:val="32"/>
          <w:szCs w:val="32"/>
        </w:rPr>
      </w:pPr>
      <w:r w:rsidRPr="003426BE">
        <w:rPr>
          <w:rFonts w:ascii="Calibri" w:eastAsia="Arial Unicode MS" w:hAnsi="Calibri" w:cs="Calibri"/>
          <w:b/>
          <w:bCs/>
          <w:sz w:val="32"/>
          <w:szCs w:val="32"/>
        </w:rPr>
        <w:t xml:space="preserve">Narrador: </w:t>
      </w:r>
      <w:r w:rsidRPr="003426BE">
        <w:rPr>
          <w:rFonts w:ascii="Calibri" w:eastAsia="Arial Unicode MS" w:hAnsi="Calibri" w:cs="Calibri"/>
          <w:bCs/>
          <w:sz w:val="32"/>
          <w:szCs w:val="32"/>
        </w:rPr>
        <w:t xml:space="preserve">Cuando José se despertó, hizo lo que le había mandado el ángel del Señor y acogió a su mujer. </w:t>
      </w:r>
    </w:p>
    <w:p w:rsidR="00ED48AD" w:rsidRPr="003426BE" w:rsidRDefault="00ED48AD" w:rsidP="00ED48AD">
      <w:pPr>
        <w:pBdr>
          <w:top w:val="single" w:sz="4" w:space="1" w:color="auto"/>
          <w:left w:val="single" w:sz="4" w:space="4" w:color="auto"/>
          <w:bottom w:val="single" w:sz="4" w:space="1" w:color="auto"/>
          <w:right w:val="single" w:sz="4" w:space="4" w:color="auto"/>
        </w:pBdr>
        <w:tabs>
          <w:tab w:val="left" w:pos="144"/>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1247" w:right="1587" w:hanging="284"/>
        <w:jc w:val="both"/>
        <w:rPr>
          <w:rFonts w:ascii="Calibri" w:eastAsia="Arial Unicode MS" w:hAnsi="Calibri" w:cs="Calibri"/>
          <w:bCs/>
          <w:sz w:val="32"/>
          <w:szCs w:val="32"/>
        </w:rPr>
      </w:pPr>
    </w:p>
    <w:p w:rsidR="00ED48AD" w:rsidRDefault="00ED48AD" w:rsidP="00ED48AD">
      <w:pPr>
        <w:pBdr>
          <w:top w:val="single" w:sz="4" w:space="1" w:color="auto"/>
          <w:left w:val="single" w:sz="4" w:space="4" w:color="auto"/>
          <w:bottom w:val="single" w:sz="4" w:space="1" w:color="auto"/>
          <w:right w:val="single" w:sz="4" w:space="4" w:color="auto"/>
        </w:pBdr>
        <w:tabs>
          <w:tab w:val="left" w:pos="142"/>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1247" w:right="1587" w:hanging="284"/>
        <w:jc w:val="both"/>
        <w:rPr>
          <w:rFonts w:ascii="Calibri" w:hAnsi="Calibri" w:cs="Calibri"/>
          <w:b/>
          <w:i/>
          <w:iCs/>
          <w:sz w:val="32"/>
          <w:szCs w:val="32"/>
        </w:rPr>
      </w:pPr>
      <w:r w:rsidRPr="003426BE">
        <w:rPr>
          <w:rFonts w:ascii="Calibri" w:hAnsi="Calibri" w:cs="Calibri"/>
          <w:b/>
          <w:i/>
          <w:color w:val="231F20"/>
          <w:sz w:val="32"/>
          <w:szCs w:val="32"/>
        </w:rPr>
        <w:t>P</w:t>
      </w:r>
      <w:r w:rsidRPr="003426BE">
        <w:rPr>
          <w:rFonts w:ascii="Calibri" w:hAnsi="Calibri" w:cs="Calibri"/>
          <w:b/>
          <w:i/>
          <w:iCs/>
          <w:sz w:val="32"/>
          <w:szCs w:val="32"/>
        </w:rPr>
        <w:t>alabra del Señor.</w:t>
      </w:r>
    </w:p>
    <w:p w:rsidR="00ED48AD" w:rsidRPr="003426BE" w:rsidRDefault="00ED48AD" w:rsidP="00ED48AD">
      <w:pPr>
        <w:pBdr>
          <w:top w:val="single" w:sz="4" w:space="1" w:color="auto"/>
          <w:left w:val="single" w:sz="4" w:space="4" w:color="auto"/>
          <w:bottom w:val="single" w:sz="4" w:space="1" w:color="auto"/>
          <w:right w:val="single" w:sz="4" w:space="4" w:color="auto"/>
        </w:pBdr>
        <w:tabs>
          <w:tab w:val="left" w:pos="142"/>
          <w:tab w:val="left" w:pos="284"/>
          <w:tab w:val="left" w:pos="720"/>
          <w:tab w:val="left" w:pos="2410"/>
          <w:tab w:val="left" w:pos="2880"/>
          <w:tab w:val="left" w:pos="3600"/>
          <w:tab w:val="left" w:pos="4320"/>
          <w:tab w:val="left" w:pos="5040"/>
          <w:tab w:val="left" w:pos="5760"/>
          <w:tab w:val="left" w:pos="6480"/>
          <w:tab w:val="left" w:pos="7088"/>
          <w:tab w:val="left" w:pos="11520"/>
        </w:tabs>
        <w:spacing w:line="240" w:lineRule="atLeast"/>
        <w:ind w:left="1247" w:right="1587" w:hanging="284"/>
        <w:jc w:val="both"/>
        <w:rPr>
          <w:rFonts w:ascii="Calibri" w:hAnsi="Calibri" w:cs="Calibri"/>
          <w:b/>
          <w:i/>
          <w:iCs/>
          <w:sz w:val="32"/>
          <w:szCs w:val="32"/>
        </w:rPr>
      </w:pPr>
    </w:p>
    <w:p w:rsidR="00ED48AD" w:rsidRDefault="00ED48AD" w:rsidP="00ED48AD">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247" w:right="1587" w:hanging="142"/>
        <w:jc w:val="center"/>
        <w:rPr>
          <w:rFonts w:ascii="Calibri" w:hAnsi="Calibri"/>
          <w:i/>
          <w:snapToGrid w:val="0"/>
          <w:sz w:val="32"/>
          <w:szCs w:val="32"/>
        </w:rPr>
      </w:pPr>
    </w:p>
    <w:p w:rsidR="00ED48AD" w:rsidRPr="003426BE" w:rsidRDefault="00ED48AD" w:rsidP="00ED48AD">
      <w:pP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247" w:right="1587" w:hanging="142"/>
        <w:jc w:val="center"/>
        <w:rPr>
          <w:rFonts w:ascii="Calibri" w:hAnsi="Calibri"/>
          <w:i/>
          <w:iCs/>
          <w:sz w:val="32"/>
          <w:szCs w:val="32"/>
        </w:rPr>
      </w:pPr>
      <w:r w:rsidRPr="003426BE">
        <w:rPr>
          <w:rFonts w:ascii="Calibri" w:hAnsi="Calibri"/>
          <w:i/>
          <w:snapToGrid w:val="0"/>
          <w:sz w:val="32"/>
          <w:szCs w:val="32"/>
        </w:rPr>
        <w:t xml:space="preserve"> (Narrador-Ángel-Profeta).</w:t>
      </w:r>
    </w:p>
    <w:p w:rsidR="00ED48AD" w:rsidRPr="003426BE" w:rsidRDefault="00ED48AD" w:rsidP="00ED48AD">
      <w:pPr>
        <w:rPr>
          <w:sz w:val="32"/>
          <w:szCs w:val="32"/>
        </w:rPr>
      </w:pPr>
    </w:p>
    <w:p w:rsidR="00ED48AD" w:rsidRDefault="00ED48AD">
      <w:pPr>
        <w:spacing w:after="200" w:line="276" w:lineRule="auto"/>
        <w:rPr>
          <w:rFonts w:asciiTheme="minorHAnsi" w:eastAsiaTheme="minorHAnsi" w:hAnsiTheme="minorHAnsi" w:cs="UniversLTStd-Cn"/>
          <w:color w:val="1F497D" w:themeColor="text2"/>
          <w:sz w:val="18"/>
          <w:szCs w:val="18"/>
          <w:lang w:eastAsia="en-US"/>
        </w:rPr>
      </w:pPr>
    </w:p>
    <w:p w:rsidR="00ED48AD" w:rsidRDefault="00ED48AD">
      <w:pPr>
        <w:spacing w:after="200" w:line="276" w:lineRule="auto"/>
        <w:rPr>
          <w:rFonts w:asciiTheme="minorHAnsi" w:eastAsiaTheme="minorHAnsi" w:hAnsiTheme="minorHAnsi" w:cs="UniversLTStd-Cn"/>
          <w:color w:val="1F497D" w:themeColor="text2"/>
          <w:sz w:val="18"/>
          <w:szCs w:val="18"/>
          <w:lang w:eastAsia="en-US"/>
        </w:rPr>
      </w:pPr>
      <w:r>
        <w:rPr>
          <w:rFonts w:asciiTheme="minorHAnsi" w:eastAsiaTheme="minorHAnsi" w:hAnsiTheme="minorHAnsi" w:cs="UniversLTStd-Cn"/>
          <w:color w:val="1F497D" w:themeColor="text2"/>
          <w:sz w:val="18"/>
          <w:szCs w:val="18"/>
          <w:lang w:eastAsia="en-US"/>
        </w:rPr>
        <w:br w:type="page"/>
      </w:r>
    </w:p>
    <w:p w:rsidR="00C20B04" w:rsidRPr="00182A51" w:rsidRDefault="00C20B04" w:rsidP="00C20B04">
      <w:pPr>
        <w:autoSpaceDE w:val="0"/>
        <w:autoSpaceDN w:val="0"/>
        <w:adjustRightInd w:val="0"/>
        <w:spacing w:line="240" w:lineRule="atLeast"/>
        <w:ind w:left="1418" w:right="566"/>
        <w:jc w:val="both"/>
        <w:rPr>
          <w:rFonts w:asciiTheme="minorHAnsi" w:eastAsiaTheme="minorHAnsi" w:hAnsiTheme="minorHAnsi" w:cs="UniversLTStd-Cn"/>
          <w:color w:val="1F497D" w:themeColor="text2"/>
          <w:sz w:val="18"/>
          <w:szCs w:val="18"/>
          <w:lang w:eastAsia="en-US"/>
        </w:rPr>
      </w:pPr>
    </w:p>
    <w:p w:rsidR="00C20B04" w:rsidRDefault="00C20B04" w:rsidP="00C20B04">
      <w:pPr>
        <w:autoSpaceDE w:val="0"/>
        <w:autoSpaceDN w:val="0"/>
        <w:adjustRightInd w:val="0"/>
        <w:spacing w:line="240" w:lineRule="atLeast"/>
        <w:ind w:left="1418" w:right="566"/>
        <w:jc w:val="both"/>
        <w:rPr>
          <w:rFonts w:asciiTheme="minorHAnsi" w:eastAsiaTheme="minorHAnsi" w:hAnsiTheme="minorHAnsi" w:cs="UniversLTStd-Cn"/>
          <w:b/>
          <w:iCs/>
          <w:color w:val="1F497D" w:themeColor="text2"/>
          <w:sz w:val="28"/>
          <w:szCs w:val="28"/>
          <w:lang w:eastAsia="en-US"/>
        </w:rPr>
      </w:pPr>
    </w:p>
    <w:p w:rsidR="004D5E00" w:rsidRPr="004D5E00" w:rsidRDefault="00C20B04" w:rsidP="00C20B04">
      <w:pPr>
        <w:autoSpaceDE w:val="0"/>
        <w:autoSpaceDN w:val="0"/>
        <w:adjustRightInd w:val="0"/>
        <w:spacing w:line="240" w:lineRule="atLeast"/>
        <w:ind w:left="1418" w:right="566"/>
        <w:jc w:val="both"/>
        <w:rPr>
          <w:rFonts w:asciiTheme="minorHAnsi" w:eastAsiaTheme="minorHAnsi" w:hAnsiTheme="minorHAnsi" w:cs="UniversLTStd-Cn"/>
          <w:b/>
          <w:iCs/>
          <w:color w:val="1F497D" w:themeColor="text2"/>
          <w:sz w:val="40"/>
          <w:szCs w:val="40"/>
          <w:lang w:eastAsia="en-US"/>
        </w:rPr>
      </w:pPr>
      <w:r w:rsidRPr="004D5E00">
        <w:rPr>
          <w:rFonts w:asciiTheme="minorHAnsi" w:eastAsiaTheme="minorHAnsi" w:hAnsiTheme="minorHAnsi" w:cs="UniversLTStd-Cn"/>
          <w:b/>
          <w:iCs/>
          <w:color w:val="1F497D" w:themeColor="text2"/>
          <w:sz w:val="40"/>
          <w:szCs w:val="40"/>
          <w:lang w:eastAsia="en-US"/>
        </w:rPr>
        <w:t xml:space="preserve">4. </w:t>
      </w:r>
      <w:r w:rsidR="004D5E00" w:rsidRPr="004D5E00">
        <w:rPr>
          <w:rFonts w:asciiTheme="minorHAnsi" w:eastAsiaTheme="minorHAnsi" w:hAnsiTheme="minorHAnsi" w:cs="UniversLTStd-Cn"/>
          <w:b/>
          <w:iCs/>
          <w:color w:val="1F497D" w:themeColor="text2"/>
          <w:sz w:val="40"/>
          <w:szCs w:val="40"/>
          <w:lang w:eastAsia="en-US"/>
        </w:rPr>
        <w:t>ORACIÓN DE LA COMUNIDAD</w:t>
      </w:r>
    </w:p>
    <w:p w:rsidR="00C20B04" w:rsidRPr="00866B3A" w:rsidRDefault="00C20B04" w:rsidP="00C20B04">
      <w:pPr>
        <w:autoSpaceDE w:val="0"/>
        <w:autoSpaceDN w:val="0"/>
        <w:adjustRightInd w:val="0"/>
        <w:spacing w:line="240" w:lineRule="atLeast"/>
        <w:ind w:left="1418" w:right="566"/>
        <w:jc w:val="both"/>
        <w:rPr>
          <w:rFonts w:asciiTheme="minorHAnsi" w:eastAsiaTheme="minorHAnsi" w:hAnsiTheme="minorHAnsi" w:cs="UniversLTStd-Cn"/>
          <w:i/>
          <w:iCs/>
          <w:color w:val="1F497D" w:themeColor="text2"/>
          <w:sz w:val="28"/>
          <w:szCs w:val="28"/>
          <w:lang w:eastAsia="en-US"/>
        </w:rPr>
      </w:pPr>
      <w:r w:rsidRPr="00866B3A">
        <w:rPr>
          <w:rFonts w:asciiTheme="minorHAnsi" w:eastAsiaTheme="minorHAnsi" w:hAnsiTheme="minorHAnsi" w:cs="UniversLTStd-Cn"/>
          <w:i/>
          <w:iCs/>
          <w:color w:val="1F497D" w:themeColor="text2"/>
          <w:sz w:val="28"/>
          <w:szCs w:val="28"/>
          <w:lang w:eastAsia="en-US"/>
        </w:rPr>
        <w:t xml:space="preserve"> </w:t>
      </w:r>
    </w:p>
    <w:p w:rsidR="004D5E00" w:rsidRDefault="004D5E00" w:rsidP="00C20B04">
      <w:pPr>
        <w:tabs>
          <w:tab w:val="left" w:pos="1701"/>
        </w:tabs>
        <w:autoSpaceDE w:val="0"/>
        <w:autoSpaceDN w:val="0"/>
        <w:adjustRightInd w:val="0"/>
        <w:ind w:left="1701" w:right="566" w:hanging="284"/>
        <w:jc w:val="both"/>
        <w:rPr>
          <w:rFonts w:asciiTheme="minorHAnsi" w:eastAsiaTheme="minorHAnsi" w:hAnsiTheme="minorHAnsi" w:cs="UniversLTStd-Cn"/>
          <w:bCs/>
          <w:i/>
          <w:iCs/>
          <w:color w:val="1F497D" w:themeColor="text2"/>
          <w:sz w:val="32"/>
          <w:szCs w:val="32"/>
          <w:lang w:val="es-ES_tradnl" w:eastAsia="en-US"/>
        </w:rPr>
      </w:pPr>
      <w:r w:rsidRPr="004D5E00">
        <w:rPr>
          <w:rFonts w:asciiTheme="minorHAnsi" w:eastAsiaTheme="minorHAnsi" w:hAnsiTheme="minorHAnsi" w:cs="UniversLTStd-Cn"/>
          <w:bCs/>
          <w:i/>
          <w:iCs/>
          <w:color w:val="FF0000"/>
          <w:sz w:val="32"/>
          <w:szCs w:val="32"/>
          <w:lang w:val="es-ES_tradnl" w:eastAsia="en-US"/>
        </w:rPr>
        <w:t xml:space="preserve">(Sacerdote): </w:t>
      </w:r>
      <w:r w:rsidR="00C20B04" w:rsidRPr="004D5E00">
        <w:rPr>
          <w:rFonts w:asciiTheme="minorHAnsi" w:eastAsiaTheme="minorHAnsi" w:hAnsiTheme="minorHAnsi" w:cs="UniversLTStd-Cn"/>
          <w:bCs/>
          <w:i/>
          <w:iCs/>
          <w:color w:val="1F497D" w:themeColor="text2"/>
          <w:sz w:val="32"/>
          <w:szCs w:val="32"/>
          <w:lang w:val="es-ES_tradnl" w:eastAsia="en-US"/>
        </w:rPr>
        <w:t xml:space="preserve">Oremos a Dios pidiendo que seamos capaces como José  de confiar en Dios </w:t>
      </w:r>
      <w:r w:rsidR="00C20B04" w:rsidRPr="004D5E00">
        <w:rPr>
          <w:rFonts w:asciiTheme="minorHAnsi" w:eastAsiaTheme="minorHAnsi" w:hAnsiTheme="minorHAnsi" w:cs="UniversLTStd-Cn"/>
          <w:bCs/>
          <w:i/>
          <w:iCs/>
          <w:color w:val="1F497D" w:themeColor="text2"/>
          <w:sz w:val="32"/>
          <w:szCs w:val="32"/>
          <w:lang w:eastAsia="en-US"/>
        </w:rPr>
        <w:t xml:space="preserve">acogiendo su proyecto de vida y salvación. </w:t>
      </w:r>
      <w:r w:rsidR="00C20B04" w:rsidRPr="004D5E00">
        <w:rPr>
          <w:rFonts w:asciiTheme="minorHAnsi" w:eastAsiaTheme="minorHAnsi" w:hAnsiTheme="minorHAnsi" w:cs="UniversLTStd-Cn"/>
          <w:bCs/>
          <w:i/>
          <w:iCs/>
          <w:color w:val="1F497D" w:themeColor="text2"/>
          <w:sz w:val="32"/>
          <w:szCs w:val="32"/>
          <w:lang w:val="es-ES_tradnl" w:eastAsia="en-US"/>
        </w:rPr>
        <w:t>Digamos:</w:t>
      </w:r>
    </w:p>
    <w:p w:rsidR="004D5E00" w:rsidRDefault="004D5E00" w:rsidP="00C20B04">
      <w:pPr>
        <w:tabs>
          <w:tab w:val="left" w:pos="1701"/>
        </w:tabs>
        <w:autoSpaceDE w:val="0"/>
        <w:autoSpaceDN w:val="0"/>
        <w:adjustRightInd w:val="0"/>
        <w:ind w:left="1701" w:right="566" w:hanging="284"/>
        <w:jc w:val="both"/>
        <w:rPr>
          <w:rFonts w:asciiTheme="minorHAnsi" w:eastAsiaTheme="minorHAnsi" w:hAnsiTheme="minorHAnsi" w:cs="UniversLTStd-Cn"/>
          <w:bCs/>
          <w:i/>
          <w:iCs/>
          <w:color w:val="1F497D" w:themeColor="text2"/>
          <w:sz w:val="32"/>
          <w:szCs w:val="32"/>
          <w:lang w:val="es-ES_tradnl" w:eastAsia="en-US"/>
        </w:rPr>
      </w:pPr>
    </w:p>
    <w:p w:rsidR="00C20B04" w:rsidRDefault="00C20B04" w:rsidP="00C20B04">
      <w:pPr>
        <w:tabs>
          <w:tab w:val="left" w:pos="1701"/>
        </w:tabs>
        <w:autoSpaceDE w:val="0"/>
        <w:autoSpaceDN w:val="0"/>
        <w:adjustRightInd w:val="0"/>
        <w:ind w:left="1701" w:right="566" w:hanging="284"/>
        <w:jc w:val="both"/>
        <w:rPr>
          <w:rFonts w:asciiTheme="minorHAnsi" w:eastAsiaTheme="minorHAnsi" w:hAnsiTheme="minorHAnsi" w:cs="UniversLTStd-Cn"/>
          <w:b/>
          <w:bCs/>
          <w:i/>
          <w:iCs/>
          <w:color w:val="1F497D" w:themeColor="text2"/>
          <w:sz w:val="32"/>
          <w:szCs w:val="32"/>
          <w:lang w:val="es-ES_tradnl" w:eastAsia="en-US"/>
        </w:rPr>
      </w:pPr>
      <w:r w:rsidRPr="004D5E00">
        <w:rPr>
          <w:rFonts w:asciiTheme="minorHAnsi" w:eastAsiaTheme="minorHAnsi" w:hAnsiTheme="minorHAnsi" w:cs="UniversLTStd-Cn"/>
          <w:bCs/>
          <w:i/>
          <w:iCs/>
          <w:color w:val="1F497D" w:themeColor="text2"/>
          <w:sz w:val="32"/>
          <w:szCs w:val="32"/>
          <w:lang w:val="es-ES_tradnl" w:eastAsia="en-US"/>
        </w:rPr>
        <w:t xml:space="preserve"> </w:t>
      </w:r>
      <w:r w:rsidRPr="004D5E00">
        <w:rPr>
          <w:rFonts w:asciiTheme="minorHAnsi" w:eastAsiaTheme="minorHAnsi" w:hAnsiTheme="minorHAnsi" w:cs="UniversLTStd-Cn"/>
          <w:b/>
          <w:bCs/>
          <w:i/>
          <w:iCs/>
          <w:color w:val="1F497D" w:themeColor="text2"/>
          <w:sz w:val="32"/>
          <w:szCs w:val="32"/>
          <w:lang w:val="es-ES_tradnl" w:eastAsia="en-US"/>
        </w:rPr>
        <w:t>-Ven, Señor, Jesús.</w:t>
      </w:r>
    </w:p>
    <w:p w:rsidR="004D5E00" w:rsidRPr="004D5E00" w:rsidRDefault="004D5E00" w:rsidP="00C20B04">
      <w:pPr>
        <w:tabs>
          <w:tab w:val="left" w:pos="1701"/>
        </w:tabs>
        <w:autoSpaceDE w:val="0"/>
        <w:autoSpaceDN w:val="0"/>
        <w:adjustRightInd w:val="0"/>
        <w:ind w:left="1701" w:right="566" w:hanging="284"/>
        <w:jc w:val="both"/>
        <w:rPr>
          <w:rFonts w:asciiTheme="minorHAnsi" w:eastAsiaTheme="minorHAnsi" w:hAnsiTheme="minorHAnsi" w:cs="UniversLTStd-Cn"/>
          <w:bCs/>
          <w:i/>
          <w:color w:val="1F497D" w:themeColor="text2"/>
          <w:sz w:val="32"/>
          <w:szCs w:val="32"/>
          <w:lang w:val="es-ES_tradnl" w:eastAsia="en-US"/>
        </w:rPr>
      </w:pPr>
    </w:p>
    <w:p w:rsidR="00C20B04" w:rsidRDefault="00C20B04" w:rsidP="00C20B04">
      <w:pPr>
        <w:numPr>
          <w:ilvl w:val="0"/>
          <w:numId w:val="1"/>
        </w:numPr>
        <w:tabs>
          <w:tab w:val="clear" w:pos="1211"/>
          <w:tab w:val="num" w:pos="1418"/>
          <w:tab w:val="left" w:pos="1701"/>
        </w:tabs>
        <w:autoSpaceDE w:val="0"/>
        <w:autoSpaceDN w:val="0"/>
        <w:adjustRightInd w:val="0"/>
        <w:ind w:left="1701" w:right="566" w:hanging="284"/>
        <w:jc w:val="both"/>
        <w:rPr>
          <w:rFonts w:asciiTheme="minorHAnsi" w:eastAsiaTheme="minorHAnsi" w:hAnsiTheme="minorHAnsi" w:cs="UniversLTStd-Cn"/>
          <w:b/>
          <w:bCs/>
          <w:color w:val="1F497D" w:themeColor="text2"/>
          <w:sz w:val="32"/>
          <w:szCs w:val="32"/>
          <w:lang w:eastAsia="en-US"/>
        </w:rPr>
      </w:pPr>
      <w:r w:rsidRPr="004D5E00">
        <w:rPr>
          <w:rFonts w:asciiTheme="minorHAnsi" w:eastAsiaTheme="minorHAnsi" w:hAnsiTheme="minorHAnsi" w:cs="UniversLTStd-Cn"/>
          <w:bCs/>
          <w:color w:val="1F497D" w:themeColor="text2"/>
          <w:sz w:val="32"/>
          <w:szCs w:val="32"/>
          <w:lang w:eastAsia="en-US"/>
        </w:rPr>
        <w:t xml:space="preserve">Para que como María acojamos a Jesús en nuestra vida. </w:t>
      </w:r>
      <w:r w:rsidRPr="004D5E00">
        <w:rPr>
          <w:rFonts w:asciiTheme="minorHAnsi" w:eastAsiaTheme="minorHAnsi" w:hAnsiTheme="minorHAnsi" w:cs="UniversLTStd-Cn"/>
          <w:b/>
          <w:bCs/>
          <w:color w:val="1F497D" w:themeColor="text2"/>
          <w:sz w:val="32"/>
          <w:szCs w:val="32"/>
          <w:lang w:eastAsia="en-US"/>
        </w:rPr>
        <w:t xml:space="preserve">Oremos. </w:t>
      </w:r>
    </w:p>
    <w:p w:rsidR="004D5E00" w:rsidRPr="004D5E00" w:rsidRDefault="004D5E00" w:rsidP="004D5E00">
      <w:pPr>
        <w:tabs>
          <w:tab w:val="left" w:pos="1701"/>
        </w:tabs>
        <w:autoSpaceDE w:val="0"/>
        <w:autoSpaceDN w:val="0"/>
        <w:adjustRightInd w:val="0"/>
        <w:ind w:left="1701" w:right="566"/>
        <w:jc w:val="both"/>
        <w:rPr>
          <w:rFonts w:asciiTheme="minorHAnsi" w:eastAsiaTheme="minorHAnsi" w:hAnsiTheme="minorHAnsi" w:cs="UniversLTStd-Cn"/>
          <w:b/>
          <w:bCs/>
          <w:color w:val="1F497D" w:themeColor="text2"/>
          <w:sz w:val="32"/>
          <w:szCs w:val="32"/>
          <w:lang w:eastAsia="en-US"/>
        </w:rPr>
      </w:pPr>
    </w:p>
    <w:p w:rsidR="00C20B04" w:rsidRPr="004D5E00" w:rsidRDefault="00C20B04" w:rsidP="00C20B04">
      <w:pPr>
        <w:numPr>
          <w:ilvl w:val="0"/>
          <w:numId w:val="1"/>
        </w:numPr>
        <w:tabs>
          <w:tab w:val="clear" w:pos="1211"/>
          <w:tab w:val="num" w:pos="1418"/>
          <w:tab w:val="left" w:pos="1701"/>
        </w:tabs>
        <w:autoSpaceDE w:val="0"/>
        <w:autoSpaceDN w:val="0"/>
        <w:adjustRightInd w:val="0"/>
        <w:ind w:left="1701" w:right="566" w:hanging="284"/>
        <w:jc w:val="both"/>
        <w:rPr>
          <w:rFonts w:asciiTheme="minorHAnsi" w:eastAsiaTheme="minorHAnsi" w:hAnsiTheme="minorHAnsi" w:cs="UniversLTStd-Cn"/>
          <w:bCs/>
          <w:color w:val="1F497D" w:themeColor="text2"/>
          <w:sz w:val="32"/>
          <w:szCs w:val="32"/>
          <w:lang w:eastAsia="en-US"/>
        </w:rPr>
      </w:pPr>
      <w:r w:rsidRPr="004D5E00">
        <w:rPr>
          <w:rFonts w:asciiTheme="minorHAnsi" w:eastAsiaTheme="minorHAnsi" w:hAnsiTheme="minorHAnsi" w:cs="UniversLTStd-Cn"/>
          <w:bCs/>
          <w:color w:val="1F497D" w:themeColor="text2"/>
          <w:sz w:val="32"/>
          <w:szCs w:val="32"/>
          <w:lang w:eastAsia="en-US"/>
        </w:rPr>
        <w:t>Para que como José sepamos abrir nuestros ojos a la fe para descubrir los caminos de Dios.</w:t>
      </w:r>
      <w:r w:rsidRPr="004D5E00">
        <w:rPr>
          <w:rFonts w:asciiTheme="minorHAnsi" w:eastAsiaTheme="minorHAnsi" w:hAnsiTheme="minorHAnsi" w:cs="UniversLTStd-Cn"/>
          <w:bCs/>
          <w:iCs/>
          <w:color w:val="1F497D" w:themeColor="text2"/>
          <w:sz w:val="32"/>
          <w:szCs w:val="32"/>
          <w:lang w:eastAsia="en-US"/>
        </w:rPr>
        <w:t xml:space="preserve"> </w:t>
      </w:r>
      <w:r w:rsidRPr="004D5E00">
        <w:rPr>
          <w:rFonts w:asciiTheme="minorHAnsi" w:eastAsiaTheme="minorHAnsi" w:hAnsiTheme="minorHAnsi" w:cs="UniversLTStd-Cn"/>
          <w:b/>
          <w:bCs/>
          <w:color w:val="1F497D" w:themeColor="text2"/>
          <w:sz w:val="32"/>
          <w:szCs w:val="32"/>
          <w:lang w:eastAsia="en-US"/>
        </w:rPr>
        <w:t>Oremos.</w:t>
      </w:r>
    </w:p>
    <w:p w:rsidR="004D5E00" w:rsidRDefault="004D5E00" w:rsidP="004D5E00">
      <w:pPr>
        <w:pStyle w:val="Prrafodelista"/>
        <w:rPr>
          <w:rFonts w:asciiTheme="minorHAnsi" w:eastAsiaTheme="minorHAnsi" w:hAnsiTheme="minorHAnsi" w:cs="UniversLTStd-Cn"/>
          <w:bCs/>
          <w:color w:val="1F497D" w:themeColor="text2"/>
          <w:sz w:val="32"/>
          <w:szCs w:val="32"/>
          <w:lang w:eastAsia="en-US"/>
        </w:rPr>
      </w:pPr>
    </w:p>
    <w:p w:rsidR="00C20B04" w:rsidRPr="004D5E00" w:rsidRDefault="00C20B04" w:rsidP="00C20B04">
      <w:pPr>
        <w:numPr>
          <w:ilvl w:val="0"/>
          <w:numId w:val="1"/>
        </w:numPr>
        <w:tabs>
          <w:tab w:val="clear" w:pos="1211"/>
          <w:tab w:val="num" w:pos="1418"/>
          <w:tab w:val="left" w:pos="1701"/>
        </w:tabs>
        <w:autoSpaceDE w:val="0"/>
        <w:autoSpaceDN w:val="0"/>
        <w:adjustRightInd w:val="0"/>
        <w:ind w:left="1701" w:right="566" w:hanging="284"/>
        <w:jc w:val="both"/>
        <w:rPr>
          <w:rFonts w:asciiTheme="minorHAnsi" w:eastAsiaTheme="minorHAnsi" w:hAnsiTheme="minorHAnsi" w:cs="UniversLTStd-Cn"/>
          <w:bCs/>
          <w:color w:val="1F497D" w:themeColor="text2"/>
          <w:sz w:val="32"/>
          <w:szCs w:val="32"/>
          <w:lang w:eastAsia="en-US"/>
        </w:rPr>
      </w:pPr>
      <w:r w:rsidRPr="004D5E00">
        <w:rPr>
          <w:rFonts w:asciiTheme="minorHAnsi" w:eastAsiaTheme="minorHAnsi" w:hAnsiTheme="minorHAnsi" w:cs="UniversLTStd-Cn"/>
          <w:bCs/>
          <w:color w:val="1F497D" w:themeColor="text2"/>
          <w:sz w:val="32"/>
          <w:szCs w:val="32"/>
          <w:lang w:eastAsia="en-US"/>
        </w:rPr>
        <w:t>Para que ayudemos a Cristo a hacerse presente en medio de los hombres y mujeres de nuestro tiempo.</w:t>
      </w:r>
      <w:r w:rsidRPr="004D5E00">
        <w:rPr>
          <w:rFonts w:asciiTheme="minorHAnsi" w:eastAsiaTheme="minorHAnsi" w:hAnsiTheme="minorHAnsi" w:cs="UniversLTStd-Cn"/>
          <w:bCs/>
          <w:iCs/>
          <w:color w:val="1F497D" w:themeColor="text2"/>
          <w:sz w:val="32"/>
          <w:szCs w:val="32"/>
          <w:lang w:eastAsia="en-US"/>
        </w:rPr>
        <w:t xml:space="preserve"> </w:t>
      </w:r>
      <w:r w:rsidRPr="004D5E00">
        <w:rPr>
          <w:rFonts w:asciiTheme="minorHAnsi" w:eastAsiaTheme="minorHAnsi" w:hAnsiTheme="minorHAnsi" w:cs="UniversLTStd-Cn"/>
          <w:b/>
          <w:bCs/>
          <w:color w:val="1F497D" w:themeColor="text2"/>
          <w:sz w:val="32"/>
          <w:szCs w:val="32"/>
          <w:lang w:eastAsia="en-US"/>
        </w:rPr>
        <w:t>Oremos</w:t>
      </w:r>
    </w:p>
    <w:p w:rsidR="004D5E00" w:rsidRDefault="004D5E00" w:rsidP="004D5E00">
      <w:pPr>
        <w:pStyle w:val="Prrafodelista"/>
        <w:rPr>
          <w:rFonts w:asciiTheme="minorHAnsi" w:eastAsiaTheme="minorHAnsi" w:hAnsiTheme="minorHAnsi" w:cs="UniversLTStd-Cn"/>
          <w:bCs/>
          <w:color w:val="1F497D" w:themeColor="text2"/>
          <w:sz w:val="32"/>
          <w:szCs w:val="32"/>
          <w:lang w:eastAsia="en-US"/>
        </w:rPr>
      </w:pPr>
    </w:p>
    <w:p w:rsidR="00C20B04" w:rsidRPr="004D5E00" w:rsidRDefault="00C20B04" w:rsidP="004D5E00">
      <w:pPr>
        <w:pStyle w:val="Prrafodelista"/>
        <w:numPr>
          <w:ilvl w:val="0"/>
          <w:numId w:val="1"/>
        </w:numPr>
        <w:tabs>
          <w:tab w:val="left" w:pos="1701"/>
        </w:tabs>
        <w:autoSpaceDE w:val="0"/>
        <w:autoSpaceDN w:val="0"/>
        <w:adjustRightInd w:val="0"/>
        <w:ind w:right="566"/>
        <w:jc w:val="both"/>
        <w:rPr>
          <w:rFonts w:asciiTheme="minorHAnsi" w:eastAsiaTheme="minorHAnsi" w:hAnsiTheme="minorHAnsi" w:cs="UniversLTStd-Cn"/>
          <w:b/>
          <w:bCs/>
          <w:color w:val="1F497D" w:themeColor="text2"/>
          <w:sz w:val="32"/>
          <w:szCs w:val="32"/>
          <w:lang w:eastAsia="en-US"/>
        </w:rPr>
      </w:pPr>
      <w:r w:rsidRPr="004D5E00">
        <w:rPr>
          <w:rFonts w:asciiTheme="minorHAnsi" w:eastAsiaTheme="minorHAnsi" w:hAnsiTheme="minorHAnsi" w:cs="UniversLTStd-Cn"/>
          <w:bCs/>
          <w:color w:val="1F497D" w:themeColor="text2"/>
          <w:sz w:val="32"/>
          <w:szCs w:val="32"/>
          <w:lang w:eastAsia="en-US"/>
        </w:rPr>
        <w:t>Para que vivamos esta fiesta de navidad con sentido cristiano.</w:t>
      </w:r>
      <w:r w:rsidRPr="004D5E00">
        <w:rPr>
          <w:rFonts w:asciiTheme="minorHAnsi" w:eastAsiaTheme="minorHAnsi" w:hAnsiTheme="minorHAnsi" w:cs="UniversLTStd-Cn"/>
          <w:bCs/>
          <w:iCs/>
          <w:color w:val="1F497D" w:themeColor="text2"/>
          <w:sz w:val="32"/>
          <w:szCs w:val="32"/>
          <w:lang w:eastAsia="en-US"/>
        </w:rPr>
        <w:t xml:space="preserve"> </w:t>
      </w:r>
      <w:r w:rsidRPr="004D5E00">
        <w:rPr>
          <w:rFonts w:asciiTheme="minorHAnsi" w:eastAsiaTheme="minorHAnsi" w:hAnsiTheme="minorHAnsi" w:cs="UniversLTStd-Cn"/>
          <w:b/>
          <w:bCs/>
          <w:color w:val="1F497D" w:themeColor="text2"/>
          <w:sz w:val="32"/>
          <w:szCs w:val="32"/>
          <w:lang w:eastAsia="en-US"/>
        </w:rPr>
        <w:t>Oremos.</w:t>
      </w:r>
    </w:p>
    <w:p w:rsidR="004D5E00" w:rsidRPr="004D5E00" w:rsidRDefault="004D5E00" w:rsidP="004D5E00">
      <w:pPr>
        <w:pStyle w:val="Prrafodelista"/>
        <w:rPr>
          <w:rFonts w:asciiTheme="minorHAnsi" w:eastAsiaTheme="minorHAnsi" w:hAnsiTheme="minorHAnsi" w:cs="UniversLTStd-Cn"/>
          <w:b/>
          <w:bCs/>
          <w:color w:val="1F497D" w:themeColor="text2"/>
          <w:sz w:val="32"/>
          <w:szCs w:val="32"/>
          <w:lang w:eastAsia="en-US"/>
        </w:rPr>
      </w:pPr>
    </w:p>
    <w:p w:rsidR="00C20B04" w:rsidRPr="004D5E00" w:rsidRDefault="00C20B04" w:rsidP="004D5E00">
      <w:pPr>
        <w:pStyle w:val="Prrafodelista"/>
        <w:numPr>
          <w:ilvl w:val="0"/>
          <w:numId w:val="1"/>
        </w:numPr>
        <w:tabs>
          <w:tab w:val="num" w:pos="1418"/>
          <w:tab w:val="left" w:pos="1701"/>
        </w:tabs>
        <w:autoSpaceDE w:val="0"/>
        <w:autoSpaceDN w:val="0"/>
        <w:adjustRightInd w:val="0"/>
        <w:ind w:right="566"/>
        <w:jc w:val="both"/>
        <w:rPr>
          <w:rFonts w:asciiTheme="minorHAnsi" w:eastAsiaTheme="minorHAnsi" w:hAnsiTheme="minorHAnsi" w:cs="UniversLTStd-Cn"/>
          <w:b/>
          <w:bCs/>
          <w:color w:val="1F497D" w:themeColor="text2"/>
          <w:sz w:val="32"/>
          <w:szCs w:val="32"/>
          <w:lang w:eastAsia="en-US"/>
        </w:rPr>
      </w:pPr>
      <w:r w:rsidRPr="004D5E00">
        <w:rPr>
          <w:rFonts w:asciiTheme="minorHAnsi" w:eastAsiaTheme="minorHAnsi" w:hAnsiTheme="minorHAnsi" w:cs="UniversLTStd-Cn"/>
          <w:bCs/>
          <w:color w:val="1F497D" w:themeColor="text2"/>
          <w:sz w:val="32"/>
          <w:szCs w:val="32"/>
          <w:lang w:eastAsia="en-US"/>
        </w:rPr>
        <w:t xml:space="preserve">Para que vivamos esta navidad compartiendo con el pobre, una navidad solidaria y austera. </w:t>
      </w:r>
      <w:r w:rsidRPr="004D5E00">
        <w:rPr>
          <w:rFonts w:asciiTheme="minorHAnsi" w:eastAsiaTheme="minorHAnsi" w:hAnsiTheme="minorHAnsi" w:cs="UniversLTStd-Cn"/>
          <w:b/>
          <w:bCs/>
          <w:color w:val="1F497D" w:themeColor="text2"/>
          <w:sz w:val="32"/>
          <w:szCs w:val="32"/>
          <w:lang w:eastAsia="en-US"/>
        </w:rPr>
        <w:t>Oremos.</w:t>
      </w:r>
    </w:p>
    <w:p w:rsidR="004D5E00" w:rsidRPr="004D5E00" w:rsidRDefault="004D5E00" w:rsidP="004D5E00">
      <w:pPr>
        <w:pStyle w:val="Prrafodelista"/>
        <w:rPr>
          <w:rFonts w:asciiTheme="minorHAnsi" w:eastAsiaTheme="minorHAnsi" w:hAnsiTheme="minorHAnsi" w:cs="UniversLTStd-Cn"/>
          <w:bCs/>
          <w:color w:val="1F497D" w:themeColor="text2"/>
          <w:sz w:val="32"/>
          <w:szCs w:val="32"/>
          <w:lang w:eastAsia="en-US"/>
        </w:rPr>
      </w:pPr>
    </w:p>
    <w:p w:rsidR="00C20B04" w:rsidRPr="004D5E00" w:rsidRDefault="00C20B04" w:rsidP="004D5E00">
      <w:pPr>
        <w:pStyle w:val="Prrafodelista"/>
        <w:numPr>
          <w:ilvl w:val="0"/>
          <w:numId w:val="1"/>
        </w:numPr>
        <w:tabs>
          <w:tab w:val="num" w:pos="1418"/>
          <w:tab w:val="left" w:pos="1701"/>
        </w:tabs>
        <w:autoSpaceDE w:val="0"/>
        <w:autoSpaceDN w:val="0"/>
        <w:adjustRightInd w:val="0"/>
        <w:ind w:right="566"/>
        <w:jc w:val="both"/>
        <w:rPr>
          <w:rFonts w:asciiTheme="minorHAnsi" w:eastAsiaTheme="minorHAnsi" w:hAnsiTheme="minorHAnsi" w:cs="UniversLTStd-Cn"/>
          <w:b/>
          <w:bCs/>
          <w:color w:val="1F497D" w:themeColor="text2"/>
          <w:sz w:val="32"/>
          <w:szCs w:val="32"/>
          <w:lang w:eastAsia="en-US"/>
        </w:rPr>
      </w:pPr>
      <w:r w:rsidRPr="004D5E00">
        <w:rPr>
          <w:rFonts w:asciiTheme="minorHAnsi" w:eastAsiaTheme="minorHAnsi" w:hAnsiTheme="minorHAnsi" w:cs="UniversLTStd-Cn"/>
          <w:bCs/>
          <w:color w:val="1F497D" w:themeColor="text2"/>
          <w:sz w:val="32"/>
          <w:szCs w:val="32"/>
          <w:lang w:eastAsia="en-US"/>
        </w:rPr>
        <w:t>Por los que pasan estos días lejos de sus hogares.</w:t>
      </w:r>
      <w:r w:rsidRPr="004D5E00">
        <w:rPr>
          <w:rFonts w:asciiTheme="minorHAnsi" w:eastAsiaTheme="minorHAnsi" w:hAnsiTheme="minorHAnsi" w:cs="UniversLTStd-Cn"/>
          <w:b/>
          <w:bCs/>
          <w:color w:val="1F497D" w:themeColor="text2"/>
          <w:sz w:val="32"/>
          <w:szCs w:val="32"/>
          <w:lang w:eastAsia="en-US"/>
        </w:rPr>
        <w:t xml:space="preserve"> Oremos.</w:t>
      </w:r>
    </w:p>
    <w:p w:rsidR="004D5E00" w:rsidRPr="004D5E00" w:rsidRDefault="004D5E00" w:rsidP="004D5E00">
      <w:pPr>
        <w:pStyle w:val="Prrafodelista"/>
        <w:rPr>
          <w:rFonts w:asciiTheme="minorHAnsi" w:eastAsiaTheme="minorHAnsi" w:hAnsiTheme="minorHAnsi" w:cs="UniversLTStd-Cn"/>
          <w:bCs/>
          <w:color w:val="1F497D" w:themeColor="text2"/>
          <w:sz w:val="32"/>
          <w:szCs w:val="32"/>
          <w:lang w:eastAsia="en-US"/>
        </w:rPr>
      </w:pPr>
    </w:p>
    <w:p w:rsidR="00C20B04" w:rsidRPr="004D5E00" w:rsidRDefault="00C20B04" w:rsidP="004D5E00">
      <w:pPr>
        <w:pStyle w:val="Prrafodelista"/>
        <w:numPr>
          <w:ilvl w:val="0"/>
          <w:numId w:val="1"/>
        </w:numPr>
        <w:tabs>
          <w:tab w:val="num" w:pos="1418"/>
          <w:tab w:val="left" w:pos="1701"/>
        </w:tabs>
        <w:autoSpaceDE w:val="0"/>
        <w:autoSpaceDN w:val="0"/>
        <w:adjustRightInd w:val="0"/>
        <w:ind w:right="566"/>
        <w:jc w:val="both"/>
        <w:rPr>
          <w:rFonts w:asciiTheme="minorHAnsi" w:eastAsiaTheme="minorHAnsi" w:hAnsiTheme="minorHAnsi" w:cs="UniversLTStd-Cn"/>
          <w:b/>
          <w:bCs/>
          <w:color w:val="1F497D" w:themeColor="text2"/>
          <w:sz w:val="32"/>
          <w:szCs w:val="32"/>
          <w:lang w:eastAsia="en-US"/>
        </w:rPr>
      </w:pPr>
      <w:r w:rsidRPr="004D5E00">
        <w:rPr>
          <w:rFonts w:asciiTheme="minorHAnsi" w:eastAsiaTheme="minorHAnsi" w:hAnsiTheme="minorHAnsi" w:cs="UniversLTStd-Cn"/>
          <w:bCs/>
          <w:color w:val="1F497D" w:themeColor="text2"/>
          <w:sz w:val="32"/>
          <w:szCs w:val="32"/>
          <w:lang w:eastAsia="en-US"/>
        </w:rPr>
        <w:t>Por las personas que estos días echamos de menos, por los que faltan.</w:t>
      </w:r>
      <w:r w:rsidRPr="004D5E00">
        <w:rPr>
          <w:rFonts w:asciiTheme="minorHAnsi" w:eastAsiaTheme="minorHAnsi" w:hAnsiTheme="minorHAnsi" w:cs="UniversLTStd-Cn"/>
          <w:b/>
          <w:bCs/>
          <w:color w:val="1F497D" w:themeColor="text2"/>
          <w:sz w:val="32"/>
          <w:szCs w:val="32"/>
          <w:lang w:eastAsia="en-US"/>
        </w:rPr>
        <w:t xml:space="preserve"> Oremos.</w:t>
      </w:r>
    </w:p>
    <w:p w:rsidR="004D5E00" w:rsidRPr="004D5E00" w:rsidRDefault="004D5E00" w:rsidP="004D5E00">
      <w:pPr>
        <w:pStyle w:val="Prrafodelista"/>
        <w:rPr>
          <w:rFonts w:asciiTheme="minorHAnsi" w:eastAsiaTheme="minorHAnsi" w:hAnsiTheme="minorHAnsi" w:cs="UniversLTStd-Cn"/>
          <w:bCs/>
          <w:iCs/>
          <w:color w:val="1F497D" w:themeColor="text2"/>
          <w:sz w:val="32"/>
          <w:szCs w:val="32"/>
          <w:lang w:eastAsia="en-US"/>
        </w:rPr>
      </w:pPr>
    </w:p>
    <w:p w:rsidR="004D5E00" w:rsidRPr="004D5E00" w:rsidRDefault="004D5E00" w:rsidP="004D5E00">
      <w:pPr>
        <w:pStyle w:val="Prrafodelista"/>
        <w:tabs>
          <w:tab w:val="num" w:pos="1418"/>
          <w:tab w:val="left" w:pos="1701"/>
        </w:tabs>
        <w:autoSpaceDE w:val="0"/>
        <w:autoSpaceDN w:val="0"/>
        <w:adjustRightInd w:val="0"/>
        <w:ind w:left="1211" w:right="566"/>
        <w:jc w:val="both"/>
        <w:rPr>
          <w:rFonts w:asciiTheme="minorHAnsi" w:eastAsiaTheme="minorHAnsi" w:hAnsiTheme="minorHAnsi" w:cs="UniversLTStd-Cn"/>
          <w:bCs/>
          <w:iCs/>
          <w:color w:val="1F497D" w:themeColor="text2"/>
          <w:sz w:val="32"/>
          <w:szCs w:val="32"/>
          <w:lang w:eastAsia="en-US"/>
        </w:rPr>
      </w:pPr>
    </w:p>
    <w:p w:rsidR="00C20B04" w:rsidRPr="004D5E00" w:rsidRDefault="004D5E00" w:rsidP="00C20B04">
      <w:pPr>
        <w:tabs>
          <w:tab w:val="left" w:pos="1701"/>
        </w:tabs>
        <w:autoSpaceDE w:val="0"/>
        <w:autoSpaceDN w:val="0"/>
        <w:adjustRightInd w:val="0"/>
        <w:ind w:left="1701" w:right="566" w:hanging="284"/>
        <w:jc w:val="both"/>
        <w:rPr>
          <w:rFonts w:asciiTheme="minorHAnsi" w:eastAsiaTheme="minorHAnsi" w:hAnsiTheme="minorHAnsi" w:cs="UniversLTStd-Cn"/>
          <w:bCs/>
          <w:i/>
          <w:iCs/>
          <w:color w:val="1F497D" w:themeColor="text2"/>
          <w:sz w:val="32"/>
          <w:szCs w:val="32"/>
          <w:lang w:eastAsia="en-US"/>
        </w:rPr>
      </w:pPr>
      <w:r w:rsidRPr="004D5E00">
        <w:rPr>
          <w:rFonts w:asciiTheme="minorHAnsi" w:eastAsiaTheme="minorHAnsi" w:hAnsiTheme="minorHAnsi" w:cs="UniversLTStd-Cn"/>
          <w:bCs/>
          <w:i/>
          <w:iCs/>
          <w:color w:val="FF0000"/>
          <w:sz w:val="32"/>
          <w:szCs w:val="32"/>
          <w:lang w:eastAsia="en-US"/>
        </w:rPr>
        <w:t xml:space="preserve">(Sacerdote): </w:t>
      </w:r>
      <w:r w:rsidR="00C20B04" w:rsidRPr="004D5E00">
        <w:rPr>
          <w:rFonts w:asciiTheme="minorHAnsi" w:eastAsiaTheme="minorHAnsi" w:hAnsiTheme="minorHAnsi" w:cs="UniversLTStd-Cn"/>
          <w:bCs/>
          <w:i/>
          <w:iCs/>
          <w:color w:val="1F497D" w:themeColor="text2"/>
          <w:sz w:val="32"/>
          <w:szCs w:val="32"/>
          <w:lang w:eastAsia="en-US"/>
        </w:rPr>
        <w:t>Ven, Señor, en ayuda de nuestra debilidad y concede a todos la gracia de descu</w:t>
      </w:r>
      <w:r w:rsidR="00C20B04" w:rsidRPr="004D5E00">
        <w:rPr>
          <w:rFonts w:asciiTheme="minorHAnsi" w:eastAsiaTheme="minorHAnsi" w:hAnsiTheme="minorHAnsi" w:cs="UniversLTStd-Cn"/>
          <w:bCs/>
          <w:i/>
          <w:iCs/>
          <w:color w:val="1F497D" w:themeColor="text2"/>
          <w:sz w:val="32"/>
          <w:szCs w:val="32"/>
          <w:lang w:eastAsia="en-US"/>
        </w:rPr>
        <w:softHyphen/>
        <w:t>brirte presente en sus vidas. Por JCNS.</w:t>
      </w:r>
    </w:p>
    <w:p w:rsidR="00ED48AD" w:rsidRDefault="00ED48AD">
      <w:pPr>
        <w:spacing w:after="200" w:line="276" w:lineRule="auto"/>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br w:type="page"/>
      </w:r>
    </w:p>
    <w:p w:rsidR="00C20B04" w:rsidRDefault="00C20B04" w:rsidP="00C20B04">
      <w:pPr>
        <w:suppressLineNumbers/>
        <w:spacing w:line="240" w:lineRule="atLeast"/>
        <w:ind w:left="1701" w:right="567"/>
        <w:jc w:val="both"/>
        <w:rPr>
          <w:rFonts w:asciiTheme="minorHAnsi" w:hAnsiTheme="minorHAnsi"/>
          <w:b/>
          <w:color w:val="1F497D" w:themeColor="text2"/>
          <w:sz w:val="28"/>
          <w:szCs w:val="28"/>
          <w:lang w:val="es-ES_tradnl"/>
        </w:rPr>
      </w:pPr>
    </w:p>
    <w:p w:rsidR="00C20B04" w:rsidRPr="004D5E00" w:rsidRDefault="00C20B04" w:rsidP="00C20B04">
      <w:pPr>
        <w:autoSpaceDE w:val="0"/>
        <w:autoSpaceDN w:val="0"/>
        <w:adjustRightInd w:val="0"/>
        <w:ind w:left="1701" w:right="566" w:hanging="283"/>
        <w:jc w:val="both"/>
        <w:rPr>
          <w:rFonts w:asciiTheme="minorHAnsi" w:eastAsiaTheme="minorHAnsi" w:hAnsiTheme="minorHAnsi" w:cs="UniversLTStd-Cn"/>
          <w:b/>
          <w:color w:val="1F497D" w:themeColor="text2"/>
          <w:sz w:val="40"/>
          <w:szCs w:val="40"/>
          <w:lang w:val="es-ES_tradnl" w:eastAsia="en-US"/>
        </w:rPr>
      </w:pPr>
      <w:r w:rsidRPr="004D5E00">
        <w:rPr>
          <w:rFonts w:asciiTheme="minorHAnsi" w:eastAsiaTheme="minorHAnsi" w:hAnsiTheme="minorHAnsi" w:cs="UniversLTStd-Cn"/>
          <w:b/>
          <w:color w:val="1F497D" w:themeColor="text2"/>
          <w:sz w:val="40"/>
          <w:szCs w:val="40"/>
          <w:lang w:val="es-ES_tradnl" w:eastAsia="en-US"/>
        </w:rPr>
        <w:t xml:space="preserve">5. </w:t>
      </w:r>
      <w:r w:rsidR="004D5E00" w:rsidRPr="004D5E00">
        <w:rPr>
          <w:rFonts w:asciiTheme="minorHAnsi" w:eastAsiaTheme="minorHAnsi" w:hAnsiTheme="minorHAnsi" w:cs="UniversLTStd-Cn"/>
          <w:b/>
          <w:color w:val="1F497D" w:themeColor="text2"/>
          <w:sz w:val="40"/>
          <w:szCs w:val="40"/>
          <w:lang w:val="es-ES_tradnl" w:eastAsia="en-US"/>
        </w:rPr>
        <w:t xml:space="preserve">PRESENTACIÓN DE </w:t>
      </w:r>
      <w:r w:rsidRPr="004D5E00">
        <w:rPr>
          <w:rFonts w:asciiTheme="minorHAnsi" w:eastAsiaTheme="minorHAnsi" w:hAnsiTheme="minorHAnsi" w:cs="UniversLTStd-Cn"/>
          <w:b/>
          <w:color w:val="1F497D" w:themeColor="text2"/>
          <w:sz w:val="40"/>
          <w:szCs w:val="40"/>
          <w:lang w:val="es-ES_tradnl" w:eastAsia="en-US"/>
        </w:rPr>
        <w:t>OFRENDAS</w:t>
      </w:r>
    </w:p>
    <w:p w:rsidR="004D5E00" w:rsidRPr="004D5E00" w:rsidRDefault="004D5E00" w:rsidP="00C20B04">
      <w:pPr>
        <w:autoSpaceDE w:val="0"/>
        <w:autoSpaceDN w:val="0"/>
        <w:adjustRightInd w:val="0"/>
        <w:ind w:left="1701" w:right="566" w:hanging="283"/>
        <w:jc w:val="both"/>
        <w:rPr>
          <w:rFonts w:asciiTheme="minorHAnsi" w:eastAsiaTheme="minorHAnsi" w:hAnsiTheme="minorHAnsi" w:cs="UniversLTStd-Cn"/>
          <w:b/>
          <w:color w:val="1F497D" w:themeColor="text2"/>
          <w:sz w:val="32"/>
          <w:szCs w:val="32"/>
          <w:lang w:val="es-ES_tradnl" w:eastAsia="en-US"/>
        </w:rPr>
      </w:pPr>
    </w:p>
    <w:p w:rsidR="004D5E00" w:rsidRPr="004D5E00" w:rsidRDefault="00C20B04" w:rsidP="00C20B04">
      <w:pPr>
        <w:autoSpaceDE w:val="0"/>
        <w:autoSpaceDN w:val="0"/>
        <w:adjustRightInd w:val="0"/>
        <w:ind w:left="1701" w:right="566" w:hanging="283"/>
        <w:jc w:val="both"/>
        <w:rPr>
          <w:rFonts w:asciiTheme="minorHAnsi" w:eastAsiaTheme="minorHAnsi" w:hAnsiTheme="minorHAnsi" w:cs="UniversLTStd-Cn"/>
          <w:b/>
          <w:color w:val="FF0000"/>
          <w:sz w:val="32"/>
          <w:szCs w:val="32"/>
          <w:lang w:eastAsia="en-US"/>
        </w:rPr>
      </w:pPr>
      <w:r w:rsidRPr="004D5E00">
        <w:rPr>
          <w:rFonts w:asciiTheme="minorHAnsi" w:eastAsiaTheme="minorHAnsi" w:hAnsiTheme="minorHAnsi" w:cs="UniversLTStd-Cn"/>
          <w:b/>
          <w:color w:val="FF0000"/>
          <w:sz w:val="32"/>
          <w:szCs w:val="32"/>
          <w:lang w:eastAsia="en-US"/>
        </w:rPr>
        <w:t>- FAROL:</w:t>
      </w:r>
    </w:p>
    <w:p w:rsidR="004D5E00" w:rsidRDefault="004D5E00" w:rsidP="00C20B04">
      <w:pPr>
        <w:autoSpaceDE w:val="0"/>
        <w:autoSpaceDN w:val="0"/>
        <w:adjustRightInd w:val="0"/>
        <w:ind w:left="1701" w:right="566" w:hanging="283"/>
        <w:jc w:val="both"/>
        <w:rPr>
          <w:rFonts w:asciiTheme="minorHAnsi" w:eastAsiaTheme="minorHAnsi" w:hAnsiTheme="minorHAnsi" w:cs="UniversLTStd-Cn"/>
          <w:b/>
          <w:color w:val="1F497D" w:themeColor="text2"/>
          <w:sz w:val="32"/>
          <w:szCs w:val="32"/>
          <w:lang w:eastAsia="en-US"/>
        </w:rPr>
      </w:pPr>
    </w:p>
    <w:p w:rsidR="00C20B04" w:rsidRDefault="00C20B04" w:rsidP="00C20B04">
      <w:pPr>
        <w:autoSpaceDE w:val="0"/>
        <w:autoSpaceDN w:val="0"/>
        <w:adjustRightInd w:val="0"/>
        <w:ind w:left="1701" w:right="566" w:hanging="283"/>
        <w:jc w:val="both"/>
        <w:rPr>
          <w:rFonts w:asciiTheme="minorHAnsi" w:eastAsiaTheme="minorHAnsi" w:hAnsiTheme="minorHAnsi" w:cs="UniversLTStd-Cn"/>
          <w:color w:val="1F497D" w:themeColor="text2"/>
          <w:sz w:val="32"/>
          <w:szCs w:val="32"/>
          <w:lang w:eastAsia="en-US"/>
        </w:rPr>
      </w:pPr>
      <w:r w:rsidRPr="004D5E00">
        <w:rPr>
          <w:rFonts w:asciiTheme="minorHAnsi" w:eastAsiaTheme="minorHAnsi" w:hAnsiTheme="minorHAnsi" w:cs="UniversLTStd-Cn"/>
          <w:color w:val="1F497D" w:themeColor="text2"/>
          <w:sz w:val="32"/>
          <w:szCs w:val="32"/>
          <w:lang w:eastAsia="en-US"/>
        </w:rPr>
        <w:t xml:space="preserve"> Con este farol queremos representar la presencia de María en nuestras familias y en nuestra Iglesia. Ella nos conduce hacia el encuentro del Señor. Que nunca se apague este amor que sentimos por la Virgen.</w:t>
      </w:r>
    </w:p>
    <w:p w:rsidR="004D5E00" w:rsidRDefault="004D5E00" w:rsidP="00C20B04">
      <w:pPr>
        <w:autoSpaceDE w:val="0"/>
        <w:autoSpaceDN w:val="0"/>
        <w:adjustRightInd w:val="0"/>
        <w:ind w:left="1701" w:right="566" w:hanging="283"/>
        <w:jc w:val="both"/>
        <w:rPr>
          <w:rFonts w:asciiTheme="minorHAnsi" w:eastAsiaTheme="minorHAnsi" w:hAnsiTheme="minorHAnsi" w:cs="UniversLTStd-Cn"/>
          <w:color w:val="1F497D" w:themeColor="text2"/>
          <w:sz w:val="32"/>
          <w:szCs w:val="32"/>
          <w:lang w:eastAsia="en-US"/>
        </w:rPr>
      </w:pPr>
    </w:p>
    <w:p w:rsidR="004D5E00" w:rsidRPr="004D5E00" w:rsidRDefault="004D5E00" w:rsidP="00C20B04">
      <w:pPr>
        <w:autoSpaceDE w:val="0"/>
        <w:autoSpaceDN w:val="0"/>
        <w:adjustRightInd w:val="0"/>
        <w:ind w:left="1701" w:right="566" w:hanging="283"/>
        <w:jc w:val="both"/>
        <w:rPr>
          <w:rFonts w:asciiTheme="minorHAnsi" w:eastAsiaTheme="minorHAnsi" w:hAnsiTheme="minorHAnsi" w:cs="UniversLTStd-Cn"/>
          <w:color w:val="1F497D" w:themeColor="text2"/>
          <w:sz w:val="32"/>
          <w:szCs w:val="32"/>
          <w:lang w:eastAsia="en-US"/>
        </w:rPr>
      </w:pPr>
    </w:p>
    <w:p w:rsidR="004D5E00" w:rsidRPr="004D5E00" w:rsidRDefault="00C20B04" w:rsidP="00C20B04">
      <w:pPr>
        <w:autoSpaceDE w:val="0"/>
        <w:autoSpaceDN w:val="0"/>
        <w:adjustRightInd w:val="0"/>
        <w:ind w:left="1701" w:right="566" w:hanging="283"/>
        <w:jc w:val="both"/>
        <w:rPr>
          <w:rFonts w:asciiTheme="minorHAnsi" w:eastAsiaTheme="minorHAnsi" w:hAnsiTheme="minorHAnsi" w:cs="UniversLTStd-Cn"/>
          <w:color w:val="FF0000"/>
          <w:sz w:val="32"/>
          <w:szCs w:val="32"/>
          <w:lang w:eastAsia="en-US"/>
        </w:rPr>
      </w:pPr>
      <w:r w:rsidRPr="004D5E00">
        <w:rPr>
          <w:rFonts w:asciiTheme="minorHAnsi" w:eastAsiaTheme="minorHAnsi" w:hAnsiTheme="minorHAnsi" w:cs="UniversLTStd-Cn"/>
          <w:b/>
          <w:bCs/>
          <w:color w:val="FF0000"/>
          <w:sz w:val="32"/>
          <w:szCs w:val="32"/>
          <w:lang w:eastAsia="en-US"/>
        </w:rPr>
        <w:t xml:space="preserve">- </w:t>
      </w:r>
      <w:r w:rsidRPr="004D5E00">
        <w:rPr>
          <w:rFonts w:asciiTheme="minorHAnsi" w:eastAsiaTheme="minorHAnsi" w:hAnsiTheme="minorHAnsi" w:cs="UniversLTStd-Cn"/>
          <w:b/>
          <w:color w:val="FF0000"/>
          <w:sz w:val="32"/>
          <w:szCs w:val="32"/>
          <w:lang w:eastAsia="en-US"/>
        </w:rPr>
        <w:t>CUNA VACÍA:</w:t>
      </w:r>
      <w:r w:rsidRPr="004D5E00">
        <w:rPr>
          <w:rFonts w:asciiTheme="minorHAnsi" w:eastAsiaTheme="minorHAnsi" w:hAnsiTheme="minorHAnsi" w:cs="UniversLTStd-Cn"/>
          <w:color w:val="FF0000"/>
          <w:sz w:val="32"/>
          <w:szCs w:val="32"/>
          <w:lang w:eastAsia="en-US"/>
        </w:rPr>
        <w:t xml:space="preserve"> </w:t>
      </w:r>
    </w:p>
    <w:p w:rsidR="004D5E00" w:rsidRDefault="004D5E00" w:rsidP="00C20B04">
      <w:pPr>
        <w:autoSpaceDE w:val="0"/>
        <w:autoSpaceDN w:val="0"/>
        <w:adjustRightInd w:val="0"/>
        <w:ind w:left="1701" w:right="566" w:hanging="283"/>
        <w:jc w:val="both"/>
        <w:rPr>
          <w:rFonts w:asciiTheme="minorHAnsi" w:eastAsiaTheme="minorHAnsi" w:hAnsiTheme="minorHAnsi" w:cs="UniversLTStd-Cn"/>
          <w:color w:val="1F497D" w:themeColor="text2"/>
          <w:sz w:val="32"/>
          <w:szCs w:val="32"/>
          <w:lang w:eastAsia="en-US"/>
        </w:rPr>
      </w:pPr>
    </w:p>
    <w:p w:rsidR="00C20B04" w:rsidRDefault="00C20B04" w:rsidP="00C20B04">
      <w:pPr>
        <w:autoSpaceDE w:val="0"/>
        <w:autoSpaceDN w:val="0"/>
        <w:adjustRightInd w:val="0"/>
        <w:ind w:left="1701" w:right="566" w:hanging="283"/>
        <w:jc w:val="both"/>
        <w:rPr>
          <w:rFonts w:asciiTheme="minorHAnsi" w:eastAsiaTheme="minorHAnsi" w:hAnsiTheme="minorHAnsi" w:cs="UniversLTStd-Cn"/>
          <w:color w:val="1F497D" w:themeColor="text2"/>
          <w:sz w:val="32"/>
          <w:szCs w:val="32"/>
          <w:lang w:eastAsia="en-US"/>
        </w:rPr>
      </w:pPr>
      <w:r w:rsidRPr="004D5E00">
        <w:rPr>
          <w:rFonts w:asciiTheme="minorHAnsi" w:eastAsiaTheme="minorHAnsi" w:hAnsiTheme="minorHAnsi" w:cs="UniversLTStd-Cn"/>
          <w:color w:val="1F497D" w:themeColor="text2"/>
          <w:sz w:val="32"/>
          <w:szCs w:val="32"/>
          <w:lang w:eastAsia="en-US"/>
        </w:rPr>
        <w:t>Traemos ante el altar esta cuna vacía. Queremos que el Señor, cuando nazca, sepa que en medio de nosotros puede nacer, crecer y vivir. Que hagamos de nuestro corazón el mejor pesebre para Jesús.</w:t>
      </w:r>
    </w:p>
    <w:p w:rsidR="004D5E00" w:rsidRDefault="004D5E00" w:rsidP="00C20B04">
      <w:pPr>
        <w:autoSpaceDE w:val="0"/>
        <w:autoSpaceDN w:val="0"/>
        <w:adjustRightInd w:val="0"/>
        <w:ind w:left="1701" w:right="566" w:hanging="283"/>
        <w:jc w:val="both"/>
        <w:rPr>
          <w:rFonts w:asciiTheme="minorHAnsi" w:eastAsiaTheme="minorHAnsi" w:hAnsiTheme="minorHAnsi" w:cs="UniversLTStd-Cn"/>
          <w:color w:val="1F497D" w:themeColor="text2"/>
          <w:sz w:val="32"/>
          <w:szCs w:val="32"/>
          <w:lang w:eastAsia="en-US"/>
        </w:rPr>
      </w:pPr>
    </w:p>
    <w:p w:rsidR="004D5E00" w:rsidRPr="004D5E00" w:rsidRDefault="004D5E00" w:rsidP="00C20B04">
      <w:pPr>
        <w:autoSpaceDE w:val="0"/>
        <w:autoSpaceDN w:val="0"/>
        <w:adjustRightInd w:val="0"/>
        <w:ind w:left="1701" w:right="566" w:hanging="283"/>
        <w:jc w:val="both"/>
        <w:rPr>
          <w:rFonts w:asciiTheme="minorHAnsi" w:eastAsiaTheme="minorHAnsi" w:hAnsiTheme="minorHAnsi" w:cs="UniversLTStd-Cn"/>
          <w:color w:val="1F497D" w:themeColor="text2"/>
          <w:sz w:val="32"/>
          <w:szCs w:val="32"/>
          <w:lang w:eastAsia="en-US"/>
        </w:rPr>
      </w:pPr>
    </w:p>
    <w:p w:rsidR="004D5E00" w:rsidRPr="004D5E00" w:rsidRDefault="00C20B04" w:rsidP="00C20B04">
      <w:pPr>
        <w:autoSpaceDE w:val="0"/>
        <w:autoSpaceDN w:val="0"/>
        <w:adjustRightInd w:val="0"/>
        <w:ind w:left="1701" w:right="566" w:hanging="283"/>
        <w:jc w:val="both"/>
        <w:rPr>
          <w:rFonts w:asciiTheme="minorHAnsi" w:eastAsiaTheme="minorHAnsi" w:hAnsiTheme="minorHAnsi" w:cs="UniversLTStd-Cn"/>
          <w:b/>
          <w:color w:val="FF0000"/>
          <w:sz w:val="32"/>
          <w:szCs w:val="32"/>
          <w:lang w:eastAsia="en-US"/>
        </w:rPr>
      </w:pPr>
      <w:r w:rsidRPr="004D5E00">
        <w:rPr>
          <w:rFonts w:asciiTheme="minorHAnsi" w:eastAsiaTheme="minorHAnsi" w:hAnsiTheme="minorHAnsi" w:cs="UniversLTStd-Cn"/>
          <w:b/>
          <w:bCs/>
          <w:color w:val="FF0000"/>
          <w:sz w:val="32"/>
          <w:szCs w:val="32"/>
          <w:lang w:eastAsia="en-US"/>
        </w:rPr>
        <w:t>-</w:t>
      </w:r>
      <w:r w:rsidRPr="004D5E00">
        <w:rPr>
          <w:rFonts w:asciiTheme="minorHAnsi" w:eastAsiaTheme="minorHAnsi" w:hAnsiTheme="minorHAnsi" w:cs="UniversLTStd-Cn"/>
          <w:b/>
          <w:color w:val="FF0000"/>
          <w:sz w:val="32"/>
          <w:szCs w:val="32"/>
          <w:lang w:eastAsia="en-US"/>
        </w:rPr>
        <w:t xml:space="preserve"> PAN Y VINO:</w:t>
      </w:r>
    </w:p>
    <w:p w:rsidR="004D5E00" w:rsidRDefault="004D5E00" w:rsidP="00C20B04">
      <w:pPr>
        <w:autoSpaceDE w:val="0"/>
        <w:autoSpaceDN w:val="0"/>
        <w:adjustRightInd w:val="0"/>
        <w:ind w:left="1701" w:right="566" w:hanging="283"/>
        <w:jc w:val="both"/>
        <w:rPr>
          <w:rFonts w:asciiTheme="minorHAnsi" w:eastAsiaTheme="minorHAnsi" w:hAnsiTheme="minorHAnsi" w:cs="UniversLTStd-Cn"/>
          <w:b/>
          <w:color w:val="1F497D" w:themeColor="text2"/>
          <w:sz w:val="32"/>
          <w:szCs w:val="32"/>
          <w:lang w:eastAsia="en-US"/>
        </w:rPr>
      </w:pPr>
    </w:p>
    <w:p w:rsidR="004D5E00" w:rsidRDefault="00C20B04" w:rsidP="00C20B04">
      <w:pPr>
        <w:autoSpaceDE w:val="0"/>
        <w:autoSpaceDN w:val="0"/>
        <w:adjustRightInd w:val="0"/>
        <w:ind w:left="1701" w:right="566" w:hanging="283"/>
        <w:jc w:val="both"/>
        <w:rPr>
          <w:rFonts w:asciiTheme="minorHAnsi" w:eastAsiaTheme="minorHAnsi" w:hAnsiTheme="minorHAnsi" w:cs="UniversLTStd-Cn"/>
          <w:color w:val="1F497D" w:themeColor="text2"/>
          <w:sz w:val="32"/>
          <w:szCs w:val="32"/>
          <w:lang w:eastAsia="en-US"/>
        </w:rPr>
      </w:pPr>
      <w:r w:rsidRPr="004D5E00">
        <w:rPr>
          <w:rFonts w:asciiTheme="minorHAnsi" w:eastAsiaTheme="minorHAnsi" w:hAnsiTheme="minorHAnsi" w:cs="UniversLTStd-Cn"/>
          <w:color w:val="1F497D" w:themeColor="text2"/>
          <w:sz w:val="32"/>
          <w:szCs w:val="32"/>
          <w:lang w:eastAsia="en-US"/>
        </w:rPr>
        <w:t xml:space="preserve"> Belén significa “casa del pan”. Con este pan y con este vino, queremos reflejar la bondad y el amor que se dan en Belén. El mejor pan es Jesús. Lo comemos y con El fortalecemos nuestra vida cristiana.</w:t>
      </w:r>
    </w:p>
    <w:p w:rsidR="004D5E00" w:rsidRDefault="004D5E00">
      <w:pPr>
        <w:spacing w:after="200" w:line="276" w:lineRule="auto"/>
        <w:rPr>
          <w:rFonts w:asciiTheme="minorHAnsi" w:eastAsiaTheme="minorHAnsi" w:hAnsiTheme="minorHAnsi" w:cs="UniversLTStd-Cn"/>
          <w:color w:val="1F497D" w:themeColor="text2"/>
          <w:sz w:val="32"/>
          <w:szCs w:val="32"/>
          <w:lang w:eastAsia="en-US"/>
        </w:rPr>
      </w:pPr>
      <w:r>
        <w:rPr>
          <w:rFonts w:asciiTheme="minorHAnsi" w:eastAsiaTheme="minorHAnsi" w:hAnsiTheme="minorHAnsi" w:cs="UniversLTStd-Cn"/>
          <w:color w:val="1F497D" w:themeColor="text2"/>
          <w:sz w:val="32"/>
          <w:szCs w:val="32"/>
          <w:lang w:eastAsia="en-US"/>
        </w:rPr>
        <w:br w:type="page"/>
      </w:r>
    </w:p>
    <w:p w:rsidR="00C20B04" w:rsidRPr="004D5E00" w:rsidRDefault="00C20B04" w:rsidP="00C20B04">
      <w:pPr>
        <w:autoSpaceDE w:val="0"/>
        <w:autoSpaceDN w:val="0"/>
        <w:adjustRightInd w:val="0"/>
        <w:ind w:left="1701" w:right="566" w:hanging="283"/>
        <w:jc w:val="both"/>
        <w:rPr>
          <w:rFonts w:asciiTheme="minorHAnsi" w:eastAsiaTheme="minorHAnsi" w:hAnsiTheme="minorHAnsi" w:cs="UniversLTStd-Cn"/>
          <w:color w:val="1F497D" w:themeColor="text2"/>
          <w:sz w:val="32"/>
          <w:szCs w:val="32"/>
          <w:lang w:eastAsia="en-US"/>
        </w:rPr>
      </w:pPr>
    </w:p>
    <w:p w:rsidR="00C20B04" w:rsidRPr="004D5E00" w:rsidRDefault="00C20B04" w:rsidP="00C20B04">
      <w:pPr>
        <w:autoSpaceDE w:val="0"/>
        <w:autoSpaceDN w:val="0"/>
        <w:adjustRightInd w:val="0"/>
        <w:ind w:left="1418" w:right="566" w:hanging="284"/>
        <w:rPr>
          <w:rFonts w:asciiTheme="minorHAnsi" w:eastAsiaTheme="minorHAnsi" w:hAnsiTheme="minorHAnsi" w:cs="UniversLTStd-Cn"/>
          <w:color w:val="1F497D" w:themeColor="text2"/>
          <w:sz w:val="32"/>
          <w:szCs w:val="32"/>
          <w:lang w:val="es-ES_tradnl" w:eastAsia="en-US"/>
        </w:rPr>
      </w:pPr>
    </w:p>
    <w:p w:rsidR="00C20B04" w:rsidRPr="008F6799" w:rsidRDefault="00C20B04" w:rsidP="004D5E00">
      <w:pPr>
        <w:spacing w:line="180" w:lineRule="atLeast"/>
        <w:ind w:left="1418" w:right="567"/>
        <w:jc w:val="both"/>
        <w:rPr>
          <w:rFonts w:asciiTheme="minorHAnsi" w:hAnsiTheme="minorHAnsi" w:cstheme="minorHAnsi"/>
          <w:color w:val="1F497D" w:themeColor="text2"/>
          <w:sz w:val="14"/>
          <w:szCs w:val="14"/>
        </w:rPr>
      </w:pPr>
      <w:r>
        <w:rPr>
          <w:rFonts w:asciiTheme="minorHAnsi" w:hAnsiTheme="minorHAnsi" w:cstheme="minorHAnsi"/>
          <w:noProof/>
          <w:color w:val="1F497D" w:themeColor="text2"/>
          <w:sz w:val="14"/>
          <w:szCs w:val="14"/>
        </w:rPr>
        <w:drawing>
          <wp:anchor distT="0" distB="0" distL="114300" distR="114300" simplePos="0" relativeHeight="251660288" behindDoc="0" locked="0" layoutInCell="1" allowOverlap="1" wp14:anchorId="50A40379" wp14:editId="3F261EC9">
            <wp:simplePos x="0" y="0"/>
            <wp:positionH relativeFrom="column">
              <wp:posOffset>6426835</wp:posOffset>
            </wp:positionH>
            <wp:positionV relativeFrom="paragraph">
              <wp:posOffset>89535</wp:posOffset>
            </wp:positionV>
            <wp:extent cx="692785" cy="1416050"/>
            <wp:effectExtent l="19050" t="0" r="0" b="0"/>
            <wp:wrapThrough wrapText="bothSides">
              <wp:wrapPolygon edited="0">
                <wp:start x="-594" y="0"/>
                <wp:lineTo x="-594" y="21213"/>
                <wp:lineTo x="21382" y="21213"/>
                <wp:lineTo x="21382" y="0"/>
                <wp:lineTo x="-594" y="0"/>
              </wp:wrapPolygon>
            </wp:wrapThrough>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692785" cy="1416050"/>
                    </a:xfrm>
                    <a:prstGeom prst="rect">
                      <a:avLst/>
                    </a:prstGeom>
                    <a:noFill/>
                    <a:ln w="9525">
                      <a:noFill/>
                      <a:miter lim="800000"/>
                      <a:headEnd/>
                      <a:tailEnd/>
                    </a:ln>
                  </pic:spPr>
                </pic:pic>
              </a:graphicData>
            </a:graphic>
          </wp:anchor>
        </w:drawing>
      </w:r>
      <w:r w:rsidRPr="008F6799">
        <w:rPr>
          <w:rFonts w:asciiTheme="minorHAnsi" w:hAnsiTheme="minorHAnsi" w:cstheme="minorHAnsi"/>
          <w:color w:val="1F497D" w:themeColor="text2"/>
          <w:sz w:val="14"/>
          <w:szCs w:val="14"/>
        </w:rPr>
        <w:t xml:space="preserve">: </w:t>
      </w:r>
    </w:p>
    <w:p w:rsidR="00C20B04" w:rsidRPr="004D5E00" w:rsidRDefault="00C20B04" w:rsidP="00C20B04">
      <w:pPr>
        <w:spacing w:line="240" w:lineRule="atLeast"/>
        <w:ind w:left="1134" w:right="566" w:firstLine="284"/>
        <w:jc w:val="both"/>
        <w:rPr>
          <w:rFonts w:asciiTheme="minorHAnsi" w:eastAsiaTheme="minorHAnsi" w:hAnsiTheme="minorHAnsi" w:cs="Segoe UI"/>
          <w:b/>
          <w:color w:val="FF0000"/>
          <w:sz w:val="40"/>
          <w:szCs w:val="40"/>
          <w:lang w:eastAsia="en-US"/>
        </w:rPr>
      </w:pPr>
      <w:r w:rsidRPr="004D5E00">
        <w:rPr>
          <w:rFonts w:asciiTheme="minorHAnsi" w:eastAsiaTheme="minorHAnsi" w:hAnsiTheme="minorHAnsi" w:cs="Segoe UI"/>
          <w:b/>
          <w:color w:val="FF0000"/>
          <w:sz w:val="40"/>
          <w:szCs w:val="40"/>
          <w:lang w:eastAsia="en-US"/>
        </w:rPr>
        <w:t>7. SUGERENCIAS:</w:t>
      </w:r>
      <w:r w:rsidRPr="004D5E00">
        <w:rPr>
          <w:color w:val="FF0000"/>
          <w:sz w:val="40"/>
          <w:szCs w:val="40"/>
        </w:rPr>
        <w:t xml:space="preserve"> </w:t>
      </w:r>
    </w:p>
    <w:p w:rsidR="00C20B04" w:rsidRPr="004D5E00" w:rsidRDefault="00C20B04" w:rsidP="00C20B04">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22"/>
          <w:szCs w:val="22"/>
        </w:rPr>
      </w:pPr>
      <w:r w:rsidRPr="004D5E00">
        <w:rPr>
          <w:rFonts w:asciiTheme="minorHAnsi" w:hAnsiTheme="minorHAnsi" w:cstheme="minorHAnsi"/>
          <w:bCs/>
          <w:color w:val="1F497D"/>
          <w:sz w:val="22"/>
          <w:szCs w:val="22"/>
        </w:rPr>
        <w:t>-Encendemos la 4ª vela, la de la acogida a Jesús. El 25 pasamos a adorar al niño Jesús besándole.</w:t>
      </w:r>
    </w:p>
    <w:p w:rsidR="00C20B04" w:rsidRPr="004D5E00" w:rsidRDefault="00C20B04" w:rsidP="00C20B04">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22"/>
          <w:szCs w:val="22"/>
        </w:rPr>
      </w:pPr>
      <w:r w:rsidRPr="004D5E00">
        <w:rPr>
          <w:rFonts w:asciiTheme="minorHAnsi" w:hAnsiTheme="minorHAnsi" w:cstheme="minorHAnsi"/>
          <w:bCs/>
          <w:color w:val="1F497D"/>
          <w:sz w:val="22"/>
          <w:szCs w:val="22"/>
        </w:rPr>
        <w:t xml:space="preserve">-Que no os pase desapercibida la llegada de Jesús, que no nos coja de vacaciones, despistados en otras cosas. </w:t>
      </w:r>
    </w:p>
    <w:p w:rsidR="00C20B04" w:rsidRPr="004D5E00" w:rsidRDefault="00C20B04" w:rsidP="00C20B04">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22"/>
          <w:szCs w:val="22"/>
        </w:rPr>
      </w:pPr>
      <w:r w:rsidRPr="004D5E00">
        <w:rPr>
          <w:rFonts w:asciiTheme="minorHAnsi" w:hAnsiTheme="minorHAnsi" w:cstheme="minorHAnsi"/>
          <w:bCs/>
          <w:color w:val="1F497D"/>
          <w:sz w:val="22"/>
          <w:szCs w:val="22"/>
        </w:rPr>
        <w:t xml:space="preserve">-Descubre el plan “b” de Dios para ti: quiere ser el protagonista de tu navidad, entrar en tu vida, cambiarte el corazón, ser el Dios cercano, solo hace falta confiar (tener algo de fe) y acoger.  </w:t>
      </w:r>
    </w:p>
    <w:p w:rsidR="00C20B04" w:rsidRPr="004D5E00" w:rsidRDefault="00C20B04" w:rsidP="00C20B04">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22"/>
          <w:szCs w:val="22"/>
        </w:rPr>
      </w:pPr>
      <w:r w:rsidRPr="004D5E00">
        <w:rPr>
          <w:rFonts w:asciiTheme="minorHAnsi" w:hAnsiTheme="minorHAnsi" w:cstheme="minorHAnsi"/>
          <w:bCs/>
          <w:color w:val="1F497D"/>
          <w:sz w:val="22"/>
          <w:szCs w:val="22"/>
        </w:rPr>
        <w:t xml:space="preserve">-Preparamos villancicos, belén (colocando el niño Jesús el 24), el belén viviente, vamos por las calles con villancicos y pegatinas de estrellas dando la buena noticia: “¡Ha nacido Jesús!”… </w:t>
      </w:r>
    </w:p>
    <w:p w:rsidR="00C20B04" w:rsidRPr="004D5E00" w:rsidRDefault="00C20B04" w:rsidP="00C20B04">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22"/>
          <w:szCs w:val="22"/>
        </w:rPr>
      </w:pPr>
      <w:r w:rsidRPr="004D5E00">
        <w:rPr>
          <w:rFonts w:asciiTheme="minorHAnsi" w:hAnsiTheme="minorHAnsi" w:cstheme="minorHAnsi"/>
          <w:bCs/>
          <w:color w:val="1F497D"/>
          <w:sz w:val="22"/>
          <w:szCs w:val="22"/>
        </w:rPr>
        <w:t xml:space="preserve">-Organizamos la campaña solidaria de navidad colaborando con Cáritas. </w:t>
      </w:r>
    </w:p>
    <w:p w:rsidR="00C20B04" w:rsidRPr="004D5E00" w:rsidRDefault="00C20B04" w:rsidP="00C20B04">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22"/>
          <w:szCs w:val="22"/>
        </w:rPr>
      </w:pPr>
      <w:r w:rsidRPr="004D5E00">
        <w:rPr>
          <w:rFonts w:asciiTheme="minorHAnsi" w:hAnsiTheme="minorHAnsi" w:cstheme="minorHAnsi"/>
          <w:bCs/>
          <w:color w:val="1F497D"/>
          <w:sz w:val="22"/>
          <w:szCs w:val="22"/>
        </w:rPr>
        <w:t xml:space="preserve">-Este domingo los niños podrían traer a la misa el Niño Jesús de sus belenes y se bendicen todos juntos. </w:t>
      </w:r>
    </w:p>
    <w:p w:rsidR="00C20B04" w:rsidRPr="004D5E00" w:rsidRDefault="00C20B04" w:rsidP="00C20B04">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22"/>
          <w:szCs w:val="22"/>
        </w:rPr>
      </w:pPr>
      <w:r w:rsidRPr="004D5E00">
        <w:rPr>
          <w:rFonts w:asciiTheme="minorHAnsi" w:hAnsiTheme="minorHAnsi" w:cstheme="minorHAnsi"/>
          <w:bCs/>
          <w:color w:val="1F497D"/>
          <w:sz w:val="22"/>
          <w:szCs w:val="22"/>
        </w:rPr>
        <w:t xml:space="preserve">-Repartimos también la oración de bendición de la cena de Nochebuena y encargamos a los niños o las abuelas que lo lean.   </w:t>
      </w:r>
    </w:p>
    <w:p w:rsidR="00C20B04" w:rsidRPr="004D5E00" w:rsidRDefault="00C20B04" w:rsidP="00C20B04">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22"/>
          <w:szCs w:val="22"/>
        </w:rPr>
      </w:pPr>
      <w:r w:rsidRPr="004D5E00">
        <w:rPr>
          <w:rFonts w:asciiTheme="minorHAnsi" w:hAnsiTheme="minorHAnsi" w:cstheme="minorHAnsi"/>
          <w:bCs/>
          <w:color w:val="1F497D"/>
          <w:sz w:val="22"/>
          <w:szCs w:val="22"/>
        </w:rPr>
        <w:t>-Se podría regalar a cada niño un Niño Jesús pequeño para que lo tengan todo el año en la mesilla.</w:t>
      </w:r>
    </w:p>
    <w:p w:rsidR="00C20B04" w:rsidRPr="004D5E00" w:rsidRDefault="00C20B04" w:rsidP="00C20B04">
      <w:pPr>
        <w:pStyle w:val="NormalWeb"/>
        <w:tabs>
          <w:tab w:val="left" w:pos="851"/>
        </w:tabs>
        <w:spacing w:before="0" w:beforeAutospacing="0" w:after="0" w:afterAutospacing="0" w:line="240" w:lineRule="atLeast"/>
        <w:ind w:left="1702" w:right="567" w:hanging="284"/>
        <w:jc w:val="both"/>
        <w:rPr>
          <w:rFonts w:ascii="Arial" w:hAnsi="Arial" w:cs="Arial"/>
          <w:color w:val="1F497D" w:themeColor="text2"/>
          <w:sz w:val="22"/>
          <w:szCs w:val="22"/>
        </w:rPr>
      </w:pPr>
      <w:r w:rsidRPr="004D5E00">
        <w:rPr>
          <w:rFonts w:asciiTheme="minorHAnsi" w:hAnsiTheme="minorHAnsi" w:cstheme="minorHAnsi"/>
          <w:bCs/>
          <w:color w:val="1F497D"/>
          <w:sz w:val="22"/>
          <w:szCs w:val="22"/>
        </w:rPr>
        <w:t xml:space="preserve">Ya que la Navidad lleva consigo regalos también se podría hacer una caja de cartón y envolverla en papel de regalo y dentro se meten corazones recortados con frases como estas: te amo, vales un montón, eres el mejor regalo, siempre estás conmigo… y repartirlos en el ofertorio a los niños para que los lleven a sus casas. También los podrían hacer ellos y luego intercambiarlos.                           </w:t>
      </w:r>
    </w:p>
    <w:p w:rsidR="00C20B04" w:rsidRPr="008F6799" w:rsidRDefault="00C20B04" w:rsidP="00C20B04">
      <w:pPr>
        <w:spacing w:line="240" w:lineRule="atLeast"/>
        <w:jc w:val="center"/>
        <w:rPr>
          <w:rFonts w:ascii="Comic Sans MS" w:hAnsi="Comic Sans MS"/>
          <w:color w:val="1F497D" w:themeColor="text2"/>
          <w:sz w:val="20"/>
          <w:szCs w:val="20"/>
        </w:rPr>
      </w:pPr>
    </w:p>
    <w:p w:rsidR="00C20B04" w:rsidRDefault="00581508" w:rsidP="00C20B04">
      <w:pPr>
        <w:spacing w:line="240" w:lineRule="atLeast"/>
        <w:jc w:val="center"/>
        <w:rPr>
          <w:rFonts w:ascii="Comic Sans MS" w:hAnsi="Comic Sans MS"/>
          <w:color w:val="1F497D" w:themeColor="text2"/>
          <w:sz w:val="22"/>
          <w:szCs w:val="22"/>
        </w:rPr>
      </w:pPr>
      <w:r>
        <w:rPr>
          <w:rFonts w:ascii="Comic Sans MS" w:hAnsi="Comic Sans MS"/>
          <w:noProof/>
          <w:color w:val="1F497D" w:themeColor="text2"/>
          <w:sz w:val="14"/>
          <w:szCs w:val="14"/>
        </w:rPr>
        <mc:AlternateContent>
          <mc:Choice Requires="wps">
            <w:drawing>
              <wp:anchor distT="0" distB="0" distL="114300" distR="114300" simplePos="0" relativeHeight="251654144" behindDoc="1" locked="0" layoutInCell="1" allowOverlap="1" wp14:anchorId="6A52D15D" wp14:editId="0636DCB1">
                <wp:simplePos x="0" y="0"/>
                <wp:positionH relativeFrom="column">
                  <wp:posOffset>1141095</wp:posOffset>
                </wp:positionH>
                <wp:positionV relativeFrom="paragraph">
                  <wp:posOffset>100965</wp:posOffset>
                </wp:positionV>
                <wp:extent cx="5076190" cy="5325110"/>
                <wp:effectExtent l="19050" t="19050" r="10160" b="27940"/>
                <wp:wrapThrough wrapText="bothSides">
                  <wp:wrapPolygon edited="0">
                    <wp:start x="2756" y="-77"/>
                    <wp:lineTo x="2108" y="-77"/>
                    <wp:lineTo x="567" y="773"/>
                    <wp:lineTo x="567" y="1159"/>
                    <wp:lineTo x="-81" y="1159"/>
                    <wp:lineTo x="-81" y="19241"/>
                    <wp:lineTo x="81" y="19704"/>
                    <wp:lineTo x="1054" y="20941"/>
                    <wp:lineTo x="1135" y="21018"/>
                    <wp:lineTo x="2432" y="21636"/>
                    <wp:lineTo x="2594" y="21636"/>
                    <wp:lineTo x="18887" y="21636"/>
                    <wp:lineTo x="18968" y="21636"/>
                    <wp:lineTo x="20346" y="20941"/>
                    <wp:lineTo x="20427" y="20941"/>
                    <wp:lineTo x="21400" y="19704"/>
                    <wp:lineTo x="21562" y="18622"/>
                    <wp:lineTo x="21562" y="2395"/>
                    <wp:lineTo x="21238" y="1700"/>
                    <wp:lineTo x="20914" y="1159"/>
                    <wp:lineTo x="20914" y="850"/>
                    <wp:lineTo x="19292" y="-77"/>
                    <wp:lineTo x="18725" y="-77"/>
                    <wp:lineTo x="2756" y="-77"/>
                  </wp:wrapPolygon>
                </wp:wrapThrough>
                <wp:docPr id="1" name="Rectángulo redondead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76190" cy="5325110"/>
                        </a:xfrm>
                        <a:prstGeom prst="roundRect">
                          <a:avLst>
                            <a:gd name="adj" fmla="val 16667"/>
                          </a:avLst>
                        </a:prstGeom>
                        <a:solidFill>
                          <a:srgbClr val="FFFFFF"/>
                        </a:solidFill>
                        <a:ln w="31750">
                          <a:solidFill>
                            <a:srgbClr val="C0504D"/>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20B04" w:rsidRPr="00581508" w:rsidRDefault="00C20B04" w:rsidP="00581508">
                            <w:pPr>
                              <w:spacing w:line="240" w:lineRule="atLeast"/>
                              <w:ind w:right="-3"/>
                              <w:rPr>
                                <w:rFonts w:ascii="Script MT Bold" w:hAnsi="Script MT Bold" w:cs="Tahoma"/>
                                <w:bCs/>
                                <w:color w:val="1F497D" w:themeColor="text2"/>
                                <w:sz w:val="44"/>
                                <w:szCs w:val="44"/>
                              </w:rPr>
                            </w:pPr>
                            <w:r w:rsidRPr="00581508">
                              <w:rPr>
                                <w:rFonts w:ascii="Script MT Bold" w:hAnsi="Script MT Bold" w:cs="Tahoma"/>
                                <w:bCs/>
                                <w:color w:val="1F497D" w:themeColor="text2"/>
                                <w:sz w:val="44"/>
                                <w:szCs w:val="44"/>
                              </w:rPr>
                              <w:t>Bendición de la mesa de Navidad</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r w:rsidRPr="00581508">
                              <w:rPr>
                                <w:rFonts w:ascii="Verdana" w:hAnsi="Verdana" w:cstheme="minorHAnsi"/>
                                <w:b/>
                                <w:bCs/>
                                <w:color w:val="1F497D" w:themeColor="text2"/>
                                <w:sz w:val="28"/>
                                <w:szCs w:val="28"/>
                              </w:rPr>
                              <w:t>Padre: Hoy celebramos la Navidad,</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proofErr w:type="gramStart"/>
                            <w:r w:rsidRPr="00581508">
                              <w:rPr>
                                <w:rFonts w:ascii="Verdana" w:hAnsi="Verdana" w:cstheme="minorHAnsi"/>
                                <w:b/>
                                <w:bCs/>
                                <w:color w:val="1F497D" w:themeColor="text2"/>
                                <w:sz w:val="28"/>
                                <w:szCs w:val="28"/>
                              </w:rPr>
                              <w:t>el</w:t>
                            </w:r>
                            <w:proofErr w:type="gramEnd"/>
                            <w:r w:rsidRPr="00581508">
                              <w:rPr>
                                <w:rFonts w:ascii="Verdana" w:hAnsi="Verdana" w:cstheme="minorHAnsi"/>
                                <w:b/>
                                <w:bCs/>
                                <w:color w:val="1F497D" w:themeColor="text2"/>
                                <w:sz w:val="28"/>
                                <w:szCs w:val="28"/>
                              </w:rPr>
                              <w:t xml:space="preserve"> día en que tu Hijo, por amor a nosotros,</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proofErr w:type="gramStart"/>
                            <w:r w:rsidRPr="00581508">
                              <w:rPr>
                                <w:rFonts w:ascii="Verdana" w:hAnsi="Verdana" w:cstheme="minorHAnsi"/>
                                <w:b/>
                                <w:bCs/>
                                <w:color w:val="1F497D" w:themeColor="text2"/>
                                <w:sz w:val="28"/>
                                <w:szCs w:val="28"/>
                              </w:rPr>
                              <w:t>se</w:t>
                            </w:r>
                            <w:proofErr w:type="gramEnd"/>
                            <w:r w:rsidRPr="00581508">
                              <w:rPr>
                                <w:rFonts w:ascii="Verdana" w:hAnsi="Verdana" w:cstheme="minorHAnsi"/>
                                <w:b/>
                                <w:bCs/>
                                <w:color w:val="1F497D" w:themeColor="text2"/>
                                <w:sz w:val="28"/>
                                <w:szCs w:val="28"/>
                              </w:rPr>
                              <w:t xml:space="preserve"> hizo hombre y nació de María.</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r w:rsidRPr="00581508">
                              <w:rPr>
                                <w:rFonts w:ascii="Verdana" w:hAnsi="Verdana" w:cstheme="minorHAnsi"/>
                                <w:b/>
                                <w:bCs/>
                                <w:color w:val="1F497D" w:themeColor="text2"/>
                                <w:sz w:val="28"/>
                                <w:szCs w:val="28"/>
                              </w:rPr>
                              <w:t>Ese Niño nos reúne en esta noche,</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proofErr w:type="gramStart"/>
                            <w:r w:rsidRPr="00581508">
                              <w:rPr>
                                <w:rFonts w:ascii="Verdana" w:hAnsi="Verdana" w:cstheme="minorHAnsi"/>
                                <w:b/>
                                <w:bCs/>
                                <w:color w:val="1F497D" w:themeColor="text2"/>
                                <w:sz w:val="28"/>
                                <w:szCs w:val="28"/>
                              </w:rPr>
                              <w:t>alrededor</w:t>
                            </w:r>
                            <w:proofErr w:type="gramEnd"/>
                            <w:r w:rsidRPr="00581508">
                              <w:rPr>
                                <w:rFonts w:ascii="Verdana" w:hAnsi="Verdana" w:cstheme="minorHAnsi"/>
                                <w:b/>
                                <w:bCs/>
                                <w:color w:val="1F497D" w:themeColor="text2"/>
                                <w:sz w:val="28"/>
                                <w:szCs w:val="28"/>
                              </w:rPr>
                              <w:t xml:space="preserve"> de la mesa que vamos a compartir</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proofErr w:type="gramStart"/>
                            <w:r w:rsidRPr="00581508">
                              <w:rPr>
                                <w:rFonts w:ascii="Verdana" w:hAnsi="Verdana" w:cstheme="minorHAnsi"/>
                                <w:b/>
                                <w:bCs/>
                                <w:color w:val="1F497D" w:themeColor="text2"/>
                                <w:sz w:val="28"/>
                                <w:szCs w:val="28"/>
                              </w:rPr>
                              <w:t>llenos</w:t>
                            </w:r>
                            <w:proofErr w:type="gramEnd"/>
                            <w:r w:rsidRPr="00581508">
                              <w:rPr>
                                <w:rFonts w:ascii="Verdana" w:hAnsi="Verdana" w:cstheme="minorHAnsi"/>
                                <w:b/>
                                <w:bCs/>
                                <w:color w:val="1F497D" w:themeColor="text2"/>
                                <w:sz w:val="28"/>
                                <w:szCs w:val="28"/>
                              </w:rPr>
                              <w:t xml:space="preserve"> de alegría, porque El </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proofErr w:type="gramStart"/>
                            <w:r w:rsidRPr="00581508">
                              <w:rPr>
                                <w:rFonts w:ascii="Verdana" w:hAnsi="Verdana" w:cstheme="minorHAnsi"/>
                                <w:b/>
                                <w:bCs/>
                                <w:color w:val="1F497D" w:themeColor="text2"/>
                                <w:sz w:val="28"/>
                                <w:szCs w:val="28"/>
                              </w:rPr>
                              <w:t>nos</w:t>
                            </w:r>
                            <w:proofErr w:type="gramEnd"/>
                            <w:r w:rsidRPr="00581508">
                              <w:rPr>
                                <w:rFonts w:ascii="Verdana" w:hAnsi="Verdana" w:cstheme="minorHAnsi"/>
                                <w:b/>
                                <w:bCs/>
                                <w:color w:val="1F497D" w:themeColor="text2"/>
                                <w:sz w:val="28"/>
                                <w:szCs w:val="28"/>
                              </w:rPr>
                              <w:t xml:space="preserve"> hace sentir más que nunca, Familia.</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r w:rsidRPr="00581508">
                              <w:rPr>
                                <w:rFonts w:ascii="Verdana" w:hAnsi="Verdana" w:cstheme="minorHAnsi"/>
                                <w:b/>
                                <w:bCs/>
                                <w:color w:val="1F497D" w:themeColor="text2"/>
                                <w:sz w:val="28"/>
                                <w:szCs w:val="28"/>
                              </w:rPr>
                              <w:t>Por eso te pedimos, que nos bendigas</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proofErr w:type="gramStart"/>
                            <w:r w:rsidRPr="00581508">
                              <w:rPr>
                                <w:rFonts w:ascii="Verdana" w:hAnsi="Verdana" w:cstheme="minorHAnsi"/>
                                <w:b/>
                                <w:bCs/>
                                <w:color w:val="1F497D" w:themeColor="text2"/>
                                <w:sz w:val="28"/>
                                <w:szCs w:val="28"/>
                              </w:rPr>
                              <w:t>y</w:t>
                            </w:r>
                            <w:proofErr w:type="gramEnd"/>
                            <w:r w:rsidRPr="00581508">
                              <w:rPr>
                                <w:rFonts w:ascii="Verdana" w:hAnsi="Verdana" w:cstheme="minorHAnsi"/>
                                <w:b/>
                                <w:bCs/>
                                <w:color w:val="1F497D" w:themeColor="text2"/>
                                <w:sz w:val="28"/>
                                <w:szCs w:val="28"/>
                              </w:rPr>
                              <w:t xml:space="preserve"> bendigas el pan que tu Amor nos ofrece.</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r w:rsidRPr="00581508">
                              <w:rPr>
                                <w:rFonts w:ascii="Verdana" w:hAnsi="Verdana" w:cstheme="minorHAnsi"/>
                                <w:b/>
                                <w:bCs/>
                                <w:color w:val="1F497D" w:themeColor="text2"/>
                                <w:sz w:val="28"/>
                                <w:szCs w:val="28"/>
                              </w:rPr>
                              <w:t xml:space="preserve">Y te pedimos por aquellos </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proofErr w:type="gramStart"/>
                            <w:r w:rsidRPr="00581508">
                              <w:rPr>
                                <w:rFonts w:ascii="Verdana" w:hAnsi="Verdana" w:cstheme="minorHAnsi"/>
                                <w:b/>
                                <w:bCs/>
                                <w:color w:val="1F497D" w:themeColor="text2"/>
                                <w:sz w:val="28"/>
                                <w:szCs w:val="28"/>
                              </w:rPr>
                              <w:t>que</w:t>
                            </w:r>
                            <w:proofErr w:type="gramEnd"/>
                            <w:r w:rsidRPr="00581508">
                              <w:rPr>
                                <w:rFonts w:ascii="Verdana" w:hAnsi="Verdana" w:cstheme="minorHAnsi"/>
                                <w:b/>
                                <w:bCs/>
                                <w:color w:val="1F497D" w:themeColor="text2"/>
                                <w:sz w:val="28"/>
                                <w:szCs w:val="28"/>
                              </w:rPr>
                              <w:t xml:space="preserve"> no tienen pan, casa o trabajo,</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proofErr w:type="gramStart"/>
                            <w:r w:rsidRPr="00581508">
                              <w:rPr>
                                <w:rFonts w:ascii="Verdana" w:hAnsi="Verdana" w:cstheme="minorHAnsi"/>
                                <w:b/>
                                <w:bCs/>
                                <w:color w:val="1F497D" w:themeColor="text2"/>
                                <w:sz w:val="28"/>
                                <w:szCs w:val="28"/>
                              </w:rPr>
                              <w:t>por</w:t>
                            </w:r>
                            <w:proofErr w:type="gramEnd"/>
                            <w:r w:rsidRPr="00581508">
                              <w:rPr>
                                <w:rFonts w:ascii="Verdana" w:hAnsi="Verdana" w:cstheme="minorHAnsi"/>
                                <w:b/>
                                <w:bCs/>
                                <w:color w:val="1F497D" w:themeColor="text2"/>
                                <w:sz w:val="28"/>
                                <w:szCs w:val="28"/>
                              </w:rPr>
                              <w:t xml:space="preserve">  aquellos que no tienen paz,</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proofErr w:type="gramStart"/>
                            <w:r w:rsidRPr="00581508">
                              <w:rPr>
                                <w:rFonts w:ascii="Verdana" w:hAnsi="Verdana" w:cstheme="minorHAnsi"/>
                                <w:b/>
                                <w:bCs/>
                                <w:color w:val="1F497D" w:themeColor="text2"/>
                                <w:sz w:val="28"/>
                                <w:szCs w:val="28"/>
                              </w:rPr>
                              <w:t>porque</w:t>
                            </w:r>
                            <w:proofErr w:type="gramEnd"/>
                            <w:r w:rsidRPr="00581508">
                              <w:rPr>
                                <w:rFonts w:ascii="Verdana" w:hAnsi="Verdana" w:cstheme="minorHAnsi"/>
                                <w:b/>
                                <w:bCs/>
                                <w:color w:val="1F497D" w:themeColor="text2"/>
                                <w:sz w:val="28"/>
                                <w:szCs w:val="28"/>
                              </w:rPr>
                              <w:t xml:space="preserve"> les faltas Tú.</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r w:rsidRPr="00581508">
                              <w:rPr>
                                <w:rFonts w:ascii="Verdana" w:hAnsi="Verdana" w:cstheme="minorHAnsi"/>
                                <w:b/>
                                <w:bCs/>
                                <w:color w:val="1F497D" w:themeColor="text2"/>
                                <w:sz w:val="28"/>
                                <w:szCs w:val="28"/>
                              </w:rPr>
                              <w:t xml:space="preserve">Por mediación de María, te rogamos </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proofErr w:type="gramStart"/>
                            <w:r w:rsidRPr="00581508">
                              <w:rPr>
                                <w:rFonts w:ascii="Verdana" w:hAnsi="Verdana" w:cstheme="minorHAnsi"/>
                                <w:b/>
                                <w:bCs/>
                                <w:color w:val="1F497D" w:themeColor="text2"/>
                                <w:sz w:val="28"/>
                                <w:szCs w:val="28"/>
                              </w:rPr>
                              <w:t>que</w:t>
                            </w:r>
                            <w:proofErr w:type="gramEnd"/>
                            <w:r w:rsidRPr="00581508">
                              <w:rPr>
                                <w:rFonts w:ascii="Verdana" w:hAnsi="Verdana" w:cstheme="minorHAnsi"/>
                                <w:b/>
                                <w:bCs/>
                                <w:color w:val="1F497D" w:themeColor="text2"/>
                                <w:sz w:val="28"/>
                                <w:szCs w:val="28"/>
                              </w:rPr>
                              <w:t xml:space="preserve"> el corazón de cada cristiano</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proofErr w:type="gramStart"/>
                            <w:r w:rsidRPr="00581508">
                              <w:rPr>
                                <w:rFonts w:ascii="Verdana" w:hAnsi="Verdana" w:cstheme="minorHAnsi"/>
                                <w:b/>
                                <w:bCs/>
                                <w:color w:val="1F497D" w:themeColor="text2"/>
                                <w:sz w:val="28"/>
                                <w:szCs w:val="28"/>
                              </w:rPr>
                              <w:t>sea</w:t>
                            </w:r>
                            <w:proofErr w:type="gramEnd"/>
                            <w:r w:rsidRPr="00581508">
                              <w:rPr>
                                <w:rFonts w:ascii="Verdana" w:hAnsi="Verdana" w:cstheme="minorHAnsi"/>
                                <w:b/>
                                <w:bCs/>
                                <w:color w:val="1F497D" w:themeColor="text2"/>
                                <w:sz w:val="28"/>
                                <w:szCs w:val="28"/>
                              </w:rPr>
                              <w:t xml:space="preserve"> un humilde pesebre, </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proofErr w:type="gramStart"/>
                            <w:r w:rsidRPr="00581508">
                              <w:rPr>
                                <w:rFonts w:ascii="Verdana" w:hAnsi="Verdana" w:cstheme="minorHAnsi"/>
                                <w:b/>
                                <w:bCs/>
                                <w:color w:val="1F497D" w:themeColor="text2"/>
                                <w:sz w:val="28"/>
                                <w:szCs w:val="28"/>
                              </w:rPr>
                              <w:t>donde</w:t>
                            </w:r>
                            <w:proofErr w:type="gramEnd"/>
                            <w:r w:rsidRPr="00581508">
                              <w:rPr>
                                <w:rFonts w:ascii="Verdana" w:hAnsi="Verdana" w:cstheme="minorHAnsi"/>
                                <w:b/>
                                <w:bCs/>
                                <w:color w:val="1F497D" w:themeColor="text2"/>
                                <w:sz w:val="28"/>
                                <w:szCs w:val="28"/>
                              </w:rPr>
                              <w:t xml:space="preserve"> Jesús pueda nacer,</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proofErr w:type="gramStart"/>
                            <w:r w:rsidRPr="00581508">
                              <w:rPr>
                                <w:rFonts w:ascii="Verdana" w:hAnsi="Verdana" w:cstheme="minorHAnsi"/>
                                <w:b/>
                                <w:bCs/>
                                <w:color w:val="1F497D" w:themeColor="text2"/>
                                <w:sz w:val="28"/>
                                <w:szCs w:val="28"/>
                              </w:rPr>
                              <w:t>y</w:t>
                            </w:r>
                            <w:proofErr w:type="gramEnd"/>
                            <w:r w:rsidRPr="00581508">
                              <w:rPr>
                                <w:rFonts w:ascii="Verdana" w:hAnsi="Verdana" w:cstheme="minorHAnsi"/>
                                <w:b/>
                                <w:bCs/>
                                <w:color w:val="1F497D" w:themeColor="text2"/>
                                <w:sz w:val="28"/>
                                <w:szCs w:val="28"/>
                              </w:rPr>
                              <w:t xml:space="preserve"> así, superando todo lo que nos divide,</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proofErr w:type="gramStart"/>
                            <w:r w:rsidRPr="00581508">
                              <w:rPr>
                                <w:rFonts w:ascii="Verdana" w:hAnsi="Verdana" w:cstheme="minorHAnsi"/>
                                <w:b/>
                                <w:bCs/>
                                <w:color w:val="1F497D" w:themeColor="text2"/>
                                <w:sz w:val="28"/>
                                <w:szCs w:val="28"/>
                              </w:rPr>
                              <w:t>construyamos</w:t>
                            </w:r>
                            <w:proofErr w:type="gramEnd"/>
                            <w:r w:rsidRPr="00581508">
                              <w:rPr>
                                <w:rFonts w:ascii="Verdana" w:hAnsi="Verdana" w:cstheme="minorHAnsi"/>
                                <w:b/>
                                <w:bCs/>
                                <w:color w:val="1F497D" w:themeColor="text2"/>
                                <w:sz w:val="28"/>
                                <w:szCs w:val="28"/>
                              </w:rPr>
                              <w:t xml:space="preserve"> un mundo de hermanos.</w:t>
                            </w:r>
                          </w:p>
                          <w:p w:rsidR="00C20B04" w:rsidRPr="00E61ACD" w:rsidRDefault="00C20B04" w:rsidP="00C20B04">
                            <w:pPr>
                              <w:spacing w:line="240" w:lineRule="atLeast"/>
                              <w:ind w:right="550"/>
                              <w:jc w:val="both"/>
                              <w:rPr>
                                <w:rFonts w:ascii="Verdana" w:hAnsi="Verdana"/>
                                <w:bCs/>
                                <w:sz w:val="20"/>
                                <w:szCs w:val="20"/>
                              </w:rPr>
                            </w:pPr>
                          </w:p>
                          <w:p w:rsidR="00C20B04" w:rsidRDefault="00C20B04" w:rsidP="00C20B04">
                            <w:pPr>
                              <w:ind w:left="426" w:right="-3" w:hanging="426"/>
                              <w:jc w:val="both"/>
                              <w:rPr>
                                <w:rFonts w:ascii="Verdana" w:hAnsi="Verdana"/>
                                <w:sz w:val="20"/>
                                <w:szCs w:val="20"/>
                              </w:rPr>
                            </w:pPr>
                          </w:p>
                          <w:p w:rsidR="00C20B04" w:rsidRDefault="00C20B04" w:rsidP="00C20B04">
                            <w:pPr>
                              <w:ind w:left="426" w:right="-3" w:hanging="426"/>
                              <w:jc w:val="both"/>
                              <w:rPr>
                                <w:rFonts w:ascii="Verdana" w:hAnsi="Verdana"/>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C20B04" w:rsidRDefault="00C20B04" w:rsidP="00C20B04">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1" o:spid="_x0000_s1026" style="position:absolute;left:0;text-align:left;margin-left:89.85pt;margin-top:7.95pt;width:399.7pt;height:419.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" strokecolor="#c0504d" strokeweight="2.5pt">
                <v:shadow color="#868686"/>
                <v:textbox>
                  <w:txbxContent>
                    <w:p w:rsidR="00C20B04" w:rsidRPr="00581508" w:rsidRDefault="00C20B04" w:rsidP="00581508">
                      <w:pPr>
                        <w:spacing w:line="240" w:lineRule="atLeast"/>
                        <w:ind w:right="-3"/>
                        <w:rPr>
                          <w:rFonts w:ascii="Script MT Bold" w:hAnsi="Script MT Bold" w:cs="Tahoma"/>
                          <w:bCs/>
                          <w:color w:val="1F497D" w:themeColor="text2"/>
                          <w:sz w:val="44"/>
                          <w:szCs w:val="44"/>
                        </w:rPr>
                      </w:pPr>
                      <w:r w:rsidRPr="00581508">
                        <w:rPr>
                          <w:rFonts w:ascii="Script MT Bold" w:hAnsi="Script MT Bold" w:cs="Tahoma"/>
                          <w:bCs/>
                          <w:color w:val="1F497D" w:themeColor="text2"/>
                          <w:sz w:val="44"/>
                          <w:szCs w:val="44"/>
                        </w:rPr>
                        <w:t>Bendición de la mesa de Navidad</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r w:rsidRPr="00581508">
                        <w:rPr>
                          <w:rFonts w:ascii="Verdana" w:hAnsi="Verdana" w:cstheme="minorHAnsi"/>
                          <w:b/>
                          <w:bCs/>
                          <w:color w:val="1F497D" w:themeColor="text2"/>
                          <w:sz w:val="28"/>
                          <w:szCs w:val="28"/>
                        </w:rPr>
                        <w:t>Padre: Hoy celebramos la Navidad,</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proofErr w:type="gramStart"/>
                      <w:r w:rsidRPr="00581508">
                        <w:rPr>
                          <w:rFonts w:ascii="Verdana" w:hAnsi="Verdana" w:cstheme="minorHAnsi"/>
                          <w:b/>
                          <w:bCs/>
                          <w:color w:val="1F497D" w:themeColor="text2"/>
                          <w:sz w:val="28"/>
                          <w:szCs w:val="28"/>
                        </w:rPr>
                        <w:t>el</w:t>
                      </w:r>
                      <w:proofErr w:type="gramEnd"/>
                      <w:r w:rsidRPr="00581508">
                        <w:rPr>
                          <w:rFonts w:ascii="Verdana" w:hAnsi="Verdana" w:cstheme="minorHAnsi"/>
                          <w:b/>
                          <w:bCs/>
                          <w:color w:val="1F497D" w:themeColor="text2"/>
                          <w:sz w:val="28"/>
                          <w:szCs w:val="28"/>
                        </w:rPr>
                        <w:t xml:space="preserve"> día en que tu Hijo, por amor a nosotros,</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proofErr w:type="gramStart"/>
                      <w:r w:rsidRPr="00581508">
                        <w:rPr>
                          <w:rFonts w:ascii="Verdana" w:hAnsi="Verdana" w:cstheme="minorHAnsi"/>
                          <w:b/>
                          <w:bCs/>
                          <w:color w:val="1F497D" w:themeColor="text2"/>
                          <w:sz w:val="28"/>
                          <w:szCs w:val="28"/>
                        </w:rPr>
                        <w:t>se</w:t>
                      </w:r>
                      <w:proofErr w:type="gramEnd"/>
                      <w:r w:rsidRPr="00581508">
                        <w:rPr>
                          <w:rFonts w:ascii="Verdana" w:hAnsi="Verdana" w:cstheme="minorHAnsi"/>
                          <w:b/>
                          <w:bCs/>
                          <w:color w:val="1F497D" w:themeColor="text2"/>
                          <w:sz w:val="28"/>
                          <w:szCs w:val="28"/>
                        </w:rPr>
                        <w:t xml:space="preserve"> hizo hombre y nació de María.</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r w:rsidRPr="00581508">
                        <w:rPr>
                          <w:rFonts w:ascii="Verdana" w:hAnsi="Verdana" w:cstheme="minorHAnsi"/>
                          <w:b/>
                          <w:bCs/>
                          <w:color w:val="1F497D" w:themeColor="text2"/>
                          <w:sz w:val="28"/>
                          <w:szCs w:val="28"/>
                        </w:rPr>
                        <w:t>Ese Niño nos reúne en esta noche,</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proofErr w:type="gramStart"/>
                      <w:r w:rsidRPr="00581508">
                        <w:rPr>
                          <w:rFonts w:ascii="Verdana" w:hAnsi="Verdana" w:cstheme="minorHAnsi"/>
                          <w:b/>
                          <w:bCs/>
                          <w:color w:val="1F497D" w:themeColor="text2"/>
                          <w:sz w:val="28"/>
                          <w:szCs w:val="28"/>
                        </w:rPr>
                        <w:t>alrededor</w:t>
                      </w:r>
                      <w:proofErr w:type="gramEnd"/>
                      <w:r w:rsidRPr="00581508">
                        <w:rPr>
                          <w:rFonts w:ascii="Verdana" w:hAnsi="Verdana" w:cstheme="minorHAnsi"/>
                          <w:b/>
                          <w:bCs/>
                          <w:color w:val="1F497D" w:themeColor="text2"/>
                          <w:sz w:val="28"/>
                          <w:szCs w:val="28"/>
                        </w:rPr>
                        <w:t xml:space="preserve"> de la mesa que vamos a compartir</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proofErr w:type="gramStart"/>
                      <w:r w:rsidRPr="00581508">
                        <w:rPr>
                          <w:rFonts w:ascii="Verdana" w:hAnsi="Verdana" w:cstheme="minorHAnsi"/>
                          <w:b/>
                          <w:bCs/>
                          <w:color w:val="1F497D" w:themeColor="text2"/>
                          <w:sz w:val="28"/>
                          <w:szCs w:val="28"/>
                        </w:rPr>
                        <w:t>llenos</w:t>
                      </w:r>
                      <w:proofErr w:type="gramEnd"/>
                      <w:r w:rsidRPr="00581508">
                        <w:rPr>
                          <w:rFonts w:ascii="Verdana" w:hAnsi="Verdana" w:cstheme="minorHAnsi"/>
                          <w:b/>
                          <w:bCs/>
                          <w:color w:val="1F497D" w:themeColor="text2"/>
                          <w:sz w:val="28"/>
                          <w:szCs w:val="28"/>
                        </w:rPr>
                        <w:t xml:space="preserve"> de alegría, porque El </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proofErr w:type="gramStart"/>
                      <w:r w:rsidRPr="00581508">
                        <w:rPr>
                          <w:rFonts w:ascii="Verdana" w:hAnsi="Verdana" w:cstheme="minorHAnsi"/>
                          <w:b/>
                          <w:bCs/>
                          <w:color w:val="1F497D" w:themeColor="text2"/>
                          <w:sz w:val="28"/>
                          <w:szCs w:val="28"/>
                        </w:rPr>
                        <w:t>nos</w:t>
                      </w:r>
                      <w:proofErr w:type="gramEnd"/>
                      <w:r w:rsidRPr="00581508">
                        <w:rPr>
                          <w:rFonts w:ascii="Verdana" w:hAnsi="Verdana" w:cstheme="minorHAnsi"/>
                          <w:b/>
                          <w:bCs/>
                          <w:color w:val="1F497D" w:themeColor="text2"/>
                          <w:sz w:val="28"/>
                          <w:szCs w:val="28"/>
                        </w:rPr>
                        <w:t xml:space="preserve"> hace sentir más que nunca, Familia.</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r w:rsidRPr="00581508">
                        <w:rPr>
                          <w:rFonts w:ascii="Verdana" w:hAnsi="Verdana" w:cstheme="minorHAnsi"/>
                          <w:b/>
                          <w:bCs/>
                          <w:color w:val="1F497D" w:themeColor="text2"/>
                          <w:sz w:val="28"/>
                          <w:szCs w:val="28"/>
                        </w:rPr>
                        <w:t>Por eso te pedimos, que nos bendigas</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proofErr w:type="gramStart"/>
                      <w:r w:rsidRPr="00581508">
                        <w:rPr>
                          <w:rFonts w:ascii="Verdana" w:hAnsi="Verdana" w:cstheme="minorHAnsi"/>
                          <w:b/>
                          <w:bCs/>
                          <w:color w:val="1F497D" w:themeColor="text2"/>
                          <w:sz w:val="28"/>
                          <w:szCs w:val="28"/>
                        </w:rPr>
                        <w:t>y</w:t>
                      </w:r>
                      <w:proofErr w:type="gramEnd"/>
                      <w:r w:rsidRPr="00581508">
                        <w:rPr>
                          <w:rFonts w:ascii="Verdana" w:hAnsi="Verdana" w:cstheme="minorHAnsi"/>
                          <w:b/>
                          <w:bCs/>
                          <w:color w:val="1F497D" w:themeColor="text2"/>
                          <w:sz w:val="28"/>
                          <w:szCs w:val="28"/>
                        </w:rPr>
                        <w:t xml:space="preserve"> bendigas el pan que tu Amor nos ofrece.</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r w:rsidRPr="00581508">
                        <w:rPr>
                          <w:rFonts w:ascii="Verdana" w:hAnsi="Verdana" w:cstheme="minorHAnsi"/>
                          <w:b/>
                          <w:bCs/>
                          <w:color w:val="1F497D" w:themeColor="text2"/>
                          <w:sz w:val="28"/>
                          <w:szCs w:val="28"/>
                        </w:rPr>
                        <w:t xml:space="preserve">Y te pedimos por aquellos </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proofErr w:type="gramStart"/>
                      <w:r w:rsidRPr="00581508">
                        <w:rPr>
                          <w:rFonts w:ascii="Verdana" w:hAnsi="Verdana" w:cstheme="minorHAnsi"/>
                          <w:b/>
                          <w:bCs/>
                          <w:color w:val="1F497D" w:themeColor="text2"/>
                          <w:sz w:val="28"/>
                          <w:szCs w:val="28"/>
                        </w:rPr>
                        <w:t>que</w:t>
                      </w:r>
                      <w:proofErr w:type="gramEnd"/>
                      <w:r w:rsidRPr="00581508">
                        <w:rPr>
                          <w:rFonts w:ascii="Verdana" w:hAnsi="Verdana" w:cstheme="minorHAnsi"/>
                          <w:b/>
                          <w:bCs/>
                          <w:color w:val="1F497D" w:themeColor="text2"/>
                          <w:sz w:val="28"/>
                          <w:szCs w:val="28"/>
                        </w:rPr>
                        <w:t xml:space="preserve"> no tienen pan, casa o trabajo,</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proofErr w:type="gramStart"/>
                      <w:r w:rsidRPr="00581508">
                        <w:rPr>
                          <w:rFonts w:ascii="Verdana" w:hAnsi="Verdana" w:cstheme="minorHAnsi"/>
                          <w:b/>
                          <w:bCs/>
                          <w:color w:val="1F497D" w:themeColor="text2"/>
                          <w:sz w:val="28"/>
                          <w:szCs w:val="28"/>
                        </w:rPr>
                        <w:t>por</w:t>
                      </w:r>
                      <w:proofErr w:type="gramEnd"/>
                      <w:r w:rsidRPr="00581508">
                        <w:rPr>
                          <w:rFonts w:ascii="Verdana" w:hAnsi="Verdana" w:cstheme="minorHAnsi"/>
                          <w:b/>
                          <w:bCs/>
                          <w:color w:val="1F497D" w:themeColor="text2"/>
                          <w:sz w:val="28"/>
                          <w:szCs w:val="28"/>
                        </w:rPr>
                        <w:t xml:space="preserve">  aquellos que no tienen paz,</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proofErr w:type="gramStart"/>
                      <w:r w:rsidRPr="00581508">
                        <w:rPr>
                          <w:rFonts w:ascii="Verdana" w:hAnsi="Verdana" w:cstheme="minorHAnsi"/>
                          <w:b/>
                          <w:bCs/>
                          <w:color w:val="1F497D" w:themeColor="text2"/>
                          <w:sz w:val="28"/>
                          <w:szCs w:val="28"/>
                        </w:rPr>
                        <w:t>porque</w:t>
                      </w:r>
                      <w:proofErr w:type="gramEnd"/>
                      <w:r w:rsidRPr="00581508">
                        <w:rPr>
                          <w:rFonts w:ascii="Verdana" w:hAnsi="Verdana" w:cstheme="minorHAnsi"/>
                          <w:b/>
                          <w:bCs/>
                          <w:color w:val="1F497D" w:themeColor="text2"/>
                          <w:sz w:val="28"/>
                          <w:szCs w:val="28"/>
                        </w:rPr>
                        <w:t xml:space="preserve"> les faltas Tú.</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r w:rsidRPr="00581508">
                        <w:rPr>
                          <w:rFonts w:ascii="Verdana" w:hAnsi="Verdana" w:cstheme="minorHAnsi"/>
                          <w:b/>
                          <w:bCs/>
                          <w:color w:val="1F497D" w:themeColor="text2"/>
                          <w:sz w:val="28"/>
                          <w:szCs w:val="28"/>
                        </w:rPr>
                        <w:t xml:space="preserve">Por mediación de María, te rogamos </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proofErr w:type="gramStart"/>
                      <w:r w:rsidRPr="00581508">
                        <w:rPr>
                          <w:rFonts w:ascii="Verdana" w:hAnsi="Verdana" w:cstheme="minorHAnsi"/>
                          <w:b/>
                          <w:bCs/>
                          <w:color w:val="1F497D" w:themeColor="text2"/>
                          <w:sz w:val="28"/>
                          <w:szCs w:val="28"/>
                        </w:rPr>
                        <w:t>que</w:t>
                      </w:r>
                      <w:proofErr w:type="gramEnd"/>
                      <w:r w:rsidRPr="00581508">
                        <w:rPr>
                          <w:rFonts w:ascii="Verdana" w:hAnsi="Verdana" w:cstheme="minorHAnsi"/>
                          <w:b/>
                          <w:bCs/>
                          <w:color w:val="1F497D" w:themeColor="text2"/>
                          <w:sz w:val="28"/>
                          <w:szCs w:val="28"/>
                        </w:rPr>
                        <w:t xml:space="preserve"> el corazón de cada cristiano</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proofErr w:type="gramStart"/>
                      <w:r w:rsidRPr="00581508">
                        <w:rPr>
                          <w:rFonts w:ascii="Verdana" w:hAnsi="Verdana" w:cstheme="minorHAnsi"/>
                          <w:b/>
                          <w:bCs/>
                          <w:color w:val="1F497D" w:themeColor="text2"/>
                          <w:sz w:val="28"/>
                          <w:szCs w:val="28"/>
                        </w:rPr>
                        <w:t>sea</w:t>
                      </w:r>
                      <w:proofErr w:type="gramEnd"/>
                      <w:r w:rsidRPr="00581508">
                        <w:rPr>
                          <w:rFonts w:ascii="Verdana" w:hAnsi="Verdana" w:cstheme="minorHAnsi"/>
                          <w:b/>
                          <w:bCs/>
                          <w:color w:val="1F497D" w:themeColor="text2"/>
                          <w:sz w:val="28"/>
                          <w:szCs w:val="28"/>
                        </w:rPr>
                        <w:t xml:space="preserve"> un humilde pesebre, </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proofErr w:type="gramStart"/>
                      <w:r w:rsidRPr="00581508">
                        <w:rPr>
                          <w:rFonts w:ascii="Verdana" w:hAnsi="Verdana" w:cstheme="minorHAnsi"/>
                          <w:b/>
                          <w:bCs/>
                          <w:color w:val="1F497D" w:themeColor="text2"/>
                          <w:sz w:val="28"/>
                          <w:szCs w:val="28"/>
                        </w:rPr>
                        <w:t>donde</w:t>
                      </w:r>
                      <w:proofErr w:type="gramEnd"/>
                      <w:r w:rsidRPr="00581508">
                        <w:rPr>
                          <w:rFonts w:ascii="Verdana" w:hAnsi="Verdana" w:cstheme="minorHAnsi"/>
                          <w:b/>
                          <w:bCs/>
                          <w:color w:val="1F497D" w:themeColor="text2"/>
                          <w:sz w:val="28"/>
                          <w:szCs w:val="28"/>
                        </w:rPr>
                        <w:t xml:space="preserve"> Jesús pueda nacer,</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proofErr w:type="gramStart"/>
                      <w:r w:rsidRPr="00581508">
                        <w:rPr>
                          <w:rFonts w:ascii="Verdana" w:hAnsi="Verdana" w:cstheme="minorHAnsi"/>
                          <w:b/>
                          <w:bCs/>
                          <w:color w:val="1F497D" w:themeColor="text2"/>
                          <w:sz w:val="28"/>
                          <w:szCs w:val="28"/>
                        </w:rPr>
                        <w:t>y</w:t>
                      </w:r>
                      <w:proofErr w:type="gramEnd"/>
                      <w:r w:rsidRPr="00581508">
                        <w:rPr>
                          <w:rFonts w:ascii="Verdana" w:hAnsi="Verdana" w:cstheme="minorHAnsi"/>
                          <w:b/>
                          <w:bCs/>
                          <w:color w:val="1F497D" w:themeColor="text2"/>
                          <w:sz w:val="28"/>
                          <w:szCs w:val="28"/>
                        </w:rPr>
                        <w:t xml:space="preserve"> así, superando todo lo que nos divide,</w:t>
                      </w:r>
                    </w:p>
                    <w:p w:rsidR="00C20B04" w:rsidRPr="00581508" w:rsidRDefault="00C20B04" w:rsidP="00C20B04">
                      <w:pPr>
                        <w:autoSpaceDE w:val="0"/>
                        <w:autoSpaceDN w:val="0"/>
                        <w:adjustRightInd w:val="0"/>
                        <w:rPr>
                          <w:rFonts w:ascii="Verdana" w:hAnsi="Verdana" w:cstheme="minorHAnsi"/>
                          <w:b/>
                          <w:bCs/>
                          <w:color w:val="1F497D" w:themeColor="text2"/>
                          <w:sz w:val="28"/>
                          <w:szCs w:val="28"/>
                        </w:rPr>
                      </w:pPr>
                      <w:proofErr w:type="gramStart"/>
                      <w:r w:rsidRPr="00581508">
                        <w:rPr>
                          <w:rFonts w:ascii="Verdana" w:hAnsi="Verdana" w:cstheme="minorHAnsi"/>
                          <w:b/>
                          <w:bCs/>
                          <w:color w:val="1F497D" w:themeColor="text2"/>
                          <w:sz w:val="28"/>
                          <w:szCs w:val="28"/>
                        </w:rPr>
                        <w:t>construyamos</w:t>
                      </w:r>
                      <w:proofErr w:type="gramEnd"/>
                      <w:r w:rsidRPr="00581508">
                        <w:rPr>
                          <w:rFonts w:ascii="Verdana" w:hAnsi="Verdana" w:cstheme="minorHAnsi"/>
                          <w:b/>
                          <w:bCs/>
                          <w:color w:val="1F497D" w:themeColor="text2"/>
                          <w:sz w:val="28"/>
                          <w:szCs w:val="28"/>
                        </w:rPr>
                        <w:t xml:space="preserve"> un mundo de hermanos.</w:t>
                      </w:r>
                    </w:p>
                    <w:p w:rsidR="00C20B04" w:rsidRPr="00E61ACD" w:rsidRDefault="00C20B04" w:rsidP="00C20B04">
                      <w:pPr>
                        <w:spacing w:line="240" w:lineRule="atLeast"/>
                        <w:ind w:right="550"/>
                        <w:jc w:val="both"/>
                        <w:rPr>
                          <w:rFonts w:ascii="Verdana" w:hAnsi="Verdana"/>
                          <w:bCs/>
                          <w:sz w:val="20"/>
                          <w:szCs w:val="20"/>
                        </w:rPr>
                      </w:pPr>
                    </w:p>
                    <w:p w:rsidR="00C20B04" w:rsidRDefault="00C20B04" w:rsidP="00C20B04">
                      <w:pPr>
                        <w:ind w:left="426" w:right="-3" w:hanging="426"/>
                        <w:jc w:val="both"/>
                        <w:rPr>
                          <w:rFonts w:ascii="Verdana" w:hAnsi="Verdana"/>
                          <w:sz w:val="20"/>
                          <w:szCs w:val="20"/>
                        </w:rPr>
                      </w:pPr>
                    </w:p>
                    <w:p w:rsidR="00C20B04" w:rsidRDefault="00C20B04" w:rsidP="00C20B04">
                      <w:pPr>
                        <w:ind w:left="426" w:right="-3" w:hanging="426"/>
                        <w:jc w:val="both"/>
                        <w:rPr>
                          <w:rFonts w:ascii="Verdana" w:hAnsi="Verdana"/>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C20B04" w:rsidRDefault="00C20B04" w:rsidP="00C20B04">
                      <w:pPr>
                        <w:ind w:right="-3"/>
                        <w:jc w:val="both"/>
                        <w:rPr>
                          <w:rFonts w:ascii="Forte" w:hAnsi="Forte"/>
                        </w:rPr>
                      </w:pPr>
                    </w:p>
                  </w:txbxContent>
                </v:textbox>
                <w10:wrap type="through"/>
              </v:roundrect>
            </w:pict>
          </mc:Fallback>
        </mc:AlternateContent>
      </w:r>
    </w:p>
    <w:p w:rsidR="00C20B04" w:rsidRDefault="00C20B04" w:rsidP="00C20B04">
      <w:pPr>
        <w:spacing w:line="240" w:lineRule="atLeast"/>
        <w:jc w:val="center"/>
        <w:rPr>
          <w:rFonts w:ascii="Comic Sans MS" w:hAnsi="Comic Sans MS"/>
          <w:color w:val="1F497D" w:themeColor="text2"/>
          <w:sz w:val="22"/>
          <w:szCs w:val="22"/>
        </w:rPr>
      </w:pPr>
    </w:p>
    <w:p w:rsidR="00C20B04" w:rsidRDefault="00C20B04" w:rsidP="00C20B04">
      <w:pPr>
        <w:spacing w:line="240" w:lineRule="atLeast"/>
        <w:jc w:val="center"/>
        <w:rPr>
          <w:rFonts w:ascii="Comic Sans MS" w:hAnsi="Comic Sans MS"/>
          <w:color w:val="1F497D" w:themeColor="text2"/>
          <w:sz w:val="22"/>
          <w:szCs w:val="22"/>
        </w:rPr>
      </w:pPr>
    </w:p>
    <w:p w:rsidR="00C20B04" w:rsidRDefault="00C20B04" w:rsidP="00C20B04">
      <w:pPr>
        <w:spacing w:line="240" w:lineRule="atLeast"/>
        <w:jc w:val="center"/>
        <w:rPr>
          <w:rFonts w:ascii="Comic Sans MS" w:hAnsi="Comic Sans MS"/>
          <w:color w:val="1F497D" w:themeColor="text2"/>
          <w:sz w:val="22"/>
          <w:szCs w:val="22"/>
        </w:rPr>
      </w:pPr>
    </w:p>
    <w:p w:rsidR="00C20B04" w:rsidRDefault="00C20B04" w:rsidP="00C20B04">
      <w:pPr>
        <w:spacing w:line="240" w:lineRule="atLeast"/>
        <w:jc w:val="center"/>
        <w:rPr>
          <w:rFonts w:ascii="Comic Sans MS" w:hAnsi="Comic Sans MS"/>
          <w:color w:val="1F497D" w:themeColor="text2"/>
          <w:sz w:val="22"/>
          <w:szCs w:val="22"/>
        </w:rPr>
      </w:pPr>
    </w:p>
    <w:p w:rsidR="00C20B04" w:rsidRDefault="00C20B04" w:rsidP="00C20B04">
      <w:pPr>
        <w:spacing w:line="240" w:lineRule="atLeast"/>
        <w:jc w:val="center"/>
        <w:rPr>
          <w:rFonts w:ascii="Comic Sans MS" w:hAnsi="Comic Sans MS"/>
          <w:color w:val="1F497D" w:themeColor="text2"/>
          <w:sz w:val="22"/>
          <w:szCs w:val="22"/>
        </w:rPr>
      </w:pPr>
    </w:p>
    <w:p w:rsidR="00C20B04" w:rsidRDefault="00C20B04" w:rsidP="00C20B04">
      <w:pPr>
        <w:spacing w:line="240" w:lineRule="atLeast"/>
        <w:jc w:val="center"/>
        <w:rPr>
          <w:rFonts w:ascii="Comic Sans MS" w:hAnsi="Comic Sans MS"/>
          <w:color w:val="1F497D" w:themeColor="text2"/>
          <w:sz w:val="22"/>
          <w:szCs w:val="22"/>
        </w:rPr>
      </w:pPr>
    </w:p>
    <w:p w:rsidR="00C20B04" w:rsidRDefault="00C20B04" w:rsidP="00C20B04">
      <w:pPr>
        <w:spacing w:line="240" w:lineRule="atLeast"/>
        <w:jc w:val="center"/>
        <w:rPr>
          <w:rFonts w:ascii="Comic Sans MS" w:hAnsi="Comic Sans MS"/>
          <w:color w:val="1F497D" w:themeColor="text2"/>
          <w:sz w:val="22"/>
          <w:szCs w:val="22"/>
        </w:rPr>
      </w:pPr>
    </w:p>
    <w:p w:rsidR="00C20B04" w:rsidRDefault="00C20B04" w:rsidP="00C20B04">
      <w:pPr>
        <w:spacing w:line="240" w:lineRule="atLeast"/>
        <w:jc w:val="center"/>
        <w:rPr>
          <w:rFonts w:ascii="Comic Sans MS" w:hAnsi="Comic Sans MS"/>
          <w:color w:val="1F497D" w:themeColor="text2"/>
          <w:sz w:val="22"/>
          <w:szCs w:val="22"/>
        </w:rPr>
      </w:pPr>
    </w:p>
    <w:p w:rsidR="00C20B04" w:rsidRDefault="00C20B04" w:rsidP="00C20B04">
      <w:pPr>
        <w:spacing w:line="240" w:lineRule="atLeast"/>
        <w:jc w:val="center"/>
        <w:rPr>
          <w:rFonts w:ascii="Comic Sans MS" w:hAnsi="Comic Sans MS"/>
          <w:color w:val="1F497D" w:themeColor="text2"/>
          <w:sz w:val="22"/>
          <w:szCs w:val="22"/>
        </w:rPr>
      </w:pPr>
    </w:p>
    <w:p w:rsidR="00C20B04" w:rsidRDefault="00C20B04" w:rsidP="00C20B04">
      <w:pPr>
        <w:spacing w:line="240" w:lineRule="atLeast"/>
        <w:jc w:val="center"/>
        <w:rPr>
          <w:rFonts w:ascii="Comic Sans MS" w:hAnsi="Comic Sans MS"/>
          <w:color w:val="1F497D" w:themeColor="text2"/>
          <w:sz w:val="22"/>
          <w:szCs w:val="22"/>
        </w:rPr>
      </w:pPr>
    </w:p>
    <w:p w:rsidR="00C20B04" w:rsidRDefault="00C20B04" w:rsidP="00C20B04">
      <w:pPr>
        <w:spacing w:line="240" w:lineRule="atLeast"/>
        <w:jc w:val="center"/>
        <w:rPr>
          <w:rFonts w:ascii="Comic Sans MS" w:hAnsi="Comic Sans MS"/>
          <w:color w:val="1F497D" w:themeColor="text2"/>
          <w:sz w:val="22"/>
          <w:szCs w:val="22"/>
        </w:rPr>
      </w:pPr>
    </w:p>
    <w:p w:rsidR="00C20B04" w:rsidRDefault="00C20B04" w:rsidP="00C20B04">
      <w:pPr>
        <w:spacing w:line="240" w:lineRule="atLeast"/>
        <w:jc w:val="center"/>
        <w:rPr>
          <w:rFonts w:ascii="Comic Sans MS" w:hAnsi="Comic Sans MS"/>
          <w:color w:val="1F497D" w:themeColor="text2"/>
          <w:sz w:val="22"/>
          <w:szCs w:val="22"/>
        </w:rPr>
      </w:pPr>
    </w:p>
    <w:p w:rsidR="00C20B04" w:rsidRDefault="00C20B04" w:rsidP="00C20B04">
      <w:pPr>
        <w:spacing w:line="240" w:lineRule="atLeast"/>
        <w:jc w:val="center"/>
        <w:rPr>
          <w:rFonts w:ascii="Comic Sans MS" w:hAnsi="Comic Sans MS"/>
          <w:color w:val="1F497D" w:themeColor="text2"/>
          <w:sz w:val="22"/>
          <w:szCs w:val="22"/>
        </w:rPr>
      </w:pPr>
    </w:p>
    <w:p w:rsidR="00185243" w:rsidRDefault="00185243"/>
    <w:p w:rsidR="00185243" w:rsidRDefault="00185243"/>
    <w:p w:rsidR="00185243" w:rsidRDefault="00185243"/>
    <w:p w:rsidR="00185243" w:rsidRDefault="00185243"/>
    <w:p w:rsidR="00185243" w:rsidRDefault="00185243"/>
    <w:p w:rsidR="00185243" w:rsidRDefault="00185243"/>
    <w:p w:rsidR="00185243" w:rsidRDefault="00185243"/>
    <w:p w:rsidR="00185243" w:rsidRDefault="00185243"/>
    <w:p w:rsidR="00185243" w:rsidRDefault="00185243"/>
    <w:p w:rsidR="00185243" w:rsidRDefault="00185243"/>
    <w:p w:rsidR="00185243" w:rsidRDefault="00185243"/>
    <w:p w:rsidR="00185243" w:rsidRDefault="00185243"/>
    <w:p w:rsidR="00185243" w:rsidRDefault="00185243"/>
    <w:p w:rsidR="00185243" w:rsidRDefault="00185243"/>
    <w:p w:rsidR="00185243" w:rsidRDefault="00185243"/>
    <w:p w:rsidR="00185243" w:rsidRDefault="00185243"/>
    <w:p w:rsidR="00185243" w:rsidRDefault="00185243"/>
    <w:p w:rsidR="00185243" w:rsidRDefault="00581508">
      <w:r>
        <w:rPr>
          <w:rFonts w:ascii="Comic Sans MS" w:hAnsi="Comic Sans MS"/>
          <w:noProof/>
          <w:color w:val="1F497D" w:themeColor="text2"/>
          <w:sz w:val="22"/>
          <w:szCs w:val="22"/>
        </w:rPr>
        <w:lastRenderedPageBreak/>
        <w:drawing>
          <wp:anchor distT="0" distB="0" distL="114300" distR="114300" simplePos="0" relativeHeight="251662336" behindDoc="0" locked="0" layoutInCell="1" allowOverlap="1" wp14:anchorId="66E99516" wp14:editId="2A095A77">
            <wp:simplePos x="0" y="0"/>
            <wp:positionH relativeFrom="column">
              <wp:posOffset>5990590</wp:posOffset>
            </wp:positionH>
            <wp:positionV relativeFrom="paragraph">
              <wp:posOffset>-109855</wp:posOffset>
            </wp:positionV>
            <wp:extent cx="807085" cy="1118870"/>
            <wp:effectExtent l="0" t="0" r="0" b="5080"/>
            <wp:wrapThrough wrapText="bothSides">
              <wp:wrapPolygon edited="0">
                <wp:start x="0" y="0"/>
                <wp:lineTo x="0" y="21330"/>
                <wp:lineTo x="20903" y="21330"/>
                <wp:lineTo x="20903" y="0"/>
                <wp:lineTo x="0" y="0"/>
              </wp:wrapPolygon>
            </wp:wrapThrough>
            <wp:docPr id="2" name="Imagen 1" descr="Resultado de imagen de bendicion del niño jesus">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bendicion del niño jesus">
                      <a:hlinkClick r:id="rId13" tgtFrame="&quot;_blank&quot;"/>
                    </pic:cNvPr>
                    <pic:cNvPicPr>
                      <a:picLocks noChangeAspect="1" noChangeArrowheads="1"/>
                    </pic:cNvPicPr>
                  </pic:nvPicPr>
                  <pic:blipFill>
                    <a:blip r:embed="rId14" cstate="print"/>
                    <a:srcRect l="16493" r="32270"/>
                    <a:stretch>
                      <a:fillRect/>
                    </a:stretch>
                  </pic:blipFill>
                  <pic:spPr bwMode="auto">
                    <a:xfrm>
                      <a:off x="0" y="0"/>
                      <a:ext cx="807085" cy="1118870"/>
                    </a:xfrm>
                    <a:prstGeom prst="rect">
                      <a:avLst/>
                    </a:prstGeom>
                    <a:noFill/>
                    <a:ln w="9525">
                      <a:noFill/>
                      <a:miter lim="800000"/>
                      <a:headEnd/>
                      <a:tailEnd/>
                    </a:ln>
                  </pic:spPr>
                </pic:pic>
              </a:graphicData>
            </a:graphic>
          </wp:anchor>
        </w:drawing>
      </w:r>
    </w:p>
    <w:p w:rsidR="00185243" w:rsidRDefault="00581508">
      <w:r>
        <w:rPr>
          <w:rFonts w:ascii="Comic Sans MS" w:hAnsi="Comic Sans MS"/>
          <w:noProof/>
          <w:color w:val="1F497D" w:themeColor="text2"/>
          <w:sz w:val="22"/>
          <w:szCs w:val="22"/>
        </w:rPr>
        <mc:AlternateContent>
          <mc:Choice Requires="wps">
            <w:drawing>
              <wp:anchor distT="0" distB="0" distL="114300" distR="114300" simplePos="0" relativeHeight="251653120" behindDoc="1" locked="0" layoutInCell="1" allowOverlap="1" wp14:anchorId="1AAB5649" wp14:editId="3A19E0DF">
                <wp:simplePos x="0" y="0"/>
                <wp:positionH relativeFrom="column">
                  <wp:posOffset>1388110</wp:posOffset>
                </wp:positionH>
                <wp:positionV relativeFrom="paragraph">
                  <wp:posOffset>67945</wp:posOffset>
                </wp:positionV>
                <wp:extent cx="4864100" cy="5391150"/>
                <wp:effectExtent l="19050" t="19050" r="12700" b="19050"/>
                <wp:wrapThrough wrapText="bothSides">
                  <wp:wrapPolygon edited="0">
                    <wp:start x="2792" y="-76"/>
                    <wp:lineTo x="2115" y="-76"/>
                    <wp:lineTo x="508" y="763"/>
                    <wp:lineTo x="508" y="1145"/>
                    <wp:lineTo x="-85" y="1145"/>
                    <wp:lineTo x="-85" y="19310"/>
                    <wp:lineTo x="761" y="20837"/>
                    <wp:lineTo x="2369" y="21600"/>
                    <wp:lineTo x="2622" y="21600"/>
                    <wp:lineTo x="18865" y="21600"/>
                    <wp:lineTo x="18949" y="21600"/>
                    <wp:lineTo x="20726" y="20684"/>
                    <wp:lineTo x="20810" y="20684"/>
                    <wp:lineTo x="21572" y="19463"/>
                    <wp:lineTo x="21572" y="2290"/>
                    <wp:lineTo x="21403" y="1908"/>
                    <wp:lineTo x="20980" y="916"/>
                    <wp:lineTo x="19288" y="-76"/>
                    <wp:lineTo x="18780" y="-76"/>
                    <wp:lineTo x="2792" y="-76"/>
                  </wp:wrapPolygon>
                </wp:wrapThrough>
                <wp:docPr id="4" name="Rectángulo redondead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64100" cy="5391150"/>
                        </a:xfrm>
                        <a:prstGeom prst="roundRect">
                          <a:avLst>
                            <a:gd name="adj" fmla="val 16667"/>
                          </a:avLst>
                        </a:prstGeom>
                        <a:solidFill>
                          <a:srgbClr val="FFFFFF"/>
                        </a:solidFill>
                        <a:ln w="31750">
                          <a:solidFill>
                            <a:srgbClr val="C0504D"/>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20B04" w:rsidRPr="00185243" w:rsidRDefault="00C20B04" w:rsidP="00C20B04">
                            <w:pPr>
                              <w:spacing w:line="240" w:lineRule="atLeast"/>
                              <w:ind w:left="-142" w:right="-3"/>
                              <w:jc w:val="center"/>
                              <w:rPr>
                                <w:rFonts w:ascii="Script MT Bold" w:hAnsi="Script MT Bold" w:cs="Tahoma"/>
                                <w:bCs/>
                                <w:color w:val="1F497D" w:themeColor="text2"/>
                                <w:sz w:val="32"/>
                                <w:szCs w:val="32"/>
                              </w:rPr>
                            </w:pPr>
                            <w:r w:rsidRPr="00185243">
                              <w:rPr>
                                <w:rFonts w:ascii="Script MT Bold" w:hAnsi="Script MT Bold" w:cs="Tahoma"/>
                                <w:bCs/>
                                <w:color w:val="1F497D" w:themeColor="text2"/>
                                <w:sz w:val="32"/>
                                <w:szCs w:val="32"/>
                              </w:rPr>
                              <w:t>Bendición de las imágenes del Niño Jesús.</w:t>
                            </w:r>
                          </w:p>
                          <w:p w:rsidR="00C20B04" w:rsidRPr="00185243" w:rsidRDefault="00C20B04" w:rsidP="00C20B04">
                            <w:pPr>
                              <w:spacing w:line="200" w:lineRule="atLeast"/>
                              <w:ind w:right="27" w:firstLine="284"/>
                              <w:jc w:val="both"/>
                              <w:rPr>
                                <w:rFonts w:asciiTheme="minorHAnsi" w:hAnsiTheme="minorHAnsi" w:cstheme="minorHAnsi"/>
                                <w:color w:val="1F497D" w:themeColor="text2"/>
                                <w:sz w:val="32"/>
                                <w:szCs w:val="32"/>
                              </w:rPr>
                            </w:pPr>
                            <w:r w:rsidRPr="00185243">
                              <w:rPr>
                                <w:rFonts w:asciiTheme="minorHAnsi" w:hAnsiTheme="minorHAnsi" w:cstheme="minorHAnsi"/>
                                <w:color w:val="1F497D" w:themeColor="text2"/>
                                <w:sz w:val="32"/>
                                <w:szCs w:val="32"/>
                              </w:rPr>
                              <w:t>Dios, Padre nuestro, tú nos has amado tanto, que nos has mandado a tu Hijo único Jesús, nacido de la Virgen María, para salvarnos y guiarnos de nuevo a ti.</w:t>
                            </w:r>
                          </w:p>
                          <w:p w:rsidR="00C20B04" w:rsidRPr="00185243" w:rsidRDefault="00C20B04" w:rsidP="00C20B04">
                            <w:pPr>
                              <w:spacing w:line="200" w:lineRule="atLeast"/>
                              <w:ind w:right="27" w:firstLine="284"/>
                              <w:jc w:val="both"/>
                              <w:rPr>
                                <w:rFonts w:asciiTheme="minorHAnsi" w:hAnsiTheme="minorHAnsi" w:cstheme="minorHAnsi"/>
                                <w:color w:val="1F497D" w:themeColor="text2"/>
                                <w:sz w:val="32"/>
                                <w:szCs w:val="32"/>
                              </w:rPr>
                            </w:pPr>
                            <w:r w:rsidRPr="00185243">
                              <w:rPr>
                                <w:rFonts w:asciiTheme="minorHAnsi" w:hAnsiTheme="minorHAnsi" w:cstheme="minorHAnsi"/>
                                <w:color w:val="1F497D" w:themeColor="text2"/>
                                <w:sz w:val="32"/>
                                <w:szCs w:val="32"/>
                              </w:rPr>
                              <w:t>Te pedimos que, con tu bendición, estas imágenes de Jesús, que está a punto de venir a nosotros, sean en nuestros hogares signo de tu presencia y de tu amor.</w:t>
                            </w:r>
                          </w:p>
                          <w:p w:rsidR="00C20B04" w:rsidRPr="00185243" w:rsidRDefault="00C20B04" w:rsidP="00C20B04">
                            <w:pPr>
                              <w:spacing w:line="200" w:lineRule="atLeast"/>
                              <w:ind w:right="27" w:firstLine="284"/>
                              <w:jc w:val="both"/>
                              <w:rPr>
                                <w:rFonts w:asciiTheme="minorHAnsi" w:hAnsiTheme="minorHAnsi" w:cstheme="minorHAnsi"/>
                                <w:color w:val="1F497D" w:themeColor="text2"/>
                                <w:sz w:val="32"/>
                                <w:szCs w:val="32"/>
                              </w:rPr>
                            </w:pPr>
                            <w:r w:rsidRPr="00185243">
                              <w:rPr>
                                <w:rFonts w:asciiTheme="minorHAnsi" w:hAnsiTheme="minorHAnsi" w:cstheme="minorHAnsi"/>
                                <w:color w:val="1F497D" w:themeColor="text2"/>
                                <w:sz w:val="32"/>
                                <w:szCs w:val="32"/>
                              </w:rPr>
                              <w:t>Padre bueno, bendícenos también a nosotros, a nuestros padres, a nuestras familias y a nuestros amigos.</w:t>
                            </w:r>
                          </w:p>
                          <w:p w:rsidR="00C20B04" w:rsidRPr="00185243" w:rsidRDefault="00C20B04" w:rsidP="00C20B04">
                            <w:pPr>
                              <w:spacing w:line="200" w:lineRule="atLeast"/>
                              <w:ind w:right="27" w:firstLine="284"/>
                              <w:jc w:val="both"/>
                              <w:rPr>
                                <w:rFonts w:asciiTheme="minorHAnsi" w:hAnsiTheme="minorHAnsi" w:cstheme="minorHAnsi"/>
                                <w:color w:val="1F497D" w:themeColor="text2"/>
                                <w:sz w:val="32"/>
                                <w:szCs w:val="32"/>
                              </w:rPr>
                            </w:pPr>
                            <w:r w:rsidRPr="00185243">
                              <w:rPr>
                                <w:rFonts w:asciiTheme="minorHAnsi" w:hAnsiTheme="minorHAnsi" w:cstheme="minorHAnsi"/>
                                <w:color w:val="1F497D" w:themeColor="text2"/>
                                <w:sz w:val="32"/>
                                <w:szCs w:val="32"/>
                              </w:rPr>
                              <w:t>Abre nuestro corazón, para que recibamos a Jesús con alegría, para que hagamos siempre lo que él nos pide y lo veamos en todos los que necesitan nuestro amor.</w:t>
                            </w:r>
                          </w:p>
                          <w:p w:rsidR="00C20B04" w:rsidRPr="00185243" w:rsidRDefault="00C20B04" w:rsidP="00C20B04">
                            <w:pPr>
                              <w:spacing w:line="200" w:lineRule="atLeast"/>
                              <w:ind w:right="27" w:firstLine="284"/>
                              <w:jc w:val="both"/>
                              <w:rPr>
                                <w:rFonts w:asciiTheme="minorHAnsi" w:hAnsiTheme="minorHAnsi" w:cstheme="minorHAnsi"/>
                                <w:color w:val="1F497D" w:themeColor="text2"/>
                                <w:sz w:val="32"/>
                                <w:szCs w:val="32"/>
                              </w:rPr>
                            </w:pPr>
                            <w:r w:rsidRPr="00185243">
                              <w:rPr>
                                <w:rFonts w:asciiTheme="minorHAnsi" w:hAnsiTheme="minorHAnsi" w:cstheme="minorHAnsi"/>
                                <w:color w:val="1F497D" w:themeColor="text2"/>
                                <w:sz w:val="32"/>
                                <w:szCs w:val="32"/>
                              </w:rPr>
                              <w:t>Te lo pedimos en nombre de Jesús, tu Hijo amado, que viene para dar al mundo la paz.</w:t>
                            </w:r>
                          </w:p>
                          <w:p w:rsidR="00C20B04" w:rsidRPr="00185243" w:rsidRDefault="00C20B04" w:rsidP="00C20B04">
                            <w:pPr>
                              <w:spacing w:line="200" w:lineRule="atLeast"/>
                              <w:ind w:right="27" w:firstLine="284"/>
                              <w:jc w:val="both"/>
                              <w:rPr>
                                <w:rFonts w:asciiTheme="minorHAnsi" w:hAnsiTheme="minorHAnsi" w:cstheme="minorHAnsi"/>
                                <w:color w:val="1F497D" w:themeColor="text2"/>
                                <w:sz w:val="32"/>
                                <w:szCs w:val="32"/>
                              </w:rPr>
                            </w:pPr>
                            <w:r w:rsidRPr="00185243">
                              <w:rPr>
                                <w:rFonts w:asciiTheme="minorHAnsi" w:hAnsiTheme="minorHAnsi" w:cstheme="minorHAnsi"/>
                                <w:color w:val="1F497D" w:themeColor="text2"/>
                                <w:sz w:val="32"/>
                                <w:szCs w:val="32"/>
                              </w:rPr>
                              <w:t>Él vive y reina por los siglos de los siglos. Amén.</w:t>
                            </w:r>
                          </w:p>
                          <w:p w:rsidR="00C20B04" w:rsidRDefault="00C20B04" w:rsidP="00C20B04">
                            <w:pPr>
                              <w:spacing w:line="240" w:lineRule="atLeast"/>
                              <w:ind w:left="-142" w:right="-3"/>
                              <w:jc w:val="center"/>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C20B04" w:rsidRDefault="00C20B04" w:rsidP="00C20B04">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4" o:spid="_x0000_s1027" style="position:absolute;margin-left:109.3pt;margin-top:5.35pt;width:383pt;height:42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" strokecolor="#c0504d" strokeweight="2.5pt">
                <v:shadow color="#868686"/>
                <v:textbox>
                  <w:txbxContent>
                    <w:p w:rsidR="00C20B04" w:rsidRPr="00185243" w:rsidRDefault="00C20B04" w:rsidP="00C20B04">
                      <w:pPr>
                        <w:spacing w:line="240" w:lineRule="atLeast"/>
                        <w:ind w:left="-142" w:right="-3"/>
                        <w:jc w:val="center"/>
                        <w:rPr>
                          <w:rFonts w:ascii="Script MT Bold" w:hAnsi="Script MT Bold" w:cs="Tahoma"/>
                          <w:bCs/>
                          <w:color w:val="1F497D" w:themeColor="text2"/>
                          <w:sz w:val="32"/>
                          <w:szCs w:val="32"/>
                        </w:rPr>
                      </w:pPr>
                      <w:r w:rsidRPr="00185243">
                        <w:rPr>
                          <w:rFonts w:ascii="Script MT Bold" w:hAnsi="Script MT Bold" w:cs="Tahoma"/>
                          <w:bCs/>
                          <w:color w:val="1F497D" w:themeColor="text2"/>
                          <w:sz w:val="32"/>
                          <w:szCs w:val="32"/>
                        </w:rPr>
                        <w:t>Bendición de las imágenes del Niño Jesús.</w:t>
                      </w:r>
                    </w:p>
                    <w:p w:rsidR="00C20B04" w:rsidRPr="00185243" w:rsidRDefault="00C20B04" w:rsidP="00C20B04">
                      <w:pPr>
                        <w:spacing w:line="200" w:lineRule="atLeast"/>
                        <w:ind w:right="27" w:firstLine="284"/>
                        <w:jc w:val="both"/>
                        <w:rPr>
                          <w:rFonts w:asciiTheme="minorHAnsi" w:hAnsiTheme="minorHAnsi" w:cstheme="minorHAnsi"/>
                          <w:color w:val="1F497D" w:themeColor="text2"/>
                          <w:sz w:val="32"/>
                          <w:szCs w:val="32"/>
                        </w:rPr>
                      </w:pPr>
                      <w:r w:rsidRPr="00185243">
                        <w:rPr>
                          <w:rFonts w:asciiTheme="minorHAnsi" w:hAnsiTheme="minorHAnsi" w:cstheme="minorHAnsi"/>
                          <w:color w:val="1F497D" w:themeColor="text2"/>
                          <w:sz w:val="32"/>
                          <w:szCs w:val="32"/>
                        </w:rPr>
                        <w:t>Dios, Padre nuestro, tú n</w:t>
                      </w:r>
                      <w:bookmarkStart w:id="1" w:name="_GoBack"/>
                      <w:r w:rsidRPr="00185243">
                        <w:rPr>
                          <w:rFonts w:asciiTheme="minorHAnsi" w:hAnsiTheme="minorHAnsi" w:cstheme="minorHAnsi"/>
                          <w:color w:val="1F497D" w:themeColor="text2"/>
                          <w:sz w:val="32"/>
                          <w:szCs w:val="32"/>
                        </w:rPr>
                        <w:t>os has amado tanto, que nos has mandado a tu Hijo único Jesús, nacido de la Virgen María, para salvarnos y guiarnos de nuevo a ti.</w:t>
                      </w:r>
                    </w:p>
                    <w:p w:rsidR="00C20B04" w:rsidRPr="00185243" w:rsidRDefault="00C20B04" w:rsidP="00C20B04">
                      <w:pPr>
                        <w:spacing w:line="200" w:lineRule="atLeast"/>
                        <w:ind w:right="27" w:firstLine="284"/>
                        <w:jc w:val="both"/>
                        <w:rPr>
                          <w:rFonts w:asciiTheme="minorHAnsi" w:hAnsiTheme="minorHAnsi" w:cstheme="minorHAnsi"/>
                          <w:color w:val="1F497D" w:themeColor="text2"/>
                          <w:sz w:val="32"/>
                          <w:szCs w:val="32"/>
                        </w:rPr>
                      </w:pPr>
                      <w:r w:rsidRPr="00185243">
                        <w:rPr>
                          <w:rFonts w:asciiTheme="minorHAnsi" w:hAnsiTheme="minorHAnsi" w:cstheme="minorHAnsi"/>
                          <w:color w:val="1F497D" w:themeColor="text2"/>
                          <w:sz w:val="32"/>
                          <w:szCs w:val="32"/>
                        </w:rPr>
                        <w:t>Te pedimos que, con tu bendición, estas imágenes de Jesús, que está a punto de venir a nosotros, sean en nuestros hogares signo de tu presencia y de tu amor.</w:t>
                      </w:r>
                    </w:p>
                    <w:p w:rsidR="00C20B04" w:rsidRPr="00185243" w:rsidRDefault="00C20B04" w:rsidP="00C20B04">
                      <w:pPr>
                        <w:spacing w:line="200" w:lineRule="atLeast"/>
                        <w:ind w:right="27" w:firstLine="284"/>
                        <w:jc w:val="both"/>
                        <w:rPr>
                          <w:rFonts w:asciiTheme="minorHAnsi" w:hAnsiTheme="minorHAnsi" w:cstheme="minorHAnsi"/>
                          <w:color w:val="1F497D" w:themeColor="text2"/>
                          <w:sz w:val="32"/>
                          <w:szCs w:val="32"/>
                        </w:rPr>
                      </w:pPr>
                      <w:r w:rsidRPr="00185243">
                        <w:rPr>
                          <w:rFonts w:asciiTheme="minorHAnsi" w:hAnsiTheme="minorHAnsi" w:cstheme="minorHAnsi"/>
                          <w:color w:val="1F497D" w:themeColor="text2"/>
                          <w:sz w:val="32"/>
                          <w:szCs w:val="32"/>
                        </w:rPr>
                        <w:t>Padre bueno, bendícenos también a nosotros, a nuestros padres, a nuestras familias y a nuestros amigos.</w:t>
                      </w:r>
                    </w:p>
                    <w:p w:rsidR="00C20B04" w:rsidRPr="00185243" w:rsidRDefault="00C20B04" w:rsidP="00C20B04">
                      <w:pPr>
                        <w:spacing w:line="200" w:lineRule="atLeast"/>
                        <w:ind w:right="27" w:firstLine="284"/>
                        <w:jc w:val="both"/>
                        <w:rPr>
                          <w:rFonts w:asciiTheme="minorHAnsi" w:hAnsiTheme="minorHAnsi" w:cstheme="minorHAnsi"/>
                          <w:color w:val="1F497D" w:themeColor="text2"/>
                          <w:sz w:val="32"/>
                          <w:szCs w:val="32"/>
                        </w:rPr>
                      </w:pPr>
                      <w:r w:rsidRPr="00185243">
                        <w:rPr>
                          <w:rFonts w:asciiTheme="minorHAnsi" w:hAnsiTheme="minorHAnsi" w:cstheme="minorHAnsi"/>
                          <w:color w:val="1F497D" w:themeColor="text2"/>
                          <w:sz w:val="32"/>
                          <w:szCs w:val="32"/>
                        </w:rPr>
                        <w:t>Abre nuestro corazón, para que recibamos a Jesús con alegría, para que hagamos siempre lo que él nos pide y lo veamos en todos los que necesitan nuestro amor.</w:t>
                      </w:r>
                    </w:p>
                    <w:p w:rsidR="00C20B04" w:rsidRPr="00185243" w:rsidRDefault="00C20B04" w:rsidP="00C20B04">
                      <w:pPr>
                        <w:spacing w:line="200" w:lineRule="atLeast"/>
                        <w:ind w:right="27" w:firstLine="284"/>
                        <w:jc w:val="both"/>
                        <w:rPr>
                          <w:rFonts w:asciiTheme="minorHAnsi" w:hAnsiTheme="minorHAnsi" w:cstheme="minorHAnsi"/>
                          <w:color w:val="1F497D" w:themeColor="text2"/>
                          <w:sz w:val="32"/>
                          <w:szCs w:val="32"/>
                        </w:rPr>
                      </w:pPr>
                      <w:r w:rsidRPr="00185243">
                        <w:rPr>
                          <w:rFonts w:asciiTheme="minorHAnsi" w:hAnsiTheme="minorHAnsi" w:cstheme="minorHAnsi"/>
                          <w:color w:val="1F497D" w:themeColor="text2"/>
                          <w:sz w:val="32"/>
                          <w:szCs w:val="32"/>
                        </w:rPr>
                        <w:t>Te lo pedimos en nombre de Jesús, tu Hijo amado, que viene para dar al mundo la paz.</w:t>
                      </w:r>
                    </w:p>
                    <w:p w:rsidR="00C20B04" w:rsidRPr="00185243" w:rsidRDefault="00C20B04" w:rsidP="00C20B04">
                      <w:pPr>
                        <w:spacing w:line="200" w:lineRule="atLeast"/>
                        <w:ind w:right="27" w:firstLine="284"/>
                        <w:jc w:val="both"/>
                        <w:rPr>
                          <w:rFonts w:asciiTheme="minorHAnsi" w:hAnsiTheme="minorHAnsi" w:cstheme="minorHAnsi"/>
                          <w:color w:val="1F497D" w:themeColor="text2"/>
                          <w:sz w:val="32"/>
                          <w:szCs w:val="32"/>
                        </w:rPr>
                      </w:pPr>
                      <w:r w:rsidRPr="00185243">
                        <w:rPr>
                          <w:rFonts w:asciiTheme="minorHAnsi" w:hAnsiTheme="minorHAnsi" w:cstheme="minorHAnsi"/>
                          <w:color w:val="1F497D" w:themeColor="text2"/>
                          <w:sz w:val="32"/>
                          <w:szCs w:val="32"/>
                        </w:rPr>
                        <w:t>Él vive y reina por los siglos de los siglos. Amén.</w:t>
                      </w:r>
                    </w:p>
                    <w:p w:rsidR="00C20B04" w:rsidRDefault="00C20B04" w:rsidP="00C20B04">
                      <w:pPr>
                        <w:spacing w:line="240" w:lineRule="atLeast"/>
                        <w:ind w:left="-142" w:right="-3"/>
                        <w:jc w:val="center"/>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Verdana" w:hAnsi="Verdana"/>
                          <w:b/>
                          <w:sz w:val="20"/>
                          <w:szCs w:val="20"/>
                        </w:rPr>
                      </w:pPr>
                    </w:p>
                    <w:p w:rsidR="00C20B04" w:rsidRDefault="00C20B04" w:rsidP="00C20B04">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bookmarkEnd w:id="1"/>
                    <w:p w:rsidR="00C20B04" w:rsidRDefault="00C20B04" w:rsidP="00C20B04">
                      <w:pPr>
                        <w:ind w:right="-3"/>
                        <w:jc w:val="both"/>
                        <w:rPr>
                          <w:rFonts w:ascii="Forte" w:hAnsi="Forte"/>
                        </w:rPr>
                      </w:pPr>
                    </w:p>
                  </w:txbxContent>
                </v:textbox>
                <w10:wrap type="through"/>
              </v:roundrect>
            </w:pict>
          </mc:Fallback>
        </mc:AlternateContent>
      </w:r>
    </w:p>
    <w:p w:rsidR="00C51E0B" w:rsidRDefault="00581508">
      <w:r>
        <w:rPr>
          <w:rFonts w:ascii="Comic Sans MS" w:hAnsi="Comic Sans MS"/>
          <w:noProof/>
          <w:color w:val="1F497D" w:themeColor="text2"/>
          <w:sz w:val="22"/>
          <w:szCs w:val="22"/>
        </w:rPr>
        <w:drawing>
          <wp:anchor distT="0" distB="0" distL="114300" distR="114300" simplePos="0" relativeHeight="251657216" behindDoc="0" locked="0" layoutInCell="1" allowOverlap="1" wp14:anchorId="7E8EF707" wp14:editId="4DA7BD1B">
            <wp:simplePos x="0" y="0"/>
            <wp:positionH relativeFrom="column">
              <wp:posOffset>1831975</wp:posOffset>
            </wp:positionH>
            <wp:positionV relativeFrom="paragraph">
              <wp:posOffset>5601970</wp:posOffset>
            </wp:positionV>
            <wp:extent cx="4075430" cy="1572260"/>
            <wp:effectExtent l="0" t="0" r="1270" b="8890"/>
            <wp:wrapThrough wrapText="bothSides">
              <wp:wrapPolygon edited="0">
                <wp:start x="0" y="0"/>
                <wp:lineTo x="0" y="21460"/>
                <wp:lineTo x="21506" y="21460"/>
                <wp:lineTo x="21506" y="0"/>
                <wp:lineTo x="0" y="0"/>
              </wp:wrapPolygon>
            </wp:wrapThrough>
            <wp:docPr id="16" name="Imagen 4" descr="C:\Users\Usuario\Desktop\Misa Niños\Adviento 2019-C\postal navidad 19 - copia.png"/>
            <wp:cNvGraphicFramePr/>
            <a:graphic xmlns:a="http://schemas.openxmlformats.org/drawingml/2006/main">
              <a:graphicData uri="http://schemas.openxmlformats.org/drawingml/2006/picture">
                <pic:pic xmlns:pic="http://schemas.openxmlformats.org/drawingml/2006/picture">
                  <pic:nvPicPr>
                    <pic:cNvPr id="1026" name="Picture 2" descr="C:\Users\Usuario\Desktop\Misa Niños\Adviento 2019-C\postal navidad 19 - copia.png"/>
                    <pic:cNvPicPr>
                      <a:picLocks noChangeAspect="1" noChangeArrowheads="1"/>
                    </pic:cNvPicPr>
                  </pic:nvPicPr>
                  <pic:blipFill>
                    <a:blip r:embed="rId15" cstate="print"/>
                    <a:srcRect/>
                    <a:stretch>
                      <a:fillRect/>
                    </a:stretch>
                  </pic:blipFill>
                  <pic:spPr bwMode="auto">
                    <a:xfrm>
                      <a:off x="0" y="0"/>
                      <a:ext cx="4075430" cy="1572260"/>
                    </a:xfrm>
                    <a:prstGeom prst="rect">
                      <a:avLst/>
                    </a:prstGeom>
                    <a:noFill/>
                  </pic:spPr>
                </pic:pic>
              </a:graphicData>
            </a:graphic>
          </wp:anchor>
        </w:drawing>
      </w:r>
      <w:r>
        <w:rPr>
          <w:noProof/>
        </w:rPr>
        <mc:AlternateContent>
          <mc:Choice Requires="wps">
            <w:drawing>
              <wp:anchor distT="0" distB="0" distL="114300" distR="114300" simplePos="0" relativeHeight="251669504" behindDoc="0" locked="0" layoutInCell="1" allowOverlap="1" wp14:anchorId="7B89BD83" wp14:editId="6E383D27">
                <wp:simplePos x="0" y="0"/>
                <wp:positionH relativeFrom="margin">
                  <wp:posOffset>1421765</wp:posOffset>
                </wp:positionH>
                <wp:positionV relativeFrom="paragraph">
                  <wp:posOffset>7634605</wp:posOffset>
                </wp:positionV>
                <wp:extent cx="5172075" cy="765810"/>
                <wp:effectExtent l="57150" t="38100" r="85725" b="91440"/>
                <wp:wrapSquare wrapText="bothSides"/>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72075" cy="76581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185243" w:rsidRPr="00B0507E" w:rsidRDefault="00185243" w:rsidP="00185243">
                            <w:pPr>
                              <w:jc w:val="center"/>
                              <w:rPr>
                                <w:rFonts w:ascii="Algerian" w:hAnsi="Algerian"/>
                                <w:sz w:val="40"/>
                                <w:szCs w:val="40"/>
                              </w:rPr>
                            </w:pPr>
                            <w:r w:rsidRPr="00B0507E">
                              <w:rPr>
                                <w:rFonts w:ascii="Algerian" w:hAnsi="Algerian"/>
                                <w:sz w:val="40"/>
                                <w:szCs w:val="40"/>
                              </w:rPr>
                              <w:t>FELIZ DOMINGO, DÍA D</w:t>
                            </w:r>
                            <w:r w:rsidR="00581508">
                              <w:rPr>
                                <w:rFonts w:ascii="Algerian" w:hAnsi="Algerian"/>
                                <w:sz w:val="40"/>
                                <w:szCs w:val="40"/>
                              </w:rPr>
                              <w:t>EL</w:t>
                            </w:r>
                            <w:r w:rsidRPr="00B0507E">
                              <w:rPr>
                                <w:rFonts w:ascii="Algerian" w:hAnsi="Algerian"/>
                                <w:sz w:val="40"/>
                                <w:szCs w:val="40"/>
                              </w:rPr>
                              <w:t xml:space="preserve"> SEÑOR.</w:t>
                            </w:r>
                          </w:p>
                          <w:p w:rsidR="00185243" w:rsidRPr="00B0507E" w:rsidRDefault="00185243" w:rsidP="00185243">
                            <w:pPr>
                              <w:jc w:val="center"/>
                              <w:rPr>
                                <w:rFonts w:ascii="Algerian" w:hAnsi="Algerian"/>
                                <w:sz w:val="40"/>
                                <w:szCs w:val="40"/>
                              </w:rPr>
                            </w:pPr>
                            <w:r w:rsidRPr="00B0507E">
                              <w:rPr>
                                <w:rFonts w:ascii="Algerian" w:hAnsi="Algerian"/>
                                <w:sz w:val="40"/>
                                <w:szCs w:val="40"/>
                              </w:rPr>
                              <w:t>RED CATEQUISTAS GALICIA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3" o:spid="_x0000_s1028" type="#_x0000_t202" style="position:absolute;margin-left:111.95pt;margin-top:601.15pt;width:407.25pt;height:60.3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" fillcolor="#9eeaff" strokecolor="#46aac5">
                <v:fill color2="#e4f9ff" rotate="t" angle="180" colors="0 #9eeaff;22938f #bbefff;1 #e4f9ff" focus="100%" type="gradient"/>
                <v:shadow on="t" color="black" opacity="24903f" origin=",.5" offset="0,.55556mm"/>
                <v:path arrowok="t"/>
                <v:textbox>
                  <w:txbxContent>
                    <w:p w:rsidR="00185243" w:rsidRPr="00B0507E" w:rsidRDefault="00185243" w:rsidP="00185243">
                      <w:pPr>
                        <w:jc w:val="center"/>
                        <w:rPr>
                          <w:rFonts w:ascii="Algerian" w:hAnsi="Algerian"/>
                          <w:sz w:val="40"/>
                          <w:szCs w:val="40"/>
                        </w:rPr>
                      </w:pPr>
                      <w:r w:rsidRPr="00B0507E">
                        <w:rPr>
                          <w:rFonts w:ascii="Algerian" w:hAnsi="Algerian"/>
                          <w:sz w:val="40"/>
                          <w:szCs w:val="40"/>
                        </w:rPr>
                        <w:t>FELIZ DOMINGO, DÍA D</w:t>
                      </w:r>
                      <w:r w:rsidR="00581508">
                        <w:rPr>
                          <w:rFonts w:ascii="Algerian" w:hAnsi="Algerian"/>
                          <w:sz w:val="40"/>
                          <w:szCs w:val="40"/>
                        </w:rPr>
                        <w:t>EL</w:t>
                      </w:r>
                      <w:r w:rsidRPr="00B0507E">
                        <w:rPr>
                          <w:rFonts w:ascii="Algerian" w:hAnsi="Algerian"/>
                          <w:sz w:val="40"/>
                          <w:szCs w:val="40"/>
                        </w:rPr>
                        <w:t xml:space="preserve"> SEÑOR.</w:t>
                      </w:r>
                    </w:p>
                    <w:p w:rsidR="00185243" w:rsidRPr="00B0507E" w:rsidRDefault="00185243" w:rsidP="00185243">
                      <w:pPr>
                        <w:jc w:val="center"/>
                        <w:rPr>
                          <w:rFonts w:ascii="Algerian" w:hAnsi="Algerian"/>
                          <w:sz w:val="40"/>
                          <w:szCs w:val="40"/>
                        </w:rPr>
                      </w:pPr>
                      <w:r w:rsidRPr="00B0507E">
                        <w:rPr>
                          <w:rFonts w:ascii="Algerian" w:hAnsi="Algerian"/>
                          <w:sz w:val="40"/>
                          <w:szCs w:val="40"/>
                        </w:rPr>
                        <w:t>RED CATEQUISTAS GALICIA</w:t>
                      </w:r>
                    </w:p>
                  </w:txbxContent>
                </v:textbox>
                <w10:wrap type="square" anchorx="margin"/>
              </v:shape>
            </w:pict>
          </mc:Fallback>
        </mc:AlternateContent>
      </w:r>
    </w:p>
    <w:sectPr w:rsidR="00C51E0B" w:rsidSect="00ED1456">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EE5386"/>
    <w:multiLevelType w:val="hybridMultilevel"/>
    <w:tmpl w:val="7E6A2A42"/>
    <w:lvl w:ilvl="0" w:tplc="8D601A2E">
      <w:start w:val="1"/>
      <w:numFmt w:val="decimal"/>
      <w:lvlText w:val="%1."/>
      <w:lvlJc w:val="left"/>
      <w:pPr>
        <w:tabs>
          <w:tab w:val="num" w:pos="1211"/>
        </w:tabs>
        <w:ind w:left="1211" w:hanging="360"/>
      </w:pPr>
      <w:rPr>
        <w:rFonts w:hint="default"/>
        <w:b w:val="0"/>
        <w:lang w:val="es-ES_tradnl"/>
      </w:rPr>
    </w:lvl>
    <w:lvl w:ilvl="1" w:tplc="0C0A0019">
      <w:start w:val="1"/>
      <w:numFmt w:val="lowerLetter"/>
      <w:lvlText w:val="%2."/>
      <w:lvlJc w:val="left"/>
      <w:pPr>
        <w:tabs>
          <w:tab w:val="num" w:pos="1931"/>
        </w:tabs>
        <w:ind w:left="1931" w:hanging="360"/>
      </w:pPr>
    </w:lvl>
    <w:lvl w:ilvl="2" w:tplc="0C0A001B" w:tentative="1">
      <w:start w:val="1"/>
      <w:numFmt w:val="lowerRoman"/>
      <w:lvlText w:val="%3."/>
      <w:lvlJc w:val="right"/>
      <w:pPr>
        <w:tabs>
          <w:tab w:val="num" w:pos="2651"/>
        </w:tabs>
        <w:ind w:left="2651" w:hanging="180"/>
      </w:pPr>
    </w:lvl>
    <w:lvl w:ilvl="3" w:tplc="0C0A000F" w:tentative="1">
      <w:start w:val="1"/>
      <w:numFmt w:val="decimal"/>
      <w:lvlText w:val="%4."/>
      <w:lvlJc w:val="left"/>
      <w:pPr>
        <w:tabs>
          <w:tab w:val="num" w:pos="3371"/>
        </w:tabs>
        <w:ind w:left="3371" w:hanging="360"/>
      </w:pPr>
    </w:lvl>
    <w:lvl w:ilvl="4" w:tplc="0C0A0019" w:tentative="1">
      <w:start w:val="1"/>
      <w:numFmt w:val="lowerLetter"/>
      <w:lvlText w:val="%5."/>
      <w:lvlJc w:val="left"/>
      <w:pPr>
        <w:tabs>
          <w:tab w:val="num" w:pos="4091"/>
        </w:tabs>
        <w:ind w:left="4091" w:hanging="360"/>
      </w:pPr>
    </w:lvl>
    <w:lvl w:ilvl="5" w:tplc="0C0A001B" w:tentative="1">
      <w:start w:val="1"/>
      <w:numFmt w:val="lowerRoman"/>
      <w:lvlText w:val="%6."/>
      <w:lvlJc w:val="right"/>
      <w:pPr>
        <w:tabs>
          <w:tab w:val="num" w:pos="4811"/>
        </w:tabs>
        <w:ind w:left="4811" w:hanging="180"/>
      </w:pPr>
    </w:lvl>
    <w:lvl w:ilvl="6" w:tplc="0C0A000F" w:tentative="1">
      <w:start w:val="1"/>
      <w:numFmt w:val="decimal"/>
      <w:lvlText w:val="%7."/>
      <w:lvlJc w:val="left"/>
      <w:pPr>
        <w:tabs>
          <w:tab w:val="num" w:pos="5531"/>
        </w:tabs>
        <w:ind w:left="5531" w:hanging="360"/>
      </w:pPr>
    </w:lvl>
    <w:lvl w:ilvl="7" w:tplc="0C0A0019" w:tentative="1">
      <w:start w:val="1"/>
      <w:numFmt w:val="lowerLetter"/>
      <w:lvlText w:val="%8."/>
      <w:lvlJc w:val="left"/>
      <w:pPr>
        <w:tabs>
          <w:tab w:val="num" w:pos="6251"/>
        </w:tabs>
        <w:ind w:left="6251" w:hanging="360"/>
      </w:pPr>
    </w:lvl>
    <w:lvl w:ilvl="8" w:tplc="0C0A001B" w:tentative="1">
      <w:start w:val="1"/>
      <w:numFmt w:val="lowerRoman"/>
      <w:lvlText w:val="%9."/>
      <w:lvlJc w:val="right"/>
      <w:pPr>
        <w:tabs>
          <w:tab w:val="num" w:pos="6971"/>
        </w:tabs>
        <w:ind w:left="69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B6F"/>
    <w:rsid w:val="00185243"/>
    <w:rsid w:val="004D5E00"/>
    <w:rsid w:val="00581508"/>
    <w:rsid w:val="006D1964"/>
    <w:rsid w:val="00962A0B"/>
    <w:rsid w:val="009D5D0C"/>
    <w:rsid w:val="00AA0087"/>
    <w:rsid w:val="00C20B04"/>
    <w:rsid w:val="00C51E0B"/>
    <w:rsid w:val="00E85B6F"/>
    <w:rsid w:val="00EB17C6"/>
    <w:rsid w:val="00ED48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B04"/>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C20B04"/>
    <w:pPr>
      <w:keepNext/>
      <w:ind w:left="708"/>
      <w:jc w:val="both"/>
      <w:outlineLvl w:val="4"/>
    </w:pPr>
    <w:rPr>
      <w:rFonts w:ascii="Comic Sans MS" w:eastAsia="Arial Unicode MS" w:hAnsi="Comic Sans MS" w:cs="Arial Unicode MS"/>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C20B04"/>
    <w:rPr>
      <w:rFonts w:ascii="Comic Sans MS" w:eastAsia="Arial Unicode MS" w:hAnsi="Comic Sans MS" w:cs="Arial Unicode MS"/>
      <w:b/>
      <w:sz w:val="24"/>
      <w:szCs w:val="20"/>
      <w:lang w:val="es-ES_tradnl" w:eastAsia="es-ES"/>
    </w:rPr>
  </w:style>
  <w:style w:type="character" w:styleId="Hipervnculo">
    <w:name w:val="Hyperlink"/>
    <w:basedOn w:val="Fuentedeprrafopredeter"/>
    <w:rsid w:val="00C20B04"/>
    <w:rPr>
      <w:color w:val="000000"/>
      <w:u w:val="single"/>
    </w:rPr>
  </w:style>
  <w:style w:type="paragraph" w:styleId="NormalWeb">
    <w:name w:val="Normal (Web)"/>
    <w:basedOn w:val="Normal"/>
    <w:uiPriority w:val="99"/>
    <w:rsid w:val="00C20B04"/>
    <w:pPr>
      <w:spacing w:before="100" w:beforeAutospacing="1" w:after="100" w:afterAutospacing="1"/>
    </w:pPr>
    <w:rPr>
      <w:rFonts w:ascii="Arial Unicode MS" w:eastAsia="Arial Unicode MS" w:hAnsi="Arial Unicode MS" w:cs="Arial Unicode MS"/>
    </w:rPr>
  </w:style>
  <w:style w:type="paragraph" w:styleId="Sinespaciado">
    <w:name w:val="No Spacing"/>
    <w:uiPriority w:val="1"/>
    <w:qFormat/>
    <w:rsid w:val="00C20B04"/>
    <w:pPr>
      <w:spacing w:after="0" w:line="240" w:lineRule="auto"/>
    </w:pPr>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4D5E00"/>
    <w:pPr>
      <w:ind w:left="720"/>
      <w:contextualSpacing/>
    </w:pPr>
  </w:style>
  <w:style w:type="paragraph" w:styleId="Textodeglobo">
    <w:name w:val="Balloon Text"/>
    <w:basedOn w:val="Normal"/>
    <w:link w:val="TextodegloboCar"/>
    <w:uiPriority w:val="99"/>
    <w:semiHidden/>
    <w:unhideWhenUsed/>
    <w:rsid w:val="00581508"/>
    <w:rPr>
      <w:rFonts w:ascii="Tahoma" w:hAnsi="Tahoma" w:cs="Tahoma"/>
      <w:sz w:val="16"/>
      <w:szCs w:val="16"/>
    </w:rPr>
  </w:style>
  <w:style w:type="character" w:customStyle="1" w:styleId="TextodegloboCar">
    <w:name w:val="Texto de globo Car"/>
    <w:basedOn w:val="Fuentedeprrafopredeter"/>
    <w:link w:val="Textodeglobo"/>
    <w:uiPriority w:val="99"/>
    <w:semiHidden/>
    <w:rsid w:val="00581508"/>
    <w:rPr>
      <w:rFonts w:ascii="Tahoma" w:eastAsia="Times New Roman" w:hAnsi="Tahoma" w:cs="Tahoma"/>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B04"/>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C20B04"/>
    <w:pPr>
      <w:keepNext/>
      <w:ind w:left="708"/>
      <w:jc w:val="both"/>
      <w:outlineLvl w:val="4"/>
    </w:pPr>
    <w:rPr>
      <w:rFonts w:ascii="Comic Sans MS" w:eastAsia="Arial Unicode MS" w:hAnsi="Comic Sans MS" w:cs="Arial Unicode MS"/>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C20B04"/>
    <w:rPr>
      <w:rFonts w:ascii="Comic Sans MS" w:eastAsia="Arial Unicode MS" w:hAnsi="Comic Sans MS" w:cs="Arial Unicode MS"/>
      <w:b/>
      <w:sz w:val="24"/>
      <w:szCs w:val="20"/>
      <w:lang w:val="es-ES_tradnl" w:eastAsia="es-ES"/>
    </w:rPr>
  </w:style>
  <w:style w:type="character" w:styleId="Hipervnculo">
    <w:name w:val="Hyperlink"/>
    <w:basedOn w:val="Fuentedeprrafopredeter"/>
    <w:rsid w:val="00C20B04"/>
    <w:rPr>
      <w:color w:val="000000"/>
      <w:u w:val="single"/>
    </w:rPr>
  </w:style>
  <w:style w:type="paragraph" w:styleId="NormalWeb">
    <w:name w:val="Normal (Web)"/>
    <w:basedOn w:val="Normal"/>
    <w:uiPriority w:val="99"/>
    <w:rsid w:val="00C20B04"/>
    <w:pPr>
      <w:spacing w:before="100" w:beforeAutospacing="1" w:after="100" w:afterAutospacing="1"/>
    </w:pPr>
    <w:rPr>
      <w:rFonts w:ascii="Arial Unicode MS" w:eastAsia="Arial Unicode MS" w:hAnsi="Arial Unicode MS" w:cs="Arial Unicode MS"/>
    </w:rPr>
  </w:style>
  <w:style w:type="paragraph" w:styleId="Sinespaciado">
    <w:name w:val="No Spacing"/>
    <w:uiPriority w:val="1"/>
    <w:qFormat/>
    <w:rsid w:val="00C20B04"/>
    <w:pPr>
      <w:spacing w:after="0" w:line="240" w:lineRule="auto"/>
    </w:pPr>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4D5E00"/>
    <w:pPr>
      <w:ind w:left="720"/>
      <w:contextualSpacing/>
    </w:pPr>
  </w:style>
  <w:style w:type="paragraph" w:styleId="Textodeglobo">
    <w:name w:val="Balloon Text"/>
    <w:basedOn w:val="Normal"/>
    <w:link w:val="TextodegloboCar"/>
    <w:uiPriority w:val="99"/>
    <w:semiHidden/>
    <w:unhideWhenUsed/>
    <w:rsid w:val="00581508"/>
    <w:rPr>
      <w:rFonts w:ascii="Tahoma" w:hAnsi="Tahoma" w:cs="Tahoma"/>
      <w:sz w:val="16"/>
      <w:szCs w:val="16"/>
    </w:rPr>
  </w:style>
  <w:style w:type="character" w:customStyle="1" w:styleId="TextodegloboCar">
    <w:name w:val="Texto de globo Car"/>
    <w:basedOn w:val="Fuentedeprrafopredeter"/>
    <w:link w:val="Textodeglobo"/>
    <w:uiPriority w:val="99"/>
    <w:semiHidden/>
    <w:rsid w:val="00581508"/>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google.es/url?sa=i&amp;rct=j&amp;q=&amp;esrc=s&amp;source=images&amp;cd=&amp;cad=rja&amp;uact=8&amp;ved=0ahUKEwivhvbByfbQAhUL5xoKHQ18BzMQjRwIBw&amp;url=http://es.radiovaticana.va/news/2014/12/14/cunas_vac%C3%ADas_esperan_al_ni%C3%B1o_jes%C3%BAs_bendecido_por_el_papa/1114777&amp;psig=AFQjCNGVfCwLM9S_iIF26OnsM278-HcZDw&amp;ust=1481904195110787"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image" Target="media/image8.png"/><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76855-5D6C-4307-85B0-6C8758B30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1068</Words>
  <Characters>5875</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11</cp:revision>
  <cp:lastPrinted>2019-12-18T12:57:00Z</cp:lastPrinted>
  <dcterms:created xsi:type="dcterms:W3CDTF">2019-12-18T10:17:00Z</dcterms:created>
  <dcterms:modified xsi:type="dcterms:W3CDTF">2019-12-18T12:57:00Z</dcterms:modified>
</cp:coreProperties>
</file>