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3607" w:rsidRPr="00E728B0" w:rsidRDefault="00BF3607" w:rsidP="00BF3607">
      <w:pPr>
        <w:pStyle w:val="Ttulo5"/>
        <w:tabs>
          <w:tab w:val="left" w:pos="10490"/>
        </w:tabs>
        <w:spacing w:line="240" w:lineRule="atLeast"/>
        <w:ind w:left="1134" w:right="566"/>
        <w:jc w:val="center"/>
        <w:rPr>
          <w:rFonts w:asciiTheme="minorHAnsi" w:hAnsiTheme="minorHAnsi"/>
          <w:color w:val="1F497D" w:themeColor="text2"/>
          <w:sz w:val="36"/>
          <w:szCs w:val="36"/>
          <w:u w:val="single"/>
          <w:lang w:val="gl-ES"/>
        </w:rPr>
      </w:pPr>
      <w:r w:rsidRPr="00E728B0">
        <w:rPr>
          <w:rFonts w:asciiTheme="minorHAnsi" w:hAnsiTheme="minorHAnsi"/>
          <w:color w:val="1F497D" w:themeColor="text2"/>
          <w:sz w:val="36"/>
          <w:szCs w:val="36"/>
          <w:u w:val="single"/>
          <w:lang w:val="gl-ES"/>
        </w:rPr>
        <w:t>MISA CON N</w:t>
      </w:r>
      <w:r w:rsidR="002C7ECC" w:rsidRPr="00E728B0">
        <w:rPr>
          <w:rFonts w:asciiTheme="minorHAnsi" w:hAnsiTheme="minorHAnsi"/>
          <w:color w:val="1F497D" w:themeColor="text2"/>
          <w:sz w:val="36"/>
          <w:szCs w:val="36"/>
          <w:u w:val="single"/>
          <w:lang w:val="gl-ES"/>
        </w:rPr>
        <w:t>EN</w:t>
      </w:r>
      <w:r w:rsidRPr="00E728B0">
        <w:rPr>
          <w:rFonts w:asciiTheme="minorHAnsi" w:hAnsiTheme="minorHAnsi"/>
          <w:color w:val="1F497D" w:themeColor="text2"/>
          <w:sz w:val="36"/>
          <w:szCs w:val="36"/>
          <w:u w:val="single"/>
          <w:lang w:val="gl-ES"/>
        </w:rPr>
        <w:t>OS</w:t>
      </w:r>
    </w:p>
    <w:p w:rsidR="00BF3607" w:rsidRPr="00E728B0" w:rsidRDefault="00BF3607" w:rsidP="00697D01">
      <w:pPr>
        <w:pStyle w:val="Ttulo5"/>
        <w:tabs>
          <w:tab w:val="left" w:pos="1276"/>
        </w:tabs>
        <w:spacing w:line="240" w:lineRule="atLeast"/>
        <w:ind w:left="1134" w:right="566"/>
        <w:jc w:val="center"/>
        <w:rPr>
          <w:rFonts w:asciiTheme="minorHAnsi" w:hAnsiTheme="minorHAnsi"/>
          <w:color w:val="1F497D" w:themeColor="text2"/>
          <w:sz w:val="36"/>
          <w:szCs w:val="36"/>
          <w:lang w:val="gl-ES"/>
        </w:rPr>
      </w:pPr>
      <w:r w:rsidRPr="00E728B0">
        <w:rPr>
          <w:rFonts w:ascii="Calibri" w:hAnsi="Calibri"/>
          <w:color w:val="1F497D" w:themeColor="text2"/>
          <w:sz w:val="36"/>
          <w:szCs w:val="36"/>
          <w:lang w:val="gl-ES"/>
        </w:rPr>
        <w:t>15 de D</w:t>
      </w:r>
      <w:r w:rsidR="002C7ECC" w:rsidRPr="00E728B0">
        <w:rPr>
          <w:rFonts w:ascii="Calibri" w:hAnsi="Calibri"/>
          <w:color w:val="1F497D" w:themeColor="text2"/>
          <w:sz w:val="36"/>
          <w:szCs w:val="36"/>
          <w:lang w:val="gl-ES"/>
        </w:rPr>
        <w:t>E</w:t>
      </w:r>
      <w:r w:rsidRPr="00E728B0">
        <w:rPr>
          <w:rFonts w:ascii="Calibri" w:hAnsi="Calibri"/>
          <w:color w:val="1F497D" w:themeColor="text2"/>
          <w:sz w:val="36"/>
          <w:szCs w:val="36"/>
          <w:lang w:val="gl-ES"/>
        </w:rPr>
        <w:t>CEMBR</w:t>
      </w:r>
      <w:r w:rsidR="002C7ECC" w:rsidRPr="00E728B0">
        <w:rPr>
          <w:rFonts w:ascii="Calibri" w:hAnsi="Calibri"/>
          <w:color w:val="1F497D" w:themeColor="text2"/>
          <w:sz w:val="36"/>
          <w:szCs w:val="36"/>
          <w:lang w:val="gl-ES"/>
        </w:rPr>
        <w:t>O</w:t>
      </w:r>
      <w:r w:rsidRPr="00E728B0">
        <w:rPr>
          <w:rFonts w:ascii="Calibri" w:hAnsi="Calibri"/>
          <w:color w:val="1F497D" w:themeColor="text2"/>
          <w:sz w:val="36"/>
          <w:szCs w:val="36"/>
          <w:lang w:val="gl-ES"/>
        </w:rPr>
        <w:t xml:space="preserve"> de 2019</w:t>
      </w:r>
      <w:r w:rsidR="00697D01" w:rsidRPr="00E728B0">
        <w:rPr>
          <w:rFonts w:ascii="Calibri" w:hAnsi="Calibri"/>
          <w:color w:val="1F497D" w:themeColor="text2"/>
          <w:sz w:val="36"/>
          <w:szCs w:val="36"/>
          <w:lang w:val="gl-ES"/>
        </w:rPr>
        <w:t xml:space="preserve"> - </w:t>
      </w:r>
      <w:r w:rsidRPr="00E728B0">
        <w:rPr>
          <w:rFonts w:asciiTheme="minorHAnsi" w:hAnsiTheme="minorHAnsi"/>
          <w:color w:val="1F497D" w:themeColor="text2"/>
          <w:sz w:val="36"/>
          <w:szCs w:val="36"/>
          <w:lang w:val="gl-ES"/>
        </w:rPr>
        <w:t>ADVENTO-3º-C</w:t>
      </w:r>
    </w:p>
    <w:p w:rsidR="00BF3607" w:rsidRPr="00E728B0" w:rsidRDefault="00BF3607" w:rsidP="00BF3607">
      <w:pPr>
        <w:tabs>
          <w:tab w:val="left" w:pos="10490"/>
        </w:tabs>
        <w:autoSpaceDE w:val="0"/>
        <w:autoSpaceDN w:val="0"/>
        <w:adjustRightInd w:val="0"/>
        <w:ind w:left="1134" w:right="566"/>
        <w:jc w:val="center"/>
        <w:rPr>
          <w:rFonts w:asciiTheme="minorHAnsi" w:hAnsiTheme="minorHAnsi"/>
          <w:b/>
          <w:bCs/>
          <w:i/>
          <w:iCs/>
          <w:color w:val="1F497D" w:themeColor="text2"/>
          <w:sz w:val="28"/>
          <w:szCs w:val="28"/>
        </w:rPr>
      </w:pPr>
      <w:r w:rsidRPr="00E728B0">
        <w:rPr>
          <w:rFonts w:asciiTheme="minorHAnsi" w:hAnsiTheme="minorHAnsi"/>
          <w:b/>
          <w:bCs/>
          <w:iCs/>
          <w:color w:val="1F497D" w:themeColor="text2"/>
          <w:sz w:val="28"/>
          <w:szCs w:val="28"/>
        </w:rPr>
        <w:t xml:space="preserve">Mateo 11,2-11: </w:t>
      </w:r>
      <w:r w:rsidRPr="00E728B0">
        <w:rPr>
          <w:rFonts w:asciiTheme="minorHAnsi" w:hAnsiTheme="minorHAnsi"/>
          <w:b/>
          <w:bCs/>
          <w:i/>
          <w:iCs/>
          <w:color w:val="1F497D" w:themeColor="text2"/>
          <w:sz w:val="28"/>
          <w:szCs w:val="28"/>
        </w:rPr>
        <w:t>“Id</w:t>
      </w:r>
      <w:r w:rsidR="002C7ECC" w:rsidRPr="00E728B0">
        <w:rPr>
          <w:rFonts w:asciiTheme="minorHAnsi" w:hAnsiTheme="minorHAnsi"/>
          <w:b/>
          <w:bCs/>
          <w:i/>
          <w:iCs/>
          <w:color w:val="1F497D" w:themeColor="text2"/>
          <w:sz w:val="28"/>
          <w:szCs w:val="28"/>
        </w:rPr>
        <w:t>e</w:t>
      </w:r>
      <w:r w:rsidRPr="00E728B0">
        <w:rPr>
          <w:rFonts w:asciiTheme="minorHAnsi" w:hAnsiTheme="minorHAnsi"/>
          <w:b/>
          <w:bCs/>
          <w:i/>
          <w:iCs/>
          <w:color w:val="1F497D" w:themeColor="text2"/>
          <w:sz w:val="28"/>
          <w:szCs w:val="28"/>
        </w:rPr>
        <w:t xml:space="preserve"> anunciar a </w:t>
      </w:r>
      <w:r w:rsidR="002C7ECC" w:rsidRPr="00E728B0">
        <w:rPr>
          <w:rFonts w:asciiTheme="minorHAnsi" w:hAnsiTheme="minorHAnsi"/>
          <w:b/>
          <w:bCs/>
          <w:i/>
          <w:iCs/>
          <w:color w:val="1F497D" w:themeColor="text2"/>
          <w:sz w:val="28"/>
          <w:szCs w:val="28"/>
        </w:rPr>
        <w:t>Xoá</w:t>
      </w:r>
      <w:r w:rsidRPr="00E728B0">
        <w:rPr>
          <w:rFonts w:asciiTheme="minorHAnsi" w:hAnsiTheme="minorHAnsi"/>
          <w:b/>
          <w:bCs/>
          <w:i/>
          <w:iCs/>
          <w:color w:val="1F497D" w:themeColor="text2"/>
          <w:sz w:val="28"/>
          <w:szCs w:val="28"/>
        </w:rPr>
        <w:t>n o que est</w:t>
      </w:r>
      <w:r w:rsidR="002C7ECC" w:rsidRPr="00E728B0">
        <w:rPr>
          <w:rFonts w:asciiTheme="minorHAnsi" w:hAnsiTheme="minorHAnsi"/>
          <w:b/>
          <w:bCs/>
          <w:i/>
          <w:iCs/>
          <w:color w:val="1F497D" w:themeColor="text2"/>
          <w:sz w:val="28"/>
          <w:szCs w:val="28"/>
        </w:rPr>
        <w:t>ades</w:t>
      </w:r>
      <w:r w:rsidRPr="00E728B0">
        <w:rPr>
          <w:rFonts w:asciiTheme="minorHAnsi" w:hAnsiTheme="minorHAnsi"/>
          <w:b/>
          <w:bCs/>
          <w:i/>
          <w:iCs/>
          <w:color w:val="1F497D" w:themeColor="text2"/>
          <w:sz w:val="28"/>
          <w:szCs w:val="28"/>
        </w:rPr>
        <w:t xml:space="preserve"> </w:t>
      </w:r>
    </w:p>
    <w:p w:rsidR="00BF3607" w:rsidRPr="00E728B0" w:rsidRDefault="002C7ECC" w:rsidP="00BF3607">
      <w:pPr>
        <w:tabs>
          <w:tab w:val="left" w:pos="10490"/>
        </w:tabs>
        <w:autoSpaceDE w:val="0"/>
        <w:autoSpaceDN w:val="0"/>
        <w:adjustRightInd w:val="0"/>
        <w:ind w:left="1134" w:right="566"/>
        <w:jc w:val="center"/>
        <w:rPr>
          <w:rFonts w:asciiTheme="minorHAnsi" w:hAnsiTheme="minorHAnsi"/>
          <w:b/>
          <w:bCs/>
          <w:i/>
          <w:iCs/>
          <w:color w:val="1F497D" w:themeColor="text2"/>
          <w:sz w:val="28"/>
          <w:szCs w:val="28"/>
        </w:rPr>
      </w:pPr>
      <w:r w:rsidRPr="00E728B0">
        <w:rPr>
          <w:rFonts w:asciiTheme="minorHAnsi" w:hAnsiTheme="minorHAnsi"/>
          <w:b/>
          <w:bCs/>
          <w:i/>
          <w:iCs/>
          <w:color w:val="1F497D" w:themeColor="text2"/>
          <w:sz w:val="28"/>
          <w:szCs w:val="28"/>
        </w:rPr>
        <w:t>a ver</w:t>
      </w:r>
      <w:r w:rsidR="00BF3607" w:rsidRPr="00E728B0">
        <w:rPr>
          <w:rFonts w:asciiTheme="minorHAnsi" w:hAnsiTheme="minorHAnsi"/>
          <w:b/>
          <w:bCs/>
          <w:i/>
          <w:iCs/>
          <w:color w:val="1F497D" w:themeColor="text2"/>
          <w:sz w:val="28"/>
          <w:szCs w:val="28"/>
        </w:rPr>
        <w:t xml:space="preserve">: os cegos ven, </w:t>
      </w:r>
      <w:r w:rsidRPr="00E728B0">
        <w:rPr>
          <w:rFonts w:asciiTheme="minorHAnsi" w:hAnsiTheme="minorHAnsi"/>
          <w:b/>
          <w:bCs/>
          <w:i/>
          <w:iCs/>
          <w:color w:val="1F497D" w:themeColor="text2"/>
          <w:sz w:val="28"/>
          <w:szCs w:val="28"/>
        </w:rPr>
        <w:t>e</w:t>
      </w:r>
      <w:r w:rsidR="00BF3607" w:rsidRPr="00E728B0">
        <w:rPr>
          <w:rFonts w:asciiTheme="minorHAnsi" w:hAnsiTheme="minorHAnsi"/>
          <w:b/>
          <w:bCs/>
          <w:i/>
          <w:iCs/>
          <w:color w:val="1F497D" w:themeColor="text2"/>
          <w:sz w:val="28"/>
          <w:szCs w:val="28"/>
        </w:rPr>
        <w:t xml:space="preserve"> os co</w:t>
      </w:r>
      <w:r w:rsidRPr="00E728B0">
        <w:rPr>
          <w:rFonts w:asciiTheme="minorHAnsi" w:hAnsiTheme="minorHAnsi"/>
          <w:b/>
          <w:bCs/>
          <w:i/>
          <w:iCs/>
          <w:color w:val="1F497D" w:themeColor="text2"/>
          <w:sz w:val="28"/>
          <w:szCs w:val="28"/>
        </w:rPr>
        <w:t>x</w:t>
      </w:r>
      <w:r w:rsidR="00BF3607" w:rsidRPr="00E728B0">
        <w:rPr>
          <w:rFonts w:asciiTheme="minorHAnsi" w:hAnsiTheme="minorHAnsi"/>
          <w:b/>
          <w:bCs/>
          <w:i/>
          <w:iCs/>
          <w:color w:val="1F497D" w:themeColor="text2"/>
          <w:sz w:val="28"/>
          <w:szCs w:val="28"/>
        </w:rPr>
        <w:t>os andan”.</w:t>
      </w:r>
    </w:p>
    <w:p w:rsidR="00BF3607" w:rsidRPr="00E728B0" w:rsidRDefault="00105F6E">
      <w:pPr>
        <w:spacing w:after="200" w:line="276" w:lineRule="auto"/>
        <w:rPr>
          <w:rFonts w:ascii="Calibri" w:hAnsi="Calibri"/>
          <w:b/>
          <w:color w:val="1F497D" w:themeColor="text2"/>
          <w:sz w:val="28"/>
          <w:szCs w:val="28"/>
        </w:rPr>
      </w:pPr>
      <w:r w:rsidRPr="00E728B0">
        <w:rPr>
          <w:rFonts w:asciiTheme="minorHAnsi" w:hAnsiTheme="minorHAnsi"/>
          <w:noProof/>
          <w:color w:val="1F497D" w:themeColor="text2"/>
          <w:sz w:val="36"/>
          <w:szCs w:val="36"/>
          <w:u w:val="single"/>
          <w:lang w:val="es-ES"/>
        </w:rPr>
        <w:drawing>
          <wp:anchor distT="0" distB="0" distL="114300" distR="114300" simplePos="0" relativeHeight="251661312" behindDoc="1" locked="0" layoutInCell="1" allowOverlap="1">
            <wp:simplePos x="0" y="0"/>
            <wp:positionH relativeFrom="column">
              <wp:posOffset>1689100</wp:posOffset>
            </wp:positionH>
            <wp:positionV relativeFrom="paragraph">
              <wp:posOffset>69850</wp:posOffset>
            </wp:positionV>
            <wp:extent cx="3937000" cy="5280660"/>
            <wp:effectExtent l="19050" t="0" r="6350" b="0"/>
            <wp:wrapSquare wrapText="bothSides"/>
            <wp:docPr id="4" name="Imagen 1" descr="C:\Users\Usuario\Desktop\Misa Niños\Adviento 2019-C\04 d en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Niños\Adviento 2019-C\04 d en color.jpg"/>
                    <pic:cNvPicPr>
                      <a:picLocks noChangeAspect="1" noChangeArrowheads="1"/>
                    </pic:cNvPicPr>
                  </pic:nvPicPr>
                  <pic:blipFill>
                    <a:blip r:embed="rId5" cstate="print"/>
                    <a:srcRect/>
                    <a:stretch>
                      <a:fillRect/>
                    </a:stretch>
                  </pic:blipFill>
                  <pic:spPr bwMode="auto">
                    <a:xfrm>
                      <a:off x="0" y="0"/>
                      <a:ext cx="3937000" cy="5280660"/>
                    </a:xfrm>
                    <a:prstGeom prst="rect">
                      <a:avLst/>
                    </a:prstGeom>
                    <a:noFill/>
                    <a:ln w="9525">
                      <a:noFill/>
                      <a:miter lim="800000"/>
                      <a:headEnd/>
                      <a:tailEnd/>
                    </a:ln>
                  </pic:spPr>
                </pic:pic>
              </a:graphicData>
            </a:graphic>
          </wp:anchor>
        </w:drawing>
      </w:r>
      <w:r w:rsidR="00697D01" w:rsidRPr="00E728B0">
        <w:rPr>
          <w:rFonts w:asciiTheme="minorHAnsi" w:hAnsiTheme="minorHAnsi"/>
          <w:noProof/>
          <w:color w:val="1F497D" w:themeColor="text2"/>
          <w:sz w:val="36"/>
          <w:szCs w:val="36"/>
          <w:u w:val="single"/>
          <w:lang w:val="es-ES"/>
        </w:rPr>
        <w:drawing>
          <wp:anchor distT="0" distB="0" distL="114300" distR="114300" simplePos="0" relativeHeight="251660288" behindDoc="0" locked="0" layoutInCell="1" allowOverlap="1">
            <wp:simplePos x="0" y="0"/>
            <wp:positionH relativeFrom="column">
              <wp:posOffset>1885950</wp:posOffset>
            </wp:positionH>
            <wp:positionV relativeFrom="paragraph">
              <wp:posOffset>7125970</wp:posOffset>
            </wp:positionV>
            <wp:extent cx="3364865" cy="1473200"/>
            <wp:effectExtent l="0" t="0" r="6985" b="0"/>
            <wp:wrapSquare wrapText="bothSides"/>
            <wp:docPr id="3" name="Imagen 1" descr="C:\Users\Usuario\Desktop\Misa Niños\Adviento 2019-C\naVIDAd-cartel-explica-pasos-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Niños\Adviento 2019-C\naVIDAd-cartel-explica-pasos-copia.jpg"/>
                    <pic:cNvPicPr>
                      <a:picLocks noChangeAspect="1" noChangeArrowheads="1"/>
                    </pic:cNvPicPr>
                  </pic:nvPicPr>
                  <pic:blipFill>
                    <a:blip r:embed="rId6" cstate="print"/>
                    <a:srcRect l="65889" t="55304" b="33899"/>
                    <a:stretch>
                      <a:fillRect/>
                    </a:stretch>
                  </pic:blipFill>
                  <pic:spPr bwMode="auto">
                    <a:xfrm>
                      <a:off x="0" y="0"/>
                      <a:ext cx="3364865" cy="1473200"/>
                    </a:xfrm>
                    <a:prstGeom prst="rect">
                      <a:avLst/>
                    </a:prstGeom>
                    <a:noFill/>
                    <a:ln w="9525">
                      <a:noFill/>
                      <a:miter lim="800000"/>
                      <a:headEnd/>
                      <a:tailEnd/>
                    </a:ln>
                  </pic:spPr>
                </pic:pic>
              </a:graphicData>
            </a:graphic>
          </wp:anchor>
        </w:drawing>
      </w:r>
      <w:r w:rsidR="006F6285" w:rsidRPr="006F6285">
        <w:rPr>
          <w:rFonts w:asciiTheme="minorHAnsi" w:hAnsiTheme="minorHAnsi"/>
          <w:noProof/>
          <w:color w:val="1F497D" w:themeColor="text2"/>
          <w:sz w:val="36"/>
          <w:szCs w:val="36"/>
          <w:u w:val="single"/>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6" type="#_x0000_t175" style="position:absolute;margin-left:53.4pt;margin-top:393.85pt;width:453.55pt;height:172.9pt;z-index:251672576;mso-position-horizontal-relative:text;mso-position-vertical-relative:text" adj="7200" fillcolor="#7030a0">
            <v:stroke r:id="rId7" o:title=""/>
            <v:shadow color="#868686"/>
            <v:textpath style="font-family:&quot;Times New Roman&quot;;v-text-kern:t" trim="t" fitpath="t" string="Fará Ditosos os Descartados,&#10;Refugados, Desprezados, Desvalidos..."/>
          </v:shape>
        </w:pict>
      </w:r>
      <w:r w:rsidR="00BF3607" w:rsidRPr="00E728B0">
        <w:rPr>
          <w:rFonts w:ascii="Calibri" w:hAnsi="Calibri"/>
          <w:b/>
          <w:color w:val="1F497D" w:themeColor="text2"/>
          <w:sz w:val="28"/>
          <w:szCs w:val="28"/>
        </w:rPr>
        <w:br w:type="page"/>
      </w:r>
    </w:p>
    <w:p w:rsidR="00BF3607" w:rsidRPr="00E728B0" w:rsidRDefault="00BF3607" w:rsidP="00BF3607">
      <w:pPr>
        <w:tabs>
          <w:tab w:val="left" w:pos="1418"/>
          <w:tab w:val="left" w:pos="10490"/>
        </w:tabs>
        <w:autoSpaceDE w:val="0"/>
        <w:autoSpaceDN w:val="0"/>
        <w:adjustRightInd w:val="0"/>
        <w:ind w:left="1418" w:right="566"/>
        <w:jc w:val="both"/>
        <w:rPr>
          <w:rFonts w:ascii="Calibri" w:hAnsi="Calibri"/>
          <w:b/>
          <w:color w:val="1F497D" w:themeColor="text2"/>
          <w:sz w:val="32"/>
          <w:szCs w:val="32"/>
        </w:rPr>
      </w:pPr>
      <w:r w:rsidRPr="00E728B0">
        <w:rPr>
          <w:rFonts w:ascii="Calibri" w:hAnsi="Calibri"/>
          <w:b/>
          <w:color w:val="1F497D" w:themeColor="text2"/>
          <w:sz w:val="32"/>
          <w:szCs w:val="32"/>
        </w:rPr>
        <w:lastRenderedPageBreak/>
        <w:t>1. ACO</w:t>
      </w:r>
      <w:r w:rsidR="00105F6E" w:rsidRPr="00E728B0">
        <w:rPr>
          <w:rFonts w:ascii="Calibri" w:hAnsi="Calibri"/>
          <w:b/>
          <w:color w:val="1F497D" w:themeColor="text2"/>
          <w:sz w:val="32"/>
          <w:szCs w:val="32"/>
        </w:rPr>
        <w:t>LLI</w:t>
      </w:r>
      <w:r w:rsidRPr="00E728B0">
        <w:rPr>
          <w:rFonts w:ascii="Calibri" w:hAnsi="Calibri"/>
          <w:b/>
          <w:color w:val="1F497D" w:themeColor="text2"/>
          <w:sz w:val="32"/>
          <w:szCs w:val="32"/>
        </w:rPr>
        <w:t>DA</w:t>
      </w:r>
    </w:p>
    <w:p w:rsidR="00105F6E" w:rsidRPr="00E728B0" w:rsidRDefault="00105F6E" w:rsidP="00105F6E">
      <w:pPr>
        <w:ind w:left="1418" w:right="567" w:firstLine="283"/>
        <w:jc w:val="both"/>
        <w:rPr>
          <w:rFonts w:ascii="Calibri" w:hAnsi="Calibri"/>
          <w:bCs/>
          <w:iCs/>
          <w:color w:val="1F497D" w:themeColor="text2"/>
          <w:sz w:val="32"/>
          <w:szCs w:val="32"/>
        </w:rPr>
      </w:pPr>
      <w:r w:rsidRPr="00E728B0">
        <w:rPr>
          <w:rFonts w:ascii="Calibri" w:hAnsi="Calibri"/>
          <w:bCs/>
          <w:iCs/>
          <w:color w:val="1F497D" w:themeColor="text2"/>
          <w:sz w:val="32"/>
          <w:szCs w:val="32"/>
        </w:rPr>
        <w:t xml:space="preserve">Irmáns e irmás: Celebramos a Eucaristía neste terceiro domingo de Advento nun clima de alegría pola próxima vinda do Salvador. </w:t>
      </w:r>
    </w:p>
    <w:p w:rsidR="00105F6E" w:rsidRPr="00E728B0" w:rsidRDefault="00105F6E" w:rsidP="00105F6E">
      <w:pPr>
        <w:ind w:left="1418" w:right="567" w:firstLine="283"/>
        <w:jc w:val="both"/>
        <w:rPr>
          <w:rFonts w:ascii="Calibri" w:hAnsi="Calibri"/>
          <w:bCs/>
          <w:iCs/>
          <w:color w:val="1F497D" w:themeColor="text2"/>
          <w:sz w:val="32"/>
          <w:szCs w:val="32"/>
        </w:rPr>
      </w:pPr>
      <w:r w:rsidRPr="00E728B0">
        <w:rPr>
          <w:rFonts w:ascii="Calibri" w:hAnsi="Calibri"/>
          <w:bCs/>
          <w:iCs/>
          <w:color w:val="1F497D" w:themeColor="text2"/>
          <w:sz w:val="32"/>
          <w:szCs w:val="32"/>
        </w:rPr>
        <w:t>Ás veces pídennos o DNI para saber quen somos. Hoxe Xesús dinos cal é a súa identidade: “os cegos ven, e os coxos andan e os pobres son evanxelizados”. Xesús vén ao mundo a traernos a salvación e a liberarnos do mal e por iso todo o que se achega a el volve como persoa sandada. Hoxe o Señor chámanos a nós a levar a boa nova da salvación aos pobres, a vendar os corazóns que sofren , a poñer un pouco de misericordia, a compartir e estar á beira dos que o pasan mal, como Xesús. Pedimos, pois, ao Señor que o noso DNI de cristiáns sexa sempre a alegría e o compartir.</w:t>
      </w:r>
    </w:p>
    <w:p w:rsidR="00105F6E" w:rsidRPr="00E728B0" w:rsidRDefault="00105F6E" w:rsidP="00105F6E">
      <w:pPr>
        <w:ind w:left="1418" w:right="567" w:firstLine="283"/>
        <w:jc w:val="both"/>
        <w:rPr>
          <w:rFonts w:ascii="Calibri" w:hAnsi="Calibri"/>
          <w:bCs/>
          <w:iCs/>
          <w:color w:val="1F497D" w:themeColor="text2"/>
          <w:sz w:val="32"/>
          <w:szCs w:val="32"/>
        </w:rPr>
      </w:pPr>
    </w:p>
    <w:p w:rsidR="00105F6E" w:rsidRPr="00E728B0" w:rsidRDefault="00105F6E" w:rsidP="00105F6E">
      <w:pPr>
        <w:ind w:left="1418" w:right="567" w:firstLine="283"/>
        <w:jc w:val="both"/>
        <w:rPr>
          <w:rFonts w:ascii="Calibri" w:hAnsi="Calibri"/>
          <w:b/>
          <w:bCs/>
          <w:i/>
          <w:iCs/>
          <w:color w:val="1F497D" w:themeColor="text2"/>
          <w:sz w:val="32"/>
          <w:szCs w:val="32"/>
        </w:rPr>
      </w:pPr>
      <w:r w:rsidRPr="00E728B0">
        <w:rPr>
          <w:rFonts w:ascii="Calibri" w:hAnsi="Calibri"/>
          <w:b/>
          <w:bCs/>
          <w:iCs/>
          <w:color w:val="FF0000"/>
          <w:sz w:val="32"/>
          <w:szCs w:val="32"/>
        </w:rPr>
        <w:t>(SAÚDO do sacerdote):</w:t>
      </w:r>
      <w:r w:rsidRPr="00E728B0">
        <w:rPr>
          <w:rFonts w:ascii="Calibri" w:hAnsi="Calibri"/>
          <w:bCs/>
          <w:iCs/>
          <w:color w:val="1F497D" w:themeColor="text2"/>
          <w:sz w:val="32"/>
          <w:szCs w:val="32"/>
        </w:rPr>
        <w:t xml:space="preserve"> </w:t>
      </w:r>
      <w:r w:rsidRPr="00E728B0">
        <w:rPr>
          <w:rFonts w:ascii="Calibri" w:hAnsi="Calibri"/>
          <w:b/>
          <w:bCs/>
          <w:i/>
          <w:iCs/>
          <w:color w:val="1F497D" w:themeColor="text2"/>
          <w:sz w:val="32"/>
          <w:szCs w:val="32"/>
        </w:rPr>
        <w:t>-Xesús, o Señor, que vén traernos a alegría e a paz, sexa convosco.</w:t>
      </w:r>
    </w:p>
    <w:p w:rsidR="004744FE" w:rsidRPr="00E728B0" w:rsidRDefault="004744FE" w:rsidP="005343A8">
      <w:pPr>
        <w:ind w:right="567"/>
        <w:jc w:val="both"/>
        <w:rPr>
          <w:rFonts w:ascii="Calibri" w:hAnsi="Calibri"/>
          <w:bCs/>
          <w:iCs/>
          <w:color w:val="1F497D" w:themeColor="text2"/>
          <w:sz w:val="32"/>
          <w:szCs w:val="32"/>
        </w:rPr>
      </w:pPr>
    </w:p>
    <w:p w:rsidR="00BF3607" w:rsidRPr="00E728B0" w:rsidRDefault="00BF3607" w:rsidP="00BF3607">
      <w:pPr>
        <w:pStyle w:val="Ttulo5"/>
        <w:ind w:left="1134" w:right="566" w:firstLine="284"/>
        <w:rPr>
          <w:rFonts w:asciiTheme="minorHAnsi" w:hAnsiTheme="minorHAnsi" w:cstheme="minorHAnsi"/>
          <w:i/>
          <w:color w:val="1F497D" w:themeColor="text2"/>
          <w:sz w:val="22"/>
          <w:szCs w:val="22"/>
          <w:lang w:val="gl-ES"/>
        </w:rPr>
      </w:pPr>
    </w:p>
    <w:p w:rsidR="00BF3607" w:rsidRPr="00E728B0" w:rsidRDefault="00BF3607" w:rsidP="00BF3607">
      <w:pPr>
        <w:ind w:left="1701" w:right="567" w:hanging="283"/>
        <w:jc w:val="both"/>
        <w:rPr>
          <w:rFonts w:asciiTheme="minorHAnsi" w:hAnsiTheme="minorHAnsi"/>
          <w:b/>
          <w:color w:val="1F497D" w:themeColor="text2"/>
          <w:sz w:val="32"/>
          <w:szCs w:val="32"/>
        </w:rPr>
      </w:pPr>
      <w:r w:rsidRPr="00E728B0">
        <w:rPr>
          <w:rFonts w:ascii="Calibri" w:hAnsi="Calibri"/>
          <w:b/>
          <w:color w:val="1F497D" w:themeColor="text2"/>
          <w:sz w:val="32"/>
          <w:szCs w:val="32"/>
        </w:rPr>
        <w:t xml:space="preserve">2. </w:t>
      </w:r>
      <w:r w:rsidRPr="00E728B0">
        <w:rPr>
          <w:rFonts w:asciiTheme="minorHAnsi" w:hAnsiTheme="minorHAnsi"/>
          <w:b/>
          <w:color w:val="1F497D" w:themeColor="text2"/>
          <w:sz w:val="32"/>
          <w:szCs w:val="32"/>
        </w:rPr>
        <w:t xml:space="preserve">COROA DE ADVENTO </w:t>
      </w:r>
    </w:p>
    <w:p w:rsidR="00BF3607" w:rsidRPr="00E728B0" w:rsidRDefault="00BF3607" w:rsidP="00BF3607">
      <w:pPr>
        <w:ind w:left="1418" w:right="567" w:firstLine="284"/>
        <w:jc w:val="both"/>
        <w:rPr>
          <w:rFonts w:asciiTheme="minorHAnsi" w:hAnsiTheme="minorHAnsi"/>
          <w:i/>
          <w:iCs/>
          <w:color w:val="FF0000"/>
          <w:sz w:val="28"/>
          <w:szCs w:val="28"/>
        </w:rPr>
      </w:pPr>
      <w:r w:rsidRPr="00E728B0">
        <w:rPr>
          <w:rFonts w:asciiTheme="minorHAnsi" w:hAnsiTheme="minorHAnsi"/>
          <w:iCs/>
          <w:color w:val="FF0000"/>
          <w:sz w:val="28"/>
          <w:szCs w:val="28"/>
        </w:rPr>
        <w:t>(SACERDOTE):</w:t>
      </w:r>
      <w:r w:rsidRPr="00E728B0">
        <w:rPr>
          <w:rFonts w:asciiTheme="minorHAnsi" w:hAnsiTheme="minorHAnsi"/>
          <w:i/>
          <w:iCs/>
          <w:color w:val="FF0000"/>
          <w:sz w:val="28"/>
          <w:szCs w:val="28"/>
        </w:rPr>
        <w:t xml:space="preserve"> </w:t>
      </w:r>
    </w:p>
    <w:p w:rsidR="00105F6E" w:rsidRPr="00E728B0" w:rsidRDefault="00105F6E" w:rsidP="00105F6E">
      <w:pPr>
        <w:ind w:left="1418" w:right="566" w:firstLine="283"/>
        <w:jc w:val="both"/>
        <w:rPr>
          <w:rFonts w:asciiTheme="minorHAnsi" w:hAnsiTheme="minorHAnsi" w:cstheme="minorHAnsi"/>
          <w:i/>
          <w:color w:val="1F497D" w:themeColor="text2"/>
          <w:sz w:val="32"/>
          <w:szCs w:val="32"/>
        </w:rPr>
      </w:pPr>
      <w:r w:rsidRPr="00E728B0">
        <w:rPr>
          <w:rFonts w:asciiTheme="minorHAnsi" w:hAnsiTheme="minorHAnsi" w:cstheme="minorHAnsi"/>
          <w:i/>
          <w:noProof/>
          <w:color w:val="1F497D" w:themeColor="text2"/>
          <w:sz w:val="32"/>
          <w:szCs w:val="32"/>
          <w:lang w:val="es-ES"/>
        </w:rPr>
        <w:drawing>
          <wp:anchor distT="0" distB="0" distL="114300" distR="114300" simplePos="0" relativeHeight="251662336" behindDoc="1" locked="0" layoutInCell="1" allowOverlap="1">
            <wp:simplePos x="0" y="0"/>
            <wp:positionH relativeFrom="column">
              <wp:posOffset>6116320</wp:posOffset>
            </wp:positionH>
            <wp:positionV relativeFrom="paragraph">
              <wp:posOffset>96520</wp:posOffset>
            </wp:positionV>
            <wp:extent cx="1107440" cy="1555750"/>
            <wp:effectExtent l="38100" t="19050" r="16510" b="25400"/>
            <wp:wrapThrough wrapText="bothSides">
              <wp:wrapPolygon edited="0">
                <wp:start x="-743" y="-264"/>
                <wp:lineTo x="-743" y="21953"/>
                <wp:lineTo x="21922" y="21953"/>
                <wp:lineTo x="21922" y="-264"/>
                <wp:lineTo x="-743" y="-264"/>
              </wp:wrapPolygon>
            </wp:wrapThrough>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srcRect/>
                    <a:stretch>
                      <a:fillRect/>
                    </a:stretch>
                  </pic:blipFill>
                  <pic:spPr bwMode="auto">
                    <a:xfrm>
                      <a:off x="0" y="0"/>
                      <a:ext cx="1107440" cy="1555750"/>
                    </a:xfrm>
                    <a:prstGeom prst="rect">
                      <a:avLst/>
                    </a:prstGeom>
                    <a:noFill/>
                    <a:ln w="9525">
                      <a:solidFill>
                        <a:srgbClr val="E46C0A"/>
                      </a:solidFill>
                      <a:miter lim="800000"/>
                      <a:headEnd/>
                      <a:tailEnd/>
                    </a:ln>
                    <a:effectLst/>
                  </pic:spPr>
                </pic:pic>
              </a:graphicData>
            </a:graphic>
          </wp:anchor>
        </w:drawing>
      </w:r>
      <w:r w:rsidRPr="00E728B0">
        <w:rPr>
          <w:rFonts w:asciiTheme="minorHAnsi" w:hAnsiTheme="minorHAnsi" w:cstheme="minorHAnsi"/>
          <w:i/>
          <w:color w:val="1F497D" w:themeColor="text2"/>
          <w:sz w:val="32"/>
          <w:szCs w:val="32"/>
        </w:rPr>
        <w:t>Agora acenderemos a terceira candea da coroa de Advento (a candea da alegría e do compartir), na terceira semana do noso camiño cara ao Nadal e mentres o facemos, diriximos ao Señor esta oración:</w:t>
      </w:r>
    </w:p>
    <w:p w:rsidR="00105F6E" w:rsidRPr="00E728B0" w:rsidRDefault="00105F6E" w:rsidP="00105F6E">
      <w:pPr>
        <w:ind w:left="1418" w:right="566" w:firstLine="283"/>
        <w:jc w:val="both"/>
        <w:rPr>
          <w:rFonts w:asciiTheme="minorHAnsi" w:hAnsiTheme="minorHAnsi" w:cstheme="minorHAnsi"/>
          <w:color w:val="1F497D" w:themeColor="text2"/>
          <w:sz w:val="32"/>
          <w:szCs w:val="32"/>
        </w:rPr>
      </w:pPr>
      <w:r w:rsidRPr="00E728B0">
        <w:rPr>
          <w:sz w:val="32"/>
          <w:szCs w:val="32"/>
        </w:rPr>
        <w:t>-</w:t>
      </w:r>
      <w:r w:rsidRPr="00E728B0">
        <w:rPr>
          <w:rFonts w:asciiTheme="minorHAnsi" w:hAnsiTheme="minorHAnsi" w:cstheme="minorHAnsi"/>
          <w:color w:val="1F497D" w:themeColor="text2"/>
          <w:sz w:val="32"/>
          <w:szCs w:val="32"/>
        </w:rPr>
        <w:t>Nas tebras acendeuse unha luz, no deserto clamou unha voz. Anúnciase a boa nova: o Señor vai chegar. Preparade os seus camiños, porque xa se achega. Adornade vosa alma como unha noiva que se engalana o día da súa voda. Xa chega o mensaxeiro; Xoán Bautista non é a luz, senón o que nos anuncia a luz. Cando acendemos esta terceira candea, cada un de nós quere ser facho teu para que brilles, chama para que quentes. -Ven salvarnos! Ven, Señor, Xesús!</w:t>
      </w:r>
    </w:p>
    <w:p w:rsidR="004744FE" w:rsidRPr="00E728B0" w:rsidRDefault="004744FE" w:rsidP="00105F6E">
      <w:pPr>
        <w:ind w:left="1418" w:right="566" w:firstLine="283"/>
        <w:jc w:val="both"/>
        <w:rPr>
          <w:rFonts w:asciiTheme="minorHAnsi" w:hAnsiTheme="minorHAnsi" w:cstheme="minorHAnsi"/>
          <w:color w:val="1F497D" w:themeColor="text2"/>
          <w:sz w:val="32"/>
          <w:szCs w:val="32"/>
        </w:rPr>
      </w:pPr>
    </w:p>
    <w:p w:rsidR="00105F6E" w:rsidRPr="00E728B0" w:rsidRDefault="00105F6E" w:rsidP="00105F6E">
      <w:pPr>
        <w:ind w:left="1418" w:right="566" w:firstLine="283"/>
        <w:jc w:val="both"/>
        <w:rPr>
          <w:rFonts w:asciiTheme="minorHAnsi" w:hAnsiTheme="minorHAnsi" w:cstheme="minorHAnsi"/>
          <w:i/>
          <w:color w:val="FF0000"/>
          <w:sz w:val="28"/>
          <w:szCs w:val="28"/>
        </w:rPr>
      </w:pPr>
      <w:r w:rsidRPr="00E728B0">
        <w:rPr>
          <w:rFonts w:asciiTheme="minorHAnsi" w:hAnsiTheme="minorHAnsi" w:cstheme="minorHAnsi"/>
          <w:b/>
          <w:color w:val="FF0000"/>
          <w:sz w:val="32"/>
          <w:szCs w:val="32"/>
        </w:rPr>
        <w:t>TODOS:</w:t>
      </w:r>
      <w:r w:rsidRPr="00E728B0">
        <w:rPr>
          <w:rFonts w:asciiTheme="minorHAnsi" w:hAnsiTheme="minorHAnsi" w:cstheme="minorHAnsi"/>
          <w:color w:val="1F497D" w:themeColor="text2"/>
          <w:sz w:val="32"/>
          <w:szCs w:val="32"/>
        </w:rPr>
        <w:t xml:space="preserve"> -</w:t>
      </w:r>
      <w:r w:rsidRPr="00E728B0">
        <w:rPr>
          <w:rFonts w:asciiTheme="minorHAnsi" w:hAnsiTheme="minorHAnsi" w:cstheme="minorHAnsi"/>
          <w:b/>
          <w:i/>
          <w:color w:val="1F497D" w:themeColor="text2"/>
          <w:sz w:val="32"/>
          <w:szCs w:val="32"/>
        </w:rPr>
        <w:t xml:space="preserve">Ven salvarnos! Ven, Señor, Xesús! </w:t>
      </w:r>
      <w:r w:rsidRPr="00E728B0">
        <w:rPr>
          <w:rFonts w:asciiTheme="minorHAnsi" w:hAnsiTheme="minorHAnsi" w:cstheme="minorHAnsi"/>
          <w:i/>
          <w:color w:val="FF0000"/>
          <w:sz w:val="28"/>
          <w:szCs w:val="28"/>
        </w:rPr>
        <w:t>(</w:t>
      </w:r>
      <w:proofErr w:type="spellStart"/>
      <w:r w:rsidRPr="00E728B0">
        <w:rPr>
          <w:rFonts w:asciiTheme="minorHAnsi" w:hAnsiTheme="minorHAnsi" w:cstheme="minorHAnsi"/>
          <w:i/>
          <w:color w:val="FF0000"/>
          <w:sz w:val="28"/>
          <w:szCs w:val="28"/>
        </w:rPr>
        <w:t>Acéndes</w:t>
      </w:r>
      <w:proofErr w:type="spellEnd"/>
      <w:r w:rsidRPr="00E728B0">
        <w:rPr>
          <w:rFonts w:asciiTheme="minorHAnsi" w:hAnsiTheme="minorHAnsi" w:cstheme="minorHAnsi"/>
          <w:i/>
          <w:color w:val="FF0000"/>
          <w:sz w:val="28"/>
          <w:szCs w:val="28"/>
        </w:rPr>
        <w:t xml:space="preserve"> a terceira candea)</w:t>
      </w:r>
    </w:p>
    <w:p w:rsidR="005343A8" w:rsidRPr="00E728B0" w:rsidRDefault="005343A8" w:rsidP="005343A8">
      <w:pPr>
        <w:ind w:right="566"/>
        <w:jc w:val="both"/>
        <w:rPr>
          <w:sz w:val="32"/>
          <w:szCs w:val="32"/>
        </w:rPr>
      </w:pPr>
    </w:p>
    <w:p w:rsidR="005343A8" w:rsidRPr="00E728B0" w:rsidRDefault="005343A8" w:rsidP="005343A8">
      <w:pPr>
        <w:ind w:right="566"/>
        <w:jc w:val="both"/>
        <w:rPr>
          <w:sz w:val="32"/>
          <w:szCs w:val="32"/>
        </w:rPr>
      </w:pPr>
    </w:p>
    <w:p w:rsidR="00BF3607" w:rsidRPr="00E728B0" w:rsidRDefault="00BF3607" w:rsidP="00BF3607">
      <w:pPr>
        <w:ind w:left="1701" w:right="567" w:hanging="283"/>
        <w:jc w:val="both"/>
        <w:rPr>
          <w:rFonts w:asciiTheme="minorHAnsi" w:hAnsiTheme="minorHAnsi"/>
          <w:b/>
          <w:color w:val="1F497D" w:themeColor="text2"/>
          <w:sz w:val="32"/>
          <w:szCs w:val="32"/>
        </w:rPr>
      </w:pPr>
      <w:r w:rsidRPr="00E728B0">
        <w:rPr>
          <w:rFonts w:asciiTheme="minorHAnsi" w:hAnsiTheme="minorHAnsi"/>
          <w:b/>
          <w:color w:val="1F497D" w:themeColor="text2"/>
          <w:sz w:val="32"/>
          <w:szCs w:val="32"/>
        </w:rPr>
        <w:t>3. CELEBRACIÓN D</w:t>
      </w:r>
      <w:r w:rsidR="00105F6E" w:rsidRPr="00E728B0">
        <w:rPr>
          <w:rFonts w:asciiTheme="minorHAnsi" w:hAnsiTheme="minorHAnsi"/>
          <w:b/>
          <w:color w:val="1F497D" w:themeColor="text2"/>
          <w:sz w:val="32"/>
          <w:szCs w:val="32"/>
        </w:rPr>
        <w:t>O</w:t>
      </w:r>
      <w:r w:rsidRPr="00E728B0">
        <w:rPr>
          <w:rFonts w:asciiTheme="minorHAnsi" w:hAnsiTheme="minorHAnsi"/>
          <w:b/>
          <w:color w:val="1F497D" w:themeColor="text2"/>
          <w:sz w:val="32"/>
          <w:szCs w:val="32"/>
        </w:rPr>
        <w:t xml:space="preserve"> PERDÓN </w:t>
      </w:r>
    </w:p>
    <w:p w:rsidR="00105F6E" w:rsidRPr="00E728B0" w:rsidRDefault="00BF3607" w:rsidP="00105F6E">
      <w:pPr>
        <w:ind w:left="1701" w:right="567" w:hanging="284"/>
        <w:jc w:val="both"/>
        <w:rPr>
          <w:rFonts w:asciiTheme="minorHAnsi" w:hAnsiTheme="minorHAnsi"/>
          <w:bCs/>
          <w:i/>
          <w:color w:val="1F497D" w:themeColor="text2"/>
          <w:sz w:val="32"/>
          <w:szCs w:val="32"/>
        </w:rPr>
      </w:pPr>
      <w:r w:rsidRPr="00E728B0">
        <w:rPr>
          <w:rFonts w:asciiTheme="minorHAnsi" w:hAnsiTheme="minorHAnsi"/>
          <w:bCs/>
          <w:i/>
          <w:noProof/>
          <w:color w:val="FF0000"/>
          <w:sz w:val="32"/>
          <w:szCs w:val="32"/>
          <w:lang w:val="es-ES"/>
        </w:rPr>
        <w:drawing>
          <wp:anchor distT="0" distB="0" distL="114300" distR="114300" simplePos="0" relativeHeight="251659264" behindDoc="1" locked="0" layoutInCell="1" allowOverlap="1">
            <wp:simplePos x="0" y="0"/>
            <wp:positionH relativeFrom="column">
              <wp:posOffset>5768975</wp:posOffset>
            </wp:positionH>
            <wp:positionV relativeFrom="paragraph">
              <wp:posOffset>118745</wp:posOffset>
            </wp:positionV>
            <wp:extent cx="1392555" cy="694690"/>
            <wp:effectExtent l="19050" t="0" r="0" b="0"/>
            <wp:wrapThrough wrapText="bothSides">
              <wp:wrapPolygon edited="0">
                <wp:start x="-295" y="0"/>
                <wp:lineTo x="-295" y="20731"/>
                <wp:lineTo x="21570" y="20731"/>
                <wp:lineTo x="21570" y="0"/>
                <wp:lineTo x="-295" y="0"/>
              </wp:wrapPolygon>
            </wp:wrapThrough>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392555" cy="694690"/>
                    </a:xfrm>
                    <a:prstGeom prst="rect">
                      <a:avLst/>
                    </a:prstGeom>
                    <a:noFill/>
                    <a:ln w="9525">
                      <a:noFill/>
                      <a:miter lim="800000"/>
                      <a:headEnd/>
                      <a:tailEnd/>
                    </a:ln>
                  </pic:spPr>
                </pic:pic>
              </a:graphicData>
            </a:graphic>
          </wp:anchor>
        </w:drawing>
      </w:r>
      <w:r w:rsidRPr="00E728B0">
        <w:rPr>
          <w:rFonts w:asciiTheme="minorHAnsi" w:hAnsiTheme="minorHAnsi"/>
          <w:bCs/>
          <w:i/>
          <w:color w:val="FF0000"/>
          <w:sz w:val="32"/>
          <w:szCs w:val="32"/>
        </w:rPr>
        <w:t xml:space="preserve"> (S</w:t>
      </w:r>
      <w:r w:rsidR="00105F6E" w:rsidRPr="00E728B0">
        <w:rPr>
          <w:rFonts w:asciiTheme="minorHAnsi" w:hAnsiTheme="minorHAnsi"/>
          <w:bCs/>
          <w:i/>
          <w:color w:val="FF0000"/>
          <w:sz w:val="32"/>
          <w:szCs w:val="32"/>
        </w:rPr>
        <w:t>e</w:t>
      </w:r>
      <w:r w:rsidRPr="00E728B0">
        <w:rPr>
          <w:rFonts w:asciiTheme="minorHAnsi" w:hAnsiTheme="minorHAnsi"/>
          <w:bCs/>
          <w:i/>
          <w:color w:val="FF0000"/>
          <w:sz w:val="32"/>
          <w:szCs w:val="32"/>
        </w:rPr>
        <w:t xml:space="preserve"> se </w:t>
      </w:r>
      <w:r w:rsidR="00105F6E" w:rsidRPr="00E728B0">
        <w:rPr>
          <w:rFonts w:asciiTheme="minorHAnsi" w:hAnsiTheme="minorHAnsi"/>
          <w:bCs/>
          <w:i/>
          <w:color w:val="FF0000"/>
          <w:sz w:val="32"/>
          <w:szCs w:val="32"/>
        </w:rPr>
        <w:t>fai</w:t>
      </w:r>
      <w:r w:rsidRPr="00E728B0">
        <w:rPr>
          <w:rFonts w:asciiTheme="minorHAnsi" w:hAnsiTheme="minorHAnsi"/>
          <w:bCs/>
          <w:i/>
          <w:color w:val="FF0000"/>
          <w:sz w:val="32"/>
          <w:szCs w:val="32"/>
        </w:rPr>
        <w:t xml:space="preserve"> a coroa p</w:t>
      </w:r>
      <w:r w:rsidR="00105F6E" w:rsidRPr="00E728B0">
        <w:rPr>
          <w:rFonts w:asciiTheme="minorHAnsi" w:hAnsiTheme="minorHAnsi"/>
          <w:bCs/>
          <w:i/>
          <w:color w:val="FF0000"/>
          <w:sz w:val="32"/>
          <w:szCs w:val="32"/>
        </w:rPr>
        <w:t>ódese</w:t>
      </w:r>
      <w:r w:rsidRPr="00E728B0">
        <w:rPr>
          <w:rFonts w:asciiTheme="minorHAnsi" w:hAnsiTheme="minorHAnsi"/>
          <w:bCs/>
          <w:i/>
          <w:color w:val="FF0000"/>
          <w:sz w:val="32"/>
          <w:szCs w:val="32"/>
        </w:rPr>
        <w:t xml:space="preserve"> suprimir </w:t>
      </w:r>
      <w:r w:rsidR="00105F6E" w:rsidRPr="00E728B0">
        <w:rPr>
          <w:rFonts w:asciiTheme="minorHAnsi" w:hAnsiTheme="minorHAnsi"/>
          <w:bCs/>
          <w:i/>
          <w:color w:val="FF0000"/>
          <w:sz w:val="32"/>
          <w:szCs w:val="32"/>
        </w:rPr>
        <w:t>o</w:t>
      </w:r>
      <w:r w:rsidRPr="00E728B0">
        <w:rPr>
          <w:rFonts w:asciiTheme="minorHAnsi" w:hAnsiTheme="minorHAnsi"/>
          <w:bCs/>
          <w:i/>
          <w:color w:val="FF0000"/>
          <w:sz w:val="32"/>
          <w:szCs w:val="32"/>
        </w:rPr>
        <w:t xml:space="preserve"> acto penitencial). </w:t>
      </w:r>
      <w:r w:rsidR="00105F6E" w:rsidRPr="00E728B0">
        <w:rPr>
          <w:rFonts w:asciiTheme="minorHAnsi" w:hAnsiTheme="minorHAnsi"/>
          <w:bCs/>
          <w:i/>
          <w:color w:val="FF0000"/>
          <w:sz w:val="32"/>
          <w:szCs w:val="32"/>
        </w:rPr>
        <w:t xml:space="preserve">(Sacerdote): </w:t>
      </w:r>
      <w:r w:rsidR="00105F6E" w:rsidRPr="00E728B0">
        <w:rPr>
          <w:rFonts w:asciiTheme="minorHAnsi" w:hAnsiTheme="minorHAnsi"/>
          <w:bCs/>
          <w:i/>
          <w:color w:val="1F497D" w:themeColor="text2"/>
          <w:sz w:val="32"/>
          <w:szCs w:val="32"/>
        </w:rPr>
        <w:t>Non somos tan bos como nos creemos e isto entristécenos, pero Deus quere perdoarnos e enchernos de alegría. Pedímoslle perdón.</w:t>
      </w:r>
    </w:p>
    <w:p w:rsidR="005343A8" w:rsidRPr="00E728B0" w:rsidRDefault="005343A8" w:rsidP="00105F6E">
      <w:pPr>
        <w:ind w:left="1701" w:right="567" w:hanging="284"/>
        <w:jc w:val="both"/>
        <w:rPr>
          <w:rFonts w:asciiTheme="minorHAnsi" w:hAnsiTheme="minorHAnsi"/>
          <w:bCs/>
          <w:i/>
          <w:color w:val="1F497D" w:themeColor="text2"/>
          <w:sz w:val="32"/>
          <w:szCs w:val="32"/>
        </w:rPr>
      </w:pPr>
    </w:p>
    <w:p w:rsidR="00105F6E" w:rsidRPr="00E728B0" w:rsidRDefault="00105F6E" w:rsidP="00105F6E">
      <w:pPr>
        <w:ind w:left="1701" w:right="567" w:hanging="284"/>
        <w:jc w:val="both"/>
        <w:rPr>
          <w:rFonts w:asciiTheme="minorHAnsi" w:hAnsiTheme="minorHAnsi"/>
          <w:b/>
          <w:bCs/>
          <w:i/>
          <w:color w:val="1F497D" w:themeColor="text2"/>
          <w:sz w:val="32"/>
          <w:szCs w:val="32"/>
        </w:rPr>
      </w:pPr>
      <w:r w:rsidRPr="00E728B0">
        <w:rPr>
          <w:rFonts w:asciiTheme="minorHAnsi" w:hAnsiTheme="minorHAnsi"/>
          <w:bCs/>
          <w:i/>
          <w:color w:val="FF0000"/>
          <w:sz w:val="32"/>
          <w:szCs w:val="32"/>
        </w:rPr>
        <w:lastRenderedPageBreak/>
        <w:t xml:space="preserve">(Pai - Nai): </w:t>
      </w:r>
      <w:r w:rsidRPr="00E728B0">
        <w:rPr>
          <w:rFonts w:asciiTheme="minorHAnsi" w:hAnsiTheme="minorHAnsi"/>
          <w:bCs/>
          <w:color w:val="1F497D" w:themeColor="text2"/>
          <w:sz w:val="32"/>
          <w:szCs w:val="32"/>
        </w:rPr>
        <w:t xml:space="preserve">-Ti que vés ao mundo para salvarnos. </w:t>
      </w:r>
      <w:r w:rsidRPr="00E728B0">
        <w:rPr>
          <w:rFonts w:asciiTheme="minorHAnsi" w:hAnsiTheme="minorHAnsi"/>
          <w:b/>
          <w:bCs/>
          <w:i/>
          <w:color w:val="1F497D" w:themeColor="text2"/>
          <w:sz w:val="32"/>
          <w:szCs w:val="32"/>
        </w:rPr>
        <w:t>Señor, ten piedade de nós.</w:t>
      </w:r>
    </w:p>
    <w:p w:rsidR="00105F6E" w:rsidRPr="00E728B0" w:rsidRDefault="00105F6E" w:rsidP="00105F6E">
      <w:pPr>
        <w:ind w:left="1701" w:right="567" w:hanging="284"/>
        <w:jc w:val="both"/>
        <w:rPr>
          <w:rFonts w:asciiTheme="minorHAnsi" w:hAnsiTheme="minorHAnsi"/>
          <w:bCs/>
          <w:color w:val="1F497D" w:themeColor="text2"/>
          <w:sz w:val="32"/>
          <w:szCs w:val="32"/>
        </w:rPr>
      </w:pPr>
      <w:r w:rsidRPr="00E728B0">
        <w:rPr>
          <w:rFonts w:asciiTheme="minorHAnsi" w:hAnsiTheme="minorHAnsi"/>
          <w:bCs/>
          <w:i/>
          <w:color w:val="FF0000"/>
          <w:sz w:val="32"/>
          <w:szCs w:val="32"/>
        </w:rPr>
        <w:t xml:space="preserve">Catequista): </w:t>
      </w:r>
      <w:r w:rsidRPr="00E728B0">
        <w:rPr>
          <w:rFonts w:asciiTheme="minorHAnsi" w:hAnsiTheme="minorHAnsi"/>
          <w:bCs/>
          <w:color w:val="1F497D" w:themeColor="text2"/>
          <w:sz w:val="32"/>
          <w:szCs w:val="32"/>
        </w:rPr>
        <w:t xml:space="preserve">-Ti que vés ao mundo para enchernos do teu amor. </w:t>
      </w:r>
      <w:r w:rsidRPr="00E728B0">
        <w:rPr>
          <w:rFonts w:asciiTheme="minorHAnsi" w:hAnsiTheme="minorHAnsi"/>
          <w:b/>
          <w:bCs/>
          <w:i/>
          <w:color w:val="1F497D" w:themeColor="text2"/>
          <w:sz w:val="32"/>
          <w:szCs w:val="32"/>
        </w:rPr>
        <w:t>Cristo, ten piedade de nós.</w:t>
      </w:r>
    </w:p>
    <w:p w:rsidR="00105F6E" w:rsidRPr="00E728B0" w:rsidRDefault="00105F6E" w:rsidP="00105F6E">
      <w:pPr>
        <w:ind w:left="708" w:right="567" w:firstLine="708"/>
        <w:jc w:val="both"/>
        <w:rPr>
          <w:rFonts w:asciiTheme="minorHAnsi" w:hAnsiTheme="minorHAnsi"/>
          <w:bCs/>
          <w:color w:val="1F497D" w:themeColor="text2"/>
          <w:sz w:val="32"/>
          <w:szCs w:val="32"/>
        </w:rPr>
      </w:pPr>
      <w:r w:rsidRPr="00E728B0">
        <w:rPr>
          <w:rFonts w:asciiTheme="minorHAnsi" w:hAnsiTheme="minorHAnsi"/>
          <w:bCs/>
          <w:i/>
          <w:color w:val="FF0000"/>
          <w:sz w:val="32"/>
          <w:szCs w:val="32"/>
        </w:rPr>
        <w:t xml:space="preserve">(Neno - Nena: </w:t>
      </w:r>
      <w:r w:rsidRPr="00E728B0">
        <w:rPr>
          <w:rFonts w:asciiTheme="minorHAnsi" w:hAnsiTheme="minorHAnsi"/>
          <w:bCs/>
          <w:color w:val="1F497D" w:themeColor="text2"/>
          <w:sz w:val="32"/>
          <w:szCs w:val="32"/>
        </w:rPr>
        <w:t xml:space="preserve">-Ti que vés ao mundo a dar resposta ás nosas preguntas e </w:t>
      </w:r>
    </w:p>
    <w:p w:rsidR="00BF3607" w:rsidRPr="00E728B0" w:rsidRDefault="00105F6E" w:rsidP="00105F6E">
      <w:pPr>
        <w:ind w:left="708" w:right="567" w:firstLine="708"/>
        <w:jc w:val="both"/>
        <w:rPr>
          <w:rFonts w:asciiTheme="minorHAnsi" w:hAnsiTheme="minorHAnsi"/>
          <w:bCs/>
          <w:i/>
          <w:color w:val="1F497D" w:themeColor="text2"/>
          <w:sz w:val="32"/>
          <w:szCs w:val="32"/>
        </w:rPr>
      </w:pPr>
      <w:r w:rsidRPr="00E728B0">
        <w:rPr>
          <w:rFonts w:asciiTheme="minorHAnsi" w:hAnsiTheme="minorHAnsi"/>
          <w:bCs/>
          <w:i/>
          <w:color w:val="FF0000"/>
          <w:sz w:val="32"/>
          <w:szCs w:val="32"/>
        </w:rPr>
        <w:t xml:space="preserve">    </w:t>
      </w:r>
      <w:r w:rsidRPr="00E728B0">
        <w:rPr>
          <w:rFonts w:asciiTheme="minorHAnsi" w:hAnsiTheme="minorHAnsi"/>
          <w:bCs/>
          <w:color w:val="1F497D" w:themeColor="text2"/>
          <w:sz w:val="32"/>
          <w:szCs w:val="32"/>
        </w:rPr>
        <w:t xml:space="preserve">sandar os nosos corazóns. </w:t>
      </w:r>
      <w:r w:rsidRPr="00E728B0">
        <w:rPr>
          <w:rFonts w:asciiTheme="minorHAnsi" w:hAnsiTheme="minorHAnsi"/>
          <w:b/>
          <w:bCs/>
          <w:i/>
          <w:color w:val="1F497D" w:themeColor="text2"/>
          <w:sz w:val="32"/>
          <w:szCs w:val="32"/>
        </w:rPr>
        <w:t>Señor, ten piedade de nós</w:t>
      </w:r>
    </w:p>
    <w:p w:rsidR="00105F6E" w:rsidRPr="00E728B0" w:rsidRDefault="00105F6E" w:rsidP="00697D01">
      <w:pPr>
        <w:spacing w:after="200" w:line="276" w:lineRule="auto"/>
        <w:ind w:left="595" w:firstLine="708"/>
        <w:rPr>
          <w:rFonts w:ascii="Calibri" w:hAnsi="Calibri"/>
          <w:b/>
          <w:bCs/>
          <w:i/>
          <w:iCs/>
          <w:color w:val="1F497D"/>
          <w:sz w:val="40"/>
          <w:szCs w:val="40"/>
        </w:rPr>
      </w:pPr>
    </w:p>
    <w:p w:rsidR="005532BE" w:rsidRPr="00E728B0" w:rsidRDefault="005532BE" w:rsidP="00697D01">
      <w:pPr>
        <w:spacing w:after="200" w:line="276" w:lineRule="auto"/>
        <w:ind w:left="595" w:firstLine="708"/>
        <w:rPr>
          <w:rFonts w:ascii="Calibri" w:hAnsi="Calibri"/>
          <w:b/>
          <w:bCs/>
          <w:i/>
          <w:iCs/>
          <w:color w:val="1F497D"/>
          <w:sz w:val="40"/>
          <w:szCs w:val="40"/>
        </w:rPr>
      </w:pPr>
      <w:r w:rsidRPr="00E728B0">
        <w:rPr>
          <w:rFonts w:ascii="Calibri" w:hAnsi="Calibri"/>
          <w:b/>
          <w:bCs/>
          <w:i/>
          <w:iCs/>
          <w:color w:val="1F497D"/>
          <w:sz w:val="40"/>
          <w:szCs w:val="40"/>
        </w:rPr>
        <w:t>3. PALABRA DE D</w:t>
      </w:r>
      <w:r w:rsidR="00105F6E" w:rsidRPr="00E728B0">
        <w:rPr>
          <w:rFonts w:ascii="Calibri" w:hAnsi="Calibri"/>
          <w:b/>
          <w:bCs/>
          <w:i/>
          <w:iCs/>
          <w:color w:val="1F497D"/>
          <w:sz w:val="40"/>
          <w:szCs w:val="40"/>
        </w:rPr>
        <w:t>EU</w:t>
      </w:r>
      <w:r w:rsidRPr="00E728B0">
        <w:rPr>
          <w:rFonts w:ascii="Calibri" w:hAnsi="Calibri"/>
          <w:b/>
          <w:bCs/>
          <w:i/>
          <w:iCs/>
          <w:color w:val="1F497D"/>
          <w:sz w:val="40"/>
          <w:szCs w:val="40"/>
        </w:rPr>
        <w:t>S</w:t>
      </w:r>
    </w:p>
    <w:p w:rsidR="005532BE" w:rsidRPr="00E728B0" w:rsidRDefault="005532BE" w:rsidP="005532BE">
      <w:pPr>
        <w:spacing w:line="200" w:lineRule="atLeast"/>
        <w:ind w:left="1587" w:right="964" w:hanging="284"/>
        <w:rPr>
          <w:rFonts w:asciiTheme="minorHAnsi" w:hAnsiTheme="minorHAnsi"/>
          <w:b/>
          <w:bCs/>
          <w:i/>
          <w:color w:val="FF0000"/>
          <w:sz w:val="22"/>
          <w:szCs w:val="22"/>
        </w:rPr>
      </w:pPr>
      <w:r w:rsidRPr="00E728B0">
        <w:rPr>
          <w:rFonts w:asciiTheme="minorHAnsi" w:hAnsiTheme="minorHAnsi"/>
          <w:b/>
          <w:bCs/>
          <w:i/>
          <w:color w:val="FF0000"/>
          <w:sz w:val="22"/>
          <w:szCs w:val="22"/>
        </w:rPr>
        <w:t>(No</w:t>
      </w:r>
      <w:r w:rsidR="00105F6E" w:rsidRPr="00E728B0">
        <w:rPr>
          <w:rFonts w:asciiTheme="minorHAnsi" w:hAnsiTheme="minorHAnsi"/>
          <w:b/>
          <w:bCs/>
          <w:i/>
          <w:color w:val="FF0000"/>
          <w:sz w:val="22"/>
          <w:szCs w:val="22"/>
        </w:rPr>
        <w:t>n</w:t>
      </w:r>
      <w:r w:rsidRPr="00E728B0">
        <w:rPr>
          <w:rFonts w:asciiTheme="minorHAnsi" w:hAnsiTheme="minorHAnsi"/>
          <w:b/>
          <w:bCs/>
          <w:i/>
          <w:color w:val="FF0000"/>
          <w:sz w:val="22"/>
          <w:szCs w:val="22"/>
        </w:rPr>
        <w:t xml:space="preserve"> ha</w:t>
      </w:r>
      <w:r w:rsidR="00105F6E" w:rsidRPr="00E728B0">
        <w:rPr>
          <w:rFonts w:asciiTheme="minorHAnsi" w:hAnsiTheme="minorHAnsi"/>
          <w:b/>
          <w:bCs/>
          <w:i/>
          <w:color w:val="FF0000"/>
          <w:sz w:val="22"/>
          <w:szCs w:val="22"/>
        </w:rPr>
        <w:t>i</w:t>
      </w:r>
      <w:r w:rsidRPr="00E728B0">
        <w:rPr>
          <w:rFonts w:asciiTheme="minorHAnsi" w:hAnsiTheme="minorHAnsi"/>
          <w:b/>
          <w:bCs/>
          <w:i/>
          <w:color w:val="FF0000"/>
          <w:sz w:val="22"/>
          <w:szCs w:val="22"/>
        </w:rPr>
        <w:t xml:space="preserve"> monición </w:t>
      </w:r>
      <w:r w:rsidR="00105F6E" w:rsidRPr="00E728B0">
        <w:rPr>
          <w:rFonts w:asciiTheme="minorHAnsi" w:hAnsiTheme="minorHAnsi"/>
          <w:b/>
          <w:bCs/>
          <w:i/>
          <w:color w:val="FF0000"/>
          <w:sz w:val="22"/>
          <w:szCs w:val="22"/>
        </w:rPr>
        <w:t>á</w:t>
      </w:r>
      <w:r w:rsidRPr="00E728B0">
        <w:rPr>
          <w:rFonts w:asciiTheme="minorHAnsi" w:hAnsiTheme="minorHAnsi"/>
          <w:b/>
          <w:bCs/>
          <w:i/>
          <w:color w:val="FF0000"/>
          <w:sz w:val="22"/>
          <w:szCs w:val="22"/>
        </w:rPr>
        <w:t xml:space="preserve"> lecturas)</w:t>
      </w:r>
    </w:p>
    <w:p w:rsidR="005532BE" w:rsidRPr="00E728B0" w:rsidRDefault="005532BE" w:rsidP="005532BE">
      <w:pPr>
        <w:spacing w:line="200" w:lineRule="atLeast"/>
        <w:ind w:left="1587" w:right="964" w:hanging="284"/>
        <w:jc w:val="center"/>
        <w:rPr>
          <w:rFonts w:asciiTheme="minorHAnsi" w:hAnsiTheme="minorHAnsi"/>
          <w:b/>
          <w:bCs/>
          <w:i/>
          <w:color w:val="1F497D" w:themeColor="text2"/>
          <w:sz w:val="22"/>
          <w:szCs w:val="22"/>
        </w:rPr>
      </w:pPr>
    </w:p>
    <w:p w:rsidR="005532BE" w:rsidRPr="00E728B0" w:rsidRDefault="005532BE" w:rsidP="005532BE">
      <w:pPr>
        <w:spacing w:line="200" w:lineRule="atLeast"/>
        <w:ind w:left="1587" w:right="964" w:hanging="284"/>
        <w:jc w:val="center"/>
        <w:rPr>
          <w:rFonts w:asciiTheme="minorHAnsi" w:hAnsiTheme="minorHAnsi"/>
          <w:b/>
          <w:bCs/>
          <w:i/>
          <w:color w:val="1F497D" w:themeColor="text2"/>
          <w:sz w:val="22"/>
          <w:szCs w:val="22"/>
        </w:rPr>
      </w:pPr>
    </w:p>
    <w:p w:rsidR="00F2223E" w:rsidRPr="00E728B0" w:rsidRDefault="00F2223E" w:rsidP="005532BE">
      <w:pPr>
        <w:spacing w:line="200" w:lineRule="atLeast"/>
        <w:ind w:left="1587" w:right="964" w:hanging="284"/>
        <w:jc w:val="center"/>
        <w:rPr>
          <w:rFonts w:ascii="Calibri" w:hAnsi="Calibri"/>
          <w:b/>
          <w:bCs/>
          <w:iCs/>
          <w:color w:val="00B050"/>
          <w:sz w:val="22"/>
          <w:szCs w:val="22"/>
        </w:rPr>
      </w:pPr>
      <w:r w:rsidRPr="00E728B0">
        <w:rPr>
          <w:rFonts w:ascii="Comic Sans MS" w:hAnsi="Comic Sans MS"/>
          <w:b/>
          <w:bCs/>
          <w:snapToGrid w:val="0"/>
          <w:color w:val="FF0000"/>
          <w:sz w:val="72"/>
          <w:szCs w:val="72"/>
          <w:highlight w:val="yellow"/>
        </w:rPr>
        <w:t>A PALABRA</w:t>
      </w:r>
    </w:p>
    <w:p w:rsidR="00F2223E" w:rsidRPr="00E728B0" w:rsidRDefault="00F2223E" w:rsidP="005532BE">
      <w:pPr>
        <w:ind w:left="1587" w:right="964"/>
      </w:pPr>
    </w:p>
    <w:p w:rsidR="00F2223E" w:rsidRPr="00E728B0" w:rsidRDefault="00F2223E" w:rsidP="005532BE">
      <w:pPr>
        <w:ind w:left="1587" w:right="964"/>
      </w:pPr>
    </w:p>
    <w:p w:rsidR="00F2223E" w:rsidRPr="00E728B0" w:rsidRDefault="00F2223E" w:rsidP="005532BE">
      <w:pPr>
        <w:tabs>
          <w:tab w:val="left" w:pos="0"/>
          <w:tab w:val="left" w:pos="851"/>
          <w:tab w:val="left" w:pos="2183"/>
          <w:tab w:val="left" w:pos="2903"/>
          <w:tab w:val="left" w:pos="3623"/>
          <w:tab w:val="left" w:pos="4343"/>
          <w:tab w:val="left" w:pos="5783"/>
          <w:tab w:val="left" w:pos="6503"/>
          <w:tab w:val="left" w:pos="7200"/>
        </w:tabs>
        <w:spacing w:line="240" w:lineRule="atLeast"/>
        <w:ind w:left="1587" w:right="964"/>
        <w:jc w:val="both"/>
        <w:rPr>
          <w:rFonts w:ascii="Calibri" w:eastAsia="Arial Unicode MS" w:hAnsi="Calibri"/>
          <w:bCs/>
          <w:i/>
          <w:iCs/>
          <w:snapToGrid w:val="0"/>
          <w:color w:val="FF0000"/>
          <w:sz w:val="32"/>
          <w:szCs w:val="32"/>
        </w:rPr>
      </w:pPr>
      <w:r w:rsidRPr="00E728B0">
        <w:rPr>
          <w:rFonts w:ascii="Calibri" w:hAnsi="Calibri"/>
          <w:b/>
          <w:snapToGrid w:val="0"/>
          <w:color w:val="FF0000"/>
          <w:sz w:val="32"/>
          <w:szCs w:val="32"/>
        </w:rPr>
        <w:t xml:space="preserve">ISAÍAS </w:t>
      </w:r>
      <w:r w:rsidRPr="00E728B0">
        <w:rPr>
          <w:rFonts w:ascii="Calibri" w:eastAsia="Arial Unicode MS" w:hAnsi="Calibri"/>
          <w:b/>
          <w:bCs/>
          <w:snapToGrid w:val="0"/>
          <w:color w:val="FF0000"/>
          <w:sz w:val="32"/>
          <w:szCs w:val="32"/>
        </w:rPr>
        <w:t xml:space="preserve">35, 1-6a. 10: </w:t>
      </w:r>
      <w:r w:rsidRPr="00E728B0">
        <w:rPr>
          <w:rFonts w:ascii="Calibri" w:eastAsia="Arial Unicode MS" w:hAnsi="Calibri"/>
          <w:bCs/>
          <w:i/>
          <w:iCs/>
          <w:snapToGrid w:val="0"/>
          <w:color w:val="FF0000"/>
          <w:sz w:val="32"/>
          <w:szCs w:val="32"/>
        </w:rPr>
        <w:t>D</w:t>
      </w:r>
      <w:r w:rsidR="00105F6E" w:rsidRPr="00E728B0">
        <w:rPr>
          <w:rFonts w:ascii="Calibri" w:eastAsia="Arial Unicode MS" w:hAnsi="Calibri"/>
          <w:bCs/>
          <w:i/>
          <w:iCs/>
          <w:snapToGrid w:val="0"/>
          <w:color w:val="FF0000"/>
          <w:sz w:val="32"/>
          <w:szCs w:val="32"/>
        </w:rPr>
        <w:t>eus</w:t>
      </w:r>
      <w:r w:rsidRPr="00E728B0">
        <w:rPr>
          <w:rFonts w:ascii="Calibri" w:eastAsia="Arial Unicode MS" w:hAnsi="Calibri"/>
          <w:bCs/>
          <w:i/>
          <w:iCs/>
          <w:snapToGrid w:val="0"/>
          <w:color w:val="FF0000"/>
          <w:sz w:val="32"/>
          <w:szCs w:val="32"/>
        </w:rPr>
        <w:t xml:space="preserve"> v</w:t>
      </w:r>
      <w:r w:rsidR="00105F6E" w:rsidRPr="00E728B0">
        <w:rPr>
          <w:rFonts w:ascii="Calibri" w:eastAsia="Arial Unicode MS" w:hAnsi="Calibri"/>
          <w:bCs/>
          <w:i/>
          <w:iCs/>
          <w:snapToGrid w:val="0"/>
          <w:color w:val="FF0000"/>
          <w:sz w:val="32"/>
          <w:szCs w:val="32"/>
        </w:rPr>
        <w:t>é</w:t>
      </w:r>
      <w:r w:rsidRPr="00E728B0">
        <w:rPr>
          <w:rFonts w:ascii="Calibri" w:eastAsia="Arial Unicode MS" w:hAnsi="Calibri"/>
          <w:bCs/>
          <w:i/>
          <w:iCs/>
          <w:snapToGrid w:val="0"/>
          <w:color w:val="FF0000"/>
          <w:sz w:val="32"/>
          <w:szCs w:val="32"/>
        </w:rPr>
        <w:t xml:space="preserve">n en persoa </w:t>
      </w:r>
      <w:r w:rsidR="00105F6E" w:rsidRPr="00E728B0">
        <w:rPr>
          <w:rFonts w:ascii="Calibri" w:eastAsia="Arial Unicode MS" w:hAnsi="Calibri"/>
          <w:bCs/>
          <w:i/>
          <w:iCs/>
          <w:snapToGrid w:val="0"/>
          <w:color w:val="FF0000"/>
          <w:sz w:val="32"/>
          <w:szCs w:val="32"/>
        </w:rPr>
        <w:t>e havo</w:t>
      </w:r>
      <w:r w:rsidRPr="00E728B0">
        <w:rPr>
          <w:rFonts w:ascii="Calibri" w:eastAsia="Arial Unicode MS" w:hAnsi="Calibri"/>
          <w:bCs/>
          <w:i/>
          <w:iCs/>
          <w:snapToGrid w:val="0"/>
          <w:color w:val="FF0000"/>
          <w:sz w:val="32"/>
          <w:szCs w:val="32"/>
        </w:rPr>
        <w:t>s salvar.</w:t>
      </w:r>
    </w:p>
    <w:p w:rsidR="005343A8" w:rsidRPr="00E728B0" w:rsidRDefault="005343A8" w:rsidP="005532BE">
      <w:pPr>
        <w:tabs>
          <w:tab w:val="left" w:pos="0"/>
          <w:tab w:val="left" w:pos="851"/>
          <w:tab w:val="left" w:pos="2183"/>
          <w:tab w:val="left" w:pos="2903"/>
          <w:tab w:val="left" w:pos="3623"/>
          <w:tab w:val="left" w:pos="4343"/>
          <w:tab w:val="left" w:pos="5783"/>
          <w:tab w:val="left" w:pos="6503"/>
          <w:tab w:val="left" w:pos="7200"/>
        </w:tabs>
        <w:spacing w:line="240" w:lineRule="atLeast"/>
        <w:ind w:left="1587" w:right="964"/>
        <w:jc w:val="both"/>
        <w:rPr>
          <w:rFonts w:ascii="Calibri" w:eastAsia="Arial Unicode MS" w:hAnsi="Calibri"/>
          <w:b/>
          <w:bCs/>
          <w:snapToGrid w:val="0"/>
          <w:color w:val="FF0000"/>
          <w:sz w:val="32"/>
          <w:szCs w:val="32"/>
        </w:rPr>
      </w:pPr>
    </w:p>
    <w:p w:rsidR="004744FE" w:rsidRPr="00E728B0" w:rsidRDefault="004744FE" w:rsidP="004744FE">
      <w:pPr>
        <w:tabs>
          <w:tab w:val="left" w:pos="576"/>
          <w:tab w:val="left" w:pos="720"/>
          <w:tab w:val="left" w:pos="1080"/>
          <w:tab w:val="left" w:pos="2160"/>
          <w:tab w:val="left" w:pos="2880"/>
          <w:tab w:val="left" w:pos="3600"/>
          <w:tab w:val="left" w:pos="4320"/>
          <w:tab w:val="left" w:pos="5783"/>
          <w:tab w:val="left" w:pos="6480"/>
          <w:tab w:val="left" w:pos="7088"/>
        </w:tabs>
        <w:spacing w:line="240" w:lineRule="atLeast"/>
        <w:ind w:left="1587" w:right="964" w:firstLine="284"/>
        <w:jc w:val="both"/>
        <w:rPr>
          <w:rFonts w:ascii="Calibri" w:hAnsi="Calibri"/>
          <w:snapToGrid w:val="0"/>
          <w:sz w:val="32"/>
          <w:szCs w:val="32"/>
        </w:rPr>
      </w:pPr>
      <w:r w:rsidRPr="00E728B0">
        <w:rPr>
          <w:rFonts w:ascii="Calibri" w:hAnsi="Calibri"/>
          <w:snapToGrid w:val="0"/>
          <w:sz w:val="32"/>
          <w:szCs w:val="32"/>
        </w:rPr>
        <w:t xml:space="preserve">O deserto e o ermo exultarán, alegrarase a estepa e florecerá, xermolará e florecerá como flor de narciso, festexará con gozo e cantos de xúbilo. Foille dada a gloria do Líbano, o esplendor do Carmelo e do </w:t>
      </w:r>
      <w:proofErr w:type="spellStart"/>
      <w:r w:rsidRPr="00E728B0">
        <w:rPr>
          <w:rFonts w:ascii="Calibri" w:hAnsi="Calibri"/>
          <w:snapToGrid w:val="0"/>
          <w:sz w:val="32"/>
          <w:szCs w:val="32"/>
        </w:rPr>
        <w:t>Sarón</w:t>
      </w:r>
      <w:proofErr w:type="spellEnd"/>
      <w:r w:rsidRPr="00E728B0">
        <w:rPr>
          <w:rFonts w:ascii="Calibri" w:hAnsi="Calibri"/>
          <w:snapToGrid w:val="0"/>
          <w:sz w:val="32"/>
          <w:szCs w:val="32"/>
        </w:rPr>
        <w:t xml:space="preserve">. </w:t>
      </w:r>
    </w:p>
    <w:p w:rsidR="004744FE" w:rsidRPr="00E728B0" w:rsidRDefault="004744FE" w:rsidP="004744FE">
      <w:pPr>
        <w:tabs>
          <w:tab w:val="left" w:pos="576"/>
          <w:tab w:val="left" w:pos="720"/>
          <w:tab w:val="left" w:pos="1080"/>
          <w:tab w:val="left" w:pos="2160"/>
          <w:tab w:val="left" w:pos="2880"/>
          <w:tab w:val="left" w:pos="3600"/>
          <w:tab w:val="left" w:pos="4320"/>
          <w:tab w:val="left" w:pos="5783"/>
          <w:tab w:val="left" w:pos="6480"/>
          <w:tab w:val="left" w:pos="7088"/>
        </w:tabs>
        <w:spacing w:line="240" w:lineRule="atLeast"/>
        <w:ind w:left="1587" w:right="964" w:firstLine="284"/>
        <w:jc w:val="both"/>
        <w:rPr>
          <w:rFonts w:ascii="Calibri" w:hAnsi="Calibri"/>
          <w:b/>
          <w:snapToGrid w:val="0"/>
          <w:sz w:val="32"/>
          <w:szCs w:val="32"/>
        </w:rPr>
      </w:pPr>
      <w:r w:rsidRPr="00E728B0">
        <w:rPr>
          <w:rFonts w:ascii="Calibri" w:hAnsi="Calibri"/>
          <w:snapToGrid w:val="0"/>
          <w:sz w:val="32"/>
          <w:szCs w:val="32"/>
        </w:rPr>
        <w:t xml:space="preserve">Contemplarán a gloria do Señor, a maxestade do noso Deus. </w:t>
      </w:r>
      <w:r w:rsidRPr="00E728B0">
        <w:rPr>
          <w:rFonts w:ascii="Calibri" w:hAnsi="Calibri"/>
          <w:b/>
          <w:snapToGrid w:val="0"/>
          <w:sz w:val="32"/>
          <w:szCs w:val="32"/>
        </w:rPr>
        <w:t>Fortalecede as mans débiles, afianzade os xeonllos vacilantes; dicide aos inquedos: «Sede fortes, non temades. Velaquí o voso Deus! Chega o desquite, a retribución de Deus. Vén en persoa e ha salvarvos».</w:t>
      </w:r>
    </w:p>
    <w:p w:rsidR="004744FE" w:rsidRPr="00E728B0" w:rsidRDefault="004744FE" w:rsidP="004744FE">
      <w:pPr>
        <w:tabs>
          <w:tab w:val="left" w:pos="576"/>
          <w:tab w:val="left" w:pos="720"/>
          <w:tab w:val="left" w:pos="1080"/>
          <w:tab w:val="left" w:pos="2160"/>
          <w:tab w:val="left" w:pos="2880"/>
          <w:tab w:val="left" w:pos="3600"/>
          <w:tab w:val="left" w:pos="4320"/>
          <w:tab w:val="left" w:pos="5783"/>
          <w:tab w:val="left" w:pos="6480"/>
          <w:tab w:val="left" w:pos="7088"/>
        </w:tabs>
        <w:spacing w:line="240" w:lineRule="atLeast"/>
        <w:ind w:left="1587" w:right="964" w:firstLine="284"/>
        <w:jc w:val="both"/>
        <w:rPr>
          <w:rFonts w:ascii="Calibri" w:hAnsi="Calibri"/>
          <w:i/>
          <w:snapToGrid w:val="0"/>
          <w:sz w:val="32"/>
          <w:szCs w:val="32"/>
        </w:rPr>
      </w:pPr>
      <w:r w:rsidRPr="00E728B0">
        <w:rPr>
          <w:rFonts w:ascii="Calibri" w:hAnsi="Calibri"/>
          <w:snapToGrid w:val="0"/>
          <w:sz w:val="32"/>
          <w:szCs w:val="32"/>
        </w:rPr>
        <w:t xml:space="preserve">Entón se despegarán os ollos dos cegos, os oídos dos xordos abriranse; entón saltará o coxo como un cervo. Retornan os rescatados do Señor. Chegarán a Sión con cantos de xúbilo: alegría sen límite nos seus rostros. Domínanos o gozo e a alegría. Quedan atrás a pena e a aflición. </w:t>
      </w:r>
      <w:r w:rsidRPr="00E728B0">
        <w:rPr>
          <w:rFonts w:ascii="Calibri" w:hAnsi="Calibri"/>
          <w:i/>
          <w:snapToGrid w:val="0"/>
          <w:sz w:val="32"/>
          <w:szCs w:val="32"/>
        </w:rPr>
        <w:t>Palabra do Señor.</w:t>
      </w:r>
    </w:p>
    <w:p w:rsidR="00F2223E" w:rsidRPr="00E728B0" w:rsidRDefault="00F2223E" w:rsidP="004744FE">
      <w:pPr>
        <w:tabs>
          <w:tab w:val="left" w:pos="576"/>
          <w:tab w:val="left" w:pos="720"/>
          <w:tab w:val="left" w:pos="1080"/>
          <w:tab w:val="left" w:pos="2160"/>
          <w:tab w:val="left" w:pos="2880"/>
          <w:tab w:val="left" w:pos="3600"/>
          <w:tab w:val="left" w:pos="4320"/>
          <w:tab w:val="left" w:pos="5783"/>
          <w:tab w:val="left" w:pos="6480"/>
          <w:tab w:val="left" w:pos="7088"/>
        </w:tabs>
        <w:spacing w:line="240" w:lineRule="atLeast"/>
        <w:ind w:right="964"/>
        <w:jc w:val="both"/>
        <w:rPr>
          <w:rFonts w:ascii="Calibri" w:hAnsi="Calibri"/>
          <w:snapToGrid w:val="0"/>
          <w:sz w:val="32"/>
          <w:szCs w:val="32"/>
        </w:rPr>
      </w:pPr>
    </w:p>
    <w:p w:rsidR="00F2223E" w:rsidRPr="00E728B0" w:rsidRDefault="00F2223E" w:rsidP="005532BE">
      <w:pPr>
        <w:tabs>
          <w:tab w:val="left" w:pos="142"/>
          <w:tab w:val="left" w:pos="567"/>
          <w:tab w:val="left" w:pos="1463"/>
          <w:tab w:val="left" w:pos="2183"/>
          <w:tab w:val="left" w:pos="3600"/>
          <w:tab w:val="left" w:pos="3686"/>
          <w:tab w:val="left" w:pos="4320"/>
          <w:tab w:val="left" w:pos="5040"/>
          <w:tab w:val="left" w:pos="5760"/>
          <w:tab w:val="left" w:pos="6480"/>
          <w:tab w:val="left" w:pos="7088"/>
        </w:tabs>
        <w:spacing w:line="240" w:lineRule="atLeast"/>
        <w:ind w:left="1587" w:right="964"/>
        <w:jc w:val="both"/>
        <w:rPr>
          <w:rFonts w:ascii="Calibri" w:hAnsi="Calibri"/>
          <w:b/>
          <w:snapToGrid w:val="0"/>
          <w:color w:val="FF0000"/>
          <w:sz w:val="32"/>
          <w:szCs w:val="32"/>
        </w:rPr>
      </w:pPr>
      <w:r w:rsidRPr="00E728B0">
        <w:rPr>
          <w:rFonts w:ascii="Calibri" w:hAnsi="Calibri"/>
          <w:b/>
          <w:snapToGrid w:val="0"/>
          <w:color w:val="FF0000"/>
          <w:sz w:val="32"/>
          <w:szCs w:val="32"/>
        </w:rPr>
        <w:t xml:space="preserve">SALMO 145: </w:t>
      </w:r>
    </w:p>
    <w:p w:rsidR="00F2223E" w:rsidRPr="00E728B0" w:rsidRDefault="00F2223E" w:rsidP="005532BE">
      <w:pPr>
        <w:tabs>
          <w:tab w:val="left" w:pos="142"/>
          <w:tab w:val="left" w:pos="567"/>
          <w:tab w:val="left" w:pos="1463"/>
          <w:tab w:val="left" w:pos="2183"/>
          <w:tab w:val="left" w:pos="3600"/>
          <w:tab w:val="left" w:pos="3686"/>
          <w:tab w:val="left" w:pos="4320"/>
          <w:tab w:val="left" w:pos="5040"/>
          <w:tab w:val="left" w:pos="5760"/>
          <w:tab w:val="left" w:pos="6480"/>
          <w:tab w:val="left" w:pos="7088"/>
        </w:tabs>
        <w:spacing w:line="240" w:lineRule="atLeast"/>
        <w:ind w:left="1587" w:right="964"/>
        <w:jc w:val="both"/>
        <w:rPr>
          <w:rFonts w:ascii="Calibri" w:hAnsi="Calibri"/>
          <w:b/>
          <w:snapToGrid w:val="0"/>
          <w:color w:val="FF0000"/>
          <w:sz w:val="32"/>
          <w:szCs w:val="32"/>
        </w:rPr>
      </w:pPr>
    </w:p>
    <w:p w:rsidR="00F2223E" w:rsidRPr="00E728B0" w:rsidRDefault="00F2223E" w:rsidP="005532BE">
      <w:pPr>
        <w:tabs>
          <w:tab w:val="left" w:pos="142"/>
          <w:tab w:val="left" w:pos="567"/>
          <w:tab w:val="left" w:pos="1463"/>
          <w:tab w:val="left" w:pos="2183"/>
          <w:tab w:val="left" w:pos="3600"/>
          <w:tab w:val="left" w:pos="3686"/>
          <w:tab w:val="left" w:pos="4320"/>
          <w:tab w:val="left" w:pos="5040"/>
          <w:tab w:val="left" w:pos="5760"/>
          <w:tab w:val="left" w:pos="6480"/>
          <w:tab w:val="left" w:pos="7088"/>
        </w:tabs>
        <w:spacing w:line="240" w:lineRule="atLeast"/>
        <w:ind w:left="1587" w:right="964"/>
        <w:jc w:val="both"/>
        <w:rPr>
          <w:rFonts w:ascii="Calibri" w:hAnsi="Calibri"/>
          <w:b/>
          <w:snapToGrid w:val="0"/>
          <w:sz w:val="32"/>
          <w:szCs w:val="32"/>
        </w:rPr>
      </w:pPr>
      <w:r w:rsidRPr="00E728B0">
        <w:rPr>
          <w:rFonts w:ascii="Calibri" w:hAnsi="Calibri"/>
          <w:b/>
          <w:snapToGrid w:val="0"/>
          <w:color w:val="FF0000"/>
          <w:sz w:val="32"/>
          <w:szCs w:val="32"/>
        </w:rPr>
        <w:t xml:space="preserve"> R/.   </w:t>
      </w:r>
      <w:r w:rsidRPr="00E728B0">
        <w:rPr>
          <w:rFonts w:ascii="Calibri" w:hAnsi="Calibri"/>
          <w:b/>
          <w:snapToGrid w:val="0"/>
          <w:sz w:val="32"/>
          <w:szCs w:val="32"/>
        </w:rPr>
        <w:t>Ven, Señor, salvarnos.</w:t>
      </w:r>
    </w:p>
    <w:p w:rsidR="00F2223E" w:rsidRPr="00E728B0" w:rsidRDefault="00F2223E" w:rsidP="005532BE">
      <w:pPr>
        <w:tabs>
          <w:tab w:val="left" w:pos="142"/>
          <w:tab w:val="left" w:pos="567"/>
          <w:tab w:val="left" w:pos="1463"/>
          <w:tab w:val="left" w:pos="2183"/>
          <w:tab w:val="left" w:pos="3600"/>
          <w:tab w:val="left" w:pos="3686"/>
          <w:tab w:val="left" w:pos="4320"/>
          <w:tab w:val="left" w:pos="5040"/>
          <w:tab w:val="left" w:pos="5760"/>
          <w:tab w:val="left" w:pos="6480"/>
          <w:tab w:val="left" w:pos="7088"/>
        </w:tabs>
        <w:spacing w:line="240" w:lineRule="atLeast"/>
        <w:ind w:left="1587" w:right="964"/>
        <w:jc w:val="both"/>
        <w:rPr>
          <w:rFonts w:ascii="Calibri" w:hAnsi="Calibri"/>
          <w:b/>
          <w:snapToGrid w:val="0"/>
          <w:color w:val="FF0000"/>
          <w:sz w:val="32"/>
          <w:szCs w:val="32"/>
        </w:rPr>
      </w:pPr>
    </w:p>
    <w:p w:rsidR="00F2223E" w:rsidRPr="00E728B0" w:rsidRDefault="00F2223E" w:rsidP="005532BE">
      <w:pPr>
        <w:tabs>
          <w:tab w:val="left" w:pos="142"/>
          <w:tab w:val="left" w:pos="284"/>
          <w:tab w:val="left" w:pos="567"/>
          <w:tab w:val="left" w:pos="1463"/>
          <w:tab w:val="left" w:pos="2183"/>
          <w:tab w:val="left" w:pos="3600"/>
          <w:tab w:val="left" w:pos="3686"/>
          <w:tab w:val="left" w:pos="4320"/>
          <w:tab w:val="left" w:pos="5040"/>
          <w:tab w:val="left" w:pos="5760"/>
          <w:tab w:val="left" w:pos="6480"/>
          <w:tab w:val="left" w:pos="7088"/>
        </w:tabs>
        <w:spacing w:line="240" w:lineRule="atLeast"/>
        <w:ind w:left="1587" w:right="964" w:hanging="284"/>
        <w:jc w:val="both"/>
        <w:rPr>
          <w:rFonts w:ascii="Calibri" w:eastAsia="Arial Unicode MS" w:hAnsi="Calibri"/>
          <w:b/>
          <w:bCs/>
          <w:i/>
          <w:snapToGrid w:val="0"/>
          <w:color w:val="FF0000"/>
          <w:sz w:val="32"/>
          <w:szCs w:val="32"/>
        </w:rPr>
      </w:pPr>
      <w:r w:rsidRPr="00E728B0">
        <w:rPr>
          <w:rFonts w:ascii="Calibri" w:hAnsi="Calibri"/>
          <w:b/>
          <w:bCs/>
          <w:snapToGrid w:val="0"/>
          <w:color w:val="FF0000"/>
          <w:sz w:val="32"/>
          <w:szCs w:val="32"/>
        </w:rPr>
        <w:t>SANTIAGO</w:t>
      </w:r>
      <w:r w:rsidRPr="00E728B0">
        <w:rPr>
          <w:rFonts w:ascii="Calibri" w:hAnsi="Calibri"/>
          <w:b/>
          <w:i/>
          <w:snapToGrid w:val="0"/>
          <w:color w:val="FF0000"/>
          <w:sz w:val="32"/>
          <w:szCs w:val="32"/>
        </w:rPr>
        <w:t xml:space="preserve"> </w:t>
      </w:r>
      <w:r w:rsidRPr="00E728B0">
        <w:rPr>
          <w:rFonts w:ascii="Calibri" w:eastAsia="Arial Unicode MS" w:hAnsi="Calibri"/>
          <w:b/>
          <w:bCs/>
          <w:i/>
          <w:snapToGrid w:val="0"/>
          <w:color w:val="FF0000"/>
          <w:sz w:val="32"/>
          <w:szCs w:val="32"/>
        </w:rPr>
        <w:t xml:space="preserve">5, 7-10: </w:t>
      </w:r>
    </w:p>
    <w:p w:rsidR="00F2223E" w:rsidRPr="00E728B0" w:rsidRDefault="00F2223E" w:rsidP="005532BE">
      <w:pPr>
        <w:tabs>
          <w:tab w:val="left" w:pos="142"/>
          <w:tab w:val="left" w:pos="284"/>
          <w:tab w:val="left" w:pos="567"/>
          <w:tab w:val="left" w:pos="1463"/>
          <w:tab w:val="left" w:pos="2183"/>
          <w:tab w:val="left" w:pos="3600"/>
          <w:tab w:val="left" w:pos="3686"/>
          <w:tab w:val="left" w:pos="4320"/>
          <w:tab w:val="left" w:pos="5040"/>
          <w:tab w:val="left" w:pos="5760"/>
          <w:tab w:val="left" w:pos="6480"/>
          <w:tab w:val="left" w:pos="7088"/>
        </w:tabs>
        <w:spacing w:line="240" w:lineRule="atLeast"/>
        <w:ind w:left="1587" w:right="964" w:hanging="284"/>
        <w:jc w:val="both"/>
        <w:rPr>
          <w:rFonts w:ascii="Calibri" w:eastAsia="Arial Unicode MS" w:hAnsi="Calibri"/>
          <w:bCs/>
          <w:i/>
          <w:iCs/>
          <w:snapToGrid w:val="0"/>
          <w:color w:val="FF0000"/>
          <w:sz w:val="32"/>
          <w:szCs w:val="32"/>
        </w:rPr>
      </w:pPr>
    </w:p>
    <w:p w:rsidR="00F2223E" w:rsidRPr="00E728B0" w:rsidRDefault="00F2223E" w:rsidP="005532BE">
      <w:pPr>
        <w:tabs>
          <w:tab w:val="left" w:pos="142"/>
          <w:tab w:val="left" w:pos="284"/>
          <w:tab w:val="left" w:pos="567"/>
          <w:tab w:val="left" w:pos="1463"/>
          <w:tab w:val="left" w:pos="2183"/>
          <w:tab w:val="left" w:pos="3600"/>
          <w:tab w:val="left" w:pos="3686"/>
          <w:tab w:val="left" w:pos="4320"/>
          <w:tab w:val="left" w:pos="5040"/>
          <w:tab w:val="left" w:pos="5760"/>
          <w:tab w:val="left" w:pos="6480"/>
          <w:tab w:val="left" w:pos="7088"/>
        </w:tabs>
        <w:spacing w:line="240" w:lineRule="atLeast"/>
        <w:ind w:left="1587" w:right="964" w:hanging="284"/>
        <w:jc w:val="both"/>
        <w:rPr>
          <w:rFonts w:ascii="Calibri" w:eastAsia="Arial Unicode MS" w:hAnsi="Calibri"/>
          <w:b/>
          <w:bCs/>
          <w:i/>
          <w:iCs/>
          <w:snapToGrid w:val="0"/>
          <w:sz w:val="32"/>
          <w:szCs w:val="32"/>
        </w:rPr>
      </w:pPr>
      <w:r w:rsidRPr="00E728B0">
        <w:rPr>
          <w:rFonts w:ascii="Calibri" w:eastAsia="Arial Unicode MS" w:hAnsi="Calibri"/>
          <w:b/>
          <w:bCs/>
          <w:i/>
          <w:iCs/>
          <w:snapToGrid w:val="0"/>
          <w:sz w:val="32"/>
          <w:szCs w:val="32"/>
        </w:rPr>
        <w:t>Fortaleced</w:t>
      </w:r>
      <w:r w:rsidR="00105F6E" w:rsidRPr="00E728B0">
        <w:rPr>
          <w:rFonts w:ascii="Calibri" w:eastAsia="Arial Unicode MS" w:hAnsi="Calibri"/>
          <w:b/>
          <w:bCs/>
          <w:i/>
          <w:iCs/>
          <w:snapToGrid w:val="0"/>
          <w:sz w:val="32"/>
          <w:szCs w:val="32"/>
        </w:rPr>
        <w:t>e</w:t>
      </w:r>
      <w:r w:rsidRPr="00E728B0">
        <w:rPr>
          <w:rFonts w:ascii="Calibri" w:eastAsia="Arial Unicode MS" w:hAnsi="Calibri"/>
          <w:b/>
          <w:bCs/>
          <w:i/>
          <w:iCs/>
          <w:snapToGrid w:val="0"/>
          <w:sz w:val="32"/>
          <w:szCs w:val="32"/>
        </w:rPr>
        <w:t xml:space="preserve"> </w:t>
      </w:r>
      <w:r w:rsidR="00105F6E" w:rsidRPr="00E728B0">
        <w:rPr>
          <w:rFonts w:ascii="Calibri" w:eastAsia="Arial Unicode MS" w:hAnsi="Calibri"/>
          <w:b/>
          <w:bCs/>
          <w:i/>
          <w:iCs/>
          <w:snapToGrid w:val="0"/>
          <w:sz w:val="32"/>
          <w:szCs w:val="32"/>
        </w:rPr>
        <w:t xml:space="preserve">os </w:t>
      </w:r>
      <w:r w:rsidRPr="00E728B0">
        <w:rPr>
          <w:rFonts w:ascii="Calibri" w:eastAsia="Arial Unicode MS" w:hAnsi="Calibri"/>
          <w:b/>
          <w:bCs/>
          <w:i/>
          <w:iCs/>
          <w:snapToGrid w:val="0"/>
          <w:sz w:val="32"/>
          <w:szCs w:val="32"/>
        </w:rPr>
        <w:t>v</w:t>
      </w:r>
      <w:r w:rsidR="00105F6E" w:rsidRPr="00E728B0">
        <w:rPr>
          <w:rFonts w:ascii="Calibri" w:eastAsia="Arial Unicode MS" w:hAnsi="Calibri"/>
          <w:b/>
          <w:bCs/>
          <w:i/>
          <w:iCs/>
          <w:snapToGrid w:val="0"/>
          <w:sz w:val="32"/>
          <w:szCs w:val="32"/>
        </w:rPr>
        <w:t>os</w:t>
      </w:r>
      <w:r w:rsidRPr="00E728B0">
        <w:rPr>
          <w:rFonts w:ascii="Calibri" w:eastAsia="Arial Unicode MS" w:hAnsi="Calibri"/>
          <w:b/>
          <w:bCs/>
          <w:i/>
          <w:iCs/>
          <w:snapToGrid w:val="0"/>
          <w:sz w:val="32"/>
          <w:szCs w:val="32"/>
        </w:rPr>
        <w:t>os coraz</w:t>
      </w:r>
      <w:r w:rsidR="00105F6E" w:rsidRPr="00E728B0">
        <w:rPr>
          <w:rFonts w:ascii="Calibri" w:eastAsia="Arial Unicode MS" w:hAnsi="Calibri"/>
          <w:b/>
          <w:bCs/>
          <w:i/>
          <w:iCs/>
          <w:snapToGrid w:val="0"/>
          <w:sz w:val="32"/>
          <w:szCs w:val="32"/>
        </w:rPr>
        <w:t>ó</w:t>
      </w:r>
      <w:r w:rsidRPr="00E728B0">
        <w:rPr>
          <w:rFonts w:ascii="Calibri" w:eastAsia="Arial Unicode MS" w:hAnsi="Calibri"/>
          <w:b/>
          <w:bCs/>
          <w:i/>
          <w:iCs/>
          <w:snapToGrid w:val="0"/>
          <w:sz w:val="32"/>
          <w:szCs w:val="32"/>
        </w:rPr>
        <w:t>ns, porque a v</w:t>
      </w:r>
      <w:r w:rsidR="00105F6E" w:rsidRPr="00E728B0">
        <w:rPr>
          <w:rFonts w:ascii="Calibri" w:eastAsia="Arial Unicode MS" w:hAnsi="Calibri"/>
          <w:b/>
          <w:bCs/>
          <w:i/>
          <w:iCs/>
          <w:snapToGrid w:val="0"/>
          <w:sz w:val="32"/>
          <w:szCs w:val="32"/>
        </w:rPr>
        <w:t>in</w:t>
      </w:r>
      <w:r w:rsidRPr="00E728B0">
        <w:rPr>
          <w:rFonts w:ascii="Calibri" w:eastAsia="Arial Unicode MS" w:hAnsi="Calibri"/>
          <w:b/>
          <w:bCs/>
          <w:i/>
          <w:iCs/>
          <w:snapToGrid w:val="0"/>
          <w:sz w:val="32"/>
          <w:szCs w:val="32"/>
        </w:rPr>
        <w:t>da d</w:t>
      </w:r>
      <w:r w:rsidR="00105F6E" w:rsidRPr="00E728B0">
        <w:rPr>
          <w:rFonts w:ascii="Calibri" w:eastAsia="Arial Unicode MS" w:hAnsi="Calibri"/>
          <w:b/>
          <w:bCs/>
          <w:i/>
          <w:iCs/>
          <w:snapToGrid w:val="0"/>
          <w:sz w:val="32"/>
          <w:szCs w:val="32"/>
        </w:rPr>
        <w:t>o</w:t>
      </w:r>
      <w:r w:rsidRPr="00E728B0">
        <w:rPr>
          <w:rFonts w:ascii="Calibri" w:eastAsia="Arial Unicode MS" w:hAnsi="Calibri"/>
          <w:b/>
          <w:bCs/>
          <w:i/>
          <w:iCs/>
          <w:snapToGrid w:val="0"/>
          <w:sz w:val="32"/>
          <w:szCs w:val="32"/>
        </w:rPr>
        <w:t xml:space="preserve"> Señor está </w:t>
      </w:r>
      <w:r w:rsidR="00105F6E" w:rsidRPr="00E728B0">
        <w:rPr>
          <w:rFonts w:ascii="Calibri" w:eastAsia="Arial Unicode MS" w:hAnsi="Calibri"/>
          <w:b/>
          <w:bCs/>
          <w:i/>
          <w:iCs/>
          <w:snapToGrid w:val="0"/>
          <w:sz w:val="32"/>
          <w:szCs w:val="32"/>
        </w:rPr>
        <w:t>a chegar</w:t>
      </w:r>
      <w:r w:rsidRPr="00E728B0">
        <w:rPr>
          <w:rFonts w:ascii="Calibri" w:eastAsia="Arial Unicode MS" w:hAnsi="Calibri"/>
          <w:b/>
          <w:bCs/>
          <w:i/>
          <w:iCs/>
          <w:snapToGrid w:val="0"/>
          <w:sz w:val="32"/>
          <w:szCs w:val="32"/>
        </w:rPr>
        <w:t>.</w:t>
      </w:r>
    </w:p>
    <w:p w:rsidR="00F2223E" w:rsidRPr="00E728B0" w:rsidRDefault="00F2223E" w:rsidP="005532BE">
      <w:pPr>
        <w:tabs>
          <w:tab w:val="left" w:pos="142"/>
          <w:tab w:val="left" w:pos="284"/>
          <w:tab w:val="left" w:pos="567"/>
          <w:tab w:val="left" w:pos="1463"/>
          <w:tab w:val="left" w:pos="2183"/>
          <w:tab w:val="left" w:pos="3600"/>
          <w:tab w:val="left" w:pos="3686"/>
          <w:tab w:val="left" w:pos="4320"/>
          <w:tab w:val="left" w:pos="5040"/>
          <w:tab w:val="left" w:pos="5760"/>
          <w:tab w:val="left" w:pos="6480"/>
          <w:tab w:val="left" w:pos="7088"/>
        </w:tabs>
        <w:spacing w:line="240" w:lineRule="atLeast"/>
        <w:ind w:left="1587" w:right="964" w:hanging="284"/>
        <w:jc w:val="both"/>
        <w:rPr>
          <w:rFonts w:ascii="Calibri" w:eastAsia="Arial Unicode MS" w:hAnsi="Calibri"/>
          <w:bCs/>
          <w:i/>
          <w:snapToGrid w:val="0"/>
          <w:color w:val="FF0000"/>
          <w:sz w:val="32"/>
          <w:szCs w:val="32"/>
        </w:rPr>
      </w:pPr>
    </w:p>
    <w:p w:rsidR="00F2223E" w:rsidRPr="00E728B0" w:rsidRDefault="00F2223E" w:rsidP="005532BE">
      <w:pPr>
        <w:tabs>
          <w:tab w:val="left" w:pos="142"/>
          <w:tab w:val="left" w:pos="284"/>
          <w:tab w:val="left" w:pos="567"/>
          <w:tab w:val="left" w:pos="1463"/>
          <w:tab w:val="left" w:pos="2183"/>
          <w:tab w:val="left" w:pos="3600"/>
          <w:tab w:val="left" w:pos="3686"/>
          <w:tab w:val="left" w:pos="4320"/>
          <w:tab w:val="left" w:pos="5040"/>
          <w:tab w:val="left" w:pos="5760"/>
          <w:tab w:val="left" w:pos="6480"/>
          <w:tab w:val="left" w:pos="7088"/>
        </w:tabs>
        <w:spacing w:line="240" w:lineRule="atLeast"/>
        <w:ind w:left="1587" w:right="964" w:hanging="284"/>
        <w:jc w:val="both"/>
        <w:rPr>
          <w:rFonts w:ascii="Calibri" w:eastAsia="Arial Unicode MS" w:hAnsi="Calibri"/>
          <w:bCs/>
          <w:i/>
          <w:snapToGrid w:val="0"/>
          <w:color w:val="FF0000"/>
          <w:sz w:val="32"/>
          <w:szCs w:val="32"/>
        </w:rPr>
      </w:pPr>
    </w:p>
    <w:p w:rsidR="00F2223E" w:rsidRPr="00E728B0" w:rsidRDefault="00F2223E" w:rsidP="005532BE">
      <w:pPr>
        <w:tabs>
          <w:tab w:val="left" w:pos="142"/>
          <w:tab w:val="left" w:pos="284"/>
          <w:tab w:val="left" w:pos="567"/>
          <w:tab w:val="left" w:pos="1463"/>
          <w:tab w:val="left" w:pos="2183"/>
          <w:tab w:val="left" w:pos="3600"/>
          <w:tab w:val="left" w:pos="3686"/>
          <w:tab w:val="left" w:pos="4320"/>
          <w:tab w:val="left" w:pos="5040"/>
          <w:tab w:val="left" w:pos="5760"/>
          <w:tab w:val="left" w:pos="6480"/>
          <w:tab w:val="left" w:pos="7088"/>
        </w:tabs>
        <w:spacing w:line="240" w:lineRule="atLeast"/>
        <w:ind w:left="1587" w:right="964" w:hanging="284"/>
        <w:jc w:val="both"/>
        <w:rPr>
          <w:rFonts w:ascii="Calibri" w:eastAsia="Arial Unicode MS" w:hAnsi="Calibri"/>
          <w:bCs/>
          <w:i/>
          <w:snapToGrid w:val="0"/>
          <w:color w:val="FF0000"/>
          <w:sz w:val="32"/>
          <w:szCs w:val="32"/>
        </w:rPr>
      </w:pPr>
    </w:p>
    <w:p w:rsidR="00F2223E" w:rsidRPr="00E728B0" w:rsidRDefault="00F2223E" w:rsidP="005532BE">
      <w:pPr>
        <w:tabs>
          <w:tab w:val="left" w:pos="142"/>
          <w:tab w:val="left" w:pos="567"/>
          <w:tab w:val="left" w:pos="709"/>
          <w:tab w:val="left" w:pos="2160"/>
          <w:tab w:val="left" w:pos="3600"/>
          <w:tab w:val="left" w:pos="3686"/>
          <w:tab w:val="left" w:pos="4320"/>
          <w:tab w:val="left" w:pos="5040"/>
          <w:tab w:val="left" w:pos="5760"/>
          <w:tab w:val="left" w:pos="6480"/>
          <w:tab w:val="left" w:pos="7088"/>
        </w:tabs>
        <w:spacing w:line="240" w:lineRule="atLeast"/>
        <w:ind w:left="1587" w:right="964" w:hanging="284"/>
        <w:jc w:val="both"/>
        <w:rPr>
          <w:rFonts w:asciiTheme="minorHAnsi" w:eastAsia="Arial Unicode MS" w:hAnsiTheme="minorHAnsi" w:cstheme="minorHAnsi"/>
          <w:bCs/>
          <w:i/>
          <w:iCs/>
          <w:color w:val="FF0000"/>
          <w:sz w:val="32"/>
          <w:szCs w:val="32"/>
        </w:rPr>
      </w:pPr>
      <w:r w:rsidRPr="00E728B0">
        <w:rPr>
          <w:rFonts w:ascii="Calibri" w:hAnsi="Calibri"/>
          <w:b/>
          <w:bCs/>
          <w:caps/>
          <w:color w:val="FF0000"/>
          <w:sz w:val="32"/>
          <w:szCs w:val="32"/>
        </w:rPr>
        <w:t xml:space="preserve">San mateo </w:t>
      </w:r>
      <w:r w:rsidRPr="00E728B0">
        <w:rPr>
          <w:rFonts w:ascii="Calibri" w:hAnsi="Calibri"/>
          <w:snapToGrid w:val="0"/>
          <w:color w:val="FF0000"/>
          <w:sz w:val="32"/>
          <w:szCs w:val="32"/>
        </w:rPr>
        <w:t xml:space="preserve">11, 2-11: </w:t>
      </w:r>
      <w:r w:rsidRPr="00E728B0">
        <w:rPr>
          <w:rFonts w:asciiTheme="minorHAnsi" w:eastAsia="Arial Unicode MS" w:hAnsiTheme="minorHAnsi" w:cstheme="minorHAnsi"/>
          <w:bCs/>
          <w:i/>
          <w:iCs/>
          <w:color w:val="FF0000"/>
          <w:sz w:val="32"/>
          <w:szCs w:val="32"/>
        </w:rPr>
        <w:t>Es t</w:t>
      </w:r>
      <w:r w:rsidR="00105F6E" w:rsidRPr="00E728B0">
        <w:rPr>
          <w:rFonts w:asciiTheme="minorHAnsi" w:eastAsia="Arial Unicode MS" w:hAnsiTheme="minorHAnsi" w:cstheme="minorHAnsi"/>
          <w:bCs/>
          <w:i/>
          <w:iCs/>
          <w:color w:val="FF0000"/>
          <w:sz w:val="32"/>
          <w:szCs w:val="32"/>
        </w:rPr>
        <w:t>i</w:t>
      </w:r>
      <w:r w:rsidRPr="00E728B0">
        <w:rPr>
          <w:rFonts w:asciiTheme="minorHAnsi" w:eastAsia="Arial Unicode MS" w:hAnsiTheme="minorHAnsi" w:cstheme="minorHAnsi"/>
          <w:bCs/>
          <w:i/>
          <w:iCs/>
          <w:color w:val="FF0000"/>
          <w:sz w:val="32"/>
          <w:szCs w:val="32"/>
        </w:rPr>
        <w:t xml:space="preserve"> </w:t>
      </w:r>
      <w:r w:rsidR="00105F6E" w:rsidRPr="00E728B0">
        <w:rPr>
          <w:rFonts w:asciiTheme="minorHAnsi" w:eastAsia="Arial Unicode MS" w:hAnsiTheme="minorHAnsi" w:cstheme="minorHAnsi"/>
          <w:bCs/>
          <w:i/>
          <w:iCs/>
          <w:color w:val="FF0000"/>
          <w:sz w:val="32"/>
          <w:szCs w:val="32"/>
        </w:rPr>
        <w:t>o</w:t>
      </w:r>
      <w:r w:rsidRPr="00E728B0">
        <w:rPr>
          <w:rFonts w:asciiTheme="minorHAnsi" w:eastAsia="Arial Unicode MS" w:hAnsiTheme="minorHAnsi" w:cstheme="minorHAnsi"/>
          <w:bCs/>
          <w:i/>
          <w:iCs/>
          <w:color w:val="FF0000"/>
          <w:sz w:val="32"/>
          <w:szCs w:val="32"/>
        </w:rPr>
        <w:t xml:space="preserve"> que ha de vir o</w:t>
      </w:r>
      <w:r w:rsidR="00105F6E" w:rsidRPr="00E728B0">
        <w:rPr>
          <w:rFonts w:asciiTheme="minorHAnsi" w:eastAsia="Arial Unicode MS" w:hAnsiTheme="minorHAnsi" w:cstheme="minorHAnsi"/>
          <w:bCs/>
          <w:i/>
          <w:iCs/>
          <w:color w:val="FF0000"/>
          <w:sz w:val="32"/>
          <w:szCs w:val="32"/>
        </w:rPr>
        <w:t>u</w:t>
      </w:r>
      <w:r w:rsidRPr="00E728B0">
        <w:rPr>
          <w:rFonts w:asciiTheme="minorHAnsi" w:eastAsia="Arial Unicode MS" w:hAnsiTheme="minorHAnsi" w:cstheme="minorHAnsi"/>
          <w:bCs/>
          <w:i/>
          <w:iCs/>
          <w:color w:val="FF0000"/>
          <w:sz w:val="32"/>
          <w:szCs w:val="32"/>
        </w:rPr>
        <w:t xml:space="preserve"> temos que esperar a</w:t>
      </w:r>
      <w:r w:rsidR="00105F6E" w:rsidRPr="00E728B0">
        <w:rPr>
          <w:rFonts w:asciiTheme="minorHAnsi" w:eastAsia="Arial Unicode MS" w:hAnsiTheme="minorHAnsi" w:cstheme="minorHAnsi"/>
          <w:bCs/>
          <w:i/>
          <w:iCs/>
          <w:color w:val="FF0000"/>
          <w:sz w:val="32"/>
          <w:szCs w:val="32"/>
        </w:rPr>
        <w:t xml:space="preserve"> ou</w:t>
      </w:r>
      <w:r w:rsidRPr="00E728B0">
        <w:rPr>
          <w:rFonts w:asciiTheme="minorHAnsi" w:eastAsia="Arial Unicode MS" w:hAnsiTheme="minorHAnsi" w:cstheme="minorHAnsi"/>
          <w:bCs/>
          <w:i/>
          <w:iCs/>
          <w:color w:val="FF0000"/>
          <w:sz w:val="32"/>
          <w:szCs w:val="32"/>
        </w:rPr>
        <w:t>tro?</w:t>
      </w:r>
    </w:p>
    <w:p w:rsidR="005343A8" w:rsidRPr="00E728B0" w:rsidRDefault="005343A8" w:rsidP="005532BE">
      <w:pPr>
        <w:tabs>
          <w:tab w:val="left" w:pos="142"/>
          <w:tab w:val="left" w:pos="567"/>
          <w:tab w:val="left" w:pos="709"/>
          <w:tab w:val="left" w:pos="2160"/>
          <w:tab w:val="left" w:pos="3600"/>
          <w:tab w:val="left" w:pos="3686"/>
          <w:tab w:val="left" w:pos="4320"/>
          <w:tab w:val="left" w:pos="5040"/>
          <w:tab w:val="left" w:pos="5760"/>
          <w:tab w:val="left" w:pos="6480"/>
          <w:tab w:val="left" w:pos="7088"/>
        </w:tabs>
        <w:spacing w:line="240" w:lineRule="atLeast"/>
        <w:ind w:left="1587" w:right="964" w:hanging="284"/>
        <w:jc w:val="both"/>
        <w:rPr>
          <w:rFonts w:asciiTheme="minorHAnsi" w:eastAsia="Arial Unicode MS" w:hAnsiTheme="minorHAnsi" w:cstheme="minorHAnsi"/>
          <w:bCs/>
          <w:i/>
          <w:iCs/>
          <w:color w:val="FF0000"/>
          <w:sz w:val="32"/>
          <w:szCs w:val="32"/>
        </w:rPr>
      </w:pPr>
    </w:p>
    <w:tbl>
      <w:tblPr>
        <w:tblStyle w:val="Tablaconcuadrcula"/>
        <w:tblW w:w="0" w:type="auto"/>
        <w:tblInd w:w="1242" w:type="dxa"/>
        <w:tblLook w:val="04A0"/>
      </w:tblPr>
      <w:tblGrid>
        <w:gridCol w:w="9846"/>
      </w:tblGrid>
      <w:tr w:rsidR="004744FE" w:rsidRPr="00E728B0" w:rsidTr="004744FE">
        <w:trPr>
          <w:trHeight w:val="640"/>
        </w:trPr>
        <w:tc>
          <w:tcPr>
            <w:tcW w:w="9846" w:type="dxa"/>
          </w:tcPr>
          <w:p w:rsidR="004744FE" w:rsidRPr="00E728B0" w:rsidRDefault="004744FE" w:rsidP="004744FE">
            <w:pP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284" w:right="34" w:hanging="284"/>
              <w:jc w:val="both"/>
              <w:rPr>
                <w:rFonts w:ascii="Calibri" w:eastAsia="Arial Unicode MS" w:hAnsi="Calibri" w:cs="Calibri"/>
                <w:bCs/>
                <w:sz w:val="36"/>
                <w:szCs w:val="36"/>
              </w:rPr>
            </w:pPr>
            <w:r w:rsidRPr="00E728B0">
              <w:rPr>
                <w:rFonts w:ascii="Calibri" w:eastAsia="Arial Unicode MS" w:hAnsi="Calibri" w:cs="Calibri"/>
                <w:b/>
                <w:bCs/>
                <w:sz w:val="36"/>
                <w:szCs w:val="36"/>
              </w:rPr>
              <w:t>Narrador:</w:t>
            </w:r>
            <w:r w:rsidRPr="00E728B0">
              <w:rPr>
                <w:rFonts w:ascii="Calibri" w:eastAsia="Arial Unicode MS" w:hAnsi="Calibri" w:cs="Calibri"/>
                <w:bCs/>
                <w:sz w:val="36"/>
                <w:szCs w:val="36"/>
              </w:rPr>
              <w:t xml:space="preserve"> Naquel tempo, Xoán, que oíra no cárcere as obras do Mesías, mandou os seus discípulos a preguntarlle:</w:t>
            </w:r>
          </w:p>
          <w:p w:rsidR="005343A8" w:rsidRPr="00E728B0" w:rsidRDefault="005343A8" w:rsidP="004744FE">
            <w:pP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284" w:right="34" w:hanging="284"/>
              <w:jc w:val="both"/>
              <w:rPr>
                <w:rFonts w:ascii="Calibri" w:eastAsia="Arial Unicode MS" w:hAnsi="Calibri" w:cs="Calibri"/>
                <w:bCs/>
                <w:sz w:val="36"/>
                <w:szCs w:val="36"/>
              </w:rPr>
            </w:pPr>
          </w:p>
          <w:p w:rsidR="004744FE" w:rsidRPr="00E728B0" w:rsidRDefault="004744FE" w:rsidP="004744FE">
            <w:pP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284" w:right="34" w:hanging="284"/>
              <w:jc w:val="both"/>
              <w:rPr>
                <w:rFonts w:ascii="Calibri" w:eastAsia="Arial Unicode MS" w:hAnsi="Calibri" w:cs="Calibri"/>
                <w:b/>
                <w:bCs/>
                <w:i/>
                <w:sz w:val="36"/>
                <w:szCs w:val="36"/>
              </w:rPr>
            </w:pPr>
            <w:r w:rsidRPr="00E728B0">
              <w:rPr>
                <w:rFonts w:ascii="Calibri" w:eastAsia="Arial Unicode MS" w:hAnsi="Calibri" w:cs="Calibri"/>
                <w:b/>
                <w:bCs/>
                <w:sz w:val="36"/>
                <w:szCs w:val="36"/>
              </w:rPr>
              <w:t>Discípulos:</w:t>
            </w:r>
            <w:r w:rsidRPr="00E728B0">
              <w:rPr>
                <w:rFonts w:ascii="Calibri" w:eastAsia="Arial Unicode MS" w:hAnsi="Calibri" w:cs="Calibri"/>
                <w:bCs/>
                <w:sz w:val="36"/>
                <w:szCs w:val="36"/>
              </w:rPr>
              <w:t xml:space="preserve"> </w:t>
            </w:r>
            <w:r w:rsidRPr="00E728B0">
              <w:rPr>
                <w:rFonts w:ascii="Calibri" w:eastAsia="Arial Unicode MS" w:hAnsi="Calibri" w:cs="Calibri"/>
                <w:bCs/>
                <w:i/>
                <w:sz w:val="36"/>
                <w:szCs w:val="36"/>
              </w:rPr>
              <w:t xml:space="preserve">-«Es ti o que ha de vir ou </w:t>
            </w:r>
            <w:r w:rsidRPr="00E728B0">
              <w:rPr>
                <w:rFonts w:ascii="Calibri" w:eastAsia="Arial Unicode MS" w:hAnsi="Calibri" w:cs="Calibri"/>
                <w:b/>
                <w:bCs/>
                <w:i/>
                <w:sz w:val="36"/>
                <w:szCs w:val="36"/>
              </w:rPr>
              <w:t>temos que esperar a outro?».</w:t>
            </w:r>
          </w:p>
          <w:p w:rsidR="005343A8" w:rsidRPr="00E728B0" w:rsidRDefault="005343A8" w:rsidP="004744FE">
            <w:pP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284" w:right="34" w:hanging="284"/>
              <w:jc w:val="both"/>
              <w:rPr>
                <w:rFonts w:ascii="Calibri" w:eastAsia="Arial Unicode MS" w:hAnsi="Calibri" w:cs="Calibri"/>
                <w:bCs/>
                <w:i/>
                <w:sz w:val="36"/>
                <w:szCs w:val="36"/>
              </w:rPr>
            </w:pPr>
          </w:p>
          <w:p w:rsidR="004744FE" w:rsidRPr="00E728B0" w:rsidRDefault="004744FE" w:rsidP="004744FE">
            <w:pP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284" w:right="34" w:hanging="284"/>
              <w:jc w:val="both"/>
              <w:rPr>
                <w:rFonts w:ascii="Calibri" w:eastAsia="Arial Unicode MS" w:hAnsi="Calibri" w:cs="Calibri"/>
                <w:bCs/>
                <w:sz w:val="36"/>
                <w:szCs w:val="36"/>
              </w:rPr>
            </w:pPr>
            <w:r w:rsidRPr="00E728B0">
              <w:rPr>
                <w:rFonts w:ascii="Calibri" w:eastAsia="Arial Unicode MS" w:hAnsi="Calibri" w:cs="Calibri"/>
                <w:b/>
                <w:bCs/>
                <w:sz w:val="36"/>
                <w:szCs w:val="36"/>
              </w:rPr>
              <w:t>Narrador:</w:t>
            </w:r>
            <w:r w:rsidRPr="00E728B0">
              <w:rPr>
                <w:rFonts w:ascii="Calibri" w:eastAsia="Arial Unicode MS" w:hAnsi="Calibri" w:cs="Calibri"/>
                <w:bCs/>
                <w:sz w:val="36"/>
                <w:szCs w:val="36"/>
              </w:rPr>
              <w:t xml:space="preserve"> Xesús respondeulles:</w:t>
            </w:r>
          </w:p>
          <w:p w:rsidR="005343A8" w:rsidRPr="00E728B0" w:rsidRDefault="005343A8" w:rsidP="004744FE">
            <w:pP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284" w:right="34" w:hanging="284"/>
              <w:jc w:val="both"/>
              <w:rPr>
                <w:rFonts w:ascii="Calibri" w:eastAsia="Arial Unicode MS" w:hAnsi="Calibri" w:cs="Calibri"/>
                <w:bCs/>
                <w:sz w:val="36"/>
                <w:szCs w:val="36"/>
              </w:rPr>
            </w:pPr>
          </w:p>
          <w:p w:rsidR="004744FE" w:rsidRPr="00E728B0" w:rsidRDefault="004744FE" w:rsidP="004744FE">
            <w:pP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284" w:right="34" w:hanging="284"/>
              <w:jc w:val="both"/>
              <w:rPr>
                <w:rFonts w:ascii="Calibri" w:eastAsia="Arial Unicode MS" w:hAnsi="Calibri" w:cs="Calibri"/>
                <w:bCs/>
                <w:i/>
                <w:sz w:val="36"/>
                <w:szCs w:val="36"/>
              </w:rPr>
            </w:pPr>
            <w:r w:rsidRPr="00E728B0">
              <w:rPr>
                <w:rFonts w:ascii="Calibri" w:eastAsia="Arial Unicode MS" w:hAnsi="Calibri" w:cs="Calibri"/>
                <w:b/>
                <w:bCs/>
                <w:sz w:val="36"/>
                <w:szCs w:val="36"/>
              </w:rPr>
              <w:t>Xesús:</w:t>
            </w:r>
            <w:r w:rsidRPr="00E728B0">
              <w:rPr>
                <w:rFonts w:ascii="Calibri" w:eastAsia="Arial Unicode MS" w:hAnsi="Calibri" w:cs="Calibri"/>
                <w:bCs/>
                <w:sz w:val="36"/>
                <w:szCs w:val="36"/>
              </w:rPr>
              <w:t xml:space="preserve"> </w:t>
            </w:r>
            <w:r w:rsidRPr="00E728B0">
              <w:rPr>
                <w:rFonts w:ascii="Calibri" w:eastAsia="Arial Unicode MS" w:hAnsi="Calibri" w:cs="Calibri"/>
                <w:bCs/>
                <w:i/>
                <w:sz w:val="36"/>
                <w:szCs w:val="36"/>
              </w:rPr>
              <w:t xml:space="preserve">-«Ide anunciar a Xoán o que estades vendo e oíndo: </w:t>
            </w:r>
            <w:r w:rsidRPr="00E728B0">
              <w:rPr>
                <w:rFonts w:ascii="Calibri" w:eastAsia="Arial Unicode MS" w:hAnsi="Calibri" w:cs="Calibri"/>
                <w:b/>
                <w:bCs/>
                <w:i/>
                <w:sz w:val="36"/>
                <w:szCs w:val="36"/>
              </w:rPr>
              <w:t>os cegos ven, e os coxos andan;</w:t>
            </w:r>
            <w:r w:rsidRPr="00E728B0">
              <w:rPr>
                <w:rFonts w:ascii="Calibri" w:eastAsia="Arial Unicode MS" w:hAnsi="Calibri" w:cs="Calibri"/>
                <w:bCs/>
                <w:i/>
                <w:sz w:val="36"/>
                <w:szCs w:val="36"/>
              </w:rPr>
              <w:t xml:space="preserve"> os leprosos quedan limpos e os xordos oen; os mortos resucitan e os pobres son evanxelizados. E benaventurado o que non se escandalice de min!».</w:t>
            </w:r>
          </w:p>
          <w:p w:rsidR="005343A8" w:rsidRPr="00E728B0" w:rsidRDefault="005343A8" w:rsidP="004744FE">
            <w:pP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284" w:right="34" w:hanging="284"/>
              <w:jc w:val="both"/>
              <w:rPr>
                <w:rFonts w:ascii="Calibri" w:eastAsia="Arial Unicode MS" w:hAnsi="Calibri" w:cs="Calibri"/>
                <w:bCs/>
                <w:i/>
                <w:sz w:val="36"/>
                <w:szCs w:val="36"/>
              </w:rPr>
            </w:pPr>
          </w:p>
          <w:p w:rsidR="004744FE" w:rsidRPr="00E728B0" w:rsidRDefault="004744FE" w:rsidP="004744FE">
            <w:pP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284" w:right="34" w:hanging="284"/>
              <w:jc w:val="both"/>
              <w:rPr>
                <w:rFonts w:ascii="Calibri" w:eastAsia="Arial Unicode MS" w:hAnsi="Calibri" w:cs="Calibri"/>
                <w:bCs/>
                <w:sz w:val="36"/>
                <w:szCs w:val="36"/>
              </w:rPr>
            </w:pPr>
            <w:r w:rsidRPr="00E728B0">
              <w:rPr>
                <w:rFonts w:ascii="Calibri" w:eastAsia="Arial Unicode MS" w:hAnsi="Calibri" w:cs="Calibri"/>
                <w:b/>
                <w:bCs/>
                <w:sz w:val="36"/>
                <w:szCs w:val="36"/>
              </w:rPr>
              <w:t>Narrador:</w:t>
            </w:r>
            <w:r w:rsidRPr="00E728B0">
              <w:rPr>
                <w:rFonts w:ascii="Calibri" w:eastAsia="Arial Unicode MS" w:hAnsi="Calibri" w:cs="Calibri"/>
                <w:bCs/>
                <w:sz w:val="36"/>
                <w:szCs w:val="36"/>
              </w:rPr>
              <w:t xml:space="preserve"> Ao irse eles, Xesús púxose a falar á xente sobre Xoán:</w:t>
            </w:r>
          </w:p>
          <w:p w:rsidR="004744FE" w:rsidRPr="00E728B0" w:rsidRDefault="004744FE" w:rsidP="004744FE">
            <w:pP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284" w:right="34" w:hanging="284"/>
              <w:jc w:val="both"/>
              <w:rPr>
                <w:rFonts w:ascii="Calibri" w:eastAsia="Arial Unicode MS" w:hAnsi="Calibri" w:cs="Calibri"/>
                <w:bCs/>
                <w:i/>
                <w:sz w:val="36"/>
                <w:szCs w:val="36"/>
              </w:rPr>
            </w:pPr>
            <w:r w:rsidRPr="00E728B0">
              <w:rPr>
                <w:rFonts w:ascii="Calibri" w:eastAsia="Arial Unicode MS" w:hAnsi="Calibri" w:cs="Calibri"/>
                <w:b/>
                <w:bCs/>
                <w:sz w:val="36"/>
                <w:szCs w:val="36"/>
              </w:rPr>
              <w:t xml:space="preserve">Xesús: </w:t>
            </w:r>
            <w:r w:rsidRPr="00E728B0">
              <w:rPr>
                <w:rFonts w:ascii="Calibri" w:eastAsia="Arial Unicode MS" w:hAnsi="Calibri" w:cs="Calibri"/>
                <w:b/>
                <w:bCs/>
                <w:i/>
                <w:sz w:val="36"/>
                <w:szCs w:val="36"/>
              </w:rPr>
              <w:t>-</w:t>
            </w:r>
            <w:r w:rsidRPr="00E728B0">
              <w:rPr>
                <w:sz w:val="36"/>
                <w:szCs w:val="36"/>
              </w:rPr>
              <w:t xml:space="preserve"> </w:t>
            </w:r>
            <w:r w:rsidRPr="00E728B0">
              <w:rPr>
                <w:rFonts w:ascii="Calibri" w:eastAsia="Arial Unicode MS" w:hAnsi="Calibri" w:cs="Calibri"/>
                <w:bCs/>
                <w:i/>
                <w:sz w:val="36"/>
                <w:szCs w:val="36"/>
              </w:rPr>
              <w:t>«Que saístes a contemplar no deserto, unha cana sacudida polo vento? Ou que saístes a ver, un home vestido con luxo? Mirade, os que visten con luxo habitan nos palacios. Entón, a que saístes?, a ver a un profeta? Si, dígovos, e máis que profeta. Este é de quen está escrito:</w:t>
            </w:r>
          </w:p>
          <w:p w:rsidR="005343A8" w:rsidRPr="00E728B0" w:rsidRDefault="005343A8" w:rsidP="004744FE">
            <w:pP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284" w:right="34" w:hanging="284"/>
              <w:jc w:val="both"/>
              <w:rPr>
                <w:rFonts w:ascii="Calibri" w:eastAsia="Arial Unicode MS" w:hAnsi="Calibri" w:cs="Calibri"/>
                <w:bCs/>
                <w:i/>
                <w:sz w:val="36"/>
                <w:szCs w:val="36"/>
              </w:rPr>
            </w:pPr>
          </w:p>
          <w:p w:rsidR="004744FE" w:rsidRPr="00E728B0" w:rsidRDefault="004744FE" w:rsidP="004744FE">
            <w:pP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284" w:right="34" w:hanging="284"/>
              <w:jc w:val="both"/>
              <w:rPr>
                <w:rFonts w:ascii="Calibri" w:eastAsia="Arial Unicode MS" w:hAnsi="Calibri" w:cs="Calibri"/>
                <w:b/>
                <w:bCs/>
                <w:sz w:val="36"/>
                <w:szCs w:val="36"/>
              </w:rPr>
            </w:pPr>
            <w:r w:rsidRPr="00E728B0">
              <w:rPr>
                <w:rFonts w:ascii="Calibri" w:eastAsia="Arial Unicode MS" w:hAnsi="Calibri" w:cs="Calibri"/>
                <w:b/>
                <w:bCs/>
                <w:sz w:val="36"/>
                <w:szCs w:val="36"/>
              </w:rPr>
              <w:t>Escritura:</w:t>
            </w:r>
            <w:r w:rsidRPr="00E728B0">
              <w:rPr>
                <w:rFonts w:ascii="Calibri" w:eastAsia="Arial Unicode MS" w:hAnsi="Calibri" w:cs="Calibri"/>
                <w:bCs/>
                <w:i/>
                <w:sz w:val="36"/>
                <w:szCs w:val="36"/>
              </w:rPr>
              <w:t xml:space="preserve"> </w:t>
            </w:r>
            <w:r w:rsidRPr="00E728B0">
              <w:rPr>
                <w:rFonts w:ascii="Calibri" w:eastAsia="Arial Unicode MS" w:hAnsi="Calibri" w:cs="Calibri"/>
                <w:b/>
                <w:bCs/>
                <w:sz w:val="36"/>
                <w:szCs w:val="36"/>
              </w:rPr>
              <w:t>-“Eu envío o meu mensaxeiro diante de ti, el preparará o teu camiño diante túa”.</w:t>
            </w:r>
          </w:p>
          <w:p w:rsidR="005343A8" w:rsidRPr="00E728B0" w:rsidRDefault="005343A8" w:rsidP="004744FE">
            <w:pP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284" w:right="34" w:hanging="284"/>
              <w:jc w:val="both"/>
              <w:rPr>
                <w:rFonts w:ascii="Calibri" w:eastAsia="Arial Unicode MS" w:hAnsi="Calibri" w:cs="Calibri"/>
                <w:b/>
                <w:bCs/>
                <w:i/>
                <w:sz w:val="36"/>
                <w:szCs w:val="36"/>
              </w:rPr>
            </w:pPr>
          </w:p>
          <w:p w:rsidR="004744FE" w:rsidRPr="00E728B0" w:rsidRDefault="004744FE" w:rsidP="004744FE">
            <w:pP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284" w:right="34" w:hanging="284"/>
              <w:jc w:val="both"/>
              <w:rPr>
                <w:sz w:val="36"/>
                <w:szCs w:val="36"/>
              </w:rPr>
            </w:pPr>
            <w:r w:rsidRPr="00E728B0">
              <w:rPr>
                <w:rFonts w:ascii="Calibri" w:eastAsia="Arial Unicode MS" w:hAnsi="Calibri" w:cs="Calibri"/>
                <w:b/>
                <w:bCs/>
                <w:sz w:val="36"/>
                <w:szCs w:val="36"/>
              </w:rPr>
              <w:t>Xesús:</w:t>
            </w:r>
            <w:r w:rsidRPr="00E728B0">
              <w:rPr>
                <w:rFonts w:ascii="Calibri" w:eastAsia="Arial Unicode MS" w:hAnsi="Calibri" w:cs="Calibri"/>
                <w:bCs/>
                <w:i/>
                <w:sz w:val="36"/>
                <w:szCs w:val="36"/>
              </w:rPr>
              <w:t xml:space="preserve"> -En verdade dígovos que non naceu de muller un máis grande que Xoán o Bautista; aínda que o máis pequeno no reino dos ceos é máis grande ca el</w:t>
            </w:r>
            <w:r w:rsidRPr="00E728B0">
              <w:rPr>
                <w:sz w:val="36"/>
                <w:szCs w:val="36"/>
              </w:rPr>
              <w:t xml:space="preserve">». </w:t>
            </w:r>
          </w:p>
          <w:p w:rsidR="005343A8" w:rsidRPr="00E728B0" w:rsidRDefault="005343A8" w:rsidP="004744FE">
            <w:pP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284" w:right="34" w:hanging="284"/>
              <w:jc w:val="both"/>
              <w:rPr>
                <w:rFonts w:ascii="Calibri" w:hAnsi="Calibri" w:cs="Calibri"/>
                <w:b/>
                <w:i/>
                <w:color w:val="231F20"/>
                <w:sz w:val="36"/>
                <w:szCs w:val="36"/>
              </w:rPr>
            </w:pPr>
          </w:p>
          <w:p w:rsidR="004744FE" w:rsidRPr="00E728B0" w:rsidRDefault="004744FE" w:rsidP="004744FE">
            <w:pPr>
              <w:tabs>
                <w:tab w:val="left" w:pos="142"/>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284" w:right="34" w:hanging="284"/>
              <w:jc w:val="both"/>
              <w:rPr>
                <w:rFonts w:ascii="Calibri" w:hAnsi="Calibri" w:cs="Calibri"/>
                <w:b/>
                <w:i/>
                <w:iCs/>
                <w:sz w:val="36"/>
                <w:szCs w:val="36"/>
              </w:rPr>
            </w:pPr>
            <w:r w:rsidRPr="00E728B0">
              <w:rPr>
                <w:rFonts w:ascii="Calibri" w:hAnsi="Calibri" w:cs="Calibri"/>
                <w:b/>
                <w:i/>
                <w:color w:val="231F20"/>
                <w:sz w:val="36"/>
                <w:szCs w:val="36"/>
              </w:rPr>
              <w:t>P</w:t>
            </w:r>
            <w:r w:rsidRPr="00E728B0">
              <w:rPr>
                <w:rFonts w:ascii="Calibri" w:hAnsi="Calibri" w:cs="Calibri"/>
                <w:b/>
                <w:i/>
                <w:iCs/>
                <w:sz w:val="36"/>
                <w:szCs w:val="36"/>
              </w:rPr>
              <w:t>alabra do Señor.</w:t>
            </w:r>
          </w:p>
          <w:p w:rsidR="004744FE" w:rsidRPr="00E728B0" w:rsidRDefault="004744FE" w:rsidP="004744FE">
            <w:pPr>
              <w:tabs>
                <w:tab w:val="left" w:pos="142"/>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284" w:right="34" w:hanging="284"/>
              <w:jc w:val="both"/>
              <w:rPr>
                <w:rFonts w:ascii="Calibri" w:hAnsi="Calibri" w:cs="Calibri"/>
                <w:b/>
                <w:i/>
                <w:iCs/>
                <w:sz w:val="36"/>
                <w:szCs w:val="36"/>
              </w:rPr>
            </w:pPr>
          </w:p>
          <w:p w:rsidR="004744FE" w:rsidRPr="00E728B0" w:rsidRDefault="004744FE" w:rsidP="004744FE">
            <w:pPr>
              <w:tabs>
                <w:tab w:val="left" w:pos="142"/>
                <w:tab w:val="left" w:pos="288"/>
                <w:tab w:val="left" w:pos="2160"/>
                <w:tab w:val="left" w:pos="2880"/>
                <w:tab w:val="left" w:pos="3600"/>
                <w:tab w:val="left" w:pos="4320"/>
                <w:tab w:val="left" w:pos="5040"/>
                <w:tab w:val="left" w:pos="5760"/>
                <w:tab w:val="left" w:pos="6480"/>
                <w:tab w:val="left" w:pos="7200"/>
              </w:tabs>
              <w:spacing w:line="240" w:lineRule="atLeast"/>
              <w:ind w:left="142" w:right="-56" w:hanging="142"/>
              <w:jc w:val="center"/>
              <w:rPr>
                <w:rFonts w:ascii="Calibri" w:hAnsi="Calibri"/>
                <w:i/>
                <w:iCs/>
                <w:sz w:val="36"/>
                <w:szCs w:val="36"/>
              </w:rPr>
            </w:pPr>
            <w:r w:rsidRPr="00E728B0">
              <w:rPr>
                <w:rFonts w:ascii="Calibri" w:hAnsi="Calibri"/>
                <w:i/>
                <w:snapToGrid w:val="0"/>
                <w:sz w:val="36"/>
                <w:szCs w:val="36"/>
              </w:rPr>
              <w:t xml:space="preserve"> (Narrador-Discípulos-Xesús-Escritura).</w:t>
            </w:r>
          </w:p>
          <w:p w:rsidR="004744FE" w:rsidRPr="00E728B0" w:rsidRDefault="004744FE" w:rsidP="005532BE">
            <w:pPr>
              <w:tabs>
                <w:tab w:val="left" w:pos="142"/>
                <w:tab w:val="left" w:pos="567"/>
                <w:tab w:val="left" w:pos="709"/>
                <w:tab w:val="left" w:pos="2160"/>
                <w:tab w:val="left" w:pos="3600"/>
                <w:tab w:val="left" w:pos="3686"/>
                <w:tab w:val="left" w:pos="4320"/>
                <w:tab w:val="left" w:pos="5040"/>
                <w:tab w:val="left" w:pos="5760"/>
                <w:tab w:val="left" w:pos="6480"/>
                <w:tab w:val="left" w:pos="7088"/>
              </w:tabs>
              <w:spacing w:line="240" w:lineRule="atLeast"/>
              <w:ind w:right="964"/>
              <w:jc w:val="both"/>
              <w:rPr>
                <w:rFonts w:asciiTheme="minorHAnsi" w:eastAsia="Arial Unicode MS" w:hAnsiTheme="minorHAnsi" w:cstheme="minorHAnsi"/>
                <w:bCs/>
                <w:i/>
                <w:iCs/>
                <w:color w:val="FF0000"/>
                <w:sz w:val="32"/>
                <w:szCs w:val="32"/>
              </w:rPr>
            </w:pPr>
          </w:p>
        </w:tc>
      </w:tr>
    </w:tbl>
    <w:p w:rsidR="004744FE" w:rsidRPr="00E728B0" w:rsidRDefault="004744FE" w:rsidP="005532BE">
      <w:pPr>
        <w:tabs>
          <w:tab w:val="left" w:pos="142"/>
          <w:tab w:val="left" w:pos="567"/>
          <w:tab w:val="left" w:pos="709"/>
          <w:tab w:val="left" w:pos="2160"/>
          <w:tab w:val="left" w:pos="3600"/>
          <w:tab w:val="left" w:pos="3686"/>
          <w:tab w:val="left" w:pos="4320"/>
          <w:tab w:val="left" w:pos="5040"/>
          <w:tab w:val="left" w:pos="5760"/>
          <w:tab w:val="left" w:pos="6480"/>
          <w:tab w:val="left" w:pos="7088"/>
        </w:tabs>
        <w:spacing w:line="240" w:lineRule="atLeast"/>
        <w:ind w:left="1587" w:right="964" w:hanging="284"/>
        <w:jc w:val="both"/>
        <w:rPr>
          <w:rFonts w:asciiTheme="minorHAnsi" w:eastAsia="Arial Unicode MS" w:hAnsiTheme="minorHAnsi" w:cstheme="minorHAnsi"/>
          <w:bCs/>
          <w:i/>
          <w:iCs/>
          <w:color w:val="FF0000"/>
          <w:sz w:val="32"/>
          <w:szCs w:val="32"/>
        </w:rPr>
      </w:pPr>
    </w:p>
    <w:p w:rsidR="005532BE" w:rsidRPr="00E728B0" w:rsidRDefault="005532BE">
      <w:pPr>
        <w:spacing w:after="200" w:line="276" w:lineRule="auto"/>
        <w:rPr>
          <w:rFonts w:asciiTheme="minorHAnsi" w:hAnsiTheme="minorHAnsi"/>
          <w:b/>
          <w:bCs/>
          <w:i/>
          <w:color w:val="1F497D" w:themeColor="text2"/>
          <w:sz w:val="22"/>
          <w:szCs w:val="22"/>
        </w:rPr>
      </w:pPr>
      <w:r w:rsidRPr="00E728B0">
        <w:rPr>
          <w:rFonts w:asciiTheme="minorHAnsi" w:hAnsiTheme="minorHAnsi"/>
          <w:b/>
          <w:bCs/>
          <w:i/>
          <w:color w:val="1F497D" w:themeColor="text2"/>
          <w:sz w:val="22"/>
          <w:szCs w:val="22"/>
        </w:rPr>
        <w:br w:type="page"/>
      </w:r>
    </w:p>
    <w:p w:rsidR="00BF3607" w:rsidRPr="00E728B0" w:rsidRDefault="00BF3607" w:rsidP="00BF3607">
      <w:pPr>
        <w:ind w:left="1701" w:right="567" w:hanging="284"/>
        <w:jc w:val="both"/>
        <w:rPr>
          <w:rFonts w:asciiTheme="minorHAnsi" w:hAnsiTheme="minorHAnsi"/>
          <w:b/>
          <w:bCs/>
          <w:i/>
          <w:color w:val="1F497D" w:themeColor="text2"/>
          <w:sz w:val="22"/>
          <w:szCs w:val="22"/>
        </w:rPr>
      </w:pPr>
    </w:p>
    <w:p w:rsidR="005343A8" w:rsidRPr="00E728B0" w:rsidRDefault="005343A8" w:rsidP="00BF3607">
      <w:pPr>
        <w:pStyle w:val="Ttulo7"/>
        <w:spacing w:before="0" w:line="240" w:lineRule="atLeast"/>
        <w:ind w:left="1778" w:right="567" w:hanging="360"/>
        <w:jc w:val="both"/>
        <w:rPr>
          <w:rFonts w:ascii="Calibri" w:eastAsia="Times New Roman" w:hAnsi="Calibri" w:cs="Times New Roman"/>
          <w:b/>
          <w:i w:val="0"/>
          <w:color w:val="1F497D" w:themeColor="text2"/>
          <w:sz w:val="40"/>
          <w:szCs w:val="40"/>
        </w:rPr>
      </w:pPr>
    </w:p>
    <w:p w:rsidR="00BF3607" w:rsidRDefault="00BF3607" w:rsidP="00BF3607">
      <w:pPr>
        <w:pStyle w:val="Ttulo7"/>
        <w:spacing w:before="0" w:line="240" w:lineRule="atLeast"/>
        <w:ind w:left="1778" w:right="567" w:hanging="360"/>
        <w:jc w:val="both"/>
        <w:rPr>
          <w:rFonts w:ascii="Calibri" w:eastAsia="Times New Roman" w:hAnsi="Calibri" w:cs="Times New Roman"/>
          <w:color w:val="1F497D" w:themeColor="text2"/>
          <w:sz w:val="40"/>
          <w:szCs w:val="40"/>
        </w:rPr>
      </w:pPr>
      <w:r w:rsidRPr="00E728B0">
        <w:rPr>
          <w:rFonts w:ascii="Calibri" w:eastAsia="Times New Roman" w:hAnsi="Calibri" w:cs="Times New Roman"/>
          <w:b/>
          <w:i w:val="0"/>
          <w:color w:val="1F497D" w:themeColor="text2"/>
          <w:sz w:val="40"/>
          <w:szCs w:val="40"/>
        </w:rPr>
        <w:t xml:space="preserve">4. </w:t>
      </w:r>
      <w:r w:rsidR="005532BE" w:rsidRPr="00E728B0">
        <w:rPr>
          <w:rFonts w:ascii="Calibri" w:eastAsia="Times New Roman" w:hAnsi="Calibri" w:cs="Times New Roman"/>
          <w:b/>
          <w:i w:val="0"/>
          <w:color w:val="1F497D" w:themeColor="text2"/>
          <w:sz w:val="40"/>
          <w:szCs w:val="40"/>
        </w:rPr>
        <w:t>ORACIÓN DA COMUNIDAD</w:t>
      </w:r>
      <w:r w:rsidR="003A6FFF" w:rsidRPr="00E728B0">
        <w:rPr>
          <w:rFonts w:ascii="Calibri" w:eastAsia="Times New Roman" w:hAnsi="Calibri" w:cs="Times New Roman"/>
          <w:b/>
          <w:i w:val="0"/>
          <w:color w:val="1F497D" w:themeColor="text2"/>
          <w:sz w:val="40"/>
          <w:szCs w:val="40"/>
        </w:rPr>
        <w:t>E</w:t>
      </w:r>
      <w:r w:rsidRPr="00E728B0">
        <w:rPr>
          <w:rFonts w:ascii="Calibri" w:eastAsia="Times New Roman" w:hAnsi="Calibri" w:cs="Times New Roman"/>
          <w:color w:val="1F497D" w:themeColor="text2"/>
          <w:sz w:val="40"/>
          <w:szCs w:val="40"/>
        </w:rPr>
        <w:t xml:space="preserve"> </w:t>
      </w:r>
    </w:p>
    <w:p w:rsidR="00E728B0" w:rsidRPr="00E728B0" w:rsidRDefault="00E728B0" w:rsidP="00E728B0"/>
    <w:p w:rsidR="005532BE" w:rsidRPr="00E728B0" w:rsidRDefault="005532BE" w:rsidP="005532BE"/>
    <w:p w:rsidR="003A6FFF" w:rsidRPr="00E728B0" w:rsidRDefault="005532BE" w:rsidP="003A6FFF">
      <w:pPr>
        <w:autoSpaceDE w:val="0"/>
        <w:autoSpaceDN w:val="0"/>
        <w:adjustRightInd w:val="0"/>
        <w:ind w:left="1701" w:right="566"/>
        <w:jc w:val="both"/>
        <w:rPr>
          <w:rFonts w:asciiTheme="minorHAnsi" w:eastAsiaTheme="minorHAnsi" w:hAnsiTheme="minorHAnsi" w:cs="UniversLTStd-Cn"/>
          <w:bCs/>
          <w:i/>
          <w:color w:val="1F497D" w:themeColor="text2"/>
          <w:sz w:val="32"/>
          <w:szCs w:val="32"/>
          <w:lang w:eastAsia="en-US"/>
        </w:rPr>
      </w:pPr>
      <w:r w:rsidRPr="00E728B0">
        <w:rPr>
          <w:rFonts w:asciiTheme="minorHAnsi" w:eastAsiaTheme="minorHAnsi" w:hAnsiTheme="minorHAnsi" w:cs="UniversLTStd-Cn"/>
          <w:bCs/>
          <w:i/>
          <w:color w:val="FF0000"/>
          <w:sz w:val="32"/>
          <w:szCs w:val="32"/>
          <w:lang w:eastAsia="en-US"/>
        </w:rPr>
        <w:t xml:space="preserve">(Sacerdote): </w:t>
      </w:r>
      <w:r w:rsidR="003A6FFF" w:rsidRPr="00E728B0">
        <w:rPr>
          <w:rFonts w:asciiTheme="minorHAnsi" w:eastAsiaTheme="minorHAnsi" w:hAnsiTheme="minorHAnsi" w:cs="UniversLTStd-Cn"/>
          <w:bCs/>
          <w:i/>
          <w:color w:val="1F497D" w:themeColor="text2"/>
          <w:sz w:val="32"/>
          <w:szCs w:val="32"/>
          <w:lang w:eastAsia="en-US"/>
        </w:rPr>
        <w:t xml:space="preserve">Oremos ao Deus do amor, da misericordia e o consolo, dicindo: </w:t>
      </w:r>
    </w:p>
    <w:p w:rsidR="005343A8" w:rsidRPr="00E728B0" w:rsidRDefault="005343A8" w:rsidP="003A6FFF">
      <w:pPr>
        <w:autoSpaceDE w:val="0"/>
        <w:autoSpaceDN w:val="0"/>
        <w:adjustRightInd w:val="0"/>
        <w:ind w:left="1701" w:right="566"/>
        <w:jc w:val="both"/>
        <w:rPr>
          <w:rFonts w:asciiTheme="minorHAnsi" w:eastAsiaTheme="minorHAnsi" w:hAnsiTheme="minorHAnsi" w:cs="UniversLTStd-Cn"/>
          <w:bCs/>
          <w:i/>
          <w:color w:val="1F497D" w:themeColor="text2"/>
          <w:sz w:val="32"/>
          <w:szCs w:val="32"/>
          <w:lang w:eastAsia="en-US"/>
        </w:rPr>
      </w:pPr>
    </w:p>
    <w:p w:rsidR="003A6FFF" w:rsidRPr="00E728B0" w:rsidRDefault="003A6FFF" w:rsidP="003A6FFF">
      <w:pPr>
        <w:autoSpaceDE w:val="0"/>
        <w:autoSpaceDN w:val="0"/>
        <w:adjustRightInd w:val="0"/>
        <w:ind w:left="1701" w:right="566"/>
        <w:jc w:val="both"/>
        <w:rPr>
          <w:rFonts w:asciiTheme="minorHAnsi" w:eastAsiaTheme="minorHAnsi" w:hAnsiTheme="minorHAnsi" w:cs="UniversLTStd-Cn"/>
          <w:bCs/>
          <w:i/>
          <w:color w:val="1F497D" w:themeColor="text2"/>
          <w:sz w:val="32"/>
          <w:szCs w:val="32"/>
          <w:lang w:eastAsia="en-US"/>
        </w:rPr>
      </w:pPr>
    </w:p>
    <w:p w:rsidR="003A6FFF" w:rsidRPr="00E728B0" w:rsidRDefault="003A6FFF" w:rsidP="003A6FFF">
      <w:pPr>
        <w:autoSpaceDE w:val="0"/>
        <w:autoSpaceDN w:val="0"/>
        <w:adjustRightInd w:val="0"/>
        <w:ind w:left="1701" w:right="566"/>
        <w:jc w:val="both"/>
        <w:rPr>
          <w:rFonts w:asciiTheme="minorHAnsi" w:eastAsiaTheme="minorHAnsi" w:hAnsiTheme="minorHAnsi" w:cs="UniversLTStd-Cn"/>
          <w:b/>
          <w:bCs/>
          <w:i/>
          <w:color w:val="1F497D" w:themeColor="text2"/>
          <w:sz w:val="32"/>
          <w:szCs w:val="32"/>
          <w:lang w:eastAsia="en-US"/>
        </w:rPr>
      </w:pPr>
      <w:r w:rsidRPr="00E728B0">
        <w:rPr>
          <w:rFonts w:asciiTheme="minorHAnsi" w:eastAsiaTheme="minorHAnsi" w:hAnsiTheme="minorHAnsi" w:cs="UniversLTStd-Cn"/>
          <w:b/>
          <w:bCs/>
          <w:i/>
          <w:color w:val="1F497D" w:themeColor="text2"/>
          <w:sz w:val="32"/>
          <w:szCs w:val="32"/>
          <w:lang w:eastAsia="en-US"/>
        </w:rPr>
        <w:t>-Ven, Señor, a salvarnos.</w:t>
      </w:r>
    </w:p>
    <w:p w:rsidR="003A6FFF" w:rsidRPr="00E728B0" w:rsidRDefault="003A6FFF" w:rsidP="003A6FFF">
      <w:pPr>
        <w:autoSpaceDE w:val="0"/>
        <w:autoSpaceDN w:val="0"/>
        <w:adjustRightInd w:val="0"/>
        <w:ind w:left="1701" w:right="566"/>
        <w:jc w:val="both"/>
        <w:rPr>
          <w:rFonts w:asciiTheme="minorHAnsi" w:eastAsiaTheme="minorHAnsi" w:hAnsiTheme="minorHAnsi" w:cs="UniversLTStd-Cn"/>
          <w:b/>
          <w:bCs/>
          <w:i/>
          <w:color w:val="1F497D" w:themeColor="text2"/>
          <w:sz w:val="32"/>
          <w:szCs w:val="32"/>
          <w:lang w:eastAsia="en-US"/>
        </w:rPr>
      </w:pPr>
    </w:p>
    <w:p w:rsidR="003A6FFF" w:rsidRPr="00E728B0" w:rsidRDefault="003A6FFF" w:rsidP="003A6FFF">
      <w:pPr>
        <w:autoSpaceDE w:val="0"/>
        <w:autoSpaceDN w:val="0"/>
        <w:adjustRightInd w:val="0"/>
        <w:ind w:left="708" w:right="566" w:firstLine="708"/>
        <w:jc w:val="both"/>
        <w:rPr>
          <w:rFonts w:asciiTheme="minorHAnsi" w:eastAsiaTheme="minorHAnsi" w:hAnsiTheme="minorHAnsi" w:cs="UniversLTStd-Cn"/>
          <w:b/>
          <w:i/>
          <w:color w:val="1F497D" w:themeColor="text2"/>
          <w:sz w:val="36"/>
          <w:szCs w:val="36"/>
          <w:lang w:eastAsia="en-US"/>
        </w:rPr>
      </w:pPr>
      <w:r w:rsidRPr="00E728B0">
        <w:rPr>
          <w:rFonts w:asciiTheme="minorHAnsi" w:eastAsiaTheme="minorHAnsi" w:hAnsiTheme="minorHAnsi" w:cs="UniversLTStd-Cn"/>
          <w:color w:val="1F497D" w:themeColor="text2"/>
          <w:sz w:val="36"/>
          <w:szCs w:val="36"/>
          <w:lang w:eastAsia="en-US"/>
        </w:rPr>
        <w:t xml:space="preserve">1.- Dános a forza do Espírito para que podamos confortar aos máis débiles e decaídos. </w:t>
      </w:r>
      <w:r w:rsidRPr="00E728B0">
        <w:rPr>
          <w:rFonts w:asciiTheme="minorHAnsi" w:eastAsiaTheme="minorHAnsi" w:hAnsiTheme="minorHAnsi" w:cs="UniversLTStd-Cn"/>
          <w:b/>
          <w:i/>
          <w:color w:val="1F497D" w:themeColor="text2"/>
          <w:sz w:val="36"/>
          <w:szCs w:val="36"/>
          <w:lang w:eastAsia="en-US"/>
        </w:rPr>
        <w:t>Oremos.</w:t>
      </w:r>
    </w:p>
    <w:p w:rsidR="003A6FFF" w:rsidRPr="00E728B0" w:rsidRDefault="003A6FFF" w:rsidP="003A6FFF">
      <w:pPr>
        <w:autoSpaceDE w:val="0"/>
        <w:autoSpaceDN w:val="0"/>
        <w:adjustRightInd w:val="0"/>
        <w:ind w:left="708" w:right="566" w:firstLine="708"/>
        <w:jc w:val="both"/>
        <w:rPr>
          <w:rFonts w:asciiTheme="minorHAnsi" w:eastAsiaTheme="minorHAnsi" w:hAnsiTheme="minorHAnsi" w:cs="UniversLTStd-Cn"/>
          <w:b/>
          <w:i/>
          <w:color w:val="1F497D" w:themeColor="text2"/>
          <w:sz w:val="36"/>
          <w:szCs w:val="36"/>
          <w:lang w:eastAsia="en-US"/>
        </w:rPr>
      </w:pPr>
    </w:p>
    <w:p w:rsidR="003A6FFF" w:rsidRPr="00E728B0" w:rsidRDefault="003A6FFF" w:rsidP="003A6FFF">
      <w:pPr>
        <w:autoSpaceDE w:val="0"/>
        <w:autoSpaceDN w:val="0"/>
        <w:adjustRightInd w:val="0"/>
        <w:ind w:left="708" w:right="566" w:firstLine="708"/>
        <w:jc w:val="both"/>
        <w:rPr>
          <w:rFonts w:asciiTheme="minorHAnsi" w:eastAsiaTheme="minorHAnsi" w:hAnsiTheme="minorHAnsi" w:cs="UniversLTStd-Cn"/>
          <w:b/>
          <w:i/>
          <w:color w:val="1F497D" w:themeColor="text2"/>
          <w:sz w:val="36"/>
          <w:szCs w:val="36"/>
          <w:lang w:eastAsia="en-US"/>
        </w:rPr>
      </w:pPr>
      <w:r w:rsidRPr="00E728B0">
        <w:rPr>
          <w:rFonts w:asciiTheme="minorHAnsi" w:eastAsiaTheme="minorHAnsi" w:hAnsiTheme="minorHAnsi" w:cs="UniversLTStd-Cn"/>
          <w:color w:val="1F497D" w:themeColor="text2"/>
          <w:sz w:val="36"/>
          <w:szCs w:val="36"/>
          <w:lang w:eastAsia="en-US"/>
        </w:rPr>
        <w:t xml:space="preserve">2.- Dános o consolo do Espírito para que poidamos consolar os que sofren ou están tristes. </w:t>
      </w:r>
      <w:r w:rsidRPr="00E728B0">
        <w:rPr>
          <w:rFonts w:asciiTheme="minorHAnsi" w:eastAsiaTheme="minorHAnsi" w:hAnsiTheme="minorHAnsi" w:cs="UniversLTStd-Cn"/>
          <w:b/>
          <w:i/>
          <w:color w:val="1F497D" w:themeColor="text2"/>
          <w:sz w:val="36"/>
          <w:szCs w:val="36"/>
          <w:lang w:eastAsia="en-US"/>
        </w:rPr>
        <w:t>Oremos.</w:t>
      </w:r>
    </w:p>
    <w:p w:rsidR="003A6FFF" w:rsidRPr="00E728B0" w:rsidRDefault="003A6FFF" w:rsidP="003A6FFF">
      <w:pPr>
        <w:autoSpaceDE w:val="0"/>
        <w:autoSpaceDN w:val="0"/>
        <w:adjustRightInd w:val="0"/>
        <w:ind w:left="708" w:right="566" w:firstLine="708"/>
        <w:jc w:val="both"/>
        <w:rPr>
          <w:rFonts w:asciiTheme="minorHAnsi" w:eastAsiaTheme="minorHAnsi" w:hAnsiTheme="minorHAnsi" w:cs="UniversLTStd-Cn"/>
          <w:b/>
          <w:i/>
          <w:color w:val="1F497D" w:themeColor="text2"/>
          <w:sz w:val="36"/>
          <w:szCs w:val="36"/>
          <w:lang w:eastAsia="en-US"/>
        </w:rPr>
      </w:pPr>
    </w:p>
    <w:p w:rsidR="003A6FFF" w:rsidRPr="00E728B0" w:rsidRDefault="003A6FFF" w:rsidP="003A6FFF">
      <w:pPr>
        <w:autoSpaceDE w:val="0"/>
        <w:autoSpaceDN w:val="0"/>
        <w:adjustRightInd w:val="0"/>
        <w:ind w:left="708" w:right="566" w:firstLine="708"/>
        <w:jc w:val="both"/>
        <w:rPr>
          <w:rFonts w:asciiTheme="minorHAnsi" w:eastAsiaTheme="minorHAnsi" w:hAnsiTheme="minorHAnsi" w:cs="UniversLTStd-Cn"/>
          <w:b/>
          <w:i/>
          <w:color w:val="1F497D" w:themeColor="text2"/>
          <w:sz w:val="36"/>
          <w:szCs w:val="36"/>
          <w:lang w:eastAsia="en-US"/>
        </w:rPr>
      </w:pPr>
      <w:r w:rsidRPr="00E728B0">
        <w:rPr>
          <w:rFonts w:asciiTheme="minorHAnsi" w:eastAsiaTheme="minorHAnsi" w:hAnsiTheme="minorHAnsi" w:cs="UniversLTStd-Cn"/>
          <w:color w:val="1F497D" w:themeColor="text2"/>
          <w:sz w:val="36"/>
          <w:szCs w:val="36"/>
          <w:lang w:eastAsia="en-US"/>
        </w:rPr>
        <w:t xml:space="preserve">3.- Dános máis fe para que poidamos iluminar os que viven na escuridade. </w:t>
      </w:r>
      <w:r w:rsidRPr="00E728B0">
        <w:rPr>
          <w:rFonts w:asciiTheme="minorHAnsi" w:eastAsiaTheme="minorHAnsi" w:hAnsiTheme="minorHAnsi" w:cs="UniversLTStd-Cn"/>
          <w:b/>
          <w:i/>
          <w:color w:val="1F497D" w:themeColor="text2"/>
          <w:sz w:val="36"/>
          <w:szCs w:val="36"/>
          <w:lang w:eastAsia="en-US"/>
        </w:rPr>
        <w:t>Oremos.</w:t>
      </w:r>
    </w:p>
    <w:p w:rsidR="003A6FFF" w:rsidRPr="00E728B0" w:rsidRDefault="003A6FFF" w:rsidP="003A6FFF">
      <w:pPr>
        <w:autoSpaceDE w:val="0"/>
        <w:autoSpaceDN w:val="0"/>
        <w:adjustRightInd w:val="0"/>
        <w:ind w:left="708" w:right="566" w:firstLine="708"/>
        <w:jc w:val="both"/>
        <w:rPr>
          <w:rFonts w:asciiTheme="minorHAnsi" w:eastAsiaTheme="minorHAnsi" w:hAnsiTheme="minorHAnsi" w:cs="UniversLTStd-Cn"/>
          <w:b/>
          <w:i/>
          <w:color w:val="1F497D" w:themeColor="text2"/>
          <w:sz w:val="36"/>
          <w:szCs w:val="36"/>
          <w:lang w:eastAsia="en-US"/>
        </w:rPr>
      </w:pPr>
    </w:p>
    <w:p w:rsidR="003A6FFF" w:rsidRPr="00E728B0" w:rsidRDefault="003A6FFF" w:rsidP="003A6FFF">
      <w:pPr>
        <w:autoSpaceDE w:val="0"/>
        <w:autoSpaceDN w:val="0"/>
        <w:adjustRightInd w:val="0"/>
        <w:ind w:left="708" w:right="566" w:firstLine="708"/>
        <w:jc w:val="both"/>
        <w:rPr>
          <w:rFonts w:asciiTheme="minorHAnsi" w:eastAsiaTheme="minorHAnsi" w:hAnsiTheme="minorHAnsi" w:cs="UniversLTStd-Cn"/>
          <w:b/>
          <w:i/>
          <w:color w:val="1F497D" w:themeColor="text2"/>
          <w:sz w:val="36"/>
          <w:szCs w:val="36"/>
          <w:lang w:eastAsia="en-US"/>
        </w:rPr>
      </w:pPr>
      <w:r w:rsidRPr="00E728B0">
        <w:rPr>
          <w:rFonts w:asciiTheme="minorHAnsi" w:eastAsiaTheme="minorHAnsi" w:hAnsiTheme="minorHAnsi" w:cs="UniversLTStd-Cn"/>
          <w:color w:val="1F497D" w:themeColor="text2"/>
          <w:sz w:val="36"/>
          <w:szCs w:val="36"/>
          <w:lang w:eastAsia="en-US"/>
        </w:rPr>
        <w:t xml:space="preserve">4.- Dános crecer no teu amor para que poidamos servir e liberar os pobres e oprimidos. </w:t>
      </w:r>
      <w:r w:rsidRPr="00E728B0">
        <w:rPr>
          <w:rFonts w:asciiTheme="minorHAnsi" w:eastAsiaTheme="minorHAnsi" w:hAnsiTheme="minorHAnsi" w:cs="UniversLTStd-Cn"/>
          <w:b/>
          <w:i/>
          <w:color w:val="1F497D" w:themeColor="text2"/>
          <w:sz w:val="36"/>
          <w:szCs w:val="36"/>
          <w:lang w:eastAsia="en-US"/>
        </w:rPr>
        <w:t>Oremos.</w:t>
      </w:r>
    </w:p>
    <w:p w:rsidR="003A6FFF" w:rsidRPr="00E728B0" w:rsidRDefault="003A6FFF" w:rsidP="003A6FFF">
      <w:pPr>
        <w:autoSpaceDE w:val="0"/>
        <w:autoSpaceDN w:val="0"/>
        <w:adjustRightInd w:val="0"/>
        <w:ind w:left="708" w:right="566" w:firstLine="708"/>
        <w:jc w:val="both"/>
        <w:rPr>
          <w:rFonts w:asciiTheme="minorHAnsi" w:eastAsiaTheme="minorHAnsi" w:hAnsiTheme="minorHAnsi" w:cs="UniversLTStd-Cn"/>
          <w:b/>
          <w:i/>
          <w:color w:val="1F497D" w:themeColor="text2"/>
          <w:sz w:val="36"/>
          <w:szCs w:val="36"/>
          <w:lang w:eastAsia="en-US"/>
        </w:rPr>
      </w:pPr>
    </w:p>
    <w:p w:rsidR="003A6FFF" w:rsidRPr="00E728B0" w:rsidRDefault="003A6FFF" w:rsidP="003A6FFF">
      <w:pPr>
        <w:autoSpaceDE w:val="0"/>
        <w:autoSpaceDN w:val="0"/>
        <w:adjustRightInd w:val="0"/>
        <w:ind w:left="708" w:right="566" w:firstLine="708"/>
        <w:jc w:val="both"/>
        <w:rPr>
          <w:rFonts w:asciiTheme="minorHAnsi" w:eastAsiaTheme="minorHAnsi" w:hAnsiTheme="minorHAnsi" w:cs="UniversLTStd-Cn"/>
          <w:b/>
          <w:i/>
          <w:color w:val="1F497D" w:themeColor="text2"/>
          <w:sz w:val="36"/>
          <w:szCs w:val="36"/>
          <w:lang w:eastAsia="en-US"/>
        </w:rPr>
      </w:pPr>
      <w:r w:rsidRPr="00E728B0">
        <w:rPr>
          <w:rFonts w:asciiTheme="minorHAnsi" w:eastAsiaTheme="minorHAnsi" w:hAnsiTheme="minorHAnsi" w:cs="UniversLTStd-Cn"/>
          <w:color w:val="1F497D" w:themeColor="text2"/>
          <w:sz w:val="36"/>
          <w:szCs w:val="36"/>
          <w:lang w:eastAsia="en-US"/>
        </w:rPr>
        <w:t xml:space="preserve">5.- Dálles a túa axuda aos que loitan por un mundo máis solidario, facendo crecer as sementes do teu Reino.  </w:t>
      </w:r>
      <w:r w:rsidRPr="00E728B0">
        <w:rPr>
          <w:rFonts w:asciiTheme="minorHAnsi" w:eastAsiaTheme="minorHAnsi" w:hAnsiTheme="minorHAnsi" w:cs="UniversLTStd-Cn"/>
          <w:b/>
          <w:i/>
          <w:color w:val="1F497D" w:themeColor="text2"/>
          <w:sz w:val="36"/>
          <w:szCs w:val="36"/>
          <w:lang w:eastAsia="en-US"/>
        </w:rPr>
        <w:t>Oremos.</w:t>
      </w:r>
    </w:p>
    <w:p w:rsidR="003A6FFF" w:rsidRPr="00E728B0" w:rsidRDefault="003A6FFF" w:rsidP="003A6FFF">
      <w:pPr>
        <w:autoSpaceDE w:val="0"/>
        <w:autoSpaceDN w:val="0"/>
        <w:adjustRightInd w:val="0"/>
        <w:ind w:left="708" w:right="566" w:firstLine="708"/>
        <w:jc w:val="both"/>
        <w:rPr>
          <w:rFonts w:asciiTheme="minorHAnsi" w:eastAsiaTheme="minorHAnsi" w:hAnsiTheme="minorHAnsi" w:cs="UniversLTStd-Cn"/>
          <w:b/>
          <w:i/>
          <w:color w:val="1F497D" w:themeColor="text2"/>
          <w:sz w:val="36"/>
          <w:szCs w:val="36"/>
          <w:lang w:eastAsia="en-US"/>
        </w:rPr>
      </w:pPr>
    </w:p>
    <w:p w:rsidR="003A6FFF" w:rsidRPr="00E728B0" w:rsidRDefault="003A6FFF" w:rsidP="003A6FFF">
      <w:pPr>
        <w:autoSpaceDE w:val="0"/>
        <w:autoSpaceDN w:val="0"/>
        <w:adjustRightInd w:val="0"/>
        <w:ind w:left="708" w:right="566" w:firstLine="708"/>
        <w:jc w:val="both"/>
        <w:rPr>
          <w:rFonts w:asciiTheme="minorHAnsi" w:eastAsiaTheme="minorHAnsi" w:hAnsiTheme="minorHAnsi" w:cs="UniversLTStd-Cn"/>
          <w:b/>
          <w:i/>
          <w:color w:val="1F497D" w:themeColor="text2"/>
          <w:sz w:val="36"/>
          <w:szCs w:val="36"/>
          <w:lang w:eastAsia="en-US"/>
        </w:rPr>
      </w:pPr>
      <w:r w:rsidRPr="00E728B0">
        <w:rPr>
          <w:rFonts w:asciiTheme="minorHAnsi" w:eastAsiaTheme="minorHAnsi" w:hAnsiTheme="minorHAnsi" w:cs="UniversLTStd-Cn"/>
          <w:color w:val="1F497D" w:themeColor="text2"/>
          <w:sz w:val="36"/>
          <w:szCs w:val="36"/>
          <w:lang w:eastAsia="en-US"/>
        </w:rPr>
        <w:t xml:space="preserve">6.- Que nos nosos colexios e nas nosas casa tamén estea o Neno Xesús presente e lle poidamos rezar. </w:t>
      </w:r>
      <w:r w:rsidRPr="00E728B0">
        <w:rPr>
          <w:rFonts w:asciiTheme="minorHAnsi" w:eastAsiaTheme="minorHAnsi" w:hAnsiTheme="minorHAnsi" w:cs="UniversLTStd-Cn"/>
          <w:b/>
          <w:i/>
          <w:color w:val="1F497D" w:themeColor="text2"/>
          <w:sz w:val="36"/>
          <w:szCs w:val="36"/>
          <w:lang w:eastAsia="en-US"/>
        </w:rPr>
        <w:t>Oremos.</w:t>
      </w:r>
    </w:p>
    <w:p w:rsidR="003A6FFF" w:rsidRPr="00E728B0" w:rsidRDefault="003A6FFF" w:rsidP="003A6FFF">
      <w:pPr>
        <w:autoSpaceDE w:val="0"/>
        <w:autoSpaceDN w:val="0"/>
        <w:adjustRightInd w:val="0"/>
        <w:ind w:left="708" w:right="566" w:firstLine="708"/>
        <w:jc w:val="both"/>
        <w:rPr>
          <w:rFonts w:asciiTheme="minorHAnsi" w:eastAsiaTheme="minorHAnsi" w:hAnsiTheme="minorHAnsi" w:cs="UniversLTStd-Cn"/>
          <w:b/>
          <w:i/>
          <w:color w:val="1F497D" w:themeColor="text2"/>
          <w:sz w:val="36"/>
          <w:szCs w:val="36"/>
          <w:lang w:eastAsia="en-US"/>
        </w:rPr>
      </w:pPr>
    </w:p>
    <w:p w:rsidR="003A6FFF" w:rsidRPr="00E728B0" w:rsidRDefault="003A6FFF" w:rsidP="003A6FFF">
      <w:pPr>
        <w:autoSpaceDE w:val="0"/>
        <w:autoSpaceDN w:val="0"/>
        <w:adjustRightInd w:val="0"/>
        <w:ind w:left="708" w:right="566" w:firstLine="708"/>
        <w:jc w:val="both"/>
        <w:rPr>
          <w:rFonts w:asciiTheme="minorHAnsi" w:eastAsiaTheme="minorHAnsi" w:hAnsiTheme="minorHAnsi" w:cs="UniversLTStd-Cn"/>
          <w:b/>
          <w:i/>
          <w:color w:val="1F497D" w:themeColor="text2"/>
          <w:sz w:val="36"/>
          <w:szCs w:val="36"/>
          <w:lang w:eastAsia="en-US"/>
        </w:rPr>
      </w:pPr>
      <w:r w:rsidRPr="00E728B0">
        <w:rPr>
          <w:rFonts w:asciiTheme="minorHAnsi" w:eastAsiaTheme="minorHAnsi" w:hAnsiTheme="minorHAnsi" w:cs="UniversLTStd-Cn"/>
          <w:color w:val="1F497D" w:themeColor="text2"/>
          <w:sz w:val="36"/>
          <w:szCs w:val="36"/>
          <w:lang w:eastAsia="en-US"/>
        </w:rPr>
        <w:t xml:space="preserve">7.- Que celebremos o Nadal cristián, estando pendentes de Xesús, converténdonos a el. </w:t>
      </w:r>
      <w:r w:rsidRPr="00E728B0">
        <w:rPr>
          <w:rFonts w:asciiTheme="minorHAnsi" w:eastAsiaTheme="minorHAnsi" w:hAnsiTheme="minorHAnsi" w:cs="UniversLTStd-Cn"/>
          <w:b/>
          <w:i/>
          <w:color w:val="1F497D" w:themeColor="text2"/>
          <w:sz w:val="36"/>
          <w:szCs w:val="36"/>
          <w:lang w:eastAsia="en-US"/>
        </w:rPr>
        <w:t>Oremos.</w:t>
      </w:r>
    </w:p>
    <w:p w:rsidR="003A6FFF" w:rsidRPr="00E728B0" w:rsidRDefault="003A6FFF" w:rsidP="003A6FFF">
      <w:pPr>
        <w:autoSpaceDE w:val="0"/>
        <w:autoSpaceDN w:val="0"/>
        <w:adjustRightInd w:val="0"/>
        <w:ind w:left="708" w:right="566" w:firstLine="708"/>
        <w:jc w:val="both"/>
        <w:rPr>
          <w:rFonts w:asciiTheme="minorHAnsi" w:eastAsiaTheme="minorHAnsi" w:hAnsiTheme="minorHAnsi" w:cs="UniversLTStd-Cn"/>
          <w:b/>
          <w:i/>
          <w:color w:val="1F497D" w:themeColor="text2"/>
          <w:sz w:val="36"/>
          <w:szCs w:val="36"/>
          <w:lang w:eastAsia="en-US"/>
        </w:rPr>
      </w:pPr>
    </w:p>
    <w:p w:rsidR="003A6FFF" w:rsidRPr="00E728B0" w:rsidRDefault="003A6FFF" w:rsidP="003A6FFF">
      <w:pPr>
        <w:autoSpaceDE w:val="0"/>
        <w:autoSpaceDN w:val="0"/>
        <w:adjustRightInd w:val="0"/>
        <w:ind w:left="708" w:right="566" w:firstLine="708"/>
        <w:jc w:val="both"/>
        <w:rPr>
          <w:rFonts w:asciiTheme="minorHAnsi" w:eastAsiaTheme="minorHAnsi" w:hAnsiTheme="minorHAnsi" w:cs="UniversLTStd-Cn"/>
          <w:bCs/>
          <w:i/>
          <w:color w:val="1F497D" w:themeColor="text2"/>
          <w:sz w:val="32"/>
          <w:szCs w:val="32"/>
          <w:lang w:eastAsia="en-US"/>
        </w:rPr>
      </w:pPr>
      <w:r w:rsidRPr="00E728B0">
        <w:rPr>
          <w:rFonts w:asciiTheme="minorHAnsi" w:eastAsiaTheme="minorHAnsi" w:hAnsiTheme="minorHAnsi" w:cs="UniversLTStd-Cn"/>
          <w:i/>
          <w:iCs/>
          <w:color w:val="FF0000"/>
          <w:sz w:val="32"/>
          <w:szCs w:val="32"/>
          <w:lang w:eastAsia="en-US"/>
        </w:rPr>
        <w:t xml:space="preserve">(Sacerdote): </w:t>
      </w:r>
      <w:r w:rsidRPr="00E728B0">
        <w:rPr>
          <w:rFonts w:asciiTheme="minorHAnsi" w:eastAsiaTheme="minorHAnsi" w:hAnsiTheme="minorHAnsi" w:cs="UniversLTStd-Cn"/>
          <w:i/>
          <w:color w:val="1F497D" w:themeColor="text2"/>
          <w:sz w:val="32"/>
          <w:szCs w:val="32"/>
          <w:lang w:eastAsia="en-US"/>
        </w:rPr>
        <w:t>Ven, Señor, Xesús, sálvanos das nosas escravitudes e chea de alegría os nosos corazóns. Por XNS..</w:t>
      </w:r>
      <w:r w:rsidRPr="00E728B0">
        <w:rPr>
          <w:i/>
          <w:sz w:val="32"/>
          <w:szCs w:val="32"/>
        </w:rPr>
        <w:t xml:space="preserve"> </w:t>
      </w:r>
    </w:p>
    <w:p w:rsidR="003A6FFF" w:rsidRPr="00E728B0" w:rsidRDefault="003A6FFF" w:rsidP="003A6FFF">
      <w:pPr>
        <w:suppressLineNumbers/>
        <w:spacing w:line="240" w:lineRule="atLeast"/>
        <w:ind w:left="1701" w:right="567"/>
        <w:jc w:val="both"/>
        <w:rPr>
          <w:rFonts w:asciiTheme="minorHAnsi" w:hAnsiTheme="minorHAnsi"/>
          <w:b/>
          <w:color w:val="1F497D" w:themeColor="text2"/>
          <w:sz w:val="28"/>
          <w:szCs w:val="28"/>
        </w:rPr>
      </w:pPr>
    </w:p>
    <w:p w:rsidR="003A6FFF" w:rsidRPr="00E728B0" w:rsidRDefault="003A6FFF" w:rsidP="003A6FFF">
      <w:pPr>
        <w:suppressLineNumbers/>
        <w:spacing w:line="240" w:lineRule="atLeast"/>
        <w:ind w:left="1701" w:right="567"/>
        <w:jc w:val="both"/>
        <w:rPr>
          <w:rFonts w:asciiTheme="minorHAnsi" w:hAnsiTheme="minorHAnsi"/>
          <w:b/>
          <w:color w:val="1F497D" w:themeColor="text2"/>
          <w:sz w:val="28"/>
          <w:szCs w:val="28"/>
        </w:rPr>
      </w:pPr>
    </w:p>
    <w:p w:rsidR="003A6FFF" w:rsidRPr="00E728B0" w:rsidRDefault="003A6FFF" w:rsidP="003A6FFF">
      <w:pPr>
        <w:suppressLineNumbers/>
        <w:spacing w:line="240" w:lineRule="atLeast"/>
        <w:ind w:left="1701" w:right="567"/>
        <w:jc w:val="both"/>
        <w:rPr>
          <w:rFonts w:asciiTheme="minorHAnsi" w:hAnsiTheme="minorHAnsi"/>
          <w:b/>
          <w:color w:val="1F497D" w:themeColor="text2"/>
          <w:sz w:val="28"/>
          <w:szCs w:val="28"/>
        </w:rPr>
      </w:pPr>
    </w:p>
    <w:p w:rsidR="003A6FFF" w:rsidRPr="00E728B0" w:rsidRDefault="003A6FFF" w:rsidP="003A6FFF">
      <w:pPr>
        <w:suppressLineNumbers/>
        <w:spacing w:line="240" w:lineRule="atLeast"/>
        <w:ind w:left="1701" w:right="567"/>
        <w:jc w:val="both"/>
        <w:rPr>
          <w:rFonts w:asciiTheme="minorHAnsi" w:hAnsiTheme="minorHAnsi"/>
          <w:b/>
          <w:color w:val="1F497D" w:themeColor="text2"/>
          <w:sz w:val="28"/>
          <w:szCs w:val="28"/>
        </w:rPr>
      </w:pPr>
    </w:p>
    <w:p w:rsidR="003A6FFF" w:rsidRPr="00E728B0" w:rsidRDefault="003A6FFF" w:rsidP="003A6FFF">
      <w:pPr>
        <w:suppressLineNumbers/>
        <w:spacing w:line="240" w:lineRule="atLeast"/>
        <w:ind w:left="1701" w:right="567"/>
        <w:jc w:val="both"/>
        <w:rPr>
          <w:rFonts w:asciiTheme="minorHAnsi" w:hAnsiTheme="minorHAnsi"/>
          <w:b/>
          <w:color w:val="1F497D" w:themeColor="text2"/>
          <w:sz w:val="28"/>
          <w:szCs w:val="28"/>
        </w:rPr>
      </w:pPr>
    </w:p>
    <w:p w:rsidR="003A6FFF" w:rsidRPr="00E728B0" w:rsidRDefault="003A6FFF" w:rsidP="003A6FFF">
      <w:pPr>
        <w:suppressLineNumbers/>
        <w:spacing w:line="240" w:lineRule="atLeast"/>
        <w:ind w:left="1701" w:right="567"/>
        <w:jc w:val="both"/>
        <w:rPr>
          <w:rFonts w:asciiTheme="minorHAnsi" w:hAnsiTheme="minorHAnsi"/>
          <w:b/>
          <w:color w:val="1F497D" w:themeColor="text2"/>
          <w:sz w:val="28"/>
          <w:szCs w:val="28"/>
        </w:rPr>
      </w:pPr>
    </w:p>
    <w:p w:rsidR="005343A8" w:rsidRPr="00E728B0" w:rsidRDefault="005343A8" w:rsidP="003A6FFF">
      <w:pPr>
        <w:suppressLineNumbers/>
        <w:spacing w:line="240" w:lineRule="atLeast"/>
        <w:ind w:left="1701" w:right="567"/>
        <w:jc w:val="both"/>
        <w:rPr>
          <w:rFonts w:asciiTheme="minorHAnsi" w:hAnsiTheme="minorHAnsi"/>
          <w:b/>
          <w:color w:val="1F497D" w:themeColor="text2"/>
          <w:sz w:val="28"/>
          <w:szCs w:val="28"/>
        </w:rPr>
      </w:pPr>
    </w:p>
    <w:p w:rsidR="00BF3607" w:rsidRPr="00E728B0" w:rsidRDefault="00BF3607" w:rsidP="00BF3607">
      <w:pPr>
        <w:suppressLineNumbers/>
        <w:spacing w:line="240" w:lineRule="atLeast"/>
        <w:ind w:left="1701" w:right="567"/>
        <w:jc w:val="both"/>
        <w:rPr>
          <w:rFonts w:asciiTheme="minorHAnsi" w:hAnsiTheme="minorHAnsi"/>
          <w:b/>
          <w:color w:val="1F497D" w:themeColor="text2"/>
          <w:sz w:val="28"/>
          <w:szCs w:val="28"/>
        </w:rPr>
      </w:pPr>
    </w:p>
    <w:p w:rsidR="00BF3607" w:rsidRPr="00E728B0" w:rsidRDefault="00BF3607" w:rsidP="00BF3607">
      <w:pPr>
        <w:autoSpaceDE w:val="0"/>
        <w:autoSpaceDN w:val="0"/>
        <w:adjustRightInd w:val="0"/>
        <w:ind w:left="1418" w:right="566"/>
        <w:rPr>
          <w:rFonts w:asciiTheme="minorHAnsi" w:eastAsiaTheme="minorHAnsi" w:hAnsiTheme="minorHAnsi" w:cs="UniversLTStd-Cn"/>
          <w:b/>
          <w:color w:val="1F497D" w:themeColor="text2"/>
          <w:sz w:val="36"/>
          <w:szCs w:val="36"/>
          <w:lang w:eastAsia="en-US"/>
        </w:rPr>
      </w:pPr>
      <w:r w:rsidRPr="00E728B0">
        <w:rPr>
          <w:rFonts w:asciiTheme="minorHAnsi" w:eastAsiaTheme="minorHAnsi" w:hAnsiTheme="minorHAnsi" w:cs="UniversLTStd-Cn"/>
          <w:b/>
          <w:color w:val="1F497D" w:themeColor="text2"/>
          <w:sz w:val="36"/>
          <w:szCs w:val="36"/>
          <w:lang w:eastAsia="en-US"/>
        </w:rPr>
        <w:t xml:space="preserve">5. </w:t>
      </w:r>
      <w:r w:rsidR="00197C60" w:rsidRPr="00E728B0">
        <w:rPr>
          <w:rFonts w:asciiTheme="minorHAnsi" w:eastAsiaTheme="minorHAnsi" w:hAnsiTheme="minorHAnsi" w:cs="UniversLTStd-Cn"/>
          <w:b/>
          <w:color w:val="1F497D" w:themeColor="text2"/>
          <w:sz w:val="36"/>
          <w:szCs w:val="36"/>
          <w:lang w:eastAsia="en-US"/>
        </w:rPr>
        <w:t xml:space="preserve">PRESENTACIÓN DE </w:t>
      </w:r>
      <w:r w:rsidRPr="00E728B0">
        <w:rPr>
          <w:rFonts w:asciiTheme="minorHAnsi" w:eastAsiaTheme="minorHAnsi" w:hAnsiTheme="minorHAnsi" w:cs="UniversLTStd-Cn"/>
          <w:b/>
          <w:color w:val="1F497D" w:themeColor="text2"/>
          <w:sz w:val="36"/>
          <w:szCs w:val="36"/>
          <w:lang w:eastAsia="en-US"/>
        </w:rPr>
        <w:t>OFRENDAS</w:t>
      </w:r>
    </w:p>
    <w:p w:rsidR="00197C60" w:rsidRPr="00E728B0" w:rsidRDefault="00197C60" w:rsidP="00BF3607">
      <w:pPr>
        <w:autoSpaceDE w:val="0"/>
        <w:autoSpaceDN w:val="0"/>
        <w:adjustRightInd w:val="0"/>
        <w:ind w:left="1418" w:right="566"/>
        <w:rPr>
          <w:rFonts w:asciiTheme="minorHAnsi" w:eastAsiaTheme="minorHAnsi" w:hAnsiTheme="minorHAnsi" w:cs="UniversLTStd-Cn"/>
          <w:b/>
          <w:color w:val="1F497D" w:themeColor="text2"/>
          <w:sz w:val="28"/>
          <w:szCs w:val="28"/>
          <w:lang w:eastAsia="en-US"/>
        </w:rPr>
      </w:pPr>
    </w:p>
    <w:p w:rsidR="00197C60" w:rsidRPr="00E728B0" w:rsidRDefault="00197C60" w:rsidP="00BF3607">
      <w:pPr>
        <w:autoSpaceDE w:val="0"/>
        <w:autoSpaceDN w:val="0"/>
        <w:adjustRightInd w:val="0"/>
        <w:ind w:left="1418" w:right="566"/>
        <w:rPr>
          <w:rFonts w:asciiTheme="minorHAnsi" w:eastAsiaTheme="minorHAnsi" w:hAnsiTheme="minorHAnsi" w:cs="UniversLTStd-Cn"/>
          <w:b/>
          <w:color w:val="1F497D" w:themeColor="text2"/>
          <w:sz w:val="28"/>
          <w:szCs w:val="28"/>
          <w:lang w:eastAsia="en-US"/>
        </w:rPr>
      </w:pPr>
    </w:p>
    <w:p w:rsidR="00197C60" w:rsidRPr="00E728B0" w:rsidRDefault="00BF3607" w:rsidP="00197C60">
      <w:pPr>
        <w:pStyle w:val="Prrafodelista"/>
        <w:numPr>
          <w:ilvl w:val="0"/>
          <w:numId w:val="1"/>
        </w:numPr>
        <w:autoSpaceDE w:val="0"/>
        <w:autoSpaceDN w:val="0"/>
        <w:adjustRightInd w:val="0"/>
        <w:ind w:right="566"/>
        <w:jc w:val="both"/>
        <w:rPr>
          <w:rFonts w:asciiTheme="minorHAnsi" w:eastAsiaTheme="minorHAnsi" w:hAnsiTheme="minorHAnsi" w:cs="UniversLTStd-Cn"/>
          <w:color w:val="FF0000"/>
          <w:sz w:val="36"/>
          <w:szCs w:val="36"/>
          <w:lang w:eastAsia="en-US"/>
        </w:rPr>
      </w:pPr>
      <w:r w:rsidRPr="00E728B0">
        <w:rPr>
          <w:rFonts w:asciiTheme="minorHAnsi" w:eastAsiaTheme="minorHAnsi" w:hAnsiTheme="minorHAnsi" w:cs="UniversLTStd-Cn"/>
          <w:b/>
          <w:color w:val="FF0000"/>
          <w:sz w:val="36"/>
          <w:szCs w:val="36"/>
          <w:lang w:eastAsia="en-US"/>
        </w:rPr>
        <w:t>PANDE</w:t>
      </w:r>
      <w:r w:rsidR="003A6FFF" w:rsidRPr="00E728B0">
        <w:rPr>
          <w:rFonts w:asciiTheme="minorHAnsi" w:eastAsiaTheme="minorHAnsi" w:hAnsiTheme="minorHAnsi" w:cs="UniversLTStd-Cn"/>
          <w:b/>
          <w:color w:val="FF0000"/>
          <w:sz w:val="36"/>
          <w:szCs w:val="36"/>
          <w:lang w:eastAsia="en-US"/>
        </w:rPr>
        <w:t>I</w:t>
      </w:r>
      <w:r w:rsidRPr="00E728B0">
        <w:rPr>
          <w:rFonts w:asciiTheme="minorHAnsi" w:eastAsiaTheme="minorHAnsi" w:hAnsiTheme="minorHAnsi" w:cs="UniversLTStd-Cn"/>
          <w:b/>
          <w:color w:val="FF0000"/>
          <w:sz w:val="36"/>
          <w:szCs w:val="36"/>
          <w:lang w:eastAsia="en-US"/>
        </w:rPr>
        <w:t xml:space="preserve">RETA </w:t>
      </w:r>
      <w:r w:rsidR="00E728B0">
        <w:rPr>
          <w:rFonts w:asciiTheme="minorHAnsi" w:eastAsiaTheme="minorHAnsi" w:hAnsiTheme="minorHAnsi" w:cs="UniversLTStd-Cn"/>
          <w:b/>
          <w:color w:val="FF0000"/>
          <w:sz w:val="36"/>
          <w:szCs w:val="36"/>
          <w:lang w:eastAsia="en-US"/>
        </w:rPr>
        <w:t>E</w:t>
      </w:r>
      <w:r w:rsidRPr="00E728B0">
        <w:rPr>
          <w:rFonts w:asciiTheme="minorHAnsi" w:eastAsiaTheme="minorHAnsi" w:hAnsiTheme="minorHAnsi" w:cs="UniversLTStd-Cn"/>
          <w:b/>
          <w:color w:val="FF0000"/>
          <w:sz w:val="36"/>
          <w:szCs w:val="36"/>
          <w:lang w:eastAsia="en-US"/>
        </w:rPr>
        <w:t xml:space="preserve"> GR</w:t>
      </w:r>
      <w:r w:rsidR="003A6FFF" w:rsidRPr="00E728B0">
        <w:rPr>
          <w:rFonts w:asciiTheme="minorHAnsi" w:eastAsiaTheme="minorHAnsi" w:hAnsiTheme="minorHAnsi" w:cs="UniversLTStd-Cn"/>
          <w:b/>
          <w:color w:val="FF0000"/>
          <w:sz w:val="36"/>
          <w:szCs w:val="36"/>
          <w:lang w:eastAsia="en-US"/>
        </w:rPr>
        <w:t>ILAN</w:t>
      </w:r>
      <w:r w:rsidRPr="00E728B0">
        <w:rPr>
          <w:rFonts w:asciiTheme="minorHAnsi" w:eastAsiaTheme="minorHAnsi" w:hAnsiTheme="minorHAnsi" w:cs="UniversLTStd-Cn"/>
          <w:b/>
          <w:color w:val="FF0000"/>
          <w:sz w:val="36"/>
          <w:szCs w:val="36"/>
          <w:lang w:eastAsia="en-US"/>
        </w:rPr>
        <w:t>DA:</w:t>
      </w:r>
      <w:r w:rsidRPr="00E728B0">
        <w:rPr>
          <w:rFonts w:asciiTheme="minorHAnsi" w:eastAsiaTheme="minorHAnsi" w:hAnsiTheme="minorHAnsi" w:cs="UniversLTStd-Cn"/>
          <w:color w:val="FF0000"/>
          <w:sz w:val="36"/>
          <w:szCs w:val="36"/>
          <w:lang w:eastAsia="en-US"/>
        </w:rPr>
        <w:t xml:space="preserve"> </w:t>
      </w:r>
    </w:p>
    <w:p w:rsidR="005343A8" w:rsidRPr="00E728B0" w:rsidRDefault="005343A8" w:rsidP="005343A8">
      <w:pPr>
        <w:pStyle w:val="Prrafodelista"/>
        <w:autoSpaceDE w:val="0"/>
        <w:autoSpaceDN w:val="0"/>
        <w:adjustRightInd w:val="0"/>
        <w:ind w:left="2061" w:right="566"/>
        <w:jc w:val="both"/>
        <w:rPr>
          <w:rFonts w:asciiTheme="minorHAnsi" w:eastAsiaTheme="minorHAnsi" w:hAnsiTheme="minorHAnsi" w:cs="UniversLTStd-Cn"/>
          <w:color w:val="FF0000"/>
          <w:sz w:val="36"/>
          <w:szCs w:val="36"/>
          <w:lang w:eastAsia="en-US"/>
        </w:rPr>
      </w:pPr>
    </w:p>
    <w:p w:rsidR="00197C60" w:rsidRPr="00E728B0" w:rsidRDefault="00197C60" w:rsidP="00BF3607">
      <w:pPr>
        <w:autoSpaceDE w:val="0"/>
        <w:autoSpaceDN w:val="0"/>
        <w:adjustRightInd w:val="0"/>
        <w:ind w:left="1701" w:right="566" w:hanging="284"/>
        <w:jc w:val="both"/>
        <w:rPr>
          <w:rFonts w:asciiTheme="minorHAnsi" w:eastAsiaTheme="minorHAnsi" w:hAnsiTheme="minorHAnsi" w:cs="UniversLTStd-Cn"/>
          <w:color w:val="1F497D" w:themeColor="text2"/>
          <w:sz w:val="36"/>
          <w:szCs w:val="36"/>
          <w:lang w:eastAsia="en-US"/>
        </w:rPr>
      </w:pPr>
    </w:p>
    <w:p w:rsidR="003A6FFF" w:rsidRPr="00E728B0" w:rsidRDefault="003A6FFF" w:rsidP="003A6FFF">
      <w:pPr>
        <w:autoSpaceDE w:val="0"/>
        <w:autoSpaceDN w:val="0"/>
        <w:adjustRightInd w:val="0"/>
        <w:ind w:left="1701" w:right="566" w:hanging="284"/>
        <w:jc w:val="both"/>
        <w:rPr>
          <w:rFonts w:asciiTheme="minorHAnsi" w:eastAsiaTheme="minorHAnsi" w:hAnsiTheme="minorHAnsi" w:cs="UniversLTStd-Cn"/>
          <w:color w:val="1F497D" w:themeColor="text2"/>
          <w:sz w:val="36"/>
          <w:szCs w:val="36"/>
          <w:lang w:eastAsia="en-US"/>
        </w:rPr>
      </w:pPr>
      <w:r w:rsidRPr="00E728B0">
        <w:rPr>
          <w:rFonts w:asciiTheme="minorHAnsi" w:eastAsiaTheme="minorHAnsi" w:hAnsiTheme="minorHAnsi" w:cs="UniversLTStd-Cn"/>
          <w:color w:val="1F497D" w:themeColor="text2"/>
          <w:sz w:val="36"/>
          <w:szCs w:val="36"/>
          <w:lang w:eastAsia="en-US"/>
        </w:rPr>
        <w:t xml:space="preserve">A alegría de que o Señor vén ao noso encontro, querémola simbolizar con esta pandeireta e grilanda de Nadal. Que nós sexamos altofalantes do que celebramos nestes días. </w:t>
      </w:r>
    </w:p>
    <w:p w:rsidR="003A6FFF" w:rsidRPr="00E728B0" w:rsidRDefault="003A6FFF" w:rsidP="003A6FFF">
      <w:pPr>
        <w:autoSpaceDE w:val="0"/>
        <w:autoSpaceDN w:val="0"/>
        <w:adjustRightInd w:val="0"/>
        <w:ind w:left="1701" w:right="566" w:hanging="284"/>
        <w:jc w:val="both"/>
        <w:rPr>
          <w:rFonts w:asciiTheme="minorHAnsi" w:eastAsiaTheme="minorHAnsi" w:hAnsiTheme="minorHAnsi" w:cs="UniversLTStd-Cn"/>
          <w:color w:val="1F497D" w:themeColor="text2"/>
          <w:sz w:val="36"/>
          <w:szCs w:val="36"/>
          <w:lang w:eastAsia="en-US"/>
        </w:rPr>
      </w:pPr>
    </w:p>
    <w:p w:rsidR="003A6FFF" w:rsidRPr="00E728B0" w:rsidRDefault="003A6FFF" w:rsidP="003A6FFF">
      <w:pPr>
        <w:autoSpaceDE w:val="0"/>
        <w:autoSpaceDN w:val="0"/>
        <w:adjustRightInd w:val="0"/>
        <w:ind w:left="1701" w:right="566" w:hanging="284"/>
        <w:jc w:val="both"/>
        <w:rPr>
          <w:rFonts w:asciiTheme="minorHAnsi" w:eastAsiaTheme="minorHAnsi" w:hAnsiTheme="minorHAnsi" w:cs="UniversLTStd-Cn"/>
          <w:color w:val="1F497D" w:themeColor="text2"/>
          <w:sz w:val="36"/>
          <w:szCs w:val="36"/>
          <w:lang w:eastAsia="en-US"/>
        </w:rPr>
      </w:pPr>
    </w:p>
    <w:p w:rsidR="003A6FFF" w:rsidRPr="00E728B0" w:rsidRDefault="003A6FFF" w:rsidP="003A6FFF">
      <w:pPr>
        <w:autoSpaceDE w:val="0"/>
        <w:autoSpaceDN w:val="0"/>
        <w:adjustRightInd w:val="0"/>
        <w:ind w:left="1701" w:right="566" w:hanging="284"/>
        <w:jc w:val="both"/>
        <w:rPr>
          <w:rFonts w:asciiTheme="minorHAnsi" w:eastAsiaTheme="minorHAnsi" w:hAnsiTheme="minorHAnsi" w:cs="UniversLTStd-Cn"/>
          <w:color w:val="1F497D" w:themeColor="text2"/>
          <w:sz w:val="36"/>
          <w:szCs w:val="36"/>
          <w:lang w:eastAsia="en-US"/>
        </w:rPr>
      </w:pPr>
    </w:p>
    <w:p w:rsidR="003A6FFF" w:rsidRPr="00DF1C96" w:rsidRDefault="003A6FFF" w:rsidP="00DF1C96">
      <w:pPr>
        <w:pStyle w:val="Prrafodelista"/>
        <w:numPr>
          <w:ilvl w:val="0"/>
          <w:numId w:val="1"/>
        </w:numPr>
        <w:autoSpaceDE w:val="0"/>
        <w:autoSpaceDN w:val="0"/>
        <w:adjustRightInd w:val="0"/>
        <w:ind w:right="566"/>
        <w:jc w:val="both"/>
        <w:rPr>
          <w:rFonts w:asciiTheme="minorHAnsi" w:eastAsiaTheme="minorHAnsi" w:hAnsiTheme="minorHAnsi" w:cs="UniversLTStd-Cn"/>
          <w:color w:val="1F497D" w:themeColor="text2"/>
          <w:sz w:val="36"/>
          <w:szCs w:val="36"/>
          <w:lang w:eastAsia="en-US"/>
        </w:rPr>
      </w:pPr>
      <w:r w:rsidRPr="00DF1C96">
        <w:rPr>
          <w:rFonts w:asciiTheme="minorHAnsi" w:eastAsiaTheme="minorHAnsi" w:hAnsiTheme="minorHAnsi" w:cs="UniversLTStd-Cn"/>
          <w:b/>
          <w:color w:val="FF0000"/>
          <w:sz w:val="36"/>
          <w:szCs w:val="36"/>
          <w:lang w:eastAsia="en-US"/>
        </w:rPr>
        <w:t>ALIMENTOS:</w:t>
      </w:r>
      <w:r w:rsidRPr="00DF1C96">
        <w:rPr>
          <w:rFonts w:asciiTheme="minorHAnsi" w:eastAsiaTheme="minorHAnsi" w:hAnsiTheme="minorHAnsi" w:cs="UniversLTStd-Cn"/>
          <w:color w:val="1F497D" w:themeColor="text2"/>
          <w:sz w:val="36"/>
          <w:szCs w:val="36"/>
          <w:lang w:eastAsia="en-US"/>
        </w:rPr>
        <w:t xml:space="preserve"> </w:t>
      </w:r>
    </w:p>
    <w:p w:rsidR="005343A8" w:rsidRPr="00E728B0" w:rsidRDefault="005343A8" w:rsidP="003A6FFF">
      <w:pPr>
        <w:autoSpaceDE w:val="0"/>
        <w:autoSpaceDN w:val="0"/>
        <w:adjustRightInd w:val="0"/>
        <w:ind w:left="1701" w:right="566" w:hanging="284"/>
        <w:jc w:val="both"/>
        <w:rPr>
          <w:rFonts w:asciiTheme="minorHAnsi" w:eastAsiaTheme="minorHAnsi" w:hAnsiTheme="minorHAnsi" w:cs="UniversLTStd-Cn"/>
          <w:color w:val="1F497D" w:themeColor="text2"/>
          <w:sz w:val="36"/>
          <w:szCs w:val="36"/>
          <w:lang w:eastAsia="en-US"/>
        </w:rPr>
      </w:pPr>
    </w:p>
    <w:p w:rsidR="003A6FFF" w:rsidRPr="00E728B0" w:rsidRDefault="003A6FFF" w:rsidP="003A6FFF">
      <w:pPr>
        <w:autoSpaceDE w:val="0"/>
        <w:autoSpaceDN w:val="0"/>
        <w:adjustRightInd w:val="0"/>
        <w:ind w:left="1701" w:right="566" w:hanging="284"/>
        <w:jc w:val="both"/>
        <w:rPr>
          <w:rFonts w:asciiTheme="minorHAnsi" w:eastAsiaTheme="minorHAnsi" w:hAnsiTheme="minorHAnsi" w:cs="UniversLTStd-Cn"/>
          <w:color w:val="1F497D" w:themeColor="text2"/>
          <w:sz w:val="36"/>
          <w:szCs w:val="36"/>
          <w:lang w:eastAsia="en-US"/>
        </w:rPr>
      </w:pPr>
    </w:p>
    <w:p w:rsidR="003A6FFF" w:rsidRPr="00E728B0" w:rsidRDefault="003A6FFF" w:rsidP="003A6FFF">
      <w:pPr>
        <w:autoSpaceDE w:val="0"/>
        <w:autoSpaceDN w:val="0"/>
        <w:adjustRightInd w:val="0"/>
        <w:ind w:left="1701" w:right="566" w:hanging="284"/>
        <w:jc w:val="both"/>
        <w:rPr>
          <w:rFonts w:asciiTheme="minorHAnsi" w:eastAsiaTheme="minorHAnsi" w:hAnsiTheme="minorHAnsi" w:cs="UniversLTStd-Cn"/>
          <w:color w:val="1F497D" w:themeColor="text2"/>
          <w:sz w:val="36"/>
          <w:szCs w:val="36"/>
          <w:lang w:eastAsia="en-US"/>
        </w:rPr>
      </w:pPr>
      <w:r w:rsidRPr="00E728B0">
        <w:rPr>
          <w:rFonts w:asciiTheme="minorHAnsi" w:eastAsiaTheme="minorHAnsi" w:hAnsiTheme="minorHAnsi" w:cs="UniversLTStd-Cn"/>
          <w:color w:val="1F497D" w:themeColor="text2"/>
          <w:sz w:val="36"/>
          <w:szCs w:val="36"/>
          <w:lang w:eastAsia="en-US"/>
        </w:rPr>
        <w:t>Con estes alimentos (arroz, mazás, turrón, etc.) queremos dicirlle ao Señor que, un Nadal sen xustiza, sen amor, sen saír ao encontro dos demais, queda coxo. Que non esquezamos os máis pobres e compartir con eles algo do noso (a través de Cáritas).</w:t>
      </w:r>
    </w:p>
    <w:p w:rsidR="003A6FFF" w:rsidRPr="00E728B0" w:rsidRDefault="003A6FFF" w:rsidP="003A6FFF">
      <w:pPr>
        <w:autoSpaceDE w:val="0"/>
        <w:autoSpaceDN w:val="0"/>
        <w:adjustRightInd w:val="0"/>
        <w:ind w:left="1701" w:right="566" w:hanging="284"/>
        <w:jc w:val="both"/>
        <w:rPr>
          <w:rFonts w:asciiTheme="minorHAnsi" w:eastAsiaTheme="minorHAnsi" w:hAnsiTheme="minorHAnsi" w:cs="UniversLTStd-Cn"/>
          <w:color w:val="1F497D" w:themeColor="text2"/>
          <w:sz w:val="36"/>
          <w:szCs w:val="36"/>
          <w:lang w:eastAsia="en-US"/>
        </w:rPr>
      </w:pPr>
    </w:p>
    <w:p w:rsidR="005343A8" w:rsidRPr="00E728B0" w:rsidRDefault="005343A8" w:rsidP="003A6FFF">
      <w:pPr>
        <w:autoSpaceDE w:val="0"/>
        <w:autoSpaceDN w:val="0"/>
        <w:adjustRightInd w:val="0"/>
        <w:ind w:left="1701" w:right="566" w:hanging="284"/>
        <w:jc w:val="both"/>
        <w:rPr>
          <w:rFonts w:asciiTheme="minorHAnsi" w:eastAsiaTheme="minorHAnsi" w:hAnsiTheme="minorHAnsi" w:cs="UniversLTStd-Cn"/>
          <w:color w:val="1F497D" w:themeColor="text2"/>
          <w:sz w:val="36"/>
          <w:szCs w:val="36"/>
          <w:lang w:eastAsia="en-US"/>
        </w:rPr>
      </w:pPr>
    </w:p>
    <w:p w:rsidR="003A6FFF" w:rsidRPr="00E728B0" w:rsidRDefault="003A6FFF" w:rsidP="003A6FFF">
      <w:pPr>
        <w:autoSpaceDE w:val="0"/>
        <w:autoSpaceDN w:val="0"/>
        <w:adjustRightInd w:val="0"/>
        <w:ind w:left="1701" w:right="566" w:hanging="284"/>
        <w:jc w:val="both"/>
        <w:rPr>
          <w:rFonts w:asciiTheme="minorHAnsi" w:eastAsiaTheme="minorHAnsi" w:hAnsiTheme="minorHAnsi" w:cs="UniversLTStd-Cn"/>
          <w:color w:val="1F497D" w:themeColor="text2"/>
          <w:sz w:val="36"/>
          <w:szCs w:val="36"/>
          <w:lang w:eastAsia="en-US"/>
        </w:rPr>
      </w:pPr>
    </w:p>
    <w:p w:rsidR="003A6FFF" w:rsidRPr="00DF1C96" w:rsidRDefault="003A6FFF" w:rsidP="00DF1C96">
      <w:pPr>
        <w:pStyle w:val="Prrafodelista"/>
        <w:numPr>
          <w:ilvl w:val="0"/>
          <w:numId w:val="1"/>
        </w:numPr>
        <w:autoSpaceDE w:val="0"/>
        <w:autoSpaceDN w:val="0"/>
        <w:adjustRightInd w:val="0"/>
        <w:ind w:right="566"/>
        <w:jc w:val="both"/>
        <w:rPr>
          <w:rFonts w:asciiTheme="minorHAnsi" w:eastAsiaTheme="minorHAnsi" w:hAnsiTheme="minorHAnsi" w:cs="UniversLTStd-Cn"/>
          <w:color w:val="1F497D" w:themeColor="text2"/>
          <w:sz w:val="36"/>
          <w:szCs w:val="36"/>
          <w:lang w:eastAsia="en-US"/>
        </w:rPr>
      </w:pPr>
      <w:r w:rsidRPr="00DF1C96">
        <w:rPr>
          <w:rFonts w:asciiTheme="minorHAnsi" w:eastAsiaTheme="minorHAnsi" w:hAnsiTheme="minorHAnsi" w:cs="UniversLTStd-Cn"/>
          <w:b/>
          <w:color w:val="FF0000"/>
          <w:sz w:val="36"/>
          <w:szCs w:val="36"/>
          <w:lang w:eastAsia="en-US"/>
        </w:rPr>
        <w:t>PAN E VIÑO E A PALABRA “BELÉN”:</w:t>
      </w:r>
      <w:r w:rsidRPr="00DF1C96">
        <w:rPr>
          <w:rFonts w:asciiTheme="minorHAnsi" w:eastAsiaTheme="minorHAnsi" w:hAnsiTheme="minorHAnsi" w:cs="UniversLTStd-Cn"/>
          <w:color w:val="1F497D" w:themeColor="text2"/>
          <w:sz w:val="36"/>
          <w:szCs w:val="36"/>
          <w:lang w:eastAsia="en-US"/>
        </w:rPr>
        <w:t xml:space="preserve"> </w:t>
      </w:r>
    </w:p>
    <w:p w:rsidR="003A6FFF" w:rsidRPr="00E728B0" w:rsidRDefault="003A6FFF" w:rsidP="003A6FFF">
      <w:pPr>
        <w:autoSpaceDE w:val="0"/>
        <w:autoSpaceDN w:val="0"/>
        <w:adjustRightInd w:val="0"/>
        <w:ind w:left="1701" w:right="566" w:hanging="284"/>
        <w:jc w:val="both"/>
        <w:rPr>
          <w:rFonts w:asciiTheme="minorHAnsi" w:eastAsiaTheme="minorHAnsi" w:hAnsiTheme="minorHAnsi" w:cs="UniversLTStd-Cn"/>
          <w:color w:val="1F497D" w:themeColor="text2"/>
          <w:sz w:val="36"/>
          <w:szCs w:val="36"/>
          <w:lang w:eastAsia="en-US"/>
        </w:rPr>
      </w:pPr>
    </w:p>
    <w:p w:rsidR="003A6FFF" w:rsidRPr="00E728B0" w:rsidRDefault="003A6FFF" w:rsidP="003A6FFF">
      <w:pPr>
        <w:autoSpaceDE w:val="0"/>
        <w:autoSpaceDN w:val="0"/>
        <w:adjustRightInd w:val="0"/>
        <w:ind w:left="1701" w:right="566" w:hanging="284"/>
        <w:jc w:val="both"/>
        <w:rPr>
          <w:rFonts w:asciiTheme="minorHAnsi" w:eastAsiaTheme="minorHAnsi" w:hAnsiTheme="minorHAnsi" w:cs="UniversLTStd-Cn"/>
          <w:color w:val="1F497D" w:themeColor="text2"/>
          <w:sz w:val="36"/>
          <w:szCs w:val="36"/>
          <w:lang w:eastAsia="en-US"/>
        </w:rPr>
      </w:pPr>
    </w:p>
    <w:p w:rsidR="005343A8" w:rsidRPr="00E728B0" w:rsidRDefault="005343A8" w:rsidP="003A6FFF">
      <w:pPr>
        <w:autoSpaceDE w:val="0"/>
        <w:autoSpaceDN w:val="0"/>
        <w:adjustRightInd w:val="0"/>
        <w:ind w:left="1701" w:right="566" w:hanging="284"/>
        <w:jc w:val="both"/>
        <w:rPr>
          <w:rFonts w:asciiTheme="minorHAnsi" w:eastAsiaTheme="minorHAnsi" w:hAnsiTheme="minorHAnsi" w:cs="UniversLTStd-Cn"/>
          <w:color w:val="1F497D" w:themeColor="text2"/>
          <w:sz w:val="36"/>
          <w:szCs w:val="36"/>
          <w:lang w:eastAsia="en-US"/>
        </w:rPr>
      </w:pPr>
    </w:p>
    <w:p w:rsidR="003A6FFF" w:rsidRPr="00E728B0" w:rsidRDefault="003A6FFF" w:rsidP="003A6FFF">
      <w:pPr>
        <w:autoSpaceDE w:val="0"/>
        <w:autoSpaceDN w:val="0"/>
        <w:adjustRightInd w:val="0"/>
        <w:ind w:left="1701" w:right="566" w:hanging="284"/>
        <w:jc w:val="both"/>
        <w:rPr>
          <w:rFonts w:asciiTheme="minorHAnsi" w:eastAsiaTheme="minorHAnsi" w:hAnsiTheme="minorHAnsi" w:cs="UniversLTStd-Cn"/>
          <w:color w:val="1F497D" w:themeColor="text2"/>
          <w:sz w:val="36"/>
          <w:szCs w:val="36"/>
          <w:lang w:eastAsia="en-US"/>
        </w:rPr>
      </w:pPr>
      <w:r w:rsidRPr="00E728B0">
        <w:rPr>
          <w:rFonts w:asciiTheme="minorHAnsi" w:eastAsiaTheme="minorHAnsi" w:hAnsiTheme="minorHAnsi" w:cs="UniversLTStd-Cn"/>
          <w:color w:val="1F497D" w:themeColor="text2"/>
          <w:sz w:val="36"/>
          <w:szCs w:val="36"/>
          <w:lang w:eastAsia="en-US"/>
        </w:rPr>
        <w:t xml:space="preserve">Finalmente, levamos ao altar, o que a palabra “Belén” significa: O PAN que necesitamos para ser mellores, o pan do Señor, o pan e o viño da Eucaristía.  </w:t>
      </w:r>
    </w:p>
    <w:p w:rsidR="003A6FFF" w:rsidRPr="00E728B0" w:rsidRDefault="003A6FFF" w:rsidP="003A6FFF">
      <w:pPr>
        <w:autoSpaceDE w:val="0"/>
        <w:autoSpaceDN w:val="0"/>
        <w:adjustRightInd w:val="0"/>
        <w:ind w:left="1418" w:right="566" w:hanging="284"/>
        <w:rPr>
          <w:rFonts w:asciiTheme="minorHAnsi" w:eastAsiaTheme="minorHAnsi" w:hAnsiTheme="minorHAnsi" w:cs="UniversLTStd-Cn"/>
          <w:color w:val="1F497D" w:themeColor="text2"/>
          <w:sz w:val="22"/>
          <w:szCs w:val="22"/>
          <w:lang w:eastAsia="en-US"/>
        </w:rPr>
      </w:pPr>
    </w:p>
    <w:p w:rsidR="00BF3607" w:rsidRPr="00E728B0" w:rsidRDefault="00BF3607" w:rsidP="00BF3607">
      <w:pPr>
        <w:autoSpaceDE w:val="0"/>
        <w:autoSpaceDN w:val="0"/>
        <w:adjustRightInd w:val="0"/>
        <w:ind w:left="1701" w:right="566" w:hanging="284"/>
        <w:jc w:val="both"/>
        <w:rPr>
          <w:rFonts w:asciiTheme="minorHAnsi" w:eastAsiaTheme="minorHAnsi" w:hAnsiTheme="minorHAnsi" w:cs="UniversLTStd-Cn"/>
          <w:color w:val="1F497D" w:themeColor="text2"/>
          <w:sz w:val="22"/>
          <w:szCs w:val="22"/>
          <w:lang w:eastAsia="en-US"/>
        </w:rPr>
      </w:pPr>
    </w:p>
    <w:p w:rsidR="005343A8" w:rsidRPr="00E728B0" w:rsidRDefault="005343A8" w:rsidP="00BF3607">
      <w:pPr>
        <w:autoSpaceDE w:val="0"/>
        <w:autoSpaceDN w:val="0"/>
        <w:adjustRightInd w:val="0"/>
        <w:ind w:left="1701" w:right="566" w:hanging="284"/>
        <w:jc w:val="both"/>
        <w:rPr>
          <w:rFonts w:asciiTheme="minorHAnsi" w:eastAsiaTheme="minorHAnsi" w:hAnsiTheme="minorHAnsi" w:cs="UniversLTStd-Cn"/>
          <w:color w:val="1F497D" w:themeColor="text2"/>
          <w:sz w:val="22"/>
          <w:szCs w:val="22"/>
          <w:lang w:eastAsia="en-US"/>
        </w:rPr>
      </w:pPr>
    </w:p>
    <w:p w:rsidR="005343A8" w:rsidRPr="00E728B0" w:rsidRDefault="005343A8" w:rsidP="00BF3607">
      <w:pPr>
        <w:autoSpaceDE w:val="0"/>
        <w:autoSpaceDN w:val="0"/>
        <w:adjustRightInd w:val="0"/>
        <w:ind w:left="1701" w:right="566" w:hanging="284"/>
        <w:jc w:val="both"/>
        <w:rPr>
          <w:rFonts w:asciiTheme="minorHAnsi" w:eastAsiaTheme="minorHAnsi" w:hAnsiTheme="minorHAnsi" w:cs="UniversLTStd-Cn"/>
          <w:color w:val="1F497D" w:themeColor="text2"/>
          <w:sz w:val="22"/>
          <w:szCs w:val="22"/>
          <w:lang w:eastAsia="en-US"/>
        </w:rPr>
      </w:pPr>
    </w:p>
    <w:p w:rsidR="005343A8" w:rsidRPr="00E728B0" w:rsidRDefault="005343A8" w:rsidP="00BF3607">
      <w:pPr>
        <w:autoSpaceDE w:val="0"/>
        <w:autoSpaceDN w:val="0"/>
        <w:adjustRightInd w:val="0"/>
        <w:ind w:left="1701" w:right="566" w:hanging="284"/>
        <w:jc w:val="both"/>
        <w:rPr>
          <w:rFonts w:asciiTheme="minorHAnsi" w:eastAsiaTheme="minorHAnsi" w:hAnsiTheme="minorHAnsi" w:cs="UniversLTStd-Cn"/>
          <w:color w:val="1F497D" w:themeColor="text2"/>
          <w:sz w:val="22"/>
          <w:szCs w:val="22"/>
          <w:lang w:eastAsia="en-US"/>
        </w:rPr>
      </w:pPr>
    </w:p>
    <w:p w:rsidR="005343A8" w:rsidRPr="00E728B0" w:rsidRDefault="005343A8" w:rsidP="00BF3607">
      <w:pPr>
        <w:autoSpaceDE w:val="0"/>
        <w:autoSpaceDN w:val="0"/>
        <w:adjustRightInd w:val="0"/>
        <w:ind w:left="1701" w:right="566" w:hanging="284"/>
        <w:jc w:val="both"/>
        <w:rPr>
          <w:rFonts w:asciiTheme="minorHAnsi" w:eastAsiaTheme="minorHAnsi" w:hAnsiTheme="minorHAnsi" w:cs="UniversLTStd-Cn"/>
          <w:color w:val="1F497D" w:themeColor="text2"/>
          <w:sz w:val="22"/>
          <w:szCs w:val="22"/>
          <w:lang w:eastAsia="en-US"/>
        </w:rPr>
      </w:pPr>
    </w:p>
    <w:p w:rsidR="00E728B0" w:rsidRDefault="00BF3607" w:rsidP="00E728B0">
      <w:pPr>
        <w:spacing w:line="240" w:lineRule="atLeast"/>
        <w:ind w:left="1134" w:right="566" w:firstLine="284"/>
        <w:jc w:val="both"/>
        <w:rPr>
          <w:sz w:val="28"/>
          <w:szCs w:val="28"/>
        </w:rPr>
      </w:pPr>
      <w:r w:rsidRPr="00E728B0">
        <w:rPr>
          <w:rFonts w:asciiTheme="minorHAnsi" w:eastAsiaTheme="minorHAnsi" w:hAnsiTheme="minorHAnsi" w:cs="Segoe UI"/>
          <w:b/>
          <w:color w:val="1F497D" w:themeColor="text2"/>
          <w:sz w:val="28"/>
          <w:szCs w:val="28"/>
          <w:lang w:eastAsia="en-US"/>
        </w:rPr>
        <w:lastRenderedPageBreak/>
        <w:t>7. SUGERENCIAS:</w:t>
      </w:r>
      <w:r w:rsidRPr="00E728B0">
        <w:rPr>
          <w:sz w:val="28"/>
          <w:szCs w:val="28"/>
        </w:rPr>
        <w:t xml:space="preserve"> </w:t>
      </w:r>
    </w:p>
    <w:p w:rsidR="00E728B0" w:rsidRPr="00E728B0" w:rsidRDefault="00E728B0" w:rsidP="00E728B0">
      <w:pPr>
        <w:spacing w:line="240" w:lineRule="atLeast"/>
        <w:ind w:left="1134" w:right="566" w:firstLine="284"/>
        <w:jc w:val="both"/>
        <w:rPr>
          <w:sz w:val="28"/>
          <w:szCs w:val="28"/>
        </w:rPr>
      </w:pPr>
    </w:p>
    <w:p w:rsidR="003A6FFF" w:rsidRPr="00E728B0" w:rsidRDefault="003A6FFF" w:rsidP="003A6FFF">
      <w:pPr>
        <w:pStyle w:val="NormalWeb"/>
        <w:tabs>
          <w:tab w:val="left" w:pos="851"/>
        </w:tabs>
        <w:spacing w:before="0" w:beforeAutospacing="0" w:after="0" w:afterAutospacing="0" w:line="240" w:lineRule="atLeast"/>
        <w:ind w:left="1702" w:right="567" w:hanging="284"/>
        <w:jc w:val="both"/>
        <w:rPr>
          <w:rFonts w:asciiTheme="minorHAnsi" w:hAnsiTheme="minorHAnsi" w:cstheme="minorHAnsi"/>
          <w:bCs/>
          <w:color w:val="1F497D"/>
          <w:sz w:val="28"/>
          <w:szCs w:val="28"/>
        </w:rPr>
      </w:pPr>
      <w:r w:rsidRPr="00E728B0">
        <w:rPr>
          <w:rFonts w:asciiTheme="minorHAnsi" w:hAnsiTheme="minorHAnsi" w:cstheme="minorHAnsi"/>
          <w:bCs/>
          <w:color w:val="1F497D"/>
          <w:sz w:val="28"/>
          <w:szCs w:val="28"/>
        </w:rPr>
        <w:t xml:space="preserve">-Escenificación do evanxeo: Este evanxeo, é un dos máis axeitados para representar: Xoán (no medio do presbiterio); saen uns mozos e nenos con cartolinas (Es TI, SEÑOR?) Igualmente, ao final do Evanxeo, é moi suxestivo que, catro pícaros ou rapaces, percorran toda a igrexa con catro carteis coas palabras: ALEGRIA! e COMPARTIR! </w:t>
      </w:r>
    </w:p>
    <w:p w:rsidR="003A6FFF" w:rsidRPr="00E728B0" w:rsidRDefault="003A6FFF" w:rsidP="003A6FFF">
      <w:pPr>
        <w:pStyle w:val="NormalWeb"/>
        <w:tabs>
          <w:tab w:val="left" w:pos="851"/>
        </w:tabs>
        <w:spacing w:before="0" w:beforeAutospacing="0" w:after="0" w:afterAutospacing="0" w:line="240" w:lineRule="atLeast"/>
        <w:ind w:left="1702" w:right="567" w:hanging="284"/>
        <w:jc w:val="both"/>
        <w:rPr>
          <w:rFonts w:asciiTheme="minorHAnsi" w:hAnsiTheme="minorHAnsi" w:cstheme="minorHAnsi"/>
          <w:bCs/>
          <w:color w:val="1F497D"/>
          <w:sz w:val="28"/>
          <w:szCs w:val="28"/>
        </w:rPr>
      </w:pPr>
      <w:r w:rsidRPr="00E728B0">
        <w:rPr>
          <w:rFonts w:asciiTheme="minorHAnsi" w:hAnsiTheme="minorHAnsi" w:cstheme="minorHAnsi"/>
          <w:bCs/>
          <w:color w:val="1F497D"/>
          <w:sz w:val="28"/>
          <w:szCs w:val="28"/>
        </w:rPr>
        <w:t>-Preparamos panxoliñas, belén, belén vivente… Colocamos as figuriñas do Belén, todas son bonitas e miran cara ao Neno Xesús, todas se dirixen ao portal. Están quedas, é certo, pero sempre algún neno as achega ao portal. Grazas, mozos, por achegarnos a Xesús.</w:t>
      </w:r>
    </w:p>
    <w:p w:rsidR="003A6FFF" w:rsidRPr="00E728B0" w:rsidRDefault="003A6FFF" w:rsidP="003A6FFF">
      <w:pPr>
        <w:pStyle w:val="NormalWeb"/>
        <w:tabs>
          <w:tab w:val="left" w:pos="851"/>
        </w:tabs>
        <w:spacing w:before="0" w:beforeAutospacing="0" w:after="0" w:afterAutospacing="0" w:line="240" w:lineRule="atLeast"/>
        <w:ind w:left="1702" w:right="567" w:hanging="284"/>
        <w:jc w:val="both"/>
        <w:rPr>
          <w:rFonts w:asciiTheme="minorHAnsi" w:hAnsiTheme="minorHAnsi" w:cstheme="minorHAnsi"/>
          <w:bCs/>
          <w:color w:val="1F497D"/>
          <w:sz w:val="28"/>
          <w:szCs w:val="28"/>
        </w:rPr>
      </w:pPr>
      <w:r w:rsidRPr="00E728B0">
        <w:rPr>
          <w:rFonts w:asciiTheme="minorHAnsi" w:hAnsiTheme="minorHAnsi" w:cstheme="minorHAnsi"/>
          <w:bCs/>
          <w:color w:val="1F497D"/>
          <w:sz w:val="28"/>
          <w:szCs w:val="28"/>
        </w:rPr>
        <w:t>-Acendemos a 3ª candea e vemos como podemos vivir mellor a alegría do evanxeo e contaxiala a outros neste Nadal cantando panxoliñas e sementando estrelas polas rúas.</w:t>
      </w:r>
    </w:p>
    <w:p w:rsidR="003A6FFF" w:rsidRPr="00E728B0" w:rsidRDefault="003A6FFF" w:rsidP="003A6FFF">
      <w:pPr>
        <w:pStyle w:val="NormalWeb"/>
        <w:tabs>
          <w:tab w:val="left" w:pos="851"/>
        </w:tabs>
        <w:spacing w:before="0" w:beforeAutospacing="0" w:after="0" w:afterAutospacing="0" w:line="240" w:lineRule="atLeast"/>
        <w:ind w:left="1702" w:right="567" w:hanging="284"/>
        <w:jc w:val="both"/>
        <w:rPr>
          <w:rFonts w:asciiTheme="minorHAnsi" w:hAnsiTheme="minorHAnsi" w:cstheme="minorHAnsi"/>
          <w:bCs/>
          <w:color w:val="1F497D"/>
          <w:sz w:val="28"/>
          <w:szCs w:val="28"/>
        </w:rPr>
      </w:pPr>
      <w:r w:rsidRPr="00E728B0">
        <w:rPr>
          <w:rFonts w:asciiTheme="minorHAnsi" w:hAnsiTheme="minorHAnsi" w:cstheme="minorHAnsi"/>
          <w:bCs/>
          <w:color w:val="1F497D"/>
          <w:sz w:val="28"/>
          <w:szCs w:val="28"/>
        </w:rPr>
        <w:t>-Escribimos cada un o nome de dúas persoas que necesiten da túa alegría ou da túa axuda ao teu redor. -Organizamos a campaña solidaria de Nadal compartindo xoguetes, alimentos, diñeiro… Convén preparalo con Cáritas.</w:t>
      </w:r>
    </w:p>
    <w:p w:rsidR="003A6FFF" w:rsidRPr="00E728B0" w:rsidRDefault="003A6FFF" w:rsidP="003A6FFF">
      <w:pPr>
        <w:pStyle w:val="NormalWeb"/>
        <w:tabs>
          <w:tab w:val="left" w:pos="851"/>
        </w:tabs>
        <w:spacing w:before="0" w:beforeAutospacing="0" w:after="0" w:afterAutospacing="0" w:line="240" w:lineRule="atLeast"/>
        <w:ind w:left="1702" w:right="567" w:hanging="284"/>
        <w:jc w:val="both"/>
        <w:rPr>
          <w:rFonts w:asciiTheme="minorHAnsi" w:hAnsiTheme="minorHAnsi" w:cstheme="minorHAnsi"/>
          <w:bCs/>
          <w:color w:val="1F497D"/>
          <w:sz w:val="28"/>
          <w:szCs w:val="28"/>
        </w:rPr>
      </w:pPr>
      <w:r w:rsidRPr="00E728B0">
        <w:rPr>
          <w:rFonts w:asciiTheme="minorHAnsi" w:hAnsiTheme="minorHAnsi" w:cstheme="minorHAnsi"/>
          <w:bCs/>
          <w:color w:val="1F497D"/>
          <w:sz w:val="28"/>
          <w:szCs w:val="28"/>
        </w:rPr>
        <w:t xml:space="preserve">-Para as ofrendas, traballando a alegría, poderíase pedir a cada neno que debuxase o seu rostro riseiro e o colocase nun cartel e alguén lese: “Ofrecemos o noso sorriso como sinal da alegría polo nacemento de Xesús en Belén”. </w:t>
      </w:r>
    </w:p>
    <w:p w:rsidR="003A6FFF" w:rsidRPr="00E728B0" w:rsidRDefault="003A6FFF" w:rsidP="003A6FFF">
      <w:pPr>
        <w:pStyle w:val="NormalWeb"/>
        <w:tabs>
          <w:tab w:val="left" w:pos="851"/>
        </w:tabs>
        <w:spacing w:before="0" w:beforeAutospacing="0" w:after="0" w:afterAutospacing="0" w:line="240" w:lineRule="atLeast"/>
        <w:ind w:left="1702" w:right="567" w:hanging="284"/>
        <w:jc w:val="both"/>
        <w:rPr>
          <w:rFonts w:asciiTheme="minorHAnsi" w:hAnsiTheme="minorHAnsi" w:cstheme="minorHAnsi"/>
          <w:bCs/>
          <w:color w:val="1F497D"/>
          <w:sz w:val="28"/>
          <w:szCs w:val="28"/>
        </w:rPr>
      </w:pPr>
      <w:r w:rsidRPr="00E728B0">
        <w:rPr>
          <w:rFonts w:asciiTheme="minorHAnsi" w:hAnsiTheme="minorHAnsi" w:cstheme="minorHAnsi"/>
          <w:bCs/>
          <w:color w:val="1F497D"/>
          <w:sz w:val="28"/>
          <w:szCs w:val="28"/>
        </w:rPr>
        <w:t xml:space="preserve">-Na 2ª lectura escoitamos: “Non vos queixedes para non ser condenados”. Os nenos fan </w:t>
      </w:r>
      <w:proofErr w:type="spellStart"/>
      <w:r w:rsidRPr="00E728B0">
        <w:rPr>
          <w:rFonts w:asciiTheme="minorHAnsi" w:hAnsiTheme="minorHAnsi" w:cstheme="minorHAnsi"/>
          <w:bCs/>
          <w:color w:val="1F497D"/>
          <w:sz w:val="28"/>
          <w:szCs w:val="28"/>
        </w:rPr>
        <w:t>post-it</w:t>
      </w:r>
      <w:proofErr w:type="spellEnd"/>
      <w:r w:rsidRPr="00E728B0">
        <w:rPr>
          <w:rFonts w:asciiTheme="minorHAnsi" w:hAnsiTheme="minorHAnsi" w:cstheme="minorHAnsi"/>
          <w:bCs/>
          <w:color w:val="1F497D"/>
          <w:sz w:val="28"/>
          <w:szCs w:val="28"/>
        </w:rPr>
        <w:t xml:space="preserve"> queixas do seu mundo próximo: de clase, de casa e dos amigos? Ex.: “Non quero recoller os pratos”. Colócanse nun cartel e ao final de misa lense ante os adultos. Daquela o sacerdote comentará que mentres ese cartel estea cheo é imposible que o Nadal chegue de verdade, así que temos que axudar os nenos a que o cartel estea baleiro canto antes. Claro que os adultos tamén temos as nosas cousas, e as queixas dos nenos poden ser un reflexo das nosas. Melloremos pois o Nadal.</w:t>
      </w:r>
    </w:p>
    <w:p w:rsidR="00BF3607" w:rsidRPr="00E728B0" w:rsidRDefault="00BF3607" w:rsidP="00BF3607">
      <w:pPr>
        <w:spacing w:line="240" w:lineRule="atLeast"/>
        <w:jc w:val="center"/>
        <w:rPr>
          <w:rFonts w:ascii="Comic Sans MS" w:hAnsi="Comic Sans MS"/>
          <w:color w:val="1F497D" w:themeColor="text2"/>
          <w:sz w:val="22"/>
          <w:szCs w:val="22"/>
        </w:rPr>
      </w:pPr>
      <w:r w:rsidRPr="00E728B0">
        <w:rPr>
          <w:rFonts w:ascii="Comic Sans MS" w:hAnsi="Comic Sans MS"/>
          <w:noProof/>
          <w:color w:val="1F497D" w:themeColor="text2"/>
          <w:sz w:val="22"/>
          <w:szCs w:val="22"/>
          <w:lang w:val="es-ES"/>
        </w:rPr>
        <w:drawing>
          <wp:anchor distT="0" distB="0" distL="114300" distR="114300" simplePos="0" relativeHeight="251664384" behindDoc="0" locked="0" layoutInCell="1" allowOverlap="1">
            <wp:simplePos x="0" y="0"/>
            <wp:positionH relativeFrom="column">
              <wp:posOffset>4027170</wp:posOffset>
            </wp:positionH>
            <wp:positionV relativeFrom="paragraph">
              <wp:posOffset>188595</wp:posOffset>
            </wp:positionV>
            <wp:extent cx="2185035" cy="1235710"/>
            <wp:effectExtent l="19050" t="0" r="5715" b="0"/>
            <wp:wrapThrough wrapText="bothSides">
              <wp:wrapPolygon edited="0">
                <wp:start x="-188" y="0"/>
                <wp:lineTo x="-188" y="21311"/>
                <wp:lineTo x="21656" y="21311"/>
                <wp:lineTo x="21656" y="0"/>
                <wp:lineTo x="-188" y="0"/>
              </wp:wrapPolygon>
            </wp:wrapThrough>
            <wp:docPr id="2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srcRect l="4048" t="37088" r="39172" b="22803"/>
                    <a:stretch>
                      <a:fillRect/>
                    </a:stretch>
                  </pic:blipFill>
                  <pic:spPr bwMode="auto">
                    <a:xfrm>
                      <a:off x="0" y="0"/>
                      <a:ext cx="2185035" cy="1235710"/>
                    </a:xfrm>
                    <a:prstGeom prst="rect">
                      <a:avLst/>
                    </a:prstGeom>
                    <a:noFill/>
                    <a:ln w="9525">
                      <a:noFill/>
                      <a:miter lim="800000"/>
                      <a:headEnd/>
                      <a:tailEnd/>
                    </a:ln>
                  </pic:spPr>
                </pic:pic>
              </a:graphicData>
            </a:graphic>
          </wp:anchor>
        </w:drawing>
      </w:r>
      <w:r w:rsidRPr="00E728B0">
        <w:rPr>
          <w:rFonts w:ascii="Comic Sans MS" w:hAnsi="Comic Sans MS"/>
          <w:noProof/>
          <w:color w:val="1F497D" w:themeColor="text2"/>
          <w:sz w:val="22"/>
          <w:szCs w:val="22"/>
          <w:lang w:val="es-ES"/>
        </w:rPr>
        <w:drawing>
          <wp:anchor distT="0" distB="0" distL="114300" distR="114300" simplePos="0" relativeHeight="251663360" behindDoc="0" locked="0" layoutInCell="1" allowOverlap="1">
            <wp:simplePos x="0" y="0"/>
            <wp:positionH relativeFrom="column">
              <wp:posOffset>2065020</wp:posOffset>
            </wp:positionH>
            <wp:positionV relativeFrom="paragraph">
              <wp:posOffset>137160</wp:posOffset>
            </wp:positionV>
            <wp:extent cx="1841500" cy="1355090"/>
            <wp:effectExtent l="19050" t="19050" r="25400" b="16510"/>
            <wp:wrapThrough wrapText="bothSides">
              <wp:wrapPolygon edited="0">
                <wp:start x="-223" y="-304"/>
                <wp:lineTo x="-223" y="21863"/>
                <wp:lineTo x="21898" y="21863"/>
                <wp:lineTo x="21898" y="-304"/>
                <wp:lineTo x="-223" y="-304"/>
              </wp:wrapPolygon>
            </wp:wrapThrough>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3798" t="19450" r="10068" b="19385"/>
                    <a:stretch>
                      <a:fillRect/>
                    </a:stretch>
                  </pic:blipFill>
                  <pic:spPr bwMode="auto">
                    <a:xfrm>
                      <a:off x="0" y="0"/>
                      <a:ext cx="1841500" cy="1355090"/>
                    </a:xfrm>
                    <a:prstGeom prst="rect">
                      <a:avLst/>
                    </a:prstGeom>
                    <a:noFill/>
                    <a:ln w="9525">
                      <a:solidFill>
                        <a:schemeClr val="tx2">
                          <a:lumMod val="60000"/>
                          <a:lumOff val="40000"/>
                        </a:schemeClr>
                      </a:solidFill>
                      <a:miter lim="800000"/>
                      <a:headEnd/>
                      <a:tailEnd/>
                    </a:ln>
                  </pic:spPr>
                </pic:pic>
              </a:graphicData>
            </a:graphic>
          </wp:anchor>
        </w:drawing>
      </w:r>
    </w:p>
    <w:p w:rsidR="00BF3607" w:rsidRPr="00E728B0" w:rsidRDefault="00BF3607" w:rsidP="00BF3607">
      <w:pPr>
        <w:spacing w:line="240" w:lineRule="atLeast"/>
        <w:jc w:val="center"/>
        <w:rPr>
          <w:rFonts w:ascii="Comic Sans MS" w:hAnsi="Comic Sans MS"/>
          <w:color w:val="1F497D" w:themeColor="text2"/>
          <w:sz w:val="22"/>
          <w:szCs w:val="22"/>
        </w:rPr>
      </w:pPr>
    </w:p>
    <w:p w:rsidR="00BF3607" w:rsidRPr="00E728B0" w:rsidRDefault="00BF3607" w:rsidP="00BF3607">
      <w:pPr>
        <w:spacing w:line="240" w:lineRule="atLeast"/>
        <w:jc w:val="center"/>
        <w:rPr>
          <w:rFonts w:ascii="Comic Sans MS" w:hAnsi="Comic Sans MS"/>
          <w:color w:val="1F497D" w:themeColor="text2"/>
          <w:sz w:val="22"/>
          <w:szCs w:val="22"/>
        </w:rPr>
      </w:pPr>
    </w:p>
    <w:p w:rsidR="00BF3607" w:rsidRPr="00E728B0" w:rsidRDefault="00BF3607" w:rsidP="00BF3607">
      <w:pPr>
        <w:spacing w:line="240" w:lineRule="atLeast"/>
        <w:jc w:val="center"/>
        <w:rPr>
          <w:rFonts w:ascii="Comic Sans MS" w:hAnsi="Comic Sans MS"/>
          <w:color w:val="1F497D" w:themeColor="text2"/>
          <w:sz w:val="22"/>
          <w:szCs w:val="22"/>
        </w:rPr>
      </w:pPr>
    </w:p>
    <w:p w:rsidR="00BF3607" w:rsidRPr="00E728B0" w:rsidRDefault="00BF3607" w:rsidP="00BF3607">
      <w:pPr>
        <w:spacing w:line="240" w:lineRule="atLeast"/>
        <w:jc w:val="center"/>
        <w:rPr>
          <w:rFonts w:ascii="Comic Sans MS" w:hAnsi="Comic Sans MS"/>
          <w:color w:val="1F497D" w:themeColor="text2"/>
          <w:sz w:val="22"/>
          <w:szCs w:val="22"/>
        </w:rPr>
      </w:pPr>
    </w:p>
    <w:p w:rsidR="00BF3607" w:rsidRPr="00E728B0" w:rsidRDefault="00BF3607" w:rsidP="00BF3607">
      <w:pPr>
        <w:spacing w:line="240" w:lineRule="atLeast"/>
        <w:jc w:val="center"/>
        <w:rPr>
          <w:rFonts w:ascii="Comic Sans MS" w:hAnsi="Comic Sans MS"/>
          <w:color w:val="1F497D" w:themeColor="text2"/>
          <w:sz w:val="22"/>
          <w:szCs w:val="22"/>
        </w:rPr>
      </w:pPr>
    </w:p>
    <w:p w:rsidR="00BF3607" w:rsidRPr="00E728B0" w:rsidRDefault="00BF3607" w:rsidP="00BF3607">
      <w:pPr>
        <w:spacing w:line="240" w:lineRule="atLeast"/>
        <w:jc w:val="center"/>
        <w:rPr>
          <w:rFonts w:ascii="Comic Sans MS" w:hAnsi="Comic Sans MS"/>
          <w:color w:val="1F497D" w:themeColor="text2"/>
          <w:sz w:val="22"/>
          <w:szCs w:val="22"/>
        </w:rPr>
      </w:pPr>
    </w:p>
    <w:p w:rsidR="00BF3607" w:rsidRPr="00E728B0" w:rsidRDefault="00BF3607" w:rsidP="00BF3607">
      <w:pPr>
        <w:spacing w:line="240" w:lineRule="atLeast"/>
        <w:jc w:val="center"/>
        <w:rPr>
          <w:rFonts w:ascii="Comic Sans MS" w:hAnsi="Comic Sans MS"/>
          <w:color w:val="1F497D" w:themeColor="text2"/>
          <w:sz w:val="22"/>
          <w:szCs w:val="22"/>
        </w:rPr>
      </w:pPr>
    </w:p>
    <w:p w:rsidR="00BF3607" w:rsidRPr="00E728B0" w:rsidRDefault="00BF3607" w:rsidP="00BF3607">
      <w:pPr>
        <w:spacing w:line="240" w:lineRule="atLeast"/>
        <w:jc w:val="center"/>
        <w:rPr>
          <w:rFonts w:ascii="Comic Sans MS" w:hAnsi="Comic Sans MS"/>
          <w:color w:val="1F497D" w:themeColor="text2"/>
          <w:sz w:val="22"/>
          <w:szCs w:val="22"/>
        </w:rPr>
      </w:pPr>
    </w:p>
    <w:p w:rsidR="003A6FFF" w:rsidRPr="00E728B0" w:rsidRDefault="003A6FFF" w:rsidP="00BF3607">
      <w:pPr>
        <w:spacing w:line="240" w:lineRule="atLeast"/>
        <w:jc w:val="center"/>
        <w:rPr>
          <w:rFonts w:ascii="Comic Sans MS" w:hAnsi="Comic Sans MS"/>
          <w:color w:val="1F497D" w:themeColor="text2"/>
          <w:sz w:val="22"/>
          <w:szCs w:val="22"/>
        </w:rPr>
      </w:pPr>
    </w:p>
    <w:p w:rsidR="003A6FFF" w:rsidRPr="00E728B0" w:rsidRDefault="003A6FFF" w:rsidP="003A6FFF">
      <w:pPr>
        <w:spacing w:line="240" w:lineRule="atLeast"/>
        <w:jc w:val="center"/>
        <w:rPr>
          <w:rFonts w:ascii="Comic Sans MS" w:hAnsi="Comic Sans MS"/>
          <w:color w:val="1F497D" w:themeColor="text2"/>
          <w:sz w:val="22"/>
          <w:szCs w:val="22"/>
        </w:rPr>
      </w:pPr>
      <w:r w:rsidRPr="00E728B0">
        <w:rPr>
          <w:rFonts w:ascii="Comic Sans MS" w:hAnsi="Comic Sans MS"/>
          <w:color w:val="1F497D" w:themeColor="text2"/>
          <w:sz w:val="22"/>
          <w:szCs w:val="22"/>
        </w:rPr>
        <w:t xml:space="preserve">Intenta ser feliz. Motivos non che faltan. </w:t>
      </w:r>
      <w:r w:rsidRPr="00E728B0">
        <w:rPr>
          <w:rFonts w:ascii="Comic Sans MS" w:hAnsi="Comic Sans MS"/>
          <w:color w:val="1F497D" w:themeColor="text2"/>
          <w:sz w:val="22"/>
          <w:szCs w:val="22"/>
        </w:rPr>
        <w:br/>
        <w:t xml:space="preserve">Porque hai moita xente que te quere e á que ti tamén queres. </w:t>
      </w:r>
      <w:r w:rsidRPr="00E728B0">
        <w:rPr>
          <w:rFonts w:ascii="Comic Sans MS" w:hAnsi="Comic Sans MS"/>
          <w:color w:val="1F497D" w:themeColor="text2"/>
          <w:sz w:val="22"/>
          <w:szCs w:val="22"/>
        </w:rPr>
        <w:br/>
        <w:t xml:space="preserve">Porque, malia moitas noites escuras, </w:t>
      </w:r>
      <w:r w:rsidRPr="00E728B0">
        <w:rPr>
          <w:rFonts w:ascii="Comic Sans MS" w:hAnsi="Comic Sans MS"/>
          <w:color w:val="1F497D" w:themeColor="text2"/>
          <w:sz w:val="22"/>
          <w:szCs w:val="22"/>
        </w:rPr>
        <w:br/>
        <w:t xml:space="preserve">atopaches en Cristo unha Luz que dá sentido á túa vida. </w:t>
      </w:r>
      <w:r w:rsidRPr="00E728B0">
        <w:rPr>
          <w:rFonts w:ascii="Comic Sans MS" w:hAnsi="Comic Sans MS"/>
          <w:color w:val="1F497D" w:themeColor="text2"/>
          <w:sz w:val="22"/>
          <w:szCs w:val="22"/>
        </w:rPr>
        <w:br/>
        <w:t xml:space="preserve">Porque te necesitamos. </w:t>
      </w:r>
      <w:r w:rsidRPr="00E728B0">
        <w:rPr>
          <w:rFonts w:ascii="Comic Sans MS" w:hAnsi="Comic Sans MS"/>
          <w:color w:val="1F497D" w:themeColor="text2"/>
          <w:sz w:val="22"/>
          <w:szCs w:val="22"/>
        </w:rPr>
        <w:br/>
        <w:t xml:space="preserve">Porque ti vales moito. </w:t>
      </w:r>
      <w:r w:rsidRPr="00E728B0">
        <w:rPr>
          <w:rFonts w:ascii="Comic Sans MS" w:hAnsi="Comic Sans MS"/>
          <w:color w:val="1F497D" w:themeColor="text2"/>
          <w:sz w:val="22"/>
          <w:szCs w:val="22"/>
        </w:rPr>
        <w:br/>
        <w:t>Porque Deus te quere desde as súas entrañas.</w:t>
      </w:r>
    </w:p>
    <w:p w:rsidR="003A6FFF" w:rsidRPr="00E728B0" w:rsidRDefault="003A6FFF" w:rsidP="003A6FFF">
      <w:pPr>
        <w:spacing w:line="240" w:lineRule="atLeast"/>
        <w:jc w:val="center"/>
        <w:rPr>
          <w:rFonts w:ascii="Comic Sans MS" w:hAnsi="Comic Sans MS"/>
          <w:i/>
          <w:iCs/>
          <w:color w:val="1F497D" w:themeColor="text2"/>
          <w:sz w:val="22"/>
          <w:szCs w:val="22"/>
        </w:rPr>
      </w:pPr>
      <w:r w:rsidRPr="00E728B0">
        <w:rPr>
          <w:rFonts w:ascii="Comic Sans MS" w:hAnsi="Comic Sans MS"/>
          <w:i/>
          <w:iCs/>
          <w:color w:val="1F497D" w:themeColor="text2"/>
          <w:sz w:val="22"/>
          <w:szCs w:val="22"/>
        </w:rPr>
        <w:t xml:space="preserve">Lucio </w:t>
      </w:r>
      <w:proofErr w:type="spellStart"/>
      <w:r w:rsidRPr="00E728B0">
        <w:rPr>
          <w:rFonts w:ascii="Comic Sans MS" w:hAnsi="Comic Sans MS"/>
          <w:i/>
          <w:iCs/>
          <w:color w:val="1F497D" w:themeColor="text2"/>
          <w:sz w:val="22"/>
          <w:szCs w:val="22"/>
        </w:rPr>
        <w:t>Arauzo</w:t>
      </w:r>
      <w:proofErr w:type="spellEnd"/>
    </w:p>
    <w:p w:rsidR="003A6FFF" w:rsidRDefault="003A6FFF" w:rsidP="00BF3607">
      <w:pPr>
        <w:spacing w:line="240" w:lineRule="atLeast"/>
        <w:jc w:val="center"/>
        <w:rPr>
          <w:rFonts w:ascii="Comic Sans MS" w:hAnsi="Comic Sans MS"/>
          <w:color w:val="1F497D" w:themeColor="text2"/>
          <w:sz w:val="22"/>
          <w:szCs w:val="22"/>
        </w:rPr>
      </w:pPr>
    </w:p>
    <w:p w:rsidR="00197C60" w:rsidRDefault="00197C60" w:rsidP="00E728B0">
      <w:pPr>
        <w:spacing w:after="200" w:line="276" w:lineRule="auto"/>
      </w:pPr>
      <w:r>
        <w:br w:type="page"/>
      </w:r>
    </w:p>
    <w:p w:rsidR="00197C60" w:rsidRDefault="00197C60"/>
    <w:p w:rsidR="00197C60" w:rsidRDefault="006F6285">
      <w:r w:rsidRPr="006F6285">
        <w:rPr>
          <w:noProof/>
        </w:rPr>
        <w:pict>
          <v:shapetype id="_x0000_t202" coordsize="21600,21600" o:spt="202" path="m,l,21600r21600,l21600,xe">
            <v:stroke joinstyle="miter"/>
            <v:path gradientshapeok="t" o:connecttype="rect"/>
          </v:shapetype>
          <v:shape id="Cuadro de texto 12" o:spid="_x0000_s1029" type="#_x0000_t202" style="position:absolute;margin-left:137.25pt;margin-top:3.1pt;width:334.5pt;height:39.75pt;z-index:2516664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" fillcolor="#c9b5e8" strokecolor="#7d60a0">
            <v:fill color2="#f0eaf9" rotate="t" angle="180" colors="0 #c9b5e8;22938f #d9cbee;1 #f0eaf9" focus="100%" type="gradient"/>
            <v:shadow on="t" color="black" opacity="24903f" origin=",.5" offset="0,.55556mm"/>
            <v:path arrowok="t"/>
            <v:textbox>
              <w:txbxContent>
                <w:p w:rsidR="00197C60" w:rsidRPr="00B0507E" w:rsidRDefault="00197C60" w:rsidP="00197C60">
                  <w:pPr>
                    <w:jc w:val="center"/>
                    <w:rPr>
                      <w:color w:val="000000" w:themeColor="text1"/>
                      <w:sz w:val="40"/>
                      <w:szCs w:val="40"/>
                    </w:rPr>
                  </w:pPr>
                  <w:r w:rsidRPr="00B0507E">
                    <w:rPr>
                      <w:color w:val="000000" w:themeColor="text1"/>
                      <w:sz w:val="40"/>
                      <w:szCs w:val="40"/>
                    </w:rPr>
                    <w:t>POSIBLE ORACIÓN DE GRA</w:t>
                  </w:r>
                  <w:r w:rsidR="003A6FFF">
                    <w:rPr>
                      <w:color w:val="000000" w:themeColor="text1"/>
                      <w:sz w:val="40"/>
                      <w:szCs w:val="40"/>
                    </w:rPr>
                    <w:t>Z</w:t>
                  </w:r>
                  <w:r w:rsidRPr="00B0507E">
                    <w:rPr>
                      <w:color w:val="000000" w:themeColor="text1"/>
                      <w:sz w:val="40"/>
                      <w:szCs w:val="40"/>
                    </w:rPr>
                    <w:t>AS</w:t>
                  </w:r>
                </w:p>
              </w:txbxContent>
            </v:textbox>
            <w10:wrap type="square"/>
          </v:shape>
        </w:pict>
      </w:r>
    </w:p>
    <w:p w:rsidR="00197C60" w:rsidRDefault="00197C60"/>
    <w:p w:rsidR="00197C60" w:rsidRDefault="00197C60"/>
    <w:p w:rsidR="00197C60" w:rsidRDefault="00197C60"/>
    <w:p w:rsidR="00E728B0" w:rsidRDefault="00E728B0"/>
    <w:p w:rsidR="00197C60" w:rsidRDefault="00197C60"/>
    <w:p w:rsidR="00197C60" w:rsidRDefault="006F6285">
      <w:r w:rsidRPr="006F6285">
        <w:rPr>
          <w:noProof/>
        </w:rPr>
        <w:pict>
          <v:roundrect id="Rectángulo redondeado 5" o:spid="_x0000_s1027" style="position:absolute;margin-left:99.05pt;margin-top:-.25pt;width:406.05pt;height:391.1pt;z-index:-251649024;visibility:visible" arcsize="10923f" wrapcoords="3274 -83 2675 -41 1357 415 1357 580 1158 746 679 1244 240 1907 0 2570 -80 3026 -80 18491 40 19154 319 19817 759 20481 1557 21144 1597 21268 2835 21641 3234 21641 18326 21641 18725 21641 19963 21268 20003 21144 20801 20481 21281 19817 21520 19154 21680 18491 21680 3234 21560 2570 21321 1907 20881 1244 20362 705 20203 580 20243 415 18885 -41 18286 -83 3274 -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" strokecolor="#c0504d" strokeweight="2.5pt">
            <v:shadow color="#868686"/>
            <v:textbox>
              <w:txbxContent>
                <w:p w:rsidR="003A6FFF" w:rsidRPr="003A6FFF" w:rsidRDefault="003A6FFF" w:rsidP="003A6FFF">
                  <w:pPr>
                    <w:ind w:right="-3"/>
                    <w:jc w:val="center"/>
                    <w:rPr>
                      <w:rFonts w:ascii="Verdana" w:hAnsi="Verdana"/>
                      <w:sz w:val="28"/>
                      <w:szCs w:val="28"/>
                    </w:rPr>
                  </w:pPr>
                  <w:r w:rsidRPr="003A6FFF">
                    <w:rPr>
                      <w:rFonts w:ascii="Verdana" w:hAnsi="Verdana"/>
                      <w:sz w:val="28"/>
                      <w:szCs w:val="28"/>
                    </w:rPr>
                    <w:t>Dános a túa alegría e a túa compaixón</w:t>
                  </w:r>
                </w:p>
                <w:p w:rsidR="003A6FFF" w:rsidRPr="003A6FFF" w:rsidRDefault="003A6FFF" w:rsidP="003A6FFF">
                  <w:pPr>
                    <w:ind w:left="426" w:right="-3" w:hanging="426"/>
                    <w:jc w:val="both"/>
                    <w:rPr>
                      <w:rFonts w:ascii="Verdana" w:hAnsi="Verdana"/>
                      <w:sz w:val="28"/>
                      <w:szCs w:val="28"/>
                    </w:rPr>
                  </w:pPr>
                  <w:r w:rsidRPr="003A6FFF">
                    <w:rPr>
                      <w:rFonts w:ascii="Verdana" w:hAnsi="Verdana"/>
                      <w:b/>
                      <w:sz w:val="28"/>
                      <w:szCs w:val="28"/>
                    </w:rPr>
                    <w:t>Señor, ti pasaches escoitando</w:t>
                  </w:r>
                  <w:r w:rsidRPr="003A6FFF">
                    <w:rPr>
                      <w:rFonts w:ascii="Verdana" w:hAnsi="Verdana"/>
                      <w:sz w:val="28"/>
                      <w:szCs w:val="28"/>
                    </w:rPr>
                    <w:t xml:space="preserve"> a voz dos que sufrían. Ti comunicácheslles a túa palabra que era saúde, perdón e verdade.</w:t>
                  </w:r>
                </w:p>
                <w:p w:rsidR="003A6FFF" w:rsidRPr="003A6FFF" w:rsidRDefault="003A6FFF" w:rsidP="003A6FFF">
                  <w:pPr>
                    <w:ind w:left="426" w:right="-3" w:hanging="426"/>
                    <w:jc w:val="both"/>
                    <w:rPr>
                      <w:rFonts w:ascii="Verdana" w:hAnsi="Verdana"/>
                      <w:sz w:val="28"/>
                      <w:szCs w:val="28"/>
                    </w:rPr>
                  </w:pPr>
                  <w:r w:rsidRPr="003A6FFF">
                    <w:rPr>
                      <w:rFonts w:ascii="Verdana" w:hAnsi="Verdana"/>
                      <w:b/>
                      <w:sz w:val="28"/>
                      <w:szCs w:val="28"/>
                    </w:rPr>
                    <w:t>Señor, axúdanos a vivir escoitando</w:t>
                  </w:r>
                  <w:r w:rsidRPr="003A6FFF">
                    <w:rPr>
                      <w:rFonts w:ascii="Verdana" w:hAnsi="Verdana"/>
                      <w:sz w:val="28"/>
                      <w:szCs w:val="28"/>
                    </w:rPr>
                    <w:t xml:space="preserve"> os que necesitan os nosos sorrisos, o noso esforzo e a luz da nosa amizade.</w:t>
                  </w:r>
                </w:p>
                <w:p w:rsidR="003A6FFF" w:rsidRPr="003A6FFF" w:rsidRDefault="003A6FFF" w:rsidP="003A6FFF">
                  <w:pPr>
                    <w:ind w:left="426" w:right="-3" w:hanging="426"/>
                    <w:jc w:val="both"/>
                    <w:rPr>
                      <w:sz w:val="28"/>
                      <w:szCs w:val="28"/>
                    </w:rPr>
                  </w:pPr>
                  <w:r w:rsidRPr="003A6FFF">
                    <w:rPr>
                      <w:rFonts w:ascii="Verdana" w:hAnsi="Verdana"/>
                      <w:b/>
                      <w:sz w:val="28"/>
                      <w:szCs w:val="28"/>
                    </w:rPr>
                    <w:t>Señor, ti abriches os ollos</w:t>
                  </w:r>
                  <w:r w:rsidRPr="003A6FFF">
                    <w:rPr>
                      <w:rFonts w:ascii="Verdana" w:hAnsi="Verdana"/>
                      <w:sz w:val="28"/>
                      <w:szCs w:val="28"/>
                    </w:rPr>
                    <w:t xml:space="preserve"> aos cegos e curaches os enfermos. Ninguén que acudiu a ti marchou sen recibir o teu amor e a túa paz.</w:t>
                  </w:r>
                  <w:r w:rsidRPr="003A6FFF">
                    <w:rPr>
                      <w:sz w:val="28"/>
                      <w:szCs w:val="28"/>
                    </w:rPr>
                    <w:t xml:space="preserve"> </w:t>
                  </w:r>
                </w:p>
                <w:p w:rsidR="003A6FFF" w:rsidRDefault="003A6FFF" w:rsidP="003A6FFF">
                  <w:pPr>
                    <w:ind w:left="426" w:right="-3" w:hanging="426"/>
                    <w:jc w:val="both"/>
                    <w:rPr>
                      <w:rFonts w:ascii="Verdana" w:hAnsi="Verdana"/>
                      <w:b/>
                      <w:sz w:val="20"/>
                      <w:szCs w:val="20"/>
                    </w:rPr>
                  </w:pPr>
                  <w:r w:rsidRPr="003A6FFF">
                    <w:rPr>
                      <w:rFonts w:ascii="Verdana" w:hAnsi="Verdana"/>
                      <w:b/>
                      <w:sz w:val="28"/>
                      <w:szCs w:val="28"/>
                    </w:rPr>
                    <w:t>Señor, dános forza</w:t>
                  </w:r>
                  <w:r w:rsidRPr="003A6FFF">
                    <w:rPr>
                      <w:rFonts w:ascii="Verdana" w:hAnsi="Verdana"/>
                      <w:sz w:val="28"/>
                      <w:szCs w:val="28"/>
                    </w:rPr>
                    <w:t xml:space="preserve"> </w:t>
                  </w:r>
                  <w:r w:rsidRPr="003A6FFF">
                    <w:rPr>
                      <w:rFonts w:ascii="Verdana" w:hAnsi="Verdana"/>
                      <w:b/>
                      <w:sz w:val="28"/>
                      <w:szCs w:val="28"/>
                    </w:rPr>
                    <w:t>para non defraudar</w:t>
                  </w:r>
                  <w:r w:rsidRPr="003A6FFF">
                    <w:rPr>
                      <w:rFonts w:ascii="Verdana" w:hAnsi="Verdana"/>
                      <w:sz w:val="28"/>
                      <w:szCs w:val="28"/>
                    </w:rPr>
                    <w:t xml:space="preserve"> os que confían en nós. Que nunca deixemos ao bordo do camiño os que nos piden comprensión.</w:t>
                  </w:r>
                  <w:r w:rsidRPr="003A6FFF">
                    <w:rPr>
                      <w:rFonts w:ascii="Verdana" w:hAnsi="Verdana"/>
                      <w:b/>
                      <w:sz w:val="20"/>
                      <w:szCs w:val="20"/>
                    </w:rPr>
                    <w:t xml:space="preserve"> </w:t>
                  </w:r>
                </w:p>
                <w:p w:rsidR="003A6FFF" w:rsidRPr="003A6FFF" w:rsidRDefault="003A6FFF" w:rsidP="003A6FFF">
                  <w:pPr>
                    <w:ind w:left="426" w:right="-3" w:hanging="426"/>
                    <w:jc w:val="both"/>
                    <w:rPr>
                      <w:rFonts w:ascii="Verdana" w:hAnsi="Verdana"/>
                      <w:sz w:val="28"/>
                      <w:szCs w:val="28"/>
                    </w:rPr>
                  </w:pPr>
                  <w:r w:rsidRPr="003A6FFF">
                    <w:rPr>
                      <w:rFonts w:ascii="Verdana" w:hAnsi="Verdana"/>
                      <w:b/>
                      <w:sz w:val="28"/>
                      <w:szCs w:val="28"/>
                    </w:rPr>
                    <w:t>Señor, enche os nosos corazóns</w:t>
                  </w:r>
                  <w:r w:rsidRPr="003A6FFF">
                    <w:rPr>
                      <w:rFonts w:ascii="Verdana" w:hAnsi="Verdana"/>
                      <w:sz w:val="28"/>
                      <w:szCs w:val="28"/>
                    </w:rPr>
                    <w:t xml:space="preserve"> </w:t>
                  </w:r>
                  <w:r w:rsidRPr="003A6FFF">
                    <w:rPr>
                      <w:rFonts w:ascii="Verdana" w:hAnsi="Verdana"/>
                      <w:b/>
                      <w:sz w:val="28"/>
                      <w:szCs w:val="28"/>
                    </w:rPr>
                    <w:t>da túa paz</w:t>
                  </w:r>
                  <w:r w:rsidRPr="003A6FFF">
                    <w:rPr>
                      <w:rFonts w:ascii="Verdana" w:hAnsi="Verdana"/>
                      <w:sz w:val="28"/>
                      <w:szCs w:val="28"/>
                    </w:rPr>
                    <w:t xml:space="preserve">. </w:t>
                  </w:r>
                </w:p>
                <w:p w:rsidR="003A6FFF" w:rsidRPr="003A6FFF" w:rsidRDefault="003A6FFF" w:rsidP="003A6FFF">
                  <w:pPr>
                    <w:ind w:left="426" w:right="-3" w:hanging="426"/>
                    <w:jc w:val="both"/>
                    <w:rPr>
                      <w:rFonts w:ascii="Verdana" w:hAnsi="Verdana"/>
                      <w:sz w:val="28"/>
                      <w:szCs w:val="28"/>
                    </w:rPr>
                  </w:pPr>
                  <w:r>
                    <w:rPr>
                      <w:rFonts w:ascii="Verdana" w:hAnsi="Verdana"/>
                      <w:sz w:val="28"/>
                      <w:szCs w:val="28"/>
                    </w:rPr>
                    <w:t xml:space="preserve">    </w:t>
                  </w:r>
                  <w:r w:rsidRPr="003A6FFF">
                    <w:rPr>
                      <w:rFonts w:ascii="Verdana" w:hAnsi="Verdana"/>
                      <w:sz w:val="28"/>
                      <w:szCs w:val="28"/>
                    </w:rPr>
                    <w:t xml:space="preserve">Axúdanos para que non nos quedemos en palabras bonitas e sexamos testemuñas da alegría e da esperanza. </w:t>
                  </w:r>
                </w:p>
                <w:p w:rsidR="003A6FFF" w:rsidRPr="003A6FFF" w:rsidRDefault="003A6FFF" w:rsidP="003A6FFF">
                  <w:pPr>
                    <w:ind w:left="426" w:right="-3" w:hanging="426"/>
                    <w:jc w:val="both"/>
                    <w:rPr>
                      <w:rFonts w:ascii="Verdana" w:hAnsi="Verdana"/>
                      <w:sz w:val="28"/>
                      <w:szCs w:val="28"/>
                    </w:rPr>
                  </w:pPr>
                  <w:r w:rsidRPr="004744FE">
                    <w:rPr>
                      <w:rFonts w:ascii="Verdana" w:hAnsi="Verdana"/>
                      <w:b/>
                      <w:sz w:val="28"/>
                      <w:szCs w:val="28"/>
                    </w:rPr>
                    <w:t>Que vaiamos regalando a luz,</w:t>
                  </w:r>
                  <w:r w:rsidRPr="003A6FFF">
                    <w:rPr>
                      <w:rFonts w:ascii="Verdana" w:hAnsi="Verdana"/>
                      <w:sz w:val="28"/>
                      <w:szCs w:val="28"/>
                    </w:rPr>
                    <w:t xml:space="preserve"> a compaixón, a vida que ti nos traes neste Nadal. </w:t>
                  </w:r>
                </w:p>
                <w:p w:rsidR="003A6FFF" w:rsidRPr="003A6FFF" w:rsidRDefault="003A6FFF" w:rsidP="003A6FFF">
                  <w:pPr>
                    <w:ind w:left="426" w:right="-3" w:hanging="426"/>
                    <w:jc w:val="both"/>
                    <w:rPr>
                      <w:rFonts w:ascii="Verdana" w:hAnsi="Verdana"/>
                    </w:rPr>
                  </w:pPr>
                </w:p>
                <w:p w:rsidR="007A5518" w:rsidRPr="00B71470" w:rsidRDefault="007A5518" w:rsidP="00B71470">
                  <w:pPr>
                    <w:ind w:left="426" w:right="-3" w:hanging="426"/>
                    <w:jc w:val="both"/>
                    <w:rPr>
                      <w:rFonts w:ascii="Verdana" w:hAnsi="Verdana"/>
                      <w:sz w:val="20"/>
                      <w:szCs w:val="20"/>
                    </w:rPr>
                  </w:pPr>
                </w:p>
                <w:p w:rsidR="007A5518" w:rsidRDefault="007A5518" w:rsidP="002413D1">
                  <w:pPr>
                    <w:ind w:left="426" w:right="-3" w:hanging="426"/>
                    <w:jc w:val="both"/>
                    <w:rPr>
                      <w:rFonts w:ascii="Verdana" w:hAnsi="Verdana"/>
                      <w:sz w:val="20"/>
                      <w:szCs w:val="20"/>
                    </w:rPr>
                  </w:pPr>
                </w:p>
                <w:p w:rsidR="007A5518" w:rsidRDefault="007A5518" w:rsidP="002413D1">
                  <w:pPr>
                    <w:ind w:left="426" w:right="-3" w:hanging="426"/>
                    <w:jc w:val="both"/>
                    <w:rPr>
                      <w:rFonts w:ascii="Verdana" w:hAnsi="Verdana"/>
                    </w:rPr>
                  </w:pPr>
                </w:p>
                <w:p w:rsidR="007A5518" w:rsidRDefault="007A5518" w:rsidP="002413D1">
                  <w:pPr>
                    <w:spacing w:line="240" w:lineRule="atLeast"/>
                    <w:ind w:left="284" w:right="-3" w:hanging="284"/>
                    <w:rPr>
                      <w:rFonts w:ascii="Verdana" w:hAnsi="Verdana"/>
                      <w:b/>
                      <w:sz w:val="20"/>
                      <w:szCs w:val="20"/>
                    </w:rPr>
                  </w:pPr>
                </w:p>
                <w:p w:rsidR="007A5518" w:rsidRDefault="007A5518" w:rsidP="002413D1">
                  <w:pPr>
                    <w:spacing w:line="240" w:lineRule="atLeast"/>
                    <w:ind w:left="284" w:right="-3" w:hanging="284"/>
                    <w:rPr>
                      <w:rFonts w:ascii="Verdana" w:hAnsi="Verdana"/>
                      <w:b/>
                      <w:sz w:val="20"/>
                      <w:szCs w:val="20"/>
                    </w:rPr>
                  </w:pPr>
                </w:p>
                <w:p w:rsidR="007A5518" w:rsidRDefault="007A5518" w:rsidP="002413D1">
                  <w:pPr>
                    <w:spacing w:line="240" w:lineRule="atLeast"/>
                    <w:ind w:left="284" w:right="-3" w:hanging="284"/>
                    <w:rPr>
                      <w:rFonts w:ascii="Verdana" w:hAnsi="Verdana"/>
                      <w:b/>
                      <w:sz w:val="20"/>
                      <w:szCs w:val="20"/>
                    </w:rPr>
                  </w:pPr>
                </w:p>
                <w:p w:rsidR="007A5518" w:rsidRDefault="007A5518" w:rsidP="002413D1">
                  <w:pPr>
                    <w:spacing w:line="240" w:lineRule="atLeast"/>
                    <w:ind w:left="284" w:right="-3" w:hanging="284"/>
                    <w:rPr>
                      <w:rFonts w:ascii="Verdana" w:hAnsi="Verdana"/>
                      <w:b/>
                      <w:sz w:val="20"/>
                      <w:szCs w:val="20"/>
                    </w:rPr>
                  </w:pPr>
                </w:p>
                <w:p w:rsidR="007A5518" w:rsidRDefault="007A5518" w:rsidP="002413D1">
                  <w:pPr>
                    <w:spacing w:line="240" w:lineRule="atLeast"/>
                    <w:ind w:left="284" w:right="-3" w:hanging="284"/>
                    <w:rPr>
                      <w:rFonts w:ascii="Verdana" w:hAnsi="Verdana"/>
                      <w:b/>
                      <w:sz w:val="20"/>
                      <w:szCs w:val="20"/>
                    </w:rPr>
                  </w:pPr>
                </w:p>
                <w:p w:rsidR="007A5518" w:rsidRDefault="007A5518" w:rsidP="002413D1">
                  <w:pPr>
                    <w:spacing w:line="240" w:lineRule="atLeast"/>
                    <w:ind w:left="284" w:right="-3" w:hanging="284"/>
                    <w:rPr>
                      <w:rFonts w:ascii="Verdana" w:hAnsi="Verdana"/>
                      <w:b/>
                      <w:sz w:val="20"/>
                      <w:szCs w:val="20"/>
                    </w:rPr>
                  </w:pPr>
                </w:p>
                <w:p w:rsidR="007A5518" w:rsidRDefault="007A5518" w:rsidP="002413D1">
                  <w:pPr>
                    <w:spacing w:line="240" w:lineRule="atLeast"/>
                    <w:ind w:left="284" w:right="-3" w:hanging="284"/>
                    <w:rPr>
                      <w:rFonts w:ascii="Verdana" w:hAnsi="Verdana"/>
                      <w:b/>
                      <w:sz w:val="20"/>
                      <w:szCs w:val="20"/>
                    </w:rPr>
                  </w:pPr>
                </w:p>
                <w:p w:rsidR="007A5518" w:rsidRDefault="007A5518" w:rsidP="002413D1">
                  <w:pPr>
                    <w:spacing w:line="240" w:lineRule="atLeast"/>
                    <w:ind w:left="284" w:right="-3" w:hanging="284"/>
                    <w:rPr>
                      <w:rFonts w:ascii="Verdana" w:hAnsi="Verdana"/>
                      <w:b/>
                      <w:sz w:val="20"/>
                      <w:szCs w:val="20"/>
                    </w:rPr>
                  </w:pPr>
                </w:p>
                <w:p w:rsidR="007A5518" w:rsidRDefault="007A5518" w:rsidP="002413D1">
                  <w:pPr>
                    <w:spacing w:line="240" w:lineRule="atLeast"/>
                    <w:ind w:left="284" w:right="-3" w:hanging="284"/>
                    <w:rPr>
                      <w:rFonts w:ascii="Verdana" w:hAnsi="Verdana"/>
                      <w:b/>
                      <w:sz w:val="20"/>
                      <w:szCs w:val="20"/>
                    </w:rPr>
                  </w:pPr>
                </w:p>
                <w:p w:rsidR="007A5518" w:rsidRDefault="007A5518" w:rsidP="002413D1">
                  <w:pPr>
                    <w:spacing w:line="240" w:lineRule="atLeast"/>
                    <w:ind w:left="284" w:right="-3" w:hanging="284"/>
                    <w:rPr>
                      <w:rFonts w:ascii="Verdana" w:hAnsi="Verdana"/>
                      <w:b/>
                      <w:sz w:val="20"/>
                      <w:szCs w:val="20"/>
                    </w:rPr>
                  </w:pPr>
                </w:p>
                <w:p w:rsidR="007A5518" w:rsidRDefault="007A5518" w:rsidP="002413D1">
                  <w:pPr>
                    <w:spacing w:line="240" w:lineRule="atLeast"/>
                    <w:ind w:left="284" w:right="-3" w:hanging="284"/>
                    <w:rPr>
                      <w:rFonts w:ascii="Verdana" w:hAnsi="Verdana"/>
                      <w:b/>
                      <w:sz w:val="20"/>
                      <w:szCs w:val="20"/>
                    </w:rPr>
                  </w:pPr>
                </w:p>
                <w:p w:rsidR="007A5518" w:rsidRDefault="007A5518" w:rsidP="002413D1">
                  <w:pPr>
                    <w:spacing w:line="240" w:lineRule="atLeast"/>
                    <w:ind w:left="284" w:right="-3" w:hanging="284"/>
                    <w:rPr>
                      <w:rFonts w:ascii="Verdana" w:hAnsi="Verdana"/>
                      <w:b/>
                      <w:sz w:val="20"/>
                      <w:szCs w:val="20"/>
                    </w:rPr>
                  </w:pPr>
                </w:p>
                <w:p w:rsidR="007A5518" w:rsidRDefault="007A5518" w:rsidP="002413D1">
                  <w:pPr>
                    <w:spacing w:line="240" w:lineRule="atLeast"/>
                    <w:ind w:left="284" w:right="-3" w:hanging="284"/>
                    <w:rPr>
                      <w:rFonts w:ascii="Verdana" w:hAnsi="Verdana"/>
                      <w:b/>
                      <w:sz w:val="20"/>
                      <w:szCs w:val="20"/>
                    </w:rPr>
                  </w:pPr>
                </w:p>
                <w:p w:rsidR="007A5518" w:rsidRDefault="007A5518" w:rsidP="002413D1">
                  <w:pPr>
                    <w:spacing w:line="240" w:lineRule="atLeast"/>
                    <w:ind w:left="284" w:right="-3" w:hanging="284"/>
                    <w:rPr>
                      <w:rFonts w:ascii="Verdana" w:hAnsi="Verdana"/>
                      <w:b/>
                      <w:sz w:val="20"/>
                      <w:szCs w:val="20"/>
                    </w:rPr>
                  </w:pPr>
                </w:p>
                <w:p w:rsidR="007A5518" w:rsidRDefault="007A5518" w:rsidP="002413D1">
                  <w:pPr>
                    <w:spacing w:line="240" w:lineRule="atLeast"/>
                    <w:ind w:left="284" w:right="-3" w:hanging="284"/>
                    <w:rPr>
                      <w:rFonts w:ascii="Verdana" w:hAnsi="Verdana"/>
                      <w:b/>
                      <w:sz w:val="20"/>
                      <w:szCs w:val="20"/>
                    </w:rPr>
                  </w:pPr>
                </w:p>
                <w:p w:rsidR="007A5518" w:rsidRDefault="007A5518" w:rsidP="002413D1">
                  <w:pPr>
                    <w:spacing w:line="240" w:lineRule="atLeast"/>
                    <w:ind w:left="284" w:right="-3" w:hanging="284"/>
                    <w:rPr>
                      <w:rFonts w:ascii="Verdana" w:hAnsi="Verdana"/>
                      <w:b/>
                      <w:sz w:val="20"/>
                      <w:szCs w:val="20"/>
                    </w:rPr>
                  </w:pPr>
                </w:p>
                <w:p w:rsidR="007A5518" w:rsidRDefault="007A5518" w:rsidP="002413D1">
                  <w:pPr>
                    <w:spacing w:line="240" w:lineRule="atLeast"/>
                    <w:ind w:left="284" w:right="-3" w:hanging="284"/>
                    <w:rPr>
                      <w:rFonts w:ascii="Verdana" w:hAnsi="Verdana"/>
                      <w:b/>
                      <w:sz w:val="20"/>
                      <w:szCs w:val="20"/>
                    </w:rPr>
                  </w:pPr>
                </w:p>
                <w:p w:rsidR="007A5518" w:rsidRDefault="007A5518" w:rsidP="002413D1">
                  <w:pPr>
                    <w:spacing w:line="240" w:lineRule="atLeast"/>
                    <w:ind w:left="284" w:right="-3" w:hanging="284"/>
                    <w:rPr>
                      <w:rFonts w:ascii="Verdana" w:hAnsi="Verdana"/>
                      <w:b/>
                      <w:sz w:val="20"/>
                      <w:szCs w:val="20"/>
                    </w:rPr>
                  </w:pPr>
                </w:p>
                <w:p w:rsidR="007A5518" w:rsidRDefault="007A5518" w:rsidP="002413D1">
                  <w:pPr>
                    <w:spacing w:line="240" w:lineRule="atLeast"/>
                    <w:ind w:left="284" w:right="-3" w:hanging="284"/>
                    <w:rPr>
                      <w:rFonts w:ascii="Verdana" w:hAnsi="Verdana"/>
                      <w:b/>
                      <w:sz w:val="20"/>
                      <w:szCs w:val="20"/>
                    </w:rPr>
                  </w:pPr>
                </w:p>
                <w:p w:rsidR="007A5518" w:rsidRDefault="007A5518" w:rsidP="002413D1">
                  <w:pPr>
                    <w:spacing w:line="240" w:lineRule="atLeast"/>
                    <w:ind w:left="284" w:right="-3" w:hanging="284"/>
                    <w:rPr>
                      <w:rFonts w:ascii="Verdana" w:hAnsi="Verdana"/>
                      <w:b/>
                      <w:sz w:val="20"/>
                      <w:szCs w:val="20"/>
                    </w:rPr>
                  </w:pPr>
                </w:p>
                <w:p w:rsidR="007A5518" w:rsidRDefault="007A5518" w:rsidP="002413D1">
                  <w:pPr>
                    <w:spacing w:line="240" w:lineRule="atLeast"/>
                    <w:ind w:left="284" w:right="-3" w:hanging="284"/>
                    <w:rPr>
                      <w:rFonts w:ascii="Verdana" w:hAnsi="Verdana"/>
                      <w:b/>
                      <w:sz w:val="20"/>
                      <w:szCs w:val="20"/>
                    </w:rPr>
                  </w:pPr>
                </w:p>
                <w:p w:rsidR="007A5518" w:rsidRDefault="007A5518" w:rsidP="002413D1">
                  <w:pPr>
                    <w:spacing w:line="240" w:lineRule="atLeast"/>
                    <w:ind w:left="284" w:right="-3" w:hanging="284"/>
                    <w:rPr>
                      <w:rFonts w:ascii="Verdana" w:hAnsi="Verdana"/>
                      <w:b/>
                      <w:sz w:val="20"/>
                      <w:szCs w:val="20"/>
                    </w:rPr>
                  </w:pPr>
                </w:p>
                <w:p w:rsidR="007A5518" w:rsidRDefault="007A5518" w:rsidP="002413D1">
                  <w:pPr>
                    <w:spacing w:line="240" w:lineRule="atLeast"/>
                    <w:ind w:left="284" w:right="-3" w:hanging="284"/>
                    <w:rPr>
                      <w:rFonts w:ascii="Verdana" w:hAnsi="Verdana"/>
                      <w:b/>
                      <w:sz w:val="20"/>
                      <w:szCs w:val="20"/>
                    </w:rPr>
                  </w:pPr>
                </w:p>
                <w:p w:rsidR="007A5518" w:rsidRDefault="007A5518" w:rsidP="002413D1">
                  <w:pPr>
                    <w:spacing w:line="240" w:lineRule="atLeast"/>
                    <w:ind w:left="284" w:right="-3" w:hanging="284"/>
                    <w:rPr>
                      <w:rFonts w:ascii="Forte" w:hAnsi="Forte"/>
                      <w:b/>
                      <w:bCs/>
                      <w:sz w:val="20"/>
                      <w:szCs w:val="20"/>
                    </w:rPr>
                  </w:pPr>
                  <w:r>
                    <w:rPr>
                      <w:rFonts w:ascii="Verdana" w:hAnsi="Verdana"/>
                      <w:b/>
                      <w:sz w:val="20"/>
                      <w:szCs w:val="20"/>
                    </w:rPr>
                    <w:t xml:space="preserve">Te lo pedimos con María, reina de las </w:t>
                  </w:r>
                  <w:proofErr w:type="spellStart"/>
                  <w:r>
                    <w:rPr>
                      <w:rFonts w:ascii="Verdana" w:hAnsi="Verdana"/>
                      <w:b/>
                      <w:sz w:val="20"/>
                      <w:szCs w:val="20"/>
                    </w:rPr>
                    <w:t>Misiones</w:t>
                  </w:r>
                  <w:proofErr w:type="spellEnd"/>
                  <w:r>
                    <w:rPr>
                      <w:rFonts w:ascii="Verdana" w:hAnsi="Verdana"/>
                      <w:b/>
                      <w:sz w:val="20"/>
                      <w:szCs w:val="20"/>
                    </w:rPr>
                    <w:t>. Amén.</w:t>
                  </w:r>
                </w:p>
                <w:p w:rsidR="007A5518" w:rsidRDefault="007A5518" w:rsidP="002413D1">
                  <w:pPr>
                    <w:ind w:right="-3"/>
                    <w:jc w:val="both"/>
                    <w:rPr>
                      <w:rFonts w:ascii="Forte" w:hAnsi="Forte"/>
                    </w:rPr>
                  </w:pPr>
                </w:p>
              </w:txbxContent>
            </v:textbox>
            <w10:wrap type="through"/>
          </v:roundrect>
        </w:pict>
      </w:r>
    </w:p>
    <w:p w:rsidR="00197C60" w:rsidRDefault="00197C60"/>
    <w:p w:rsidR="00197C60" w:rsidRDefault="00197C60"/>
    <w:p w:rsidR="00197C60" w:rsidRDefault="006F6285">
      <w:r w:rsidRPr="006F6285">
        <w:rPr>
          <w:noProof/>
        </w:rPr>
        <w:pict>
          <v:shape id="Cuadro de texto 13" o:spid="_x0000_s1028" type="#_x0000_t202" style="position:absolute;margin-left:102.85pt;margin-top:532.95pt;width:407.25pt;height:60.3pt;z-index:25166950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" fillcolor="#9eeaff" strokecolor="#46aac5">
            <v:fill color2="#e4f9ff" rotate="t" angle="180" colors="0 #9eeaff;22938f #bbefff;1 #e4f9ff" focus="100%" type="gradient"/>
            <v:shadow on="t" color="black" opacity="24903f" origin=",.5" offset="0,.55556mm"/>
            <v:path arrowok="t"/>
            <v:textbox>
              <w:txbxContent>
                <w:p w:rsidR="007A5518" w:rsidRPr="00B0507E" w:rsidRDefault="007A5518" w:rsidP="007A5518">
                  <w:pPr>
                    <w:jc w:val="center"/>
                    <w:rPr>
                      <w:rFonts w:ascii="Algerian" w:hAnsi="Algerian"/>
                      <w:sz w:val="40"/>
                      <w:szCs w:val="40"/>
                    </w:rPr>
                  </w:pPr>
                  <w:bookmarkStart w:id="0" w:name="_GoBack"/>
                  <w:r w:rsidRPr="00B0507E">
                    <w:rPr>
                      <w:rFonts w:ascii="Algerian" w:hAnsi="Algerian"/>
                      <w:sz w:val="40"/>
                      <w:szCs w:val="40"/>
                    </w:rPr>
                    <w:t>FELIZ DOMINGO, DÍA DO SEÑOR.</w:t>
                  </w:r>
                </w:p>
                <w:p w:rsidR="007A5518" w:rsidRPr="00B0507E" w:rsidRDefault="007A5518" w:rsidP="007A5518">
                  <w:pPr>
                    <w:jc w:val="center"/>
                    <w:rPr>
                      <w:rFonts w:ascii="Algerian" w:hAnsi="Algerian"/>
                      <w:sz w:val="40"/>
                      <w:szCs w:val="40"/>
                    </w:rPr>
                  </w:pPr>
                  <w:r w:rsidRPr="00B0507E">
                    <w:rPr>
                      <w:rFonts w:ascii="Algerian" w:hAnsi="Algerian"/>
                      <w:sz w:val="40"/>
                      <w:szCs w:val="40"/>
                    </w:rPr>
                    <w:t>REDE CATEQUISTAS GALICIA</w:t>
                  </w:r>
                  <w:bookmarkEnd w:id="0"/>
                </w:p>
              </w:txbxContent>
            </v:textbox>
            <w10:wrap type="square" anchorx="margin"/>
          </v:shape>
        </w:pict>
      </w:r>
      <w:r w:rsidR="007A5518">
        <w:rPr>
          <w:noProof/>
          <w:lang w:val="es-ES"/>
        </w:rPr>
        <w:drawing>
          <wp:anchor distT="0" distB="0" distL="114300" distR="114300" simplePos="0" relativeHeight="251671552" behindDoc="0" locked="0" layoutInCell="1" allowOverlap="1">
            <wp:simplePos x="0" y="0"/>
            <wp:positionH relativeFrom="column">
              <wp:posOffset>1744980</wp:posOffset>
            </wp:positionH>
            <wp:positionV relativeFrom="paragraph">
              <wp:posOffset>4693285</wp:posOffset>
            </wp:positionV>
            <wp:extent cx="4159250" cy="1828800"/>
            <wp:effectExtent l="0" t="0" r="0" b="0"/>
            <wp:wrapThrough wrapText="bothSides">
              <wp:wrapPolygon edited="0">
                <wp:start x="0" y="0"/>
                <wp:lineTo x="0" y="21375"/>
                <wp:lineTo x="21468" y="21375"/>
                <wp:lineTo x="21468" y="0"/>
                <wp:lineTo x="0" y="0"/>
              </wp:wrapPolygon>
            </wp:wrapThrough>
            <wp:docPr id="7" name="Imagen 1" descr="C:\Users\Usuario\Desktop\Misa Niños\Adviento 2019-C\naVIDAd-cartel-explica-pasos-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Niños\Adviento 2019-C\naVIDAd-cartel-explica-pasos-copia.jpg"/>
                    <pic:cNvPicPr>
                      <a:picLocks noChangeAspect="1" noChangeArrowheads="1"/>
                    </pic:cNvPicPr>
                  </pic:nvPicPr>
                  <pic:blipFill>
                    <a:blip r:embed="rId6" cstate="print"/>
                    <a:srcRect l="65889" t="55304" b="33899"/>
                    <a:stretch>
                      <a:fillRect/>
                    </a:stretch>
                  </pic:blipFill>
                  <pic:spPr bwMode="auto">
                    <a:xfrm>
                      <a:off x="0" y="0"/>
                      <a:ext cx="4159250" cy="1828800"/>
                    </a:xfrm>
                    <a:prstGeom prst="rect">
                      <a:avLst/>
                    </a:prstGeom>
                    <a:noFill/>
                    <a:ln w="9525">
                      <a:noFill/>
                      <a:miter lim="800000"/>
                      <a:headEnd/>
                      <a:tailEnd/>
                    </a:ln>
                  </pic:spPr>
                </pic:pic>
              </a:graphicData>
            </a:graphic>
          </wp:anchor>
        </w:drawing>
      </w:r>
    </w:p>
    <w:sectPr w:rsidR="00197C60" w:rsidSect="00ED1456">
      <w:pgSz w:w="11906" w:h="16838"/>
      <w:pgMar w:top="709" w:right="0" w:bottom="426" w:left="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UniversLTStd-Cn">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5E1EA8"/>
    <w:multiLevelType w:val="hybridMultilevel"/>
    <w:tmpl w:val="DF0A2150"/>
    <w:lvl w:ilvl="0" w:tplc="3C0AA198">
      <w:start w:val="5"/>
      <w:numFmt w:val="bullet"/>
      <w:lvlText w:val="-"/>
      <w:lvlJc w:val="left"/>
      <w:pPr>
        <w:ind w:left="2061" w:hanging="360"/>
      </w:pPr>
      <w:rPr>
        <w:rFonts w:ascii="Calibri" w:eastAsiaTheme="minorHAnsi" w:hAnsi="Calibri" w:cs="Calibri" w:hint="default"/>
      </w:rPr>
    </w:lvl>
    <w:lvl w:ilvl="1" w:tplc="0C0A0003" w:tentative="1">
      <w:start w:val="1"/>
      <w:numFmt w:val="bullet"/>
      <w:lvlText w:val="o"/>
      <w:lvlJc w:val="left"/>
      <w:pPr>
        <w:ind w:left="2781" w:hanging="360"/>
      </w:pPr>
      <w:rPr>
        <w:rFonts w:ascii="Courier New" w:hAnsi="Courier New" w:cs="Courier New" w:hint="default"/>
      </w:rPr>
    </w:lvl>
    <w:lvl w:ilvl="2" w:tplc="0C0A0005" w:tentative="1">
      <w:start w:val="1"/>
      <w:numFmt w:val="bullet"/>
      <w:lvlText w:val=""/>
      <w:lvlJc w:val="left"/>
      <w:pPr>
        <w:ind w:left="3501" w:hanging="360"/>
      </w:pPr>
      <w:rPr>
        <w:rFonts w:ascii="Wingdings" w:hAnsi="Wingdings" w:hint="default"/>
      </w:rPr>
    </w:lvl>
    <w:lvl w:ilvl="3" w:tplc="0C0A0001" w:tentative="1">
      <w:start w:val="1"/>
      <w:numFmt w:val="bullet"/>
      <w:lvlText w:val=""/>
      <w:lvlJc w:val="left"/>
      <w:pPr>
        <w:ind w:left="4221" w:hanging="360"/>
      </w:pPr>
      <w:rPr>
        <w:rFonts w:ascii="Symbol" w:hAnsi="Symbol" w:hint="default"/>
      </w:rPr>
    </w:lvl>
    <w:lvl w:ilvl="4" w:tplc="0C0A0003" w:tentative="1">
      <w:start w:val="1"/>
      <w:numFmt w:val="bullet"/>
      <w:lvlText w:val="o"/>
      <w:lvlJc w:val="left"/>
      <w:pPr>
        <w:ind w:left="4941" w:hanging="360"/>
      </w:pPr>
      <w:rPr>
        <w:rFonts w:ascii="Courier New" w:hAnsi="Courier New" w:cs="Courier New" w:hint="default"/>
      </w:rPr>
    </w:lvl>
    <w:lvl w:ilvl="5" w:tplc="0C0A0005" w:tentative="1">
      <w:start w:val="1"/>
      <w:numFmt w:val="bullet"/>
      <w:lvlText w:val=""/>
      <w:lvlJc w:val="left"/>
      <w:pPr>
        <w:ind w:left="5661" w:hanging="360"/>
      </w:pPr>
      <w:rPr>
        <w:rFonts w:ascii="Wingdings" w:hAnsi="Wingdings" w:hint="default"/>
      </w:rPr>
    </w:lvl>
    <w:lvl w:ilvl="6" w:tplc="0C0A0001" w:tentative="1">
      <w:start w:val="1"/>
      <w:numFmt w:val="bullet"/>
      <w:lvlText w:val=""/>
      <w:lvlJc w:val="left"/>
      <w:pPr>
        <w:ind w:left="6381" w:hanging="360"/>
      </w:pPr>
      <w:rPr>
        <w:rFonts w:ascii="Symbol" w:hAnsi="Symbol" w:hint="default"/>
      </w:rPr>
    </w:lvl>
    <w:lvl w:ilvl="7" w:tplc="0C0A0003" w:tentative="1">
      <w:start w:val="1"/>
      <w:numFmt w:val="bullet"/>
      <w:lvlText w:val="o"/>
      <w:lvlJc w:val="left"/>
      <w:pPr>
        <w:ind w:left="7101" w:hanging="360"/>
      </w:pPr>
      <w:rPr>
        <w:rFonts w:ascii="Courier New" w:hAnsi="Courier New" w:cs="Courier New" w:hint="default"/>
      </w:rPr>
    </w:lvl>
    <w:lvl w:ilvl="8" w:tplc="0C0A0005" w:tentative="1">
      <w:start w:val="1"/>
      <w:numFmt w:val="bullet"/>
      <w:lvlText w:val=""/>
      <w:lvlJc w:val="left"/>
      <w:pPr>
        <w:ind w:left="7821"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compat/>
  <w:rsids>
    <w:rsidRoot w:val="008E0E39"/>
    <w:rsid w:val="00105F6E"/>
    <w:rsid w:val="00197C60"/>
    <w:rsid w:val="001F0112"/>
    <w:rsid w:val="002C7ECC"/>
    <w:rsid w:val="00301F7B"/>
    <w:rsid w:val="003A6FFF"/>
    <w:rsid w:val="004744FE"/>
    <w:rsid w:val="005343A8"/>
    <w:rsid w:val="005532BE"/>
    <w:rsid w:val="006334E4"/>
    <w:rsid w:val="00697D01"/>
    <w:rsid w:val="006F6285"/>
    <w:rsid w:val="007A5518"/>
    <w:rsid w:val="008E0E39"/>
    <w:rsid w:val="00992A77"/>
    <w:rsid w:val="009E06BF"/>
    <w:rsid w:val="00A95618"/>
    <w:rsid w:val="00B0507E"/>
    <w:rsid w:val="00B2080C"/>
    <w:rsid w:val="00B82DA0"/>
    <w:rsid w:val="00BF3607"/>
    <w:rsid w:val="00DF1C96"/>
    <w:rsid w:val="00E728B0"/>
    <w:rsid w:val="00F2223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607"/>
    <w:pPr>
      <w:spacing w:after="0" w:line="240" w:lineRule="auto"/>
    </w:pPr>
    <w:rPr>
      <w:rFonts w:ascii="Times New Roman" w:eastAsia="Times New Roman" w:hAnsi="Times New Roman" w:cs="Times New Roman"/>
      <w:sz w:val="24"/>
      <w:szCs w:val="24"/>
      <w:lang w:val="gl-ES" w:eastAsia="es-ES"/>
    </w:rPr>
  </w:style>
  <w:style w:type="paragraph" w:styleId="Ttulo5">
    <w:name w:val="heading 5"/>
    <w:basedOn w:val="Normal"/>
    <w:next w:val="Normal"/>
    <w:link w:val="Ttulo5Car"/>
    <w:qFormat/>
    <w:rsid w:val="00BF3607"/>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BF3607"/>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BF36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BF3607"/>
    <w:rPr>
      <w:rFonts w:asciiTheme="majorHAnsi" w:eastAsiaTheme="majorEastAsia" w:hAnsiTheme="majorHAnsi" w:cstheme="majorBidi"/>
      <w:i/>
      <w:iCs/>
      <w:color w:val="404040" w:themeColor="text1" w:themeTint="BF"/>
      <w:sz w:val="24"/>
      <w:szCs w:val="24"/>
      <w:lang w:eastAsia="es-ES"/>
    </w:rPr>
  </w:style>
  <w:style w:type="character" w:styleId="Hipervnculo">
    <w:name w:val="Hyperlink"/>
    <w:basedOn w:val="Fuentedeprrafopredeter"/>
    <w:rsid w:val="00BF3607"/>
    <w:rPr>
      <w:color w:val="000000"/>
      <w:u w:val="single"/>
    </w:rPr>
  </w:style>
  <w:style w:type="paragraph" w:styleId="NormalWeb">
    <w:name w:val="Normal (Web)"/>
    <w:basedOn w:val="Normal"/>
    <w:uiPriority w:val="99"/>
    <w:rsid w:val="00BF36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197C60"/>
    <w:pPr>
      <w:ind w:left="720"/>
      <w:contextualSpacing/>
    </w:pPr>
  </w:style>
  <w:style w:type="paragraph" w:styleId="Textodeglobo">
    <w:name w:val="Balloon Text"/>
    <w:basedOn w:val="Normal"/>
    <w:link w:val="TextodegloboCar"/>
    <w:uiPriority w:val="99"/>
    <w:semiHidden/>
    <w:unhideWhenUsed/>
    <w:rsid w:val="00697D01"/>
    <w:rPr>
      <w:rFonts w:ascii="Tahoma" w:hAnsi="Tahoma" w:cs="Tahoma"/>
      <w:sz w:val="16"/>
      <w:szCs w:val="16"/>
    </w:rPr>
  </w:style>
  <w:style w:type="character" w:customStyle="1" w:styleId="TextodegloboCar">
    <w:name w:val="Texto de globo Car"/>
    <w:basedOn w:val="Fuentedeprrafopredeter"/>
    <w:link w:val="Textodeglobo"/>
    <w:uiPriority w:val="99"/>
    <w:semiHidden/>
    <w:rsid w:val="00697D01"/>
    <w:rPr>
      <w:rFonts w:ascii="Tahoma" w:eastAsia="Times New Roman" w:hAnsi="Tahoma" w:cs="Tahoma"/>
      <w:sz w:val="16"/>
      <w:szCs w:val="16"/>
      <w:lang w:eastAsia="es-ES"/>
    </w:rPr>
  </w:style>
  <w:style w:type="table" w:styleId="Tablaconcuadrcula">
    <w:name w:val="Table Grid"/>
    <w:basedOn w:val="Tablanormal"/>
    <w:uiPriority w:val="59"/>
    <w:rsid w:val="004744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607"/>
    <w:pPr>
      <w:spacing w:after="0" w:line="240" w:lineRule="auto"/>
    </w:pPr>
    <w:rPr>
      <w:rFonts w:ascii="Times New Roman" w:eastAsia="Times New Roman" w:hAnsi="Times New Roman" w:cs="Times New Roman"/>
      <w:sz w:val="24"/>
      <w:szCs w:val="24"/>
      <w:lang w:eastAsia="es-ES"/>
    </w:rPr>
  </w:style>
  <w:style w:type="paragraph" w:styleId="Ttulo5">
    <w:name w:val="heading 5"/>
    <w:basedOn w:val="Normal"/>
    <w:next w:val="Normal"/>
    <w:link w:val="Ttulo5Car"/>
    <w:qFormat/>
    <w:rsid w:val="00BF3607"/>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BF3607"/>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BF36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BF3607"/>
    <w:rPr>
      <w:rFonts w:asciiTheme="majorHAnsi" w:eastAsiaTheme="majorEastAsia" w:hAnsiTheme="majorHAnsi" w:cstheme="majorBidi"/>
      <w:i/>
      <w:iCs/>
      <w:color w:val="404040" w:themeColor="text1" w:themeTint="BF"/>
      <w:sz w:val="24"/>
      <w:szCs w:val="24"/>
      <w:lang w:eastAsia="es-ES"/>
    </w:rPr>
  </w:style>
  <w:style w:type="character" w:styleId="Hipervnculo">
    <w:name w:val="Hyperlink"/>
    <w:basedOn w:val="Fuentedeprrafopredeter"/>
    <w:rsid w:val="00BF3607"/>
    <w:rPr>
      <w:color w:val="000000"/>
      <w:u w:val="single"/>
    </w:rPr>
  </w:style>
  <w:style w:type="paragraph" w:styleId="NormalWeb">
    <w:name w:val="Normal (Web)"/>
    <w:basedOn w:val="Normal"/>
    <w:uiPriority w:val="99"/>
    <w:rsid w:val="00BF36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197C60"/>
    <w:pPr>
      <w:ind w:left="720"/>
      <w:contextualSpacing/>
    </w:pPr>
  </w:style>
  <w:style w:type="paragraph" w:styleId="Textodeglobo">
    <w:name w:val="Balloon Text"/>
    <w:basedOn w:val="Normal"/>
    <w:link w:val="TextodegloboCar"/>
    <w:uiPriority w:val="99"/>
    <w:semiHidden/>
    <w:unhideWhenUsed/>
    <w:rsid w:val="00697D01"/>
    <w:rPr>
      <w:rFonts w:ascii="Tahoma" w:hAnsi="Tahoma" w:cs="Tahoma"/>
      <w:sz w:val="16"/>
      <w:szCs w:val="16"/>
    </w:rPr>
  </w:style>
  <w:style w:type="character" w:customStyle="1" w:styleId="TextodegloboCar">
    <w:name w:val="Texto de globo Car"/>
    <w:basedOn w:val="Fuentedeprrafopredeter"/>
    <w:link w:val="Textodeglobo"/>
    <w:uiPriority w:val="99"/>
    <w:semiHidden/>
    <w:rsid w:val="00697D01"/>
    <w:rPr>
      <w:rFonts w:ascii="Tahoma" w:eastAsia="Times New Roman" w:hAnsi="Tahoma" w:cs="Tahoma"/>
      <w:sz w:val="16"/>
      <w:szCs w:val="16"/>
      <w:lang w:eastAsia="es-E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1262</Words>
  <Characters>6943</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SystemNet Computer</Company>
  <LinksUpToDate>false</LinksUpToDate>
  <CharactersWithSpaces>8189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Catequesis</dc:creator>
  <cp:lastModifiedBy>Reboiras</cp:lastModifiedBy>
  <cp:revision>5</cp:revision>
  <cp:lastPrinted>2019-12-10T18:13:00Z</cp:lastPrinted>
  <dcterms:created xsi:type="dcterms:W3CDTF">2019-12-11T11:05:00Z</dcterms:created>
  <dcterms:modified xsi:type="dcterms:W3CDTF">2019-12-11T11:21:00Z</dcterms:modified>
</cp:coreProperties>
</file>