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3EC" w:rsidRPr="00502C8A" w:rsidRDefault="00EA23EC" w:rsidP="00EA23EC">
      <w:pPr>
        <w:pStyle w:val="Sinespaciado"/>
      </w:pPr>
      <w:bookmarkStart w:id="0" w:name="_GoBack"/>
      <w:bookmarkEnd w:id="0"/>
    </w:p>
    <w:p w:rsidR="00EA23EC" w:rsidRDefault="00EA23EC" w:rsidP="00EA23EC">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8 de DICIEMBRE del 2019</w:t>
      </w:r>
    </w:p>
    <w:p w:rsidR="00EA23EC" w:rsidRDefault="00EA23EC" w:rsidP="00EA23EC">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Pr>
          <w:rFonts w:asciiTheme="minorHAnsi" w:hAnsiTheme="minorHAnsi"/>
          <w:color w:val="1F497D" w:themeColor="text2"/>
          <w:sz w:val="36"/>
          <w:szCs w:val="36"/>
        </w:rPr>
        <w:t>ADVIENTO</w:t>
      </w:r>
      <w:r w:rsidRPr="000A5D71">
        <w:rPr>
          <w:rFonts w:asciiTheme="minorHAnsi" w:hAnsiTheme="minorHAnsi"/>
          <w:color w:val="1F497D" w:themeColor="text2"/>
          <w:sz w:val="36"/>
          <w:szCs w:val="36"/>
        </w:rPr>
        <w:t>-</w:t>
      </w:r>
      <w:r>
        <w:rPr>
          <w:rFonts w:asciiTheme="minorHAnsi" w:hAnsiTheme="minorHAnsi"/>
          <w:color w:val="1F497D" w:themeColor="text2"/>
          <w:sz w:val="36"/>
          <w:szCs w:val="36"/>
        </w:rPr>
        <w:t>2</w:t>
      </w:r>
      <w:r w:rsidRPr="000A5D71">
        <w:rPr>
          <w:rFonts w:asciiTheme="minorHAnsi" w:hAnsiTheme="minorHAnsi"/>
          <w:color w:val="1F497D" w:themeColor="text2"/>
          <w:sz w:val="36"/>
          <w:szCs w:val="36"/>
        </w:rPr>
        <w:t>º</w:t>
      </w:r>
      <w:r>
        <w:rPr>
          <w:rFonts w:asciiTheme="minorHAnsi" w:hAnsiTheme="minorHAnsi"/>
          <w:color w:val="1F497D" w:themeColor="text2"/>
          <w:sz w:val="36"/>
          <w:szCs w:val="36"/>
        </w:rPr>
        <w:t>-</w:t>
      </w:r>
      <w:r w:rsidRPr="000A5D71">
        <w:rPr>
          <w:rFonts w:asciiTheme="minorHAnsi" w:hAnsiTheme="minorHAnsi"/>
          <w:color w:val="1F497D" w:themeColor="text2"/>
          <w:sz w:val="36"/>
          <w:szCs w:val="36"/>
        </w:rPr>
        <w:t>C</w:t>
      </w:r>
    </w:p>
    <w:p w:rsidR="00EA23EC" w:rsidRPr="00F3649A" w:rsidRDefault="00EA23EC" w:rsidP="00EA23EC">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Pr>
          <w:rFonts w:asciiTheme="minorHAnsi" w:hAnsiTheme="minorHAnsi"/>
          <w:b/>
          <w:bCs/>
          <w:iCs/>
          <w:color w:val="1F497D" w:themeColor="text2"/>
          <w:sz w:val="28"/>
          <w:szCs w:val="28"/>
        </w:rPr>
        <w:t>Lucas 1,26-38</w:t>
      </w:r>
      <w:r w:rsidRPr="0097148C">
        <w:rPr>
          <w:rFonts w:asciiTheme="minorHAnsi" w:hAnsiTheme="minorHAnsi"/>
          <w:b/>
          <w:bCs/>
          <w:iCs/>
          <w:color w:val="1F497D" w:themeColor="text2"/>
          <w:sz w:val="28"/>
          <w:szCs w:val="28"/>
        </w:rPr>
        <w:t xml:space="preserve">: </w:t>
      </w:r>
      <w:r w:rsidRPr="0097148C">
        <w:rPr>
          <w:rFonts w:asciiTheme="minorHAnsi" w:hAnsiTheme="minorHAnsi"/>
          <w:b/>
          <w:bCs/>
          <w:i/>
          <w:iCs/>
          <w:color w:val="1F497D" w:themeColor="text2"/>
          <w:sz w:val="28"/>
          <w:szCs w:val="28"/>
        </w:rPr>
        <w:t>“</w:t>
      </w:r>
      <w:r w:rsidRPr="00605D4A">
        <w:rPr>
          <w:rFonts w:asciiTheme="minorHAnsi" w:hAnsiTheme="minorHAnsi"/>
          <w:b/>
          <w:bCs/>
          <w:i/>
          <w:iCs/>
          <w:color w:val="1F497D" w:themeColor="text2"/>
          <w:sz w:val="28"/>
          <w:szCs w:val="28"/>
        </w:rPr>
        <w:t>Alégrate, llena d</w:t>
      </w:r>
      <w:r>
        <w:rPr>
          <w:rFonts w:asciiTheme="minorHAnsi" w:hAnsiTheme="minorHAnsi"/>
          <w:b/>
          <w:bCs/>
          <w:i/>
          <w:iCs/>
          <w:color w:val="1F497D" w:themeColor="text2"/>
          <w:sz w:val="28"/>
          <w:szCs w:val="28"/>
        </w:rPr>
        <w:t>e gracia, el Señor está contigo</w:t>
      </w:r>
      <w:r w:rsidRPr="0097148C">
        <w:rPr>
          <w:rFonts w:asciiTheme="minorHAnsi" w:hAnsiTheme="minorHAnsi"/>
          <w:b/>
          <w:bCs/>
          <w:i/>
          <w:iCs/>
          <w:color w:val="1F497D" w:themeColor="text2"/>
          <w:sz w:val="28"/>
          <w:szCs w:val="28"/>
        </w:rPr>
        <w:t>”.</w:t>
      </w:r>
    </w:p>
    <w:p w:rsidR="00EA23EC" w:rsidRDefault="00EA23EC" w:rsidP="00EA23EC">
      <w:pPr>
        <w:tabs>
          <w:tab w:val="left" w:pos="10490"/>
        </w:tabs>
        <w:autoSpaceDE w:val="0"/>
        <w:autoSpaceDN w:val="0"/>
        <w:adjustRightInd w:val="0"/>
        <w:ind w:left="1134" w:right="566"/>
        <w:jc w:val="center"/>
        <w:rPr>
          <w:rFonts w:asciiTheme="minorHAnsi" w:hAnsiTheme="minorHAnsi" w:cstheme="minorHAnsi"/>
          <w:b/>
          <w:color w:val="1F497D" w:themeColor="text2"/>
          <w:sz w:val="28"/>
          <w:szCs w:val="28"/>
          <w:lang w:val="es-ES_tradnl"/>
        </w:rPr>
      </w:pPr>
      <w:r w:rsidRPr="0056745B">
        <w:rPr>
          <w:rFonts w:asciiTheme="minorHAnsi" w:eastAsiaTheme="minorHAnsi" w:hAnsiTheme="minorHAnsi" w:cs="UniversLTStd-Cn"/>
          <w:b/>
          <w:color w:val="1F497D" w:themeColor="text2"/>
          <w:sz w:val="28"/>
          <w:szCs w:val="28"/>
          <w:lang w:val="es-ES_tradnl" w:eastAsia="en-US"/>
        </w:rPr>
        <w:t xml:space="preserve">Mensaje: </w:t>
      </w:r>
      <w:r>
        <w:rPr>
          <w:rFonts w:asciiTheme="minorHAnsi" w:eastAsiaTheme="minorHAnsi" w:hAnsiTheme="minorHAnsi" w:cs="UniversLTStd-Cn"/>
          <w:b/>
          <w:color w:val="1F497D" w:themeColor="text2"/>
          <w:sz w:val="28"/>
          <w:szCs w:val="28"/>
          <w:lang w:val="es-ES_tradnl" w:eastAsia="en-US"/>
        </w:rPr>
        <w:t>Jesús n</w:t>
      </w:r>
      <w:r w:rsidRPr="00605D4A">
        <w:rPr>
          <w:rFonts w:asciiTheme="minorHAnsi" w:hAnsiTheme="minorHAnsi" w:cstheme="minorHAnsi"/>
          <w:b/>
          <w:color w:val="1F497D" w:themeColor="text2"/>
          <w:sz w:val="28"/>
          <w:szCs w:val="28"/>
          <w:lang w:val="es-ES_tradnl"/>
        </w:rPr>
        <w:t>acerá en la Inocencia INMACULADA</w:t>
      </w:r>
    </w:p>
    <w:p w:rsidR="00EA23EC" w:rsidRDefault="002070F9">
      <w:pPr>
        <w:spacing w:after="200" w:line="276" w:lineRule="auto"/>
        <w:rPr>
          <w:rFonts w:asciiTheme="minorHAnsi" w:hAnsiTheme="minorHAnsi" w:cstheme="minorHAnsi"/>
          <w:b/>
          <w:color w:val="1F497D" w:themeColor="text2"/>
          <w:sz w:val="28"/>
          <w:szCs w:val="28"/>
          <w:lang w:val="es-ES_tradnl"/>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00.7pt;margin-top:453.9pt;width:394.35pt;height:146.8pt;z-index:251667456;mso-position-horizontal-relative:text;mso-position-vertical-relative:text" adj="0" fillcolor="#00b0f0" strokecolor="#7030a0">
            <v:fill color2="#c0c"/>
            <v:shadow on="t" color="#974706" offset="3pt,3pt"/>
            <v:textpath style="font-family:&quot;Impact&quot;;v-text-kern:t" trim="t" fitpath="t" string="Nacerá en la Inocencia&#10;INMACULADA"/>
          </v:shape>
        </w:pict>
      </w:r>
      <w:r w:rsidR="00EA23EC">
        <w:rPr>
          <w:noProof/>
        </w:rPr>
        <w:drawing>
          <wp:anchor distT="0" distB="0" distL="114300" distR="114300" simplePos="0" relativeHeight="251660288" behindDoc="1" locked="0" layoutInCell="1" allowOverlap="1" wp14:anchorId="08DC29CF" wp14:editId="013C9C41">
            <wp:simplePos x="0" y="0"/>
            <wp:positionH relativeFrom="column">
              <wp:posOffset>1075055</wp:posOffset>
            </wp:positionH>
            <wp:positionV relativeFrom="paragraph">
              <wp:posOffset>496570</wp:posOffset>
            </wp:positionV>
            <wp:extent cx="1499235" cy="4690745"/>
            <wp:effectExtent l="0" t="0" r="5715" b="0"/>
            <wp:wrapThrough wrapText="bothSides">
              <wp:wrapPolygon edited="0">
                <wp:start x="0" y="0"/>
                <wp:lineTo x="0" y="21492"/>
                <wp:lineTo x="21408" y="21492"/>
                <wp:lineTo x="21408" y="0"/>
                <wp:lineTo x="0" y="0"/>
              </wp:wrapPolygon>
            </wp:wrapThrough>
            <wp:docPr id="7" name="Imagen 1" descr="C:\Users\Usuario\Desktop\Misa Niños\Adviento 2019-C\03 i en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03 i en color.jpg"/>
                    <pic:cNvPicPr>
                      <a:picLocks noChangeAspect="1" noChangeArrowheads="1"/>
                    </pic:cNvPicPr>
                  </pic:nvPicPr>
                  <pic:blipFill>
                    <a:blip r:embed="rId6" cstate="print"/>
                    <a:srcRect/>
                    <a:stretch>
                      <a:fillRect/>
                    </a:stretch>
                  </pic:blipFill>
                  <pic:spPr bwMode="auto">
                    <a:xfrm>
                      <a:off x="0" y="0"/>
                      <a:ext cx="1499235" cy="4690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23EC">
        <w:rPr>
          <w:rFonts w:ascii="Comic Sans MS" w:hAnsi="Comic Sans MS"/>
          <w:b/>
          <w:bCs/>
          <w:caps/>
          <w:noProof/>
          <w:sz w:val="20"/>
          <w:szCs w:val="20"/>
        </w:rPr>
        <w:drawing>
          <wp:anchor distT="0" distB="0" distL="114300" distR="114300" simplePos="0" relativeHeight="251669504" behindDoc="0" locked="0" layoutInCell="1" allowOverlap="1" wp14:anchorId="7510D52C" wp14:editId="21CEE5B5">
            <wp:simplePos x="0" y="0"/>
            <wp:positionH relativeFrom="column">
              <wp:posOffset>3752215</wp:posOffset>
            </wp:positionH>
            <wp:positionV relativeFrom="paragraph">
              <wp:posOffset>3151505</wp:posOffset>
            </wp:positionV>
            <wp:extent cx="2236470" cy="1455420"/>
            <wp:effectExtent l="0" t="0" r="0" b="0"/>
            <wp:wrapThrough wrapText="bothSides">
              <wp:wrapPolygon edited="0">
                <wp:start x="7175" y="565"/>
                <wp:lineTo x="3312" y="2545"/>
                <wp:lineTo x="552" y="9895"/>
                <wp:lineTo x="2944" y="14702"/>
                <wp:lineTo x="0" y="14984"/>
                <wp:lineTo x="0" y="16398"/>
                <wp:lineTo x="6440" y="19225"/>
                <wp:lineTo x="6256" y="19508"/>
                <wp:lineTo x="5520" y="21204"/>
                <wp:lineTo x="9015" y="21204"/>
                <wp:lineTo x="9199" y="20639"/>
                <wp:lineTo x="9935" y="19225"/>
                <wp:lineTo x="19503" y="18094"/>
                <wp:lineTo x="20422" y="15832"/>
                <wp:lineTo x="18031" y="14702"/>
                <wp:lineTo x="21158" y="10743"/>
                <wp:lineTo x="21342" y="7634"/>
                <wp:lineTo x="18399" y="5654"/>
                <wp:lineTo x="14903" y="5654"/>
                <wp:lineTo x="15455" y="2545"/>
                <wp:lineTo x="14351" y="1131"/>
                <wp:lineTo x="11223" y="565"/>
                <wp:lineTo x="7175" y="565"/>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2236470" cy="1455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23EC">
        <w:rPr>
          <w:noProof/>
        </w:rPr>
        <w:drawing>
          <wp:anchor distT="0" distB="0" distL="114300" distR="114300" simplePos="0" relativeHeight="251665408" behindDoc="0" locked="0" layoutInCell="1" allowOverlap="1" wp14:anchorId="194F19D0" wp14:editId="0A9DF7DD">
            <wp:simplePos x="0" y="0"/>
            <wp:positionH relativeFrom="column">
              <wp:posOffset>2804160</wp:posOffset>
            </wp:positionH>
            <wp:positionV relativeFrom="paragraph">
              <wp:posOffset>774065</wp:posOffset>
            </wp:positionV>
            <wp:extent cx="4048760" cy="1769745"/>
            <wp:effectExtent l="0" t="0" r="8890" b="1905"/>
            <wp:wrapThrough wrapText="bothSides">
              <wp:wrapPolygon edited="0">
                <wp:start x="0" y="0"/>
                <wp:lineTo x="0" y="21391"/>
                <wp:lineTo x="21546" y="21391"/>
                <wp:lineTo x="21546" y="0"/>
                <wp:lineTo x="0" y="0"/>
              </wp:wrapPolygon>
            </wp:wrapThrough>
            <wp:docPr id="2" name="Imagen 1"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naVIDAd-cartel-explica-pasos-copia.jpg"/>
                    <pic:cNvPicPr>
                      <a:picLocks noChangeAspect="1" noChangeArrowheads="1"/>
                    </pic:cNvPicPr>
                  </pic:nvPicPr>
                  <pic:blipFill>
                    <a:blip r:embed="rId8" cstate="print"/>
                    <a:srcRect l="65326" t="43336" b="45847"/>
                    <a:stretch>
                      <a:fillRect/>
                    </a:stretch>
                  </pic:blipFill>
                  <pic:spPr bwMode="auto">
                    <a:xfrm>
                      <a:off x="0" y="0"/>
                      <a:ext cx="4048760" cy="176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23EC">
        <w:rPr>
          <w:rFonts w:asciiTheme="minorHAnsi" w:hAnsiTheme="minorHAnsi" w:cstheme="minorHAnsi"/>
          <w:b/>
          <w:color w:val="1F497D" w:themeColor="text2"/>
          <w:sz w:val="28"/>
          <w:szCs w:val="28"/>
          <w:lang w:val="es-ES_tradnl"/>
        </w:rPr>
        <w:br w:type="page"/>
      </w:r>
    </w:p>
    <w:p w:rsidR="00EA23EC" w:rsidRDefault="00EA23EC" w:rsidP="00EA23EC">
      <w:pPr>
        <w:tabs>
          <w:tab w:val="left" w:pos="10490"/>
        </w:tabs>
        <w:autoSpaceDE w:val="0"/>
        <w:autoSpaceDN w:val="0"/>
        <w:adjustRightInd w:val="0"/>
        <w:ind w:left="1134" w:right="566"/>
        <w:jc w:val="center"/>
        <w:rPr>
          <w:rFonts w:ascii="Calibri" w:hAnsi="Calibri"/>
          <w:b/>
          <w:color w:val="1F497D" w:themeColor="text2"/>
          <w:sz w:val="28"/>
          <w:szCs w:val="28"/>
        </w:rPr>
      </w:pPr>
    </w:p>
    <w:p w:rsidR="00EA23EC" w:rsidRPr="00EA23EC" w:rsidRDefault="00EA23EC" w:rsidP="00EA23EC">
      <w:pPr>
        <w:tabs>
          <w:tab w:val="left" w:pos="10490"/>
        </w:tabs>
        <w:autoSpaceDE w:val="0"/>
        <w:autoSpaceDN w:val="0"/>
        <w:adjustRightInd w:val="0"/>
        <w:ind w:left="1134" w:right="566" w:firstLine="284"/>
        <w:jc w:val="both"/>
        <w:rPr>
          <w:rFonts w:ascii="Calibri" w:hAnsi="Calibri"/>
          <w:b/>
          <w:color w:val="1F497D" w:themeColor="text2"/>
          <w:sz w:val="44"/>
          <w:szCs w:val="44"/>
        </w:rPr>
      </w:pPr>
      <w:r w:rsidRPr="00EA23EC">
        <w:rPr>
          <w:rFonts w:ascii="Calibri" w:hAnsi="Calibri"/>
          <w:b/>
          <w:color w:val="1F497D" w:themeColor="text2"/>
          <w:sz w:val="44"/>
          <w:szCs w:val="44"/>
        </w:rPr>
        <w:t>1. ACOGIDA</w:t>
      </w:r>
    </w:p>
    <w:p w:rsidR="00EA23EC" w:rsidRPr="00EA23EC" w:rsidRDefault="00EA23EC" w:rsidP="00EA23EC">
      <w:pPr>
        <w:ind w:left="1418" w:right="567" w:firstLine="283"/>
        <w:jc w:val="both"/>
        <w:rPr>
          <w:rFonts w:ascii="Calibri" w:hAnsi="Calibri"/>
          <w:bCs/>
          <w:iCs/>
          <w:color w:val="1F497D" w:themeColor="text2"/>
          <w:sz w:val="16"/>
          <w:szCs w:val="16"/>
        </w:rPr>
      </w:pPr>
    </w:p>
    <w:p w:rsidR="00EA23EC" w:rsidRPr="00EA23EC" w:rsidRDefault="00EA23EC" w:rsidP="00EA23EC">
      <w:pPr>
        <w:ind w:left="1418" w:right="567" w:firstLine="283"/>
        <w:jc w:val="both"/>
        <w:rPr>
          <w:rFonts w:asciiTheme="minorHAnsi" w:hAnsiTheme="minorHAnsi"/>
          <w:bCs/>
          <w:iCs/>
          <w:color w:val="1F497D" w:themeColor="text2"/>
          <w:sz w:val="32"/>
          <w:szCs w:val="32"/>
        </w:rPr>
      </w:pPr>
      <w:r w:rsidRPr="00EA23EC">
        <w:rPr>
          <w:rFonts w:ascii="Calibri" w:hAnsi="Calibri"/>
          <w:bCs/>
          <w:iCs/>
          <w:color w:val="1F497D" w:themeColor="text2"/>
          <w:sz w:val="32"/>
          <w:szCs w:val="32"/>
        </w:rPr>
        <w:t xml:space="preserve">Hermanos y hermanas: </w:t>
      </w:r>
      <w:r w:rsidRPr="00EA23EC">
        <w:rPr>
          <w:rFonts w:asciiTheme="minorHAnsi" w:hAnsiTheme="minorHAnsi"/>
          <w:bCs/>
          <w:iCs/>
          <w:color w:val="1F497D" w:themeColor="text2"/>
          <w:sz w:val="32"/>
          <w:szCs w:val="32"/>
        </w:rPr>
        <w:t>Hermanos y hermanas:</w:t>
      </w:r>
    </w:p>
    <w:p w:rsidR="00EA23EC" w:rsidRPr="00EA23EC" w:rsidRDefault="00EA23EC" w:rsidP="00EA23EC">
      <w:pPr>
        <w:pStyle w:val="NormalWeb"/>
        <w:tabs>
          <w:tab w:val="left" w:pos="11340"/>
        </w:tabs>
        <w:spacing w:before="0" w:beforeAutospacing="0" w:after="0" w:afterAutospacing="0" w:line="240" w:lineRule="atLeast"/>
        <w:ind w:left="1418" w:right="709" w:firstLine="283"/>
        <w:jc w:val="both"/>
        <w:rPr>
          <w:rFonts w:asciiTheme="minorHAnsi" w:hAnsiTheme="minorHAnsi" w:cs="Times New Roman"/>
          <w:bCs/>
          <w:color w:val="1F497D" w:themeColor="text2"/>
          <w:sz w:val="32"/>
          <w:szCs w:val="32"/>
        </w:rPr>
      </w:pPr>
      <w:r w:rsidRPr="00EA23EC">
        <w:rPr>
          <w:rFonts w:asciiTheme="minorHAnsi" w:hAnsiTheme="minorHAnsi" w:cs="Times New Roman"/>
          <w:bCs/>
          <w:color w:val="1F497D" w:themeColor="text2"/>
          <w:sz w:val="32"/>
          <w:szCs w:val="32"/>
        </w:rPr>
        <w:t>En la fiesta de la</w:t>
      </w:r>
      <w:r w:rsidRPr="00EA23EC">
        <w:rPr>
          <w:rFonts w:asciiTheme="minorHAnsi" w:hAnsiTheme="minorHAnsi" w:cs="Times New Roman"/>
          <w:b/>
          <w:bCs/>
          <w:color w:val="1F497D" w:themeColor="text2"/>
          <w:sz w:val="32"/>
          <w:szCs w:val="32"/>
        </w:rPr>
        <w:t xml:space="preserve"> Inmaculada Concepción</w:t>
      </w:r>
      <w:r w:rsidRPr="00EA23EC">
        <w:rPr>
          <w:rFonts w:asciiTheme="minorHAnsi" w:hAnsiTheme="minorHAnsi" w:cs="Times New Roman"/>
          <w:bCs/>
          <w:color w:val="1F497D" w:themeColor="text2"/>
          <w:sz w:val="32"/>
          <w:szCs w:val="32"/>
        </w:rPr>
        <w:t xml:space="preserve">, sed bienvenidos a la celebración de la Eucaristía. En medio de este tiempo de espera de la venida del Señor, damos gracias a Dios por María, aquella mujer sencilla de Nazaret, </w:t>
      </w:r>
      <w:r w:rsidRPr="00EA23EC">
        <w:rPr>
          <w:rFonts w:asciiTheme="minorHAnsi" w:hAnsiTheme="minorHAnsi" w:cs="Times New Roman"/>
          <w:b/>
          <w:bCs/>
          <w:color w:val="1F497D" w:themeColor="text2"/>
          <w:sz w:val="32"/>
          <w:szCs w:val="32"/>
        </w:rPr>
        <w:t>la Madre del Sí y de la Esperanza</w:t>
      </w:r>
      <w:r w:rsidRPr="00EA23EC">
        <w:rPr>
          <w:rFonts w:asciiTheme="minorHAnsi" w:hAnsiTheme="minorHAnsi" w:cs="Times New Roman"/>
          <w:bCs/>
          <w:color w:val="1F497D" w:themeColor="text2"/>
          <w:sz w:val="32"/>
          <w:szCs w:val="32"/>
        </w:rPr>
        <w:t>. Ella es la que mejor nos puede mostrar cómo prepararnos para acoger, de verdad, a Jesucristo en nuestras vidas, pues Jesús solo nacerá en aquellos que como maría estén limpios de pecado.</w:t>
      </w:r>
    </w:p>
    <w:p w:rsidR="00EA23EC" w:rsidRDefault="00EA23EC" w:rsidP="00EA23EC">
      <w:pPr>
        <w:pStyle w:val="NormalWeb"/>
        <w:tabs>
          <w:tab w:val="left" w:pos="11340"/>
        </w:tabs>
        <w:spacing w:before="0" w:beforeAutospacing="0" w:after="0" w:afterAutospacing="0" w:line="240" w:lineRule="atLeast"/>
        <w:ind w:left="1418" w:right="709" w:firstLine="283"/>
        <w:jc w:val="both"/>
        <w:rPr>
          <w:rFonts w:asciiTheme="minorHAnsi" w:hAnsiTheme="minorHAnsi" w:cs="Times New Roman"/>
          <w:bCs/>
          <w:color w:val="1F497D" w:themeColor="text2"/>
          <w:sz w:val="32"/>
          <w:szCs w:val="32"/>
        </w:rPr>
      </w:pPr>
      <w:r w:rsidRPr="00EA23EC">
        <w:rPr>
          <w:rFonts w:asciiTheme="minorHAnsi" w:hAnsiTheme="minorHAnsi" w:cs="Times New Roman"/>
          <w:bCs/>
          <w:color w:val="1F497D" w:themeColor="text2"/>
          <w:sz w:val="32"/>
          <w:szCs w:val="32"/>
        </w:rPr>
        <w:t xml:space="preserve">El Papa Pío IX proclamó el dogma de la Inmaculada Concepción: </w:t>
      </w:r>
      <w:r w:rsidRPr="00EA23EC">
        <w:rPr>
          <w:rFonts w:asciiTheme="minorHAnsi" w:hAnsiTheme="minorHAnsi" w:cs="Times New Roman"/>
          <w:b/>
          <w:bCs/>
          <w:i/>
          <w:color w:val="1F497D" w:themeColor="text2"/>
          <w:sz w:val="32"/>
          <w:szCs w:val="32"/>
        </w:rPr>
        <w:t xml:space="preserve">"Es doctrina revelada por Dios, que la Virgen María por gracia y privilegio de Dios todopoderoso, en atención a los méritos de Cristo Jesús, fue preservada inmune de toda mancha de la culpa original en el primer instante de su concepción". </w:t>
      </w:r>
      <w:r w:rsidRPr="00EA23EC">
        <w:rPr>
          <w:rFonts w:asciiTheme="minorHAnsi" w:hAnsiTheme="minorHAnsi" w:cs="Times New Roman"/>
          <w:bCs/>
          <w:color w:val="1F497D" w:themeColor="text2"/>
          <w:sz w:val="32"/>
          <w:szCs w:val="32"/>
        </w:rPr>
        <w:t>Hoy le decimos: “alégrate, María, mujer del Sí, la llena de gracia”.</w:t>
      </w:r>
    </w:p>
    <w:p w:rsidR="00EA23EC" w:rsidRPr="00EA23EC" w:rsidRDefault="00EA23EC" w:rsidP="00EA23EC">
      <w:pPr>
        <w:pStyle w:val="NormalWeb"/>
        <w:tabs>
          <w:tab w:val="left" w:pos="11340"/>
        </w:tabs>
        <w:spacing w:before="0" w:beforeAutospacing="0" w:after="0" w:afterAutospacing="0" w:line="240" w:lineRule="atLeast"/>
        <w:ind w:left="1418" w:right="709" w:firstLine="283"/>
        <w:jc w:val="both"/>
        <w:rPr>
          <w:rFonts w:asciiTheme="minorHAnsi" w:hAnsiTheme="minorHAnsi" w:cs="Times New Roman"/>
          <w:bCs/>
          <w:color w:val="1F497D" w:themeColor="text2"/>
          <w:sz w:val="32"/>
          <w:szCs w:val="32"/>
        </w:rPr>
      </w:pPr>
    </w:p>
    <w:p w:rsidR="00EA23EC" w:rsidRPr="00EA23EC" w:rsidRDefault="00EA23EC" w:rsidP="00EA23EC">
      <w:pPr>
        <w:ind w:left="1418" w:right="567" w:firstLine="283"/>
        <w:jc w:val="both"/>
        <w:rPr>
          <w:rFonts w:asciiTheme="minorHAnsi" w:hAnsiTheme="minorHAnsi"/>
          <w:b/>
          <w:bCs/>
          <w:color w:val="1F497D" w:themeColor="text2"/>
          <w:sz w:val="32"/>
          <w:szCs w:val="32"/>
        </w:rPr>
      </w:pPr>
      <w:r w:rsidRPr="00EA23EC">
        <w:rPr>
          <w:rFonts w:asciiTheme="minorHAnsi" w:hAnsiTheme="minorHAnsi"/>
          <w:noProof/>
          <w:color w:val="FF0000"/>
          <w:sz w:val="32"/>
          <w:szCs w:val="32"/>
        </w:rPr>
        <w:drawing>
          <wp:anchor distT="0" distB="0" distL="114300" distR="114300" simplePos="0" relativeHeight="251659264" behindDoc="1" locked="0" layoutInCell="1" allowOverlap="1" wp14:anchorId="3C5797F9" wp14:editId="076DF378">
            <wp:simplePos x="0" y="0"/>
            <wp:positionH relativeFrom="column">
              <wp:posOffset>6189980</wp:posOffset>
            </wp:positionH>
            <wp:positionV relativeFrom="paragraph">
              <wp:posOffset>4890135</wp:posOffset>
            </wp:positionV>
            <wp:extent cx="929640" cy="460375"/>
            <wp:effectExtent l="19050" t="0" r="3810" b="0"/>
            <wp:wrapThrough wrapText="bothSides">
              <wp:wrapPolygon edited="0">
                <wp:start x="-443" y="0"/>
                <wp:lineTo x="-443" y="20557"/>
                <wp:lineTo x="21689" y="20557"/>
                <wp:lineTo x="21689" y="0"/>
                <wp:lineTo x="-443"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29640" cy="460375"/>
                    </a:xfrm>
                    <a:prstGeom prst="rect">
                      <a:avLst/>
                    </a:prstGeom>
                    <a:noFill/>
                    <a:ln w="9525">
                      <a:noFill/>
                      <a:miter lim="800000"/>
                      <a:headEnd/>
                      <a:tailEnd/>
                    </a:ln>
                  </pic:spPr>
                </pic:pic>
              </a:graphicData>
            </a:graphic>
          </wp:anchor>
        </w:drawing>
      </w:r>
      <w:r w:rsidRPr="00EA23EC">
        <w:rPr>
          <w:rFonts w:asciiTheme="minorHAnsi" w:hAnsiTheme="minorHAnsi"/>
          <w:color w:val="FF0000"/>
          <w:sz w:val="32"/>
          <w:szCs w:val="32"/>
        </w:rPr>
        <w:t>(SALUDO del sacerdote)</w:t>
      </w:r>
      <w:r w:rsidRPr="00EA23EC">
        <w:rPr>
          <w:rFonts w:asciiTheme="minorHAnsi" w:hAnsiTheme="minorHAnsi"/>
          <w:b/>
          <w:color w:val="FF0000"/>
          <w:sz w:val="32"/>
          <w:szCs w:val="32"/>
        </w:rPr>
        <w:t xml:space="preserve">: </w:t>
      </w:r>
      <w:r w:rsidRPr="00EA23EC">
        <w:rPr>
          <w:rFonts w:asciiTheme="minorHAnsi" w:hAnsiTheme="minorHAnsi"/>
          <w:b/>
          <w:bCs/>
          <w:color w:val="FF0000"/>
          <w:sz w:val="32"/>
          <w:szCs w:val="32"/>
          <w:lang w:val="es-ES_tradnl"/>
        </w:rPr>
        <w:t>  </w:t>
      </w:r>
      <w:r w:rsidRPr="00EA23EC">
        <w:rPr>
          <w:rFonts w:asciiTheme="minorHAnsi" w:hAnsiTheme="minorHAnsi"/>
          <w:b/>
          <w:bCs/>
          <w:i/>
          <w:color w:val="1F497D" w:themeColor="text2"/>
          <w:sz w:val="32"/>
          <w:szCs w:val="32"/>
          <w:lang w:val="es-ES_tradnl"/>
        </w:rPr>
        <w:t>-El Dios de la paz que, con el Sí de María, plantó su tienda en medio de nuestro mundo, esté con todos vosotros.</w:t>
      </w:r>
    </w:p>
    <w:p w:rsidR="00EA23EC" w:rsidRPr="00EA23EC" w:rsidRDefault="00EA23EC" w:rsidP="00EA23EC">
      <w:pPr>
        <w:pStyle w:val="Ttulo5"/>
        <w:ind w:left="1134" w:right="566" w:firstLine="284"/>
        <w:rPr>
          <w:rFonts w:asciiTheme="minorHAnsi" w:hAnsiTheme="minorHAnsi" w:cstheme="minorHAnsi"/>
          <w:i/>
          <w:color w:val="1F497D" w:themeColor="text2"/>
          <w:sz w:val="32"/>
          <w:szCs w:val="32"/>
        </w:rPr>
      </w:pPr>
    </w:p>
    <w:p w:rsidR="00EA23EC" w:rsidRPr="00EA23EC" w:rsidRDefault="00EA23EC" w:rsidP="00EA23EC">
      <w:pPr>
        <w:ind w:left="1701" w:right="567" w:hanging="283"/>
        <w:jc w:val="both"/>
        <w:rPr>
          <w:rFonts w:asciiTheme="minorHAnsi" w:hAnsiTheme="minorHAnsi"/>
          <w:b/>
          <w:color w:val="1F497D" w:themeColor="text2"/>
          <w:sz w:val="40"/>
          <w:szCs w:val="40"/>
        </w:rPr>
      </w:pPr>
      <w:r w:rsidRPr="00EA23EC">
        <w:rPr>
          <w:rFonts w:ascii="Calibri" w:hAnsi="Calibri"/>
          <w:b/>
          <w:noProof/>
          <w:color w:val="1F497D" w:themeColor="text2"/>
          <w:sz w:val="40"/>
          <w:szCs w:val="40"/>
        </w:rPr>
        <w:drawing>
          <wp:anchor distT="0" distB="0" distL="114300" distR="114300" simplePos="0" relativeHeight="251662336" behindDoc="1" locked="0" layoutInCell="1" allowOverlap="1" wp14:anchorId="7D1033BF" wp14:editId="719E246A">
            <wp:simplePos x="0" y="0"/>
            <wp:positionH relativeFrom="column">
              <wp:posOffset>6104890</wp:posOffset>
            </wp:positionH>
            <wp:positionV relativeFrom="paragraph">
              <wp:posOffset>140335</wp:posOffset>
            </wp:positionV>
            <wp:extent cx="1224280" cy="1184910"/>
            <wp:effectExtent l="19050" t="0" r="0" b="0"/>
            <wp:wrapThrough wrapText="bothSides">
              <wp:wrapPolygon edited="0">
                <wp:start x="8402" y="2084"/>
                <wp:lineTo x="5714" y="3473"/>
                <wp:lineTo x="4705" y="13196"/>
                <wp:lineTo x="0" y="15280"/>
                <wp:lineTo x="-336" y="18058"/>
                <wp:lineTo x="1008" y="19447"/>
                <wp:lineTo x="4033" y="21183"/>
                <wp:lineTo x="5714" y="21183"/>
                <wp:lineTo x="15461" y="21183"/>
                <wp:lineTo x="16805" y="21183"/>
                <wp:lineTo x="20166" y="19447"/>
                <wp:lineTo x="20166" y="18752"/>
                <wp:lineTo x="21174" y="17363"/>
                <wp:lineTo x="20838" y="14238"/>
                <wp:lineTo x="16805" y="13196"/>
                <wp:lineTo x="16469" y="5556"/>
                <wp:lineTo x="15124" y="3125"/>
                <wp:lineTo x="13108" y="2084"/>
                <wp:lineTo x="8402" y="2084"/>
              </wp:wrapPolygon>
            </wp:wrapThrough>
            <wp:docPr id="13" name="Imagen 7" descr="candle2005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ndle2005_2b"/>
                    <pic:cNvPicPr>
                      <a:picLocks noChangeAspect="1" noChangeArrowheads="1"/>
                    </pic:cNvPicPr>
                  </pic:nvPicPr>
                  <pic:blipFill>
                    <a:blip r:embed="rId10" cstate="print"/>
                    <a:srcRect/>
                    <a:stretch>
                      <a:fillRect/>
                    </a:stretch>
                  </pic:blipFill>
                  <pic:spPr bwMode="auto">
                    <a:xfrm>
                      <a:off x="0" y="0"/>
                      <a:ext cx="1224280" cy="1184910"/>
                    </a:xfrm>
                    <a:prstGeom prst="rect">
                      <a:avLst/>
                    </a:prstGeom>
                    <a:noFill/>
                    <a:ln w="9525">
                      <a:noFill/>
                      <a:miter lim="800000"/>
                      <a:headEnd/>
                      <a:tailEnd/>
                    </a:ln>
                  </pic:spPr>
                </pic:pic>
              </a:graphicData>
            </a:graphic>
          </wp:anchor>
        </w:drawing>
      </w:r>
      <w:r w:rsidRPr="00EA23EC">
        <w:rPr>
          <w:rFonts w:ascii="Calibri" w:hAnsi="Calibri"/>
          <w:b/>
          <w:color w:val="1F497D" w:themeColor="text2"/>
          <w:sz w:val="40"/>
          <w:szCs w:val="40"/>
        </w:rPr>
        <w:t xml:space="preserve">2. </w:t>
      </w:r>
      <w:r w:rsidRPr="00EA23EC">
        <w:rPr>
          <w:rFonts w:asciiTheme="minorHAnsi" w:hAnsiTheme="minorHAnsi"/>
          <w:b/>
          <w:color w:val="1F497D" w:themeColor="text2"/>
          <w:sz w:val="40"/>
          <w:szCs w:val="40"/>
        </w:rPr>
        <w:t xml:space="preserve">CORONA DE ADVIENTO </w:t>
      </w:r>
    </w:p>
    <w:p w:rsidR="00EA23EC" w:rsidRPr="00EA23EC" w:rsidRDefault="00EA23EC" w:rsidP="00EA23EC">
      <w:pPr>
        <w:ind w:left="1701" w:right="567" w:hanging="283"/>
        <w:jc w:val="both"/>
        <w:rPr>
          <w:rFonts w:asciiTheme="minorHAnsi" w:hAnsiTheme="minorHAnsi"/>
          <w:b/>
          <w:color w:val="1F497D" w:themeColor="text2"/>
          <w:sz w:val="32"/>
          <w:szCs w:val="32"/>
        </w:rPr>
      </w:pPr>
    </w:p>
    <w:p w:rsidR="00EA23EC" w:rsidRPr="00EA23EC" w:rsidRDefault="00EA23EC" w:rsidP="00EA23EC">
      <w:pPr>
        <w:ind w:left="1418" w:right="567" w:firstLine="284"/>
        <w:jc w:val="both"/>
        <w:rPr>
          <w:rFonts w:asciiTheme="minorHAnsi" w:hAnsiTheme="minorHAnsi"/>
          <w:i/>
          <w:iCs/>
          <w:color w:val="1F497D" w:themeColor="text2"/>
          <w:sz w:val="32"/>
          <w:szCs w:val="32"/>
        </w:rPr>
      </w:pPr>
      <w:r w:rsidRPr="00EA23EC">
        <w:rPr>
          <w:rFonts w:asciiTheme="minorHAnsi" w:hAnsiTheme="minorHAnsi"/>
          <w:iCs/>
          <w:color w:val="FF0000"/>
          <w:sz w:val="32"/>
          <w:szCs w:val="32"/>
        </w:rPr>
        <w:t>SACERDOTE:</w:t>
      </w:r>
      <w:r w:rsidRPr="00EA23EC">
        <w:rPr>
          <w:rFonts w:asciiTheme="minorHAnsi" w:hAnsiTheme="minorHAnsi"/>
          <w:i/>
          <w:iCs/>
          <w:color w:val="1F497D" w:themeColor="text2"/>
          <w:sz w:val="32"/>
          <w:szCs w:val="32"/>
        </w:rPr>
        <w:t xml:space="preserve"> </w:t>
      </w:r>
    </w:p>
    <w:p w:rsidR="00EA23EC" w:rsidRPr="00EA23EC" w:rsidRDefault="00EA23EC" w:rsidP="00EA23EC">
      <w:pPr>
        <w:ind w:left="1418" w:right="566" w:firstLine="283"/>
        <w:jc w:val="both"/>
        <w:rPr>
          <w:rFonts w:asciiTheme="minorHAnsi" w:hAnsiTheme="minorHAnsi"/>
          <w:b/>
          <w:bCs/>
          <w:i/>
          <w:iCs/>
          <w:color w:val="FF0000"/>
          <w:sz w:val="32"/>
          <w:szCs w:val="32"/>
          <w:lang w:val="es-ES_tradnl"/>
        </w:rPr>
      </w:pPr>
      <w:r w:rsidRPr="00EA23EC">
        <w:rPr>
          <w:rFonts w:asciiTheme="minorHAnsi" w:hAnsiTheme="minorHAnsi" w:cstheme="minorHAnsi"/>
          <w:i/>
          <w:color w:val="1F497D" w:themeColor="text2"/>
          <w:sz w:val="32"/>
          <w:szCs w:val="32"/>
        </w:rPr>
        <w:t xml:space="preserve">Ahora encenderemos el </w:t>
      </w:r>
      <w:r w:rsidRPr="00EA23EC">
        <w:rPr>
          <w:rFonts w:asciiTheme="minorHAnsi" w:hAnsiTheme="minorHAnsi" w:cstheme="minorHAnsi"/>
          <w:b/>
          <w:i/>
          <w:color w:val="1F497D" w:themeColor="text2"/>
          <w:sz w:val="32"/>
          <w:szCs w:val="32"/>
        </w:rPr>
        <w:t>segundo cirio de la corona</w:t>
      </w:r>
      <w:r w:rsidRPr="00EA23EC">
        <w:rPr>
          <w:rFonts w:asciiTheme="minorHAnsi" w:hAnsiTheme="minorHAnsi" w:cstheme="minorHAnsi"/>
          <w:i/>
          <w:color w:val="1F497D" w:themeColor="text2"/>
          <w:sz w:val="32"/>
          <w:szCs w:val="32"/>
        </w:rPr>
        <w:t xml:space="preserve"> de Adviento, en la segunda semana de nuestro camino hacia la Navidad y mientras lo hacemos, dirigimos al Señor esta oración</w:t>
      </w:r>
      <w:r w:rsidRPr="00EA23EC">
        <w:rPr>
          <w:rFonts w:asciiTheme="minorHAnsi" w:hAnsiTheme="minorHAnsi"/>
          <w:bCs/>
          <w:i/>
          <w:iCs/>
          <w:color w:val="1F497D" w:themeColor="text2"/>
          <w:sz w:val="32"/>
          <w:szCs w:val="32"/>
          <w:lang w:val="es-ES_tradnl"/>
        </w:rPr>
        <w:t xml:space="preserve"> </w:t>
      </w:r>
      <w:r w:rsidRPr="00EA23EC">
        <w:rPr>
          <w:rFonts w:asciiTheme="minorHAnsi" w:hAnsiTheme="minorHAnsi"/>
          <w:b/>
          <w:bCs/>
          <w:i/>
          <w:iCs/>
          <w:color w:val="FF0000"/>
          <w:sz w:val="32"/>
          <w:szCs w:val="32"/>
          <w:lang w:val="es-ES_tradnl"/>
        </w:rPr>
        <w:t xml:space="preserve">(Se enciende la 2ª vela): </w:t>
      </w:r>
    </w:p>
    <w:p w:rsidR="00EA23EC" w:rsidRDefault="00EA23EC" w:rsidP="00EA23EC">
      <w:pPr>
        <w:ind w:left="1418" w:right="566" w:firstLine="283"/>
        <w:jc w:val="both"/>
        <w:rPr>
          <w:rFonts w:asciiTheme="minorHAnsi" w:hAnsiTheme="minorHAnsi" w:cstheme="minorHAnsi"/>
          <w:color w:val="1F497D" w:themeColor="text2"/>
          <w:sz w:val="32"/>
          <w:szCs w:val="32"/>
        </w:rPr>
      </w:pPr>
      <w:r w:rsidRPr="00EA23EC">
        <w:rPr>
          <w:rFonts w:asciiTheme="minorHAnsi" w:hAnsiTheme="minorHAnsi"/>
          <w:b/>
          <w:bCs/>
          <w:i/>
          <w:iCs/>
          <w:color w:val="1F497D" w:themeColor="text2"/>
          <w:sz w:val="32"/>
          <w:szCs w:val="32"/>
        </w:rPr>
        <w:t>-</w:t>
      </w:r>
      <w:r w:rsidRPr="00EA23EC">
        <w:rPr>
          <w:rFonts w:asciiTheme="minorHAnsi" w:hAnsiTheme="minorHAnsi" w:cstheme="minorHAnsi"/>
          <w:i/>
          <w:color w:val="1F497D" w:themeColor="text2"/>
          <w:sz w:val="32"/>
          <w:szCs w:val="32"/>
        </w:rPr>
        <w:t>Los profetas mantenían encendida la esperanza de Israel. Nosotros, como un símbolo de esa esperanza, encendemos esta segunda vela,</w:t>
      </w:r>
      <w:r w:rsidRPr="00EA23EC">
        <w:rPr>
          <w:rFonts w:asciiTheme="minorHAnsi" w:hAnsiTheme="minorHAnsi" w:cstheme="minorHAnsi"/>
          <w:b/>
          <w:i/>
          <w:color w:val="1F497D" w:themeColor="text2"/>
          <w:sz w:val="32"/>
          <w:szCs w:val="32"/>
        </w:rPr>
        <w:t xml:space="preserve"> la de la conversión. </w:t>
      </w:r>
      <w:r w:rsidRPr="00EA23EC">
        <w:rPr>
          <w:rFonts w:asciiTheme="minorHAnsi" w:hAnsiTheme="minorHAnsi" w:cstheme="minorHAnsi"/>
          <w:i/>
          <w:color w:val="1F497D" w:themeColor="text2"/>
          <w:sz w:val="32"/>
          <w:szCs w:val="32"/>
        </w:rPr>
        <w:t>El viejo tronco está rebrotando, florece el desierto, la humanidad entera se estremece porque Dios se ha sembrado en nuestra carne. Que cada uno de nosotros, Señor, te abra su vida para que brotes, para que para que hagas brotar de nuestro corazón  la conversión a los verdaderos valores del Reino.</w:t>
      </w:r>
      <w:r w:rsidRPr="00EA23EC">
        <w:rPr>
          <w:rFonts w:asciiTheme="minorHAnsi" w:hAnsiTheme="minorHAnsi" w:cstheme="minorHAnsi"/>
          <w:color w:val="1F497D" w:themeColor="text2"/>
          <w:sz w:val="32"/>
          <w:szCs w:val="32"/>
        </w:rPr>
        <w:t xml:space="preserve"> </w:t>
      </w:r>
    </w:p>
    <w:p w:rsidR="00EA23EC" w:rsidRDefault="00EA23EC" w:rsidP="00EA23EC">
      <w:pPr>
        <w:ind w:left="1418" w:right="566" w:firstLine="283"/>
        <w:jc w:val="both"/>
        <w:rPr>
          <w:rFonts w:asciiTheme="minorHAnsi" w:hAnsiTheme="minorHAnsi" w:cstheme="minorHAnsi"/>
          <w:color w:val="1F497D" w:themeColor="text2"/>
          <w:sz w:val="32"/>
          <w:szCs w:val="32"/>
        </w:rPr>
      </w:pPr>
    </w:p>
    <w:p w:rsidR="00EA23EC" w:rsidRDefault="00EA23EC" w:rsidP="00EA23EC">
      <w:pPr>
        <w:ind w:left="1418" w:right="566" w:firstLine="283"/>
        <w:jc w:val="both"/>
        <w:rPr>
          <w:rFonts w:asciiTheme="minorHAnsi" w:hAnsiTheme="minorHAnsi" w:cstheme="minorHAnsi"/>
          <w:b/>
          <w:i/>
          <w:color w:val="1F497D" w:themeColor="text2"/>
          <w:sz w:val="32"/>
          <w:szCs w:val="32"/>
        </w:rPr>
      </w:pPr>
      <w:r w:rsidRPr="00EA23EC">
        <w:rPr>
          <w:rFonts w:asciiTheme="minorHAnsi" w:hAnsiTheme="minorHAnsi" w:cstheme="minorHAnsi"/>
          <w:color w:val="1F497D" w:themeColor="text2"/>
          <w:sz w:val="32"/>
          <w:szCs w:val="32"/>
        </w:rPr>
        <w:t xml:space="preserve"> </w:t>
      </w:r>
      <w:r w:rsidRPr="00EA23EC">
        <w:rPr>
          <w:rFonts w:asciiTheme="minorHAnsi" w:hAnsiTheme="minorHAnsi" w:cstheme="minorHAnsi"/>
          <w:b/>
          <w:i/>
          <w:color w:val="1F497D" w:themeColor="text2"/>
          <w:sz w:val="32"/>
          <w:szCs w:val="32"/>
        </w:rPr>
        <w:t>-</w:t>
      </w:r>
      <w:proofErr w:type="gramStart"/>
      <w:r w:rsidRPr="00EA23EC">
        <w:rPr>
          <w:rFonts w:asciiTheme="minorHAnsi" w:hAnsiTheme="minorHAnsi" w:cstheme="minorHAnsi"/>
          <w:b/>
          <w:i/>
          <w:color w:val="1F497D" w:themeColor="text2"/>
          <w:sz w:val="32"/>
          <w:szCs w:val="32"/>
        </w:rPr>
        <w:t>¡</w:t>
      </w:r>
      <w:proofErr w:type="gramEnd"/>
      <w:r w:rsidRPr="00EA23EC">
        <w:rPr>
          <w:rFonts w:asciiTheme="minorHAnsi" w:hAnsiTheme="minorHAnsi" w:cstheme="minorHAnsi"/>
          <w:b/>
          <w:i/>
          <w:color w:val="1F497D" w:themeColor="text2"/>
          <w:sz w:val="32"/>
          <w:szCs w:val="32"/>
        </w:rPr>
        <w:t>Ven pronto, Señor. Ven, Salvador</w:t>
      </w:r>
      <w:proofErr w:type="gramStart"/>
      <w:r w:rsidRPr="00EA23EC">
        <w:rPr>
          <w:rFonts w:asciiTheme="minorHAnsi" w:hAnsiTheme="minorHAnsi" w:cstheme="minorHAnsi"/>
          <w:b/>
          <w:i/>
          <w:color w:val="1F497D" w:themeColor="text2"/>
          <w:sz w:val="32"/>
          <w:szCs w:val="32"/>
        </w:rPr>
        <w:t>!</w:t>
      </w:r>
      <w:proofErr w:type="gramEnd"/>
    </w:p>
    <w:p w:rsidR="00EA23EC" w:rsidRPr="00EA23EC" w:rsidRDefault="00EA23EC" w:rsidP="00EA23EC">
      <w:pPr>
        <w:ind w:left="1418" w:right="566" w:firstLine="283"/>
        <w:jc w:val="both"/>
        <w:rPr>
          <w:rFonts w:asciiTheme="minorHAnsi" w:hAnsiTheme="minorHAnsi" w:cstheme="minorHAnsi"/>
          <w:i/>
          <w:color w:val="1F497D" w:themeColor="text2"/>
          <w:sz w:val="32"/>
          <w:szCs w:val="32"/>
        </w:rPr>
      </w:pPr>
    </w:p>
    <w:p w:rsidR="00EA23EC" w:rsidRPr="00EA23EC" w:rsidRDefault="00EA23EC" w:rsidP="00EA23EC">
      <w:pPr>
        <w:ind w:left="1418" w:right="567" w:firstLine="284"/>
        <w:jc w:val="both"/>
        <w:rPr>
          <w:rFonts w:asciiTheme="minorHAnsi" w:hAnsiTheme="minorHAnsi"/>
          <w:b/>
          <w:bCs/>
          <w:i/>
          <w:iCs/>
          <w:color w:val="1F497D" w:themeColor="text2"/>
          <w:sz w:val="32"/>
          <w:szCs w:val="32"/>
        </w:rPr>
      </w:pPr>
      <w:r w:rsidRPr="00EA23EC">
        <w:rPr>
          <w:rFonts w:asciiTheme="minorHAnsi" w:hAnsiTheme="minorHAnsi"/>
          <w:bCs/>
          <w:iCs/>
          <w:noProof/>
          <w:color w:val="FF0000"/>
          <w:sz w:val="32"/>
          <w:szCs w:val="32"/>
        </w:rPr>
        <w:drawing>
          <wp:anchor distT="0" distB="0" distL="114300" distR="114300" simplePos="0" relativeHeight="251663360" behindDoc="0" locked="0" layoutInCell="1" allowOverlap="1" wp14:anchorId="7BC99251" wp14:editId="7EFF3591">
            <wp:simplePos x="0" y="0"/>
            <wp:positionH relativeFrom="column">
              <wp:posOffset>5915025</wp:posOffset>
            </wp:positionH>
            <wp:positionV relativeFrom="paragraph">
              <wp:posOffset>100965</wp:posOffset>
            </wp:positionV>
            <wp:extent cx="1224280" cy="1536065"/>
            <wp:effectExtent l="19050" t="0" r="0" b="0"/>
            <wp:wrapThrough wrapText="bothSides">
              <wp:wrapPolygon edited="0">
                <wp:start x="-336" y="0"/>
                <wp:lineTo x="-336" y="21430"/>
                <wp:lineTo x="21510" y="21430"/>
                <wp:lineTo x="21510" y="0"/>
                <wp:lineTo x="-336" y="0"/>
              </wp:wrapPolygon>
            </wp:wrapThrough>
            <wp:docPr id="14" name="Imagen 1" descr="http://artereligioso.blogspot.es/img/Inmaculada-bus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religioso.blogspot.es/img/Inmaculada-busto-I.jpg"/>
                    <pic:cNvPicPr>
                      <a:picLocks noChangeAspect="1" noChangeArrowheads="1"/>
                    </pic:cNvPicPr>
                  </pic:nvPicPr>
                  <pic:blipFill>
                    <a:blip r:embed="rId11" cstate="print"/>
                    <a:srcRect/>
                    <a:stretch>
                      <a:fillRect/>
                    </a:stretch>
                  </pic:blipFill>
                  <pic:spPr bwMode="auto">
                    <a:xfrm>
                      <a:off x="0" y="0"/>
                      <a:ext cx="1224280" cy="1536065"/>
                    </a:xfrm>
                    <a:prstGeom prst="rect">
                      <a:avLst/>
                    </a:prstGeom>
                    <a:noFill/>
                    <a:ln w="9525">
                      <a:noFill/>
                      <a:miter lim="800000"/>
                      <a:headEnd/>
                      <a:tailEnd/>
                    </a:ln>
                  </pic:spPr>
                </pic:pic>
              </a:graphicData>
            </a:graphic>
          </wp:anchor>
        </w:drawing>
      </w:r>
      <w:r w:rsidRPr="00EA23EC">
        <w:rPr>
          <w:rFonts w:asciiTheme="minorHAnsi" w:hAnsiTheme="minorHAnsi"/>
          <w:bCs/>
          <w:iCs/>
          <w:color w:val="FF0000"/>
          <w:sz w:val="32"/>
          <w:szCs w:val="32"/>
        </w:rPr>
        <w:t>TODOS:</w:t>
      </w:r>
      <w:r w:rsidRPr="00EA23EC">
        <w:rPr>
          <w:rFonts w:asciiTheme="minorHAnsi" w:hAnsiTheme="minorHAnsi"/>
          <w:b/>
          <w:bCs/>
          <w:iCs/>
          <w:color w:val="1F497D" w:themeColor="text2"/>
          <w:sz w:val="32"/>
          <w:szCs w:val="32"/>
        </w:rPr>
        <w:t xml:space="preserve"> </w:t>
      </w:r>
      <w:r w:rsidRPr="00EA23EC">
        <w:rPr>
          <w:rFonts w:asciiTheme="minorHAnsi" w:hAnsiTheme="minorHAnsi" w:cstheme="minorHAnsi"/>
          <w:b/>
          <w:i/>
          <w:color w:val="1F497D" w:themeColor="text2"/>
          <w:sz w:val="32"/>
          <w:szCs w:val="32"/>
        </w:rPr>
        <w:t>-</w:t>
      </w:r>
      <w:proofErr w:type="gramStart"/>
      <w:r w:rsidRPr="00EA23EC">
        <w:rPr>
          <w:rFonts w:asciiTheme="minorHAnsi" w:hAnsiTheme="minorHAnsi" w:cstheme="minorHAnsi"/>
          <w:b/>
          <w:i/>
          <w:color w:val="1F497D" w:themeColor="text2"/>
          <w:sz w:val="32"/>
          <w:szCs w:val="32"/>
        </w:rPr>
        <w:t>¡</w:t>
      </w:r>
      <w:proofErr w:type="gramEnd"/>
      <w:r w:rsidRPr="00EA23EC">
        <w:rPr>
          <w:rFonts w:asciiTheme="minorHAnsi" w:hAnsiTheme="minorHAnsi" w:cstheme="minorHAnsi"/>
          <w:b/>
          <w:i/>
          <w:color w:val="1F497D" w:themeColor="text2"/>
          <w:sz w:val="32"/>
          <w:szCs w:val="32"/>
        </w:rPr>
        <w:t>Ven pronto, Señor. Ven, Salvador</w:t>
      </w:r>
      <w:proofErr w:type="gramStart"/>
      <w:r w:rsidRPr="00EA23EC">
        <w:rPr>
          <w:rFonts w:asciiTheme="minorHAnsi" w:hAnsiTheme="minorHAnsi" w:cstheme="minorHAnsi"/>
          <w:b/>
          <w:i/>
          <w:color w:val="1F497D" w:themeColor="text2"/>
          <w:sz w:val="32"/>
          <w:szCs w:val="32"/>
        </w:rPr>
        <w:t>!</w:t>
      </w:r>
      <w:proofErr w:type="gramEnd"/>
    </w:p>
    <w:p w:rsidR="00EA23EC" w:rsidRPr="00EA23EC" w:rsidRDefault="00EA23EC" w:rsidP="00EA23EC">
      <w:pPr>
        <w:ind w:left="1418" w:right="567" w:firstLine="284"/>
        <w:jc w:val="both"/>
        <w:rPr>
          <w:rFonts w:asciiTheme="minorHAnsi" w:hAnsiTheme="minorHAnsi"/>
          <w:b/>
          <w:bCs/>
          <w:i/>
          <w:iCs/>
          <w:color w:val="1F497D" w:themeColor="text2"/>
          <w:sz w:val="32"/>
          <w:szCs w:val="32"/>
        </w:rPr>
      </w:pPr>
    </w:p>
    <w:p w:rsidR="00EA23EC" w:rsidRPr="00EA23EC" w:rsidRDefault="00EA23EC" w:rsidP="00EA23EC">
      <w:pPr>
        <w:ind w:left="1701" w:right="567" w:hanging="283"/>
        <w:jc w:val="both"/>
        <w:rPr>
          <w:rFonts w:asciiTheme="minorHAnsi" w:hAnsiTheme="minorHAnsi"/>
          <w:b/>
          <w:color w:val="1F497D" w:themeColor="text2"/>
          <w:sz w:val="40"/>
          <w:szCs w:val="40"/>
        </w:rPr>
      </w:pPr>
      <w:r w:rsidRPr="00EA23EC">
        <w:rPr>
          <w:rFonts w:asciiTheme="minorHAnsi" w:hAnsiTheme="minorHAnsi"/>
          <w:b/>
          <w:color w:val="1F497D" w:themeColor="text2"/>
          <w:sz w:val="40"/>
          <w:szCs w:val="40"/>
        </w:rPr>
        <w:lastRenderedPageBreak/>
        <w:t xml:space="preserve">3. CELEBRACIÓN DEL PERDÓN </w:t>
      </w:r>
    </w:p>
    <w:p w:rsidR="00EA23EC" w:rsidRPr="00EA23EC" w:rsidRDefault="00EA23EC" w:rsidP="00EA23EC">
      <w:pPr>
        <w:ind w:left="1701" w:right="567" w:hanging="284"/>
        <w:jc w:val="both"/>
        <w:rPr>
          <w:rFonts w:asciiTheme="minorHAnsi" w:hAnsiTheme="minorHAnsi"/>
          <w:b/>
          <w:bCs/>
          <w:i/>
          <w:color w:val="1F497D" w:themeColor="text2"/>
          <w:sz w:val="32"/>
          <w:szCs w:val="32"/>
        </w:rPr>
      </w:pPr>
      <w:r w:rsidRPr="00EA23EC">
        <w:rPr>
          <w:rFonts w:asciiTheme="minorHAnsi" w:hAnsiTheme="minorHAnsi"/>
          <w:bCs/>
          <w:i/>
          <w:color w:val="1F497D" w:themeColor="text2"/>
          <w:sz w:val="32"/>
          <w:szCs w:val="32"/>
        </w:rPr>
        <w:t xml:space="preserve"> (Si se hace la corona se puede suprimir el acto penitencial).</w:t>
      </w:r>
      <w:r w:rsidRPr="00EA23EC">
        <w:rPr>
          <w:rFonts w:asciiTheme="minorHAnsi" w:hAnsiTheme="minorHAnsi"/>
          <w:b/>
          <w:bCs/>
          <w:i/>
          <w:color w:val="1F497D" w:themeColor="text2"/>
          <w:sz w:val="32"/>
          <w:szCs w:val="32"/>
        </w:rPr>
        <w:t xml:space="preserve"> </w:t>
      </w:r>
    </w:p>
    <w:p w:rsidR="00EA23EC" w:rsidRPr="00EA23EC" w:rsidRDefault="00EA23EC" w:rsidP="00EA23EC">
      <w:pPr>
        <w:ind w:left="1701" w:right="567" w:hanging="284"/>
        <w:jc w:val="both"/>
        <w:rPr>
          <w:rFonts w:asciiTheme="minorHAnsi" w:hAnsiTheme="minorHAnsi"/>
          <w:bCs/>
          <w:color w:val="1F497D" w:themeColor="text2"/>
          <w:sz w:val="32"/>
          <w:szCs w:val="32"/>
          <w:lang w:val="es-ES_tradnl"/>
        </w:rPr>
      </w:pPr>
      <w:r w:rsidRPr="00EA23EC">
        <w:rPr>
          <w:rFonts w:asciiTheme="minorHAnsi" w:hAnsiTheme="minorHAnsi"/>
          <w:bCs/>
          <w:color w:val="1F497D" w:themeColor="text2"/>
          <w:sz w:val="32"/>
          <w:szCs w:val="32"/>
          <w:lang w:val="es-ES_tradnl"/>
        </w:rPr>
        <w:t>Con sencillez y humildad, como María, acojamos de Dios y de los hermanos el perdón que cura nuestras heridas.</w:t>
      </w:r>
    </w:p>
    <w:p w:rsidR="00EA23EC" w:rsidRPr="00EA23EC" w:rsidRDefault="00EA23EC" w:rsidP="00EA23EC">
      <w:pPr>
        <w:ind w:left="1701" w:right="567" w:hanging="284"/>
        <w:jc w:val="both"/>
        <w:rPr>
          <w:rFonts w:asciiTheme="minorHAnsi" w:hAnsiTheme="minorHAnsi"/>
          <w:b/>
          <w:bCs/>
          <w:i/>
          <w:color w:val="1F497D" w:themeColor="text2"/>
          <w:sz w:val="32"/>
          <w:szCs w:val="32"/>
          <w:lang w:val="es-ES_tradnl"/>
        </w:rPr>
      </w:pPr>
      <w:r w:rsidRPr="00EA23EC">
        <w:rPr>
          <w:rFonts w:asciiTheme="minorHAnsi" w:hAnsiTheme="minorHAnsi"/>
          <w:bCs/>
          <w:color w:val="1F497D" w:themeColor="text2"/>
          <w:sz w:val="32"/>
          <w:szCs w:val="32"/>
          <w:lang w:val="es-ES_tradnl"/>
        </w:rPr>
        <w:t xml:space="preserve">• Tú, Señor, eres el Dios del amor que cura y perdona. </w:t>
      </w:r>
      <w:r w:rsidRPr="00EA23EC">
        <w:rPr>
          <w:rFonts w:asciiTheme="minorHAnsi" w:hAnsiTheme="minorHAnsi"/>
          <w:b/>
          <w:bCs/>
          <w:i/>
          <w:color w:val="1F497D" w:themeColor="text2"/>
          <w:sz w:val="32"/>
          <w:szCs w:val="32"/>
          <w:lang w:val="es-ES_tradnl"/>
        </w:rPr>
        <w:t>Señor, ten piedad.</w:t>
      </w:r>
    </w:p>
    <w:p w:rsidR="00EA23EC" w:rsidRPr="00EA23EC" w:rsidRDefault="00EA23EC" w:rsidP="00EA23EC">
      <w:pPr>
        <w:ind w:left="1701" w:right="567" w:hanging="284"/>
        <w:jc w:val="both"/>
        <w:rPr>
          <w:rFonts w:asciiTheme="minorHAnsi" w:hAnsiTheme="minorHAnsi"/>
          <w:bCs/>
          <w:color w:val="1F497D" w:themeColor="text2"/>
          <w:sz w:val="32"/>
          <w:szCs w:val="32"/>
          <w:lang w:val="es-ES_tradnl"/>
        </w:rPr>
      </w:pPr>
      <w:r w:rsidRPr="00EA23EC">
        <w:rPr>
          <w:rFonts w:asciiTheme="minorHAnsi" w:hAnsiTheme="minorHAnsi"/>
          <w:bCs/>
          <w:color w:val="1F497D" w:themeColor="text2"/>
          <w:sz w:val="32"/>
          <w:szCs w:val="32"/>
          <w:lang w:val="es-ES_tradnl"/>
        </w:rPr>
        <w:t xml:space="preserve">• Tú, Señor, eres el Dios del Sí que salva. </w:t>
      </w:r>
      <w:r w:rsidRPr="00EA23EC">
        <w:rPr>
          <w:rFonts w:asciiTheme="minorHAnsi" w:hAnsiTheme="minorHAnsi"/>
          <w:b/>
          <w:bCs/>
          <w:i/>
          <w:color w:val="1F497D" w:themeColor="text2"/>
          <w:sz w:val="32"/>
          <w:szCs w:val="32"/>
          <w:lang w:val="es-ES_tradnl"/>
        </w:rPr>
        <w:t>Cristo, ten piedad.</w:t>
      </w:r>
    </w:p>
    <w:p w:rsidR="00EA23EC" w:rsidRPr="00EA23EC" w:rsidRDefault="00EA23EC" w:rsidP="00EA23EC">
      <w:pPr>
        <w:ind w:left="1701" w:right="567" w:hanging="284"/>
        <w:jc w:val="both"/>
        <w:rPr>
          <w:rFonts w:asciiTheme="minorHAnsi" w:hAnsiTheme="minorHAnsi"/>
          <w:b/>
          <w:bCs/>
          <w:i/>
          <w:color w:val="1F497D" w:themeColor="text2"/>
          <w:sz w:val="32"/>
          <w:szCs w:val="32"/>
          <w:lang w:val="es-ES_tradnl"/>
        </w:rPr>
      </w:pPr>
      <w:r w:rsidRPr="00EA23EC">
        <w:rPr>
          <w:rFonts w:asciiTheme="minorHAnsi" w:hAnsiTheme="minorHAnsi"/>
          <w:bCs/>
          <w:color w:val="1F497D" w:themeColor="text2"/>
          <w:sz w:val="32"/>
          <w:szCs w:val="32"/>
          <w:lang w:val="es-ES_tradnl"/>
        </w:rPr>
        <w:t xml:space="preserve">• Tú, Señor, eres el Dios de la Promesa que se cumple. </w:t>
      </w:r>
      <w:r w:rsidRPr="00EA23EC">
        <w:rPr>
          <w:rFonts w:asciiTheme="minorHAnsi" w:hAnsiTheme="minorHAnsi"/>
          <w:b/>
          <w:bCs/>
          <w:i/>
          <w:color w:val="1F497D" w:themeColor="text2"/>
          <w:sz w:val="32"/>
          <w:szCs w:val="32"/>
          <w:lang w:val="es-ES_tradnl"/>
        </w:rPr>
        <w:t>Señor, ten piedad.</w:t>
      </w:r>
    </w:p>
    <w:p w:rsidR="00EA23EC" w:rsidRPr="00213AC8" w:rsidRDefault="00EA23EC" w:rsidP="00EA23EC">
      <w:pPr>
        <w:ind w:left="1701" w:right="567" w:hanging="284"/>
        <w:jc w:val="both"/>
        <w:rPr>
          <w:rFonts w:asciiTheme="minorHAnsi" w:hAnsiTheme="minorHAnsi"/>
          <w:b/>
          <w:bCs/>
          <w:i/>
          <w:color w:val="1F497D" w:themeColor="text2"/>
          <w:sz w:val="16"/>
          <w:szCs w:val="16"/>
        </w:rPr>
      </w:pPr>
    </w:p>
    <w:p w:rsidR="00EA23EC" w:rsidRDefault="00EA23EC" w:rsidP="00EA23EC">
      <w:pPr>
        <w:pStyle w:val="Ttulo7"/>
        <w:spacing w:before="0" w:line="240" w:lineRule="atLeast"/>
        <w:ind w:left="1778" w:right="567" w:hanging="360"/>
        <w:jc w:val="both"/>
        <w:rPr>
          <w:rFonts w:ascii="Calibri" w:eastAsia="Times New Roman" w:hAnsi="Calibri" w:cs="Times New Roman"/>
          <w:color w:val="1F497D" w:themeColor="text2"/>
          <w:sz w:val="40"/>
          <w:szCs w:val="40"/>
        </w:rPr>
      </w:pPr>
      <w:r w:rsidRPr="00EA23EC">
        <w:rPr>
          <w:rFonts w:ascii="Calibri" w:eastAsia="Times New Roman" w:hAnsi="Calibri" w:cs="Times New Roman"/>
          <w:b/>
          <w:i w:val="0"/>
          <w:color w:val="1F497D" w:themeColor="text2"/>
          <w:sz w:val="40"/>
          <w:szCs w:val="40"/>
        </w:rPr>
        <w:t>4. PETICIONES</w:t>
      </w:r>
      <w:r w:rsidRPr="00EA23EC">
        <w:rPr>
          <w:rFonts w:ascii="Calibri" w:eastAsia="Times New Roman" w:hAnsi="Calibri" w:cs="Times New Roman"/>
          <w:color w:val="1F497D" w:themeColor="text2"/>
          <w:sz w:val="40"/>
          <w:szCs w:val="40"/>
        </w:rPr>
        <w:t xml:space="preserve"> </w:t>
      </w:r>
    </w:p>
    <w:p w:rsidR="00213AC8" w:rsidRPr="00213AC8" w:rsidRDefault="00213AC8" w:rsidP="00213AC8">
      <w:pPr>
        <w:rPr>
          <w:sz w:val="16"/>
          <w:szCs w:val="16"/>
        </w:rPr>
      </w:pPr>
    </w:p>
    <w:p w:rsidR="00213AC8" w:rsidRDefault="00EA23EC" w:rsidP="00EA23EC">
      <w:pPr>
        <w:suppressLineNumbers/>
        <w:spacing w:line="240" w:lineRule="atLeast"/>
        <w:ind w:left="1701" w:right="567"/>
        <w:jc w:val="both"/>
        <w:rPr>
          <w:rFonts w:asciiTheme="minorHAnsi" w:hAnsiTheme="minorHAnsi"/>
          <w:bCs/>
          <w:i/>
          <w:color w:val="1F497D" w:themeColor="text2"/>
          <w:sz w:val="32"/>
          <w:szCs w:val="32"/>
        </w:rPr>
      </w:pPr>
      <w:r w:rsidRPr="00EA23EC">
        <w:rPr>
          <w:rFonts w:asciiTheme="minorHAnsi" w:hAnsiTheme="minorHAnsi"/>
          <w:bCs/>
          <w:i/>
          <w:color w:val="FF0000"/>
          <w:sz w:val="32"/>
          <w:szCs w:val="32"/>
        </w:rPr>
        <w:t>(</w:t>
      </w:r>
      <w:r w:rsidR="00213AC8" w:rsidRPr="00EA23EC">
        <w:rPr>
          <w:rFonts w:asciiTheme="minorHAnsi" w:hAnsiTheme="minorHAnsi"/>
          <w:bCs/>
          <w:i/>
          <w:color w:val="FF0000"/>
          <w:sz w:val="32"/>
          <w:szCs w:val="32"/>
        </w:rPr>
        <w:t>Sacerdote</w:t>
      </w:r>
      <w:r w:rsidRPr="00EA23EC">
        <w:rPr>
          <w:rFonts w:asciiTheme="minorHAnsi" w:hAnsiTheme="minorHAnsi"/>
          <w:bCs/>
          <w:i/>
          <w:color w:val="FF0000"/>
          <w:sz w:val="32"/>
          <w:szCs w:val="32"/>
        </w:rPr>
        <w:t>:)</w:t>
      </w:r>
      <w:r w:rsidRPr="00EA23EC">
        <w:rPr>
          <w:rFonts w:asciiTheme="minorHAnsi" w:hAnsiTheme="minorHAnsi"/>
          <w:bCs/>
          <w:i/>
          <w:color w:val="1F497D" w:themeColor="text2"/>
          <w:sz w:val="32"/>
          <w:szCs w:val="32"/>
        </w:rPr>
        <w:t>Oremos a Dios Padre, pidiendo en nuestra plegaría de hoy la especial intercesión de la Madre de Jesús. Y respondemos:</w:t>
      </w:r>
    </w:p>
    <w:p w:rsidR="00213AC8" w:rsidRDefault="00213AC8" w:rsidP="00EA23EC">
      <w:pPr>
        <w:suppressLineNumbers/>
        <w:spacing w:line="240" w:lineRule="atLeast"/>
        <w:ind w:left="1701" w:right="567"/>
        <w:jc w:val="both"/>
        <w:rPr>
          <w:rFonts w:asciiTheme="minorHAnsi" w:hAnsiTheme="minorHAnsi"/>
          <w:bCs/>
          <w:i/>
          <w:color w:val="1F497D" w:themeColor="text2"/>
          <w:sz w:val="32"/>
          <w:szCs w:val="32"/>
        </w:rPr>
      </w:pPr>
    </w:p>
    <w:p w:rsidR="00EA23EC" w:rsidRDefault="00EA23EC" w:rsidP="00EA23EC">
      <w:pPr>
        <w:suppressLineNumbers/>
        <w:spacing w:line="240" w:lineRule="atLeast"/>
        <w:ind w:left="1701" w:right="567"/>
        <w:jc w:val="both"/>
        <w:rPr>
          <w:rFonts w:asciiTheme="minorHAnsi" w:hAnsiTheme="minorHAnsi"/>
          <w:b/>
          <w:bCs/>
          <w:i/>
          <w:color w:val="1F497D" w:themeColor="text2"/>
          <w:sz w:val="32"/>
          <w:szCs w:val="32"/>
          <w:lang w:val="es-ES_tradnl"/>
        </w:rPr>
      </w:pPr>
      <w:r w:rsidRPr="00EA23EC">
        <w:rPr>
          <w:rFonts w:asciiTheme="minorHAnsi" w:hAnsiTheme="minorHAnsi"/>
          <w:bCs/>
          <w:color w:val="1F497D" w:themeColor="text2"/>
          <w:sz w:val="32"/>
          <w:szCs w:val="32"/>
        </w:rPr>
        <w:t xml:space="preserve">  </w:t>
      </w:r>
      <w:r w:rsidRPr="00EA23EC">
        <w:rPr>
          <w:rFonts w:asciiTheme="minorHAnsi" w:hAnsiTheme="minorHAnsi"/>
          <w:b/>
          <w:bCs/>
          <w:i/>
          <w:color w:val="1F497D" w:themeColor="text2"/>
          <w:sz w:val="32"/>
          <w:szCs w:val="32"/>
          <w:lang w:val="es-ES_tradnl"/>
        </w:rPr>
        <w:t>-Que nos ayude la llena de gracia</w:t>
      </w:r>
      <w:proofErr w:type="gramStart"/>
      <w:r w:rsidRPr="00EA23EC">
        <w:rPr>
          <w:rFonts w:asciiTheme="minorHAnsi" w:hAnsiTheme="minorHAnsi"/>
          <w:b/>
          <w:bCs/>
          <w:i/>
          <w:color w:val="1F497D" w:themeColor="text2"/>
          <w:sz w:val="32"/>
          <w:szCs w:val="32"/>
          <w:lang w:val="es-ES_tradnl"/>
        </w:rPr>
        <w:t>.</w:t>
      </w:r>
      <w:r w:rsidR="00213AC8">
        <w:rPr>
          <w:rFonts w:asciiTheme="minorHAnsi" w:hAnsiTheme="minorHAnsi"/>
          <w:b/>
          <w:bCs/>
          <w:i/>
          <w:color w:val="1F497D" w:themeColor="text2"/>
          <w:sz w:val="32"/>
          <w:szCs w:val="32"/>
          <w:lang w:val="es-ES_tradnl"/>
        </w:rPr>
        <w:t>(</w:t>
      </w:r>
      <w:proofErr w:type="gramEnd"/>
      <w:r w:rsidR="00213AC8">
        <w:rPr>
          <w:rFonts w:asciiTheme="minorHAnsi" w:hAnsiTheme="minorHAnsi"/>
          <w:b/>
          <w:bCs/>
          <w:i/>
          <w:color w:val="1F497D" w:themeColor="text2"/>
          <w:sz w:val="32"/>
          <w:szCs w:val="32"/>
          <w:lang w:val="es-ES_tradnl"/>
        </w:rPr>
        <w:t xml:space="preserve"> </w:t>
      </w:r>
      <w:r w:rsidR="00213AC8" w:rsidRPr="00213AC8">
        <w:rPr>
          <w:rFonts w:asciiTheme="minorHAnsi" w:hAnsiTheme="minorHAnsi"/>
          <w:b/>
          <w:bCs/>
          <w:i/>
          <w:color w:val="FF0000"/>
          <w:sz w:val="32"/>
          <w:szCs w:val="32"/>
          <w:lang w:val="es-ES_tradnl"/>
        </w:rPr>
        <w:t>O:</w:t>
      </w:r>
      <w:r w:rsidRPr="00213AC8">
        <w:rPr>
          <w:rFonts w:asciiTheme="minorHAnsi" w:hAnsiTheme="minorHAnsi"/>
          <w:b/>
          <w:bCs/>
          <w:i/>
          <w:color w:val="FF0000"/>
          <w:sz w:val="32"/>
          <w:szCs w:val="32"/>
          <w:lang w:val="es-ES_tradnl"/>
        </w:rPr>
        <w:t xml:space="preserve"> </w:t>
      </w:r>
      <w:r w:rsidRPr="00EA23EC">
        <w:rPr>
          <w:rFonts w:asciiTheme="minorHAnsi" w:hAnsiTheme="minorHAnsi"/>
          <w:b/>
          <w:bCs/>
          <w:i/>
          <w:color w:val="1F497D" w:themeColor="text2"/>
          <w:sz w:val="32"/>
          <w:szCs w:val="32"/>
          <w:lang w:val="es-ES_tradnl"/>
        </w:rPr>
        <w:t>–María sin pecado, ruega por nosotros.</w:t>
      </w:r>
      <w:r w:rsidR="00213AC8">
        <w:rPr>
          <w:rFonts w:asciiTheme="minorHAnsi" w:hAnsiTheme="minorHAnsi"/>
          <w:b/>
          <w:bCs/>
          <w:i/>
          <w:color w:val="1F497D" w:themeColor="text2"/>
          <w:sz w:val="32"/>
          <w:szCs w:val="32"/>
          <w:lang w:val="es-ES_tradnl"/>
        </w:rPr>
        <w:t>)</w:t>
      </w:r>
    </w:p>
    <w:p w:rsidR="00213AC8" w:rsidRPr="00213AC8" w:rsidRDefault="00213AC8" w:rsidP="00EA23EC">
      <w:pPr>
        <w:suppressLineNumbers/>
        <w:spacing w:line="240" w:lineRule="atLeast"/>
        <w:ind w:left="1701" w:right="567"/>
        <w:jc w:val="both"/>
        <w:rPr>
          <w:rFonts w:asciiTheme="minorHAnsi" w:hAnsiTheme="minorHAnsi"/>
          <w:b/>
          <w:bCs/>
          <w:i/>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tu misericordia siga haciendo obras grandes en la Iglesia y en el mundo.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suppressLineNumbers/>
        <w:spacing w:line="240" w:lineRule="atLeast"/>
        <w:ind w:left="1778" w:right="567"/>
        <w:jc w:val="both"/>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con el apoyo de todos desaparezca la violencia de género y las injusticias.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nos llenes de tu gracia y nos esforcemos en ser santos.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crezcamos en el amor a María e imitemos su vida.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preparemos la venida de tu hijo y ayudemos a otros al encuentro con Jesús.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los jóvenes, mirando a María, se llenen de los mejores ideales.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bCs/>
          <w:color w:val="1F497D" w:themeColor="text2"/>
          <w:sz w:val="16"/>
          <w:szCs w:val="16"/>
        </w:rPr>
      </w:pPr>
    </w:p>
    <w:p w:rsidR="00EA23EC" w:rsidRPr="00213AC8" w:rsidRDefault="00EA23EC" w:rsidP="00213AC8">
      <w:pPr>
        <w:pStyle w:val="Prrafodelista"/>
        <w:numPr>
          <w:ilvl w:val="0"/>
          <w:numId w:val="1"/>
        </w:numPr>
        <w:suppressLineNumbers/>
        <w:spacing w:line="240" w:lineRule="atLeast"/>
        <w:ind w:right="567"/>
        <w:jc w:val="both"/>
        <w:rPr>
          <w:rFonts w:asciiTheme="minorHAnsi" w:hAnsiTheme="minorHAnsi"/>
          <w:bCs/>
          <w:i/>
          <w:color w:val="1F497D" w:themeColor="text2"/>
          <w:sz w:val="32"/>
          <w:szCs w:val="32"/>
        </w:rPr>
      </w:pPr>
      <w:r w:rsidRPr="00213AC8">
        <w:rPr>
          <w:rFonts w:asciiTheme="minorHAnsi" w:hAnsiTheme="minorHAnsi"/>
          <w:bCs/>
          <w:color w:val="1F497D" w:themeColor="text2"/>
          <w:sz w:val="32"/>
          <w:szCs w:val="32"/>
        </w:rPr>
        <w:t xml:space="preserve">Que los que celebramos esta Eucaristía demos nuestro Sí a Dios y nos convirtamos del mal acudiendo al Sacramento del perdón. </w:t>
      </w:r>
      <w:r w:rsidR="00213AC8">
        <w:rPr>
          <w:rFonts w:asciiTheme="minorHAnsi" w:hAnsiTheme="minorHAnsi"/>
          <w:bCs/>
          <w:color w:val="1F497D" w:themeColor="text2"/>
          <w:sz w:val="32"/>
          <w:szCs w:val="32"/>
        </w:rPr>
        <w:t>–</w:t>
      </w:r>
      <w:r w:rsidRPr="00213AC8">
        <w:rPr>
          <w:rFonts w:asciiTheme="minorHAnsi" w:hAnsiTheme="minorHAnsi"/>
          <w:bCs/>
          <w:i/>
          <w:color w:val="1F497D" w:themeColor="text2"/>
          <w:sz w:val="32"/>
          <w:szCs w:val="32"/>
        </w:rPr>
        <w:t>Oremos</w:t>
      </w:r>
    </w:p>
    <w:p w:rsidR="00213AC8" w:rsidRPr="00213AC8" w:rsidRDefault="00213AC8" w:rsidP="00213AC8">
      <w:pPr>
        <w:pStyle w:val="Prrafodelista"/>
        <w:rPr>
          <w:rFonts w:asciiTheme="minorHAnsi" w:hAnsiTheme="minorHAnsi"/>
          <w:color w:val="1F497D" w:themeColor="text2"/>
          <w:sz w:val="32"/>
          <w:szCs w:val="32"/>
        </w:rPr>
      </w:pPr>
    </w:p>
    <w:p w:rsidR="00EA23EC" w:rsidRPr="00EA23EC" w:rsidRDefault="00213AC8" w:rsidP="00EA23EC">
      <w:pPr>
        <w:suppressLineNumbers/>
        <w:spacing w:line="240" w:lineRule="atLeast"/>
        <w:ind w:left="1701" w:right="567"/>
        <w:jc w:val="both"/>
        <w:rPr>
          <w:rFonts w:asciiTheme="minorHAnsi" w:hAnsiTheme="minorHAnsi"/>
          <w:bCs/>
          <w:i/>
          <w:color w:val="1F497D" w:themeColor="text2"/>
          <w:sz w:val="32"/>
          <w:szCs w:val="32"/>
        </w:rPr>
      </w:pPr>
      <w:r w:rsidRPr="00213AC8">
        <w:rPr>
          <w:rFonts w:asciiTheme="minorHAnsi" w:hAnsiTheme="minorHAnsi"/>
          <w:bCs/>
          <w:i/>
          <w:color w:val="FF0000"/>
          <w:sz w:val="32"/>
          <w:szCs w:val="32"/>
        </w:rPr>
        <w:t>(Sacerdote:)</w:t>
      </w:r>
      <w:r w:rsidR="00EA23EC" w:rsidRPr="00EA23EC">
        <w:rPr>
          <w:rFonts w:asciiTheme="minorHAnsi" w:hAnsiTheme="minorHAnsi"/>
          <w:bCs/>
          <w:i/>
          <w:color w:val="1F497D" w:themeColor="text2"/>
          <w:sz w:val="32"/>
          <w:szCs w:val="32"/>
        </w:rPr>
        <w:t>Danos, Señor, lo que más y mejor nos ayude a vivir sirviéndote a Ti y a los hermanos. Por  JNS.</w:t>
      </w:r>
    </w:p>
    <w:p w:rsidR="00EA23EC" w:rsidRDefault="00EA23EC">
      <w:pPr>
        <w:spacing w:after="200" w:line="276" w:lineRule="auto"/>
        <w:rPr>
          <w:rFonts w:asciiTheme="minorHAnsi" w:hAnsiTheme="minorHAnsi"/>
          <w:bCs/>
          <w:i/>
          <w:color w:val="1F497D" w:themeColor="text2"/>
          <w:sz w:val="22"/>
          <w:szCs w:val="22"/>
        </w:rPr>
      </w:pPr>
      <w:r>
        <w:rPr>
          <w:rFonts w:asciiTheme="minorHAnsi" w:hAnsiTheme="minorHAnsi"/>
          <w:bCs/>
          <w:i/>
          <w:color w:val="1F497D" w:themeColor="text2"/>
          <w:sz w:val="22"/>
          <w:szCs w:val="22"/>
        </w:rPr>
        <w:br w:type="page"/>
      </w:r>
    </w:p>
    <w:p w:rsidR="00213AC8" w:rsidRDefault="00213AC8" w:rsidP="00213AC8">
      <w:pPr>
        <w:spacing w:line="200" w:lineRule="atLeast"/>
        <w:ind w:left="284" w:right="-45" w:hanging="284"/>
        <w:jc w:val="center"/>
        <w:rPr>
          <w:rFonts w:ascii="Comic Sans MS" w:hAnsi="Comic Sans MS"/>
          <w:b/>
          <w:bCs/>
          <w:snapToGrid w:val="0"/>
          <w:color w:val="FF0000"/>
          <w:sz w:val="48"/>
          <w:szCs w:val="48"/>
        </w:rPr>
      </w:pPr>
      <w:r w:rsidRPr="00516EDD">
        <w:rPr>
          <w:rFonts w:ascii="Comic Sans MS" w:hAnsi="Comic Sans MS"/>
          <w:b/>
          <w:bCs/>
          <w:snapToGrid w:val="0"/>
          <w:color w:val="FF0000"/>
          <w:sz w:val="48"/>
          <w:szCs w:val="48"/>
          <w:highlight w:val="yellow"/>
        </w:rPr>
        <w:lastRenderedPageBreak/>
        <w:t>LA PALABRA</w:t>
      </w:r>
    </w:p>
    <w:p w:rsidR="00213AC8" w:rsidRDefault="00213AC8" w:rsidP="00213AC8">
      <w:pPr>
        <w:spacing w:line="200" w:lineRule="atLeast"/>
        <w:ind w:left="1814" w:right="1984" w:hanging="284"/>
        <w:jc w:val="both"/>
        <w:rPr>
          <w:rFonts w:ascii="Comic Sans MS" w:hAnsi="Comic Sans MS"/>
          <w:b/>
          <w:bCs/>
          <w:snapToGrid w:val="0"/>
          <w:color w:val="FF0000"/>
          <w:sz w:val="32"/>
          <w:szCs w:val="32"/>
        </w:rPr>
      </w:pPr>
    </w:p>
    <w:p w:rsidR="00213AC8" w:rsidRDefault="00213AC8" w:rsidP="00213AC8">
      <w:pPr>
        <w:shd w:val="clear" w:color="auto" w:fill="FFFFFF"/>
        <w:spacing w:line="240" w:lineRule="atLeast"/>
        <w:ind w:left="1814" w:right="1984" w:hanging="142"/>
        <w:rPr>
          <w:rFonts w:asciiTheme="minorHAnsi" w:hAnsiTheme="minorHAnsi" w:cstheme="minorHAnsi"/>
          <w:i/>
          <w:iCs/>
          <w:color w:val="FF0000"/>
          <w:sz w:val="32"/>
          <w:szCs w:val="32"/>
        </w:rPr>
      </w:pPr>
      <w:r w:rsidRPr="00516EDD">
        <w:rPr>
          <w:rFonts w:asciiTheme="minorHAnsi" w:hAnsiTheme="minorHAnsi" w:cstheme="minorHAnsi"/>
          <w:b/>
          <w:color w:val="FF0000"/>
          <w:sz w:val="32"/>
          <w:szCs w:val="32"/>
        </w:rPr>
        <w:t>GÉNESIS 3, 9-15. 20</w:t>
      </w:r>
      <w:r w:rsidRPr="00516EDD">
        <w:rPr>
          <w:rFonts w:asciiTheme="minorHAnsi" w:hAnsiTheme="minorHAnsi" w:cstheme="minorHAnsi"/>
          <w:b/>
          <w:color w:val="1F497D" w:themeColor="text2"/>
          <w:sz w:val="32"/>
          <w:szCs w:val="32"/>
        </w:rPr>
        <w:t>:</w:t>
      </w:r>
      <w:r w:rsidRPr="00516EDD">
        <w:rPr>
          <w:rFonts w:asciiTheme="minorHAnsi" w:hAnsiTheme="minorHAnsi" w:cstheme="minorHAnsi"/>
          <w:color w:val="FF0000"/>
          <w:sz w:val="32"/>
          <w:szCs w:val="32"/>
        </w:rPr>
        <w:t xml:space="preserve"> </w:t>
      </w:r>
      <w:r w:rsidRPr="00516EDD">
        <w:rPr>
          <w:rFonts w:asciiTheme="minorHAnsi" w:hAnsiTheme="minorHAnsi" w:cstheme="minorHAnsi"/>
          <w:i/>
          <w:iCs/>
          <w:color w:val="FF0000"/>
          <w:sz w:val="32"/>
          <w:szCs w:val="32"/>
        </w:rPr>
        <w:t>Pongo  hostilidad entre tu Descendencia y la descendencia de la mujer. </w:t>
      </w:r>
    </w:p>
    <w:p w:rsidR="00213AC8" w:rsidRPr="00516EDD" w:rsidRDefault="00213AC8" w:rsidP="00213AC8">
      <w:pPr>
        <w:shd w:val="clear" w:color="auto" w:fill="FFFFFF"/>
        <w:spacing w:line="240" w:lineRule="atLeast"/>
        <w:ind w:left="1814" w:right="1984" w:hanging="142"/>
        <w:rPr>
          <w:rFonts w:asciiTheme="minorHAnsi" w:hAnsiTheme="minorHAnsi" w:cstheme="minorHAnsi"/>
          <w:color w:val="000000"/>
          <w:sz w:val="32"/>
          <w:szCs w:val="32"/>
        </w:rPr>
      </w:pPr>
    </w:p>
    <w:p w:rsidR="00213AC8" w:rsidRDefault="00213AC8" w:rsidP="00213AC8">
      <w:pPr>
        <w:tabs>
          <w:tab w:val="left" w:pos="142"/>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iCs/>
          <w:sz w:val="32"/>
          <w:szCs w:val="32"/>
        </w:rPr>
      </w:pPr>
      <w:r w:rsidRPr="00516EDD">
        <w:rPr>
          <w:rFonts w:ascii="Calibri" w:hAnsi="Calibri"/>
          <w:iCs/>
          <w:sz w:val="32"/>
          <w:szCs w:val="32"/>
        </w:rPr>
        <w:t xml:space="preserve">Después de comer Adán del árbol, el Señor Dios lo llamó y le dijo: — </w:t>
      </w:r>
      <w:proofErr w:type="gramStart"/>
      <w:r w:rsidRPr="00516EDD">
        <w:rPr>
          <w:rFonts w:ascii="Calibri" w:hAnsi="Calibri"/>
          <w:iCs/>
          <w:sz w:val="32"/>
          <w:szCs w:val="32"/>
        </w:rPr>
        <w:t>«¿</w:t>
      </w:r>
      <w:proofErr w:type="gramEnd"/>
      <w:r w:rsidRPr="00516EDD">
        <w:rPr>
          <w:rFonts w:ascii="Calibri" w:hAnsi="Calibri"/>
          <w:iCs/>
          <w:sz w:val="32"/>
          <w:szCs w:val="32"/>
        </w:rPr>
        <w:t xml:space="preserve">Dónde estás? » Él contestó: — «Oí tu ruido en el jardín, me dio miedo, porque estaba desnudo, y me escondí». El Señor Dios le replicó: — </w:t>
      </w:r>
      <w:proofErr w:type="gramStart"/>
      <w:r w:rsidRPr="00516EDD">
        <w:rPr>
          <w:rFonts w:ascii="Calibri" w:hAnsi="Calibri"/>
          <w:iCs/>
          <w:sz w:val="32"/>
          <w:szCs w:val="32"/>
        </w:rPr>
        <w:t>«¿</w:t>
      </w:r>
      <w:proofErr w:type="gramEnd"/>
      <w:r w:rsidRPr="00516EDD">
        <w:rPr>
          <w:rFonts w:ascii="Calibri" w:hAnsi="Calibri"/>
          <w:iCs/>
          <w:sz w:val="32"/>
          <w:szCs w:val="32"/>
        </w:rPr>
        <w:t xml:space="preserve">Quién te informó de que estabas desnudo?, ¿es que has comido del árbol del que te prohibí comer?» Adán respondió: — «La mujer que me diste como compañera me ofreció del fruto y comí». El Señor dijo a la mujer: — </w:t>
      </w:r>
      <w:proofErr w:type="gramStart"/>
      <w:r w:rsidRPr="00516EDD">
        <w:rPr>
          <w:rFonts w:ascii="Calibri" w:hAnsi="Calibri"/>
          <w:iCs/>
          <w:sz w:val="32"/>
          <w:szCs w:val="32"/>
        </w:rPr>
        <w:t>«¿</w:t>
      </w:r>
      <w:proofErr w:type="gramEnd"/>
      <w:r w:rsidRPr="00516EDD">
        <w:rPr>
          <w:rFonts w:ascii="Calibri" w:hAnsi="Calibri"/>
          <w:iCs/>
          <w:sz w:val="32"/>
          <w:szCs w:val="32"/>
        </w:rPr>
        <w:t>Qué has hecho?» La mujer respondió: — «La serpiente me sedujo y comí». El Señor Dios dijo a la serpiente: — «Por haber hecho eso, maldita tú entre todo el ganado y todas las fieras del campo; te arrastrarás sobre el vientre y comerás polvo toda tu vida; pongo  hostilidad entre ti y la mujer, entre tu descendencia y su descendencia; esta te aplastará la cabeza cuando tú la hieras en el talón». Adán llamó a su mujer Eva, por ser la madre de todos los que viven. Palabra de Dios.</w:t>
      </w:r>
    </w:p>
    <w:p w:rsidR="00213AC8" w:rsidRDefault="00213AC8" w:rsidP="00213AC8">
      <w:pPr>
        <w:tabs>
          <w:tab w:val="left" w:pos="142"/>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iCs/>
          <w:sz w:val="32"/>
          <w:szCs w:val="32"/>
        </w:rPr>
      </w:pPr>
    </w:p>
    <w:p w:rsidR="00213AC8" w:rsidRPr="00516EDD" w:rsidRDefault="00213AC8" w:rsidP="00213AC8">
      <w:pPr>
        <w:tabs>
          <w:tab w:val="left" w:pos="142"/>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iCs/>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r w:rsidRPr="00516EDD">
        <w:rPr>
          <w:rFonts w:ascii="Calibri" w:hAnsi="Calibri"/>
          <w:b/>
          <w:snapToGrid w:val="0"/>
          <w:color w:val="FF0000"/>
          <w:sz w:val="32"/>
          <w:szCs w:val="32"/>
        </w:rPr>
        <w:t>SAL. 97:</w:t>
      </w:r>
      <w:r w:rsidRPr="00516EDD">
        <w:rPr>
          <w:rFonts w:ascii="Calibri" w:hAnsi="Calibri"/>
          <w:b/>
          <w:i/>
          <w:snapToGrid w:val="0"/>
          <w:color w:val="FF0000"/>
          <w:sz w:val="32"/>
          <w:szCs w:val="32"/>
        </w:rPr>
        <w:t xml:space="preserve"> </w:t>
      </w: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r w:rsidRPr="00516EDD">
        <w:rPr>
          <w:rFonts w:ascii="Calibri" w:hAnsi="Calibri"/>
          <w:b/>
          <w:i/>
          <w:snapToGrid w:val="0"/>
          <w:color w:val="FF0000"/>
          <w:sz w:val="32"/>
          <w:szCs w:val="32"/>
        </w:rPr>
        <w:t xml:space="preserve">R/ </w:t>
      </w:r>
      <w:r w:rsidRPr="00213AC8">
        <w:rPr>
          <w:rFonts w:ascii="Calibri" w:hAnsi="Calibri"/>
          <w:b/>
          <w:i/>
          <w:snapToGrid w:val="0"/>
          <w:sz w:val="32"/>
          <w:szCs w:val="32"/>
        </w:rPr>
        <w:t>Cantad al Señor un cántico nuevo, porque ha hecho maravillas.</w:t>
      </w: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p>
    <w:p w:rsidR="00213AC8" w:rsidRPr="00516EDD"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bCs/>
          <w:i/>
          <w:snapToGrid w:val="0"/>
          <w:color w:val="FF0000"/>
          <w:sz w:val="32"/>
          <w:szCs w:val="32"/>
        </w:rPr>
      </w:pPr>
      <w:r w:rsidRPr="00516EDD">
        <w:rPr>
          <w:rFonts w:ascii="Calibri" w:hAnsi="Calibri"/>
          <w:b/>
          <w:bCs/>
          <w:snapToGrid w:val="0"/>
          <w:color w:val="FF0000"/>
          <w:sz w:val="32"/>
          <w:szCs w:val="32"/>
        </w:rPr>
        <w:t xml:space="preserve">EFESIOS 1, 3-6. 11-12: </w:t>
      </w:r>
      <w:r w:rsidRPr="00516EDD">
        <w:rPr>
          <w:rFonts w:ascii="Calibri" w:hAnsi="Calibri"/>
          <w:bCs/>
          <w:i/>
          <w:snapToGrid w:val="0"/>
          <w:color w:val="FF0000"/>
          <w:sz w:val="32"/>
          <w:szCs w:val="32"/>
        </w:rPr>
        <w:t>Dios nos eligió en Cristo, antes de la fundación del mundo.</w:t>
      </w: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814" w:right="1984" w:hanging="142"/>
        <w:jc w:val="both"/>
        <w:rPr>
          <w:rFonts w:ascii="Calibri" w:hAnsi="Calibri"/>
          <w:i/>
          <w:snapToGrid w:val="0"/>
          <w:color w:val="FF0000"/>
          <w:sz w:val="32"/>
          <w:szCs w:val="32"/>
        </w:rPr>
      </w:pPr>
    </w:p>
    <w:p w:rsidR="00213AC8" w:rsidRDefault="00213AC8" w:rsidP="00213AC8">
      <w:pPr>
        <w:tabs>
          <w:tab w:val="left" w:pos="288"/>
          <w:tab w:val="left" w:pos="720"/>
          <w:tab w:val="left" w:pos="1440"/>
          <w:tab w:val="left" w:pos="2160"/>
          <w:tab w:val="left" w:pos="2880"/>
          <w:tab w:val="left" w:pos="3600"/>
          <w:tab w:val="left" w:pos="4320"/>
          <w:tab w:val="left" w:pos="5040"/>
          <w:tab w:val="left" w:pos="5760"/>
          <w:tab w:val="left" w:pos="7200"/>
        </w:tabs>
        <w:spacing w:line="240" w:lineRule="atLeast"/>
        <w:ind w:left="1814" w:right="1984" w:hanging="142"/>
        <w:rPr>
          <w:rFonts w:ascii="Calibri" w:hAnsi="Calibri"/>
          <w:i/>
          <w:snapToGrid w:val="0"/>
          <w:color w:val="FF0000"/>
          <w:sz w:val="32"/>
          <w:szCs w:val="32"/>
        </w:rPr>
      </w:pPr>
      <w:r w:rsidRPr="00516EDD">
        <w:rPr>
          <w:rFonts w:ascii="Calibri" w:hAnsi="Calibri"/>
          <w:b/>
          <w:bCs/>
          <w:caps/>
          <w:color w:val="FF0000"/>
          <w:sz w:val="32"/>
          <w:szCs w:val="32"/>
        </w:rPr>
        <w:lastRenderedPageBreak/>
        <w:t xml:space="preserve">LUCAS 1, 26-38: </w:t>
      </w:r>
      <w:r w:rsidRPr="00516EDD">
        <w:rPr>
          <w:rFonts w:ascii="Calibri" w:hAnsi="Calibri"/>
          <w:i/>
          <w:snapToGrid w:val="0"/>
          <w:color w:val="FF0000"/>
          <w:sz w:val="32"/>
          <w:szCs w:val="32"/>
        </w:rPr>
        <w:t>Alégrate, llena de gracia, el Señor está contigo.</w:t>
      </w:r>
    </w:p>
    <w:p w:rsidR="00213AC8" w:rsidRPr="00516EDD" w:rsidRDefault="00213AC8" w:rsidP="00213AC8">
      <w:pPr>
        <w:tabs>
          <w:tab w:val="left" w:pos="288"/>
          <w:tab w:val="left" w:pos="720"/>
          <w:tab w:val="left" w:pos="1440"/>
          <w:tab w:val="left" w:pos="2160"/>
          <w:tab w:val="left" w:pos="2880"/>
          <w:tab w:val="left" w:pos="3600"/>
          <w:tab w:val="left" w:pos="4320"/>
          <w:tab w:val="left" w:pos="5040"/>
          <w:tab w:val="left" w:pos="5760"/>
          <w:tab w:val="left" w:pos="7200"/>
        </w:tabs>
        <w:spacing w:line="240" w:lineRule="atLeast"/>
        <w:ind w:left="1814" w:right="1984" w:hanging="142"/>
        <w:rPr>
          <w:rFonts w:ascii="Calibri" w:hAnsi="Calibri"/>
          <w:i/>
          <w:snapToGrid w:val="0"/>
          <w:color w:val="FF000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NARRADOR:</w:t>
      </w:r>
      <w:r w:rsidRPr="00516EDD">
        <w:rPr>
          <w:rFonts w:ascii="Calibri" w:hAnsi="Calibri"/>
          <w:snapToGrid w:val="0"/>
          <w:sz w:val="32"/>
          <w:szCs w:val="32"/>
        </w:rPr>
        <w:t xml:space="preserve"> En aquel tiempo, el ángel Gabriel fue enviado por Dios a una ciudad de Galilea llamada Nazaret, a una virgen desposada con un hombre llamado José, de la casa de David; el nombre de la virgen era María. El ángel, entrando en su presencia, dijo: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ÁNGEL:</w:t>
      </w:r>
      <w:r w:rsidRPr="00516EDD">
        <w:rPr>
          <w:rFonts w:ascii="Calibri" w:hAnsi="Calibri"/>
          <w:snapToGrid w:val="0"/>
          <w:sz w:val="32"/>
          <w:szCs w:val="32"/>
        </w:rPr>
        <w:t xml:space="preserve"> -«</w:t>
      </w:r>
      <w:r w:rsidRPr="00516EDD">
        <w:rPr>
          <w:rFonts w:ascii="Calibri" w:hAnsi="Calibri"/>
          <w:b/>
          <w:snapToGrid w:val="0"/>
          <w:sz w:val="32"/>
          <w:szCs w:val="32"/>
        </w:rPr>
        <w:t>Alégrate, llena de gracia, el Señor está contigo».</w:t>
      </w:r>
      <w:r w:rsidRPr="00516EDD">
        <w:rPr>
          <w:rFonts w:ascii="Calibri" w:hAnsi="Calibri"/>
          <w:snapToGrid w:val="0"/>
          <w:sz w:val="32"/>
          <w:szCs w:val="32"/>
        </w:rPr>
        <w:t xml:space="preserve">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NARRADOR:</w:t>
      </w:r>
      <w:r w:rsidRPr="00516EDD">
        <w:rPr>
          <w:rFonts w:ascii="Calibri" w:hAnsi="Calibri"/>
          <w:snapToGrid w:val="0"/>
          <w:sz w:val="32"/>
          <w:szCs w:val="32"/>
        </w:rPr>
        <w:t xml:space="preserve"> Ella se turbó grandemente ante estas palabras y se preguntaba qué saludo era aquél. El ángel le dijo: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ÁNGEL:</w:t>
      </w:r>
      <w:r w:rsidRPr="00516EDD">
        <w:rPr>
          <w:rFonts w:ascii="Calibri" w:hAnsi="Calibri"/>
          <w:snapToGrid w:val="0"/>
          <w:sz w:val="32"/>
          <w:szCs w:val="32"/>
        </w:rPr>
        <w:t xml:space="preserve"> -«No temas, María, porque has encontrado gracia ante Dios. Concebirás en tu vientre y darás a luz un hijo, y le pondrás por nombre Jesús. Será grande, se llamará Hijo del Altísimo, el Señor Dios le dará el trono de David, su padre; reinará sobre la casa de Jacob para siempre, y su reino no tendrá fin».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NARRADOR:</w:t>
      </w:r>
      <w:r w:rsidRPr="00516EDD">
        <w:rPr>
          <w:rFonts w:ascii="Calibri" w:hAnsi="Calibri"/>
          <w:snapToGrid w:val="0"/>
          <w:sz w:val="32"/>
          <w:szCs w:val="32"/>
        </w:rPr>
        <w:t xml:space="preserve"> Y María dijo al ángel: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 xml:space="preserve">MARÍA: </w:t>
      </w:r>
      <w:r w:rsidRPr="00516EDD">
        <w:rPr>
          <w:rFonts w:ascii="Calibri" w:hAnsi="Calibri"/>
          <w:snapToGrid w:val="0"/>
          <w:sz w:val="32"/>
          <w:szCs w:val="32"/>
        </w:rPr>
        <w:t xml:space="preserve">- « ¿Cómo será eso, pues no conozco a varón?»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NARRADOR:</w:t>
      </w:r>
      <w:r w:rsidRPr="00516EDD">
        <w:rPr>
          <w:rFonts w:ascii="Calibri" w:hAnsi="Calibri"/>
          <w:snapToGrid w:val="0"/>
          <w:sz w:val="32"/>
          <w:szCs w:val="32"/>
        </w:rPr>
        <w:t xml:space="preserve"> El ángel le contestó: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ÁNGEL:</w:t>
      </w:r>
      <w:r w:rsidRPr="00516EDD">
        <w:rPr>
          <w:rFonts w:ascii="Calibri" w:hAnsi="Calibri"/>
          <w:snapToGrid w:val="0"/>
          <w:sz w:val="32"/>
          <w:szCs w:val="32"/>
        </w:rPr>
        <w:t xml:space="preserve"> -«El Espíritu Santo vendrá sobre ti, y la fuerza del Altísimo te cubrirá con su sombra; por eso el Santo que va a nacer se llamará Hijo de Dios. También tu pariente Isabel ha concebido un hijo en su vejez, y ya está de seis meses la que llamaba estéril, •porque para Dios nada hay imposible•».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NARRADOR:</w:t>
      </w:r>
      <w:r w:rsidRPr="00516EDD">
        <w:rPr>
          <w:rFonts w:ascii="Calibri" w:hAnsi="Calibri"/>
          <w:snapToGrid w:val="0"/>
          <w:sz w:val="32"/>
          <w:szCs w:val="32"/>
        </w:rPr>
        <w:t xml:space="preserve"> María contestó: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16"/>
          <w:szCs w:val="16"/>
        </w:rPr>
      </w:pPr>
    </w:p>
    <w:p w:rsidR="00213AC8"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r w:rsidRPr="00516EDD">
        <w:rPr>
          <w:rFonts w:ascii="Calibri" w:hAnsi="Calibri"/>
          <w:b/>
          <w:snapToGrid w:val="0"/>
          <w:sz w:val="32"/>
          <w:szCs w:val="32"/>
        </w:rPr>
        <w:t xml:space="preserve">MARÍA: </w:t>
      </w:r>
      <w:r w:rsidRPr="00516EDD">
        <w:rPr>
          <w:rFonts w:ascii="Calibri" w:hAnsi="Calibri"/>
          <w:snapToGrid w:val="0"/>
          <w:sz w:val="32"/>
          <w:szCs w:val="32"/>
        </w:rPr>
        <w:t>-</w:t>
      </w:r>
      <w:r w:rsidRPr="00516EDD">
        <w:rPr>
          <w:rFonts w:ascii="Calibri" w:hAnsi="Calibri"/>
          <w:b/>
          <w:snapToGrid w:val="0"/>
          <w:sz w:val="32"/>
          <w:szCs w:val="32"/>
        </w:rPr>
        <w:t>«Aquí está la esclava del Señor; hágase en mí según tu palabra».</w:t>
      </w:r>
      <w:r w:rsidRPr="00516EDD">
        <w:rPr>
          <w:rFonts w:ascii="Calibri" w:hAnsi="Calibri"/>
          <w:snapToGrid w:val="0"/>
          <w:sz w:val="32"/>
          <w:szCs w:val="32"/>
        </w:rPr>
        <w:t xml:space="preserve"> Y la dejó el ángel.</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snapToGrid w:val="0"/>
          <w:sz w:val="32"/>
          <w:szCs w:val="32"/>
        </w:rPr>
      </w:pP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both"/>
        <w:rPr>
          <w:rFonts w:ascii="Calibri" w:hAnsi="Calibri"/>
          <w:b/>
          <w:i/>
          <w:snapToGrid w:val="0"/>
          <w:sz w:val="32"/>
          <w:szCs w:val="32"/>
        </w:rPr>
      </w:pPr>
      <w:r w:rsidRPr="00516EDD">
        <w:rPr>
          <w:rFonts w:ascii="Calibri" w:hAnsi="Calibri"/>
          <w:i/>
          <w:snapToGrid w:val="0"/>
          <w:sz w:val="32"/>
          <w:szCs w:val="32"/>
        </w:rPr>
        <w:t xml:space="preserve"> </w:t>
      </w:r>
      <w:r w:rsidRPr="00516EDD">
        <w:rPr>
          <w:rFonts w:ascii="Calibri" w:hAnsi="Calibri"/>
          <w:b/>
          <w:i/>
          <w:snapToGrid w:val="0"/>
          <w:sz w:val="32"/>
          <w:szCs w:val="32"/>
        </w:rPr>
        <w:t xml:space="preserve">Palabra del Señor.                      </w:t>
      </w:r>
    </w:p>
    <w:p w:rsidR="00213AC8" w:rsidRPr="00516EDD" w:rsidRDefault="00213AC8" w:rsidP="00213AC8">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814" w:right="1984" w:hanging="142"/>
        <w:jc w:val="center"/>
        <w:rPr>
          <w:rFonts w:ascii="Calibri" w:hAnsi="Calibri"/>
          <w:i/>
          <w:iCs/>
          <w:sz w:val="32"/>
          <w:szCs w:val="32"/>
        </w:rPr>
      </w:pPr>
      <w:r w:rsidRPr="00516EDD">
        <w:rPr>
          <w:rFonts w:ascii="Calibri" w:hAnsi="Calibri"/>
          <w:i/>
          <w:snapToGrid w:val="0"/>
          <w:sz w:val="32"/>
          <w:szCs w:val="32"/>
        </w:rPr>
        <w:t>(Narrador-Ángel-María).</w:t>
      </w:r>
    </w:p>
    <w:p w:rsidR="00213AC8" w:rsidRPr="00516EDD" w:rsidRDefault="00213AC8" w:rsidP="00213AC8">
      <w:pPr>
        <w:ind w:left="1814" w:right="1984"/>
        <w:rPr>
          <w:sz w:val="32"/>
          <w:szCs w:val="32"/>
        </w:rPr>
      </w:pPr>
    </w:p>
    <w:p w:rsidR="00EA23EC" w:rsidRPr="000D2E6C" w:rsidRDefault="00EA23EC" w:rsidP="00EA23EC">
      <w:pPr>
        <w:suppressLineNumbers/>
        <w:spacing w:line="240" w:lineRule="atLeast"/>
        <w:ind w:left="1701" w:right="567"/>
        <w:jc w:val="both"/>
        <w:rPr>
          <w:rFonts w:asciiTheme="minorHAnsi" w:hAnsiTheme="minorHAnsi"/>
          <w:bCs/>
          <w:i/>
          <w:color w:val="1F497D" w:themeColor="text2"/>
          <w:sz w:val="22"/>
          <w:szCs w:val="22"/>
        </w:rPr>
      </w:pPr>
    </w:p>
    <w:p w:rsidR="00213AC8" w:rsidRDefault="00213AC8">
      <w:pPr>
        <w:spacing w:after="200" w:line="276" w:lineRule="auto"/>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br w:type="page"/>
      </w:r>
    </w:p>
    <w:p w:rsidR="00213AC8" w:rsidRDefault="00213AC8" w:rsidP="00EA23EC">
      <w:pPr>
        <w:pStyle w:val="Prrafodelista"/>
        <w:ind w:left="1701" w:right="567" w:hanging="283"/>
        <w:jc w:val="both"/>
        <w:rPr>
          <w:rFonts w:asciiTheme="minorHAnsi" w:hAnsiTheme="minorHAnsi"/>
          <w:b/>
          <w:color w:val="1F497D" w:themeColor="text2"/>
          <w:sz w:val="40"/>
          <w:szCs w:val="40"/>
          <w:lang w:val="es-ES_tradnl"/>
        </w:rPr>
      </w:pPr>
    </w:p>
    <w:p w:rsidR="00213AC8" w:rsidRDefault="00213AC8" w:rsidP="00EA23EC">
      <w:pPr>
        <w:pStyle w:val="Prrafodelista"/>
        <w:ind w:left="1701" w:right="567" w:hanging="283"/>
        <w:jc w:val="both"/>
        <w:rPr>
          <w:rFonts w:asciiTheme="minorHAnsi" w:hAnsiTheme="minorHAnsi"/>
          <w:b/>
          <w:color w:val="1F497D" w:themeColor="text2"/>
          <w:sz w:val="40"/>
          <w:szCs w:val="40"/>
          <w:lang w:val="es-ES_tradnl"/>
        </w:rPr>
      </w:pPr>
    </w:p>
    <w:p w:rsidR="00EA23EC" w:rsidRDefault="00EA23EC" w:rsidP="00EA23EC">
      <w:pPr>
        <w:pStyle w:val="Prrafodelista"/>
        <w:ind w:left="1701" w:right="567" w:hanging="283"/>
        <w:jc w:val="both"/>
        <w:rPr>
          <w:rFonts w:asciiTheme="minorHAnsi" w:hAnsiTheme="minorHAnsi"/>
          <w:b/>
          <w:color w:val="1F497D" w:themeColor="text2"/>
          <w:sz w:val="40"/>
          <w:szCs w:val="40"/>
          <w:lang w:val="es-ES_tradnl"/>
        </w:rPr>
      </w:pPr>
      <w:r w:rsidRPr="00213AC8">
        <w:rPr>
          <w:rFonts w:asciiTheme="minorHAnsi" w:hAnsiTheme="minorHAnsi"/>
          <w:b/>
          <w:color w:val="1F497D" w:themeColor="text2"/>
          <w:sz w:val="40"/>
          <w:szCs w:val="40"/>
          <w:lang w:val="es-ES_tradnl"/>
        </w:rPr>
        <w:t>5. OFRENDAS</w:t>
      </w:r>
    </w:p>
    <w:p w:rsidR="00213AC8" w:rsidRPr="00213AC8" w:rsidRDefault="00213AC8" w:rsidP="00EA23EC">
      <w:pPr>
        <w:pStyle w:val="Prrafodelista"/>
        <w:ind w:left="1701" w:right="567" w:hanging="283"/>
        <w:jc w:val="both"/>
        <w:rPr>
          <w:rFonts w:asciiTheme="minorHAnsi" w:hAnsiTheme="minorHAnsi"/>
          <w:b/>
          <w:color w:val="1F497D" w:themeColor="text2"/>
          <w:sz w:val="40"/>
          <w:szCs w:val="40"/>
          <w:lang w:val="es-ES_tradnl"/>
        </w:rPr>
      </w:pPr>
    </w:p>
    <w:p w:rsidR="00213AC8" w:rsidRPr="00213AC8" w:rsidRDefault="00EA23EC" w:rsidP="00EA23EC">
      <w:pPr>
        <w:pStyle w:val="Prrafodelista"/>
        <w:ind w:left="1701" w:right="567" w:hanging="283"/>
        <w:rPr>
          <w:rFonts w:asciiTheme="minorHAnsi" w:hAnsiTheme="minorHAnsi"/>
          <w:color w:val="FF0000"/>
          <w:sz w:val="32"/>
          <w:szCs w:val="32"/>
        </w:rPr>
      </w:pPr>
      <w:r w:rsidRPr="00213AC8">
        <w:rPr>
          <w:rFonts w:asciiTheme="minorHAnsi" w:hAnsiTheme="minorHAnsi"/>
          <w:b/>
          <w:color w:val="FF0000"/>
          <w:sz w:val="32"/>
          <w:szCs w:val="32"/>
        </w:rPr>
        <w:t>-JARRA DE AGUA:</w:t>
      </w:r>
      <w:r w:rsidRPr="00213AC8">
        <w:rPr>
          <w:rFonts w:asciiTheme="minorHAnsi" w:hAnsiTheme="minorHAnsi"/>
          <w:color w:val="FF0000"/>
          <w:sz w:val="32"/>
          <w:szCs w:val="32"/>
        </w:rPr>
        <w:t xml:space="preserve"> </w:t>
      </w:r>
    </w:p>
    <w:p w:rsidR="00213AC8" w:rsidRDefault="00213AC8" w:rsidP="00EA23EC">
      <w:pPr>
        <w:pStyle w:val="Prrafodelista"/>
        <w:ind w:left="1701" w:right="567" w:hanging="283"/>
        <w:rPr>
          <w:rFonts w:asciiTheme="minorHAnsi" w:hAnsiTheme="minorHAnsi"/>
          <w:color w:val="1F497D" w:themeColor="text2"/>
          <w:sz w:val="32"/>
          <w:szCs w:val="32"/>
        </w:rPr>
      </w:pPr>
    </w:p>
    <w:p w:rsidR="00EA23EC" w:rsidRDefault="00EA23EC" w:rsidP="00EA23EC">
      <w:pPr>
        <w:pStyle w:val="Prrafodelista"/>
        <w:ind w:left="1701" w:right="567" w:hanging="283"/>
        <w:rPr>
          <w:rFonts w:asciiTheme="minorHAnsi" w:hAnsiTheme="minorHAnsi"/>
          <w:color w:val="1F497D" w:themeColor="text2"/>
          <w:sz w:val="32"/>
          <w:szCs w:val="32"/>
        </w:rPr>
      </w:pPr>
      <w:r w:rsidRPr="00213AC8">
        <w:rPr>
          <w:rFonts w:asciiTheme="minorHAnsi" w:hAnsiTheme="minorHAnsi"/>
          <w:color w:val="1F497D" w:themeColor="text2"/>
          <w:sz w:val="32"/>
          <w:szCs w:val="32"/>
        </w:rPr>
        <w:t>Con esta jarra de agua limpia y pura, queremos representar las entrañas de la Virgen María. Nadie como Ella, con un corazón noble, bueno y reluciente, supo acoger al Señor que viene en Navidad. ¿Seremos capaces de ser tan abiertos como Ella a Dios?</w:t>
      </w:r>
    </w:p>
    <w:p w:rsidR="00213AC8" w:rsidRPr="00213AC8" w:rsidRDefault="00213AC8" w:rsidP="00EA23EC">
      <w:pPr>
        <w:pStyle w:val="Prrafodelista"/>
        <w:ind w:left="1701" w:right="567" w:hanging="283"/>
        <w:rPr>
          <w:rFonts w:asciiTheme="minorHAnsi" w:hAnsiTheme="minorHAnsi"/>
          <w:color w:val="1F497D" w:themeColor="text2"/>
          <w:sz w:val="32"/>
          <w:szCs w:val="32"/>
        </w:rPr>
      </w:pPr>
    </w:p>
    <w:p w:rsidR="00213AC8" w:rsidRDefault="00EA23EC" w:rsidP="00EA23EC">
      <w:pPr>
        <w:pStyle w:val="Prrafodelista"/>
        <w:ind w:left="1701" w:right="567" w:hanging="283"/>
        <w:rPr>
          <w:rFonts w:asciiTheme="minorHAnsi" w:hAnsiTheme="minorHAnsi"/>
          <w:b/>
          <w:color w:val="1F497D" w:themeColor="text2"/>
          <w:sz w:val="32"/>
          <w:szCs w:val="32"/>
        </w:rPr>
      </w:pPr>
      <w:r w:rsidRPr="00213AC8">
        <w:rPr>
          <w:rFonts w:asciiTheme="minorHAnsi" w:hAnsiTheme="minorHAnsi"/>
          <w:b/>
          <w:noProof/>
          <w:color w:val="FF0000"/>
          <w:sz w:val="32"/>
          <w:szCs w:val="32"/>
        </w:rPr>
        <w:drawing>
          <wp:anchor distT="0" distB="0" distL="114300" distR="114300" simplePos="0" relativeHeight="251661312" behindDoc="1" locked="0" layoutInCell="1" allowOverlap="1" wp14:anchorId="3B407533" wp14:editId="32DCFC4C">
            <wp:simplePos x="0" y="0"/>
            <wp:positionH relativeFrom="column">
              <wp:posOffset>6183630</wp:posOffset>
            </wp:positionH>
            <wp:positionV relativeFrom="paragraph">
              <wp:posOffset>-326390</wp:posOffset>
            </wp:positionV>
            <wp:extent cx="1071245" cy="1552575"/>
            <wp:effectExtent l="114300" t="95250" r="109855" b="85725"/>
            <wp:wrapThrough wrapText="bothSides">
              <wp:wrapPolygon edited="0">
                <wp:start x="7682" y="-1325"/>
                <wp:lineTo x="4225" y="-265"/>
                <wp:lineTo x="384" y="2120"/>
                <wp:lineTo x="-2305" y="6626"/>
                <wp:lineTo x="-1921" y="15637"/>
                <wp:lineTo x="1152" y="19877"/>
                <wp:lineTo x="6530" y="22793"/>
                <wp:lineTo x="7682" y="22793"/>
                <wp:lineTo x="13060" y="22793"/>
                <wp:lineTo x="14212" y="22793"/>
                <wp:lineTo x="19206" y="20407"/>
                <wp:lineTo x="19206" y="19877"/>
                <wp:lineTo x="19590" y="19877"/>
                <wp:lineTo x="22663" y="15902"/>
                <wp:lineTo x="22663" y="15637"/>
                <wp:lineTo x="23815" y="11661"/>
                <wp:lineTo x="23815" y="11396"/>
                <wp:lineTo x="23431" y="7421"/>
                <wp:lineTo x="23431" y="7156"/>
                <wp:lineTo x="21126" y="3180"/>
                <wp:lineTo x="20742" y="2915"/>
                <wp:lineTo x="21126" y="2385"/>
                <wp:lineTo x="16517" y="-265"/>
                <wp:lineTo x="13060" y="-1325"/>
                <wp:lineTo x="7682" y="-1325"/>
              </wp:wrapPolygon>
            </wp:wrapThrough>
            <wp:docPr id="11" name="full" descr="http://www.javierleoz.org/GALERIA%20IMAGENES/index.php?cmd=image&amp;sfpg=QURWSUVOVE8gSU1BR0VORVMvKkNvbiBNYXLtYS5qcGcqYWM0YmMzNDRiZGRkYjc0YjJlMjljZDU2YTcwMjg4MD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ull" descr="http://www.javierleoz.org/GALERIA%20IMAGENES/index.php?cmd=image&amp;sfpg=QURWSUVOVE8gSU1BR0VORVMvKkNvbiBNYXLtYS5qcGcqYWM0YmMzNDRiZGRkYjc0YjJlMjljZDU2YTcwMjg4MDk"/>
                    <pic:cNvPicPr>
                      <a:picLocks noChangeAspect="1" noChangeArrowheads="1"/>
                    </pic:cNvPicPr>
                  </pic:nvPicPr>
                  <pic:blipFill>
                    <a:blip r:embed="rId12" cstate="print"/>
                    <a:srcRect/>
                    <a:stretch>
                      <a:fillRect/>
                    </a:stretch>
                  </pic:blipFill>
                  <pic:spPr bwMode="auto">
                    <a:xfrm>
                      <a:off x="0" y="0"/>
                      <a:ext cx="1071245" cy="1552575"/>
                    </a:xfrm>
                    <a:prstGeom prst="ellipse">
                      <a:avLst/>
                    </a:prstGeom>
                    <a:ln>
                      <a:noFill/>
                    </a:ln>
                    <a:effectLst>
                      <a:outerShdw blurRad="107950" dist="12700" dir="5400000" algn="ctr">
                        <a:srgbClr val="000000"/>
                      </a:outerShdw>
                      <a:softEdge rad="112500"/>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213AC8">
        <w:rPr>
          <w:rFonts w:asciiTheme="minorHAnsi" w:hAnsiTheme="minorHAnsi"/>
          <w:b/>
          <w:color w:val="FF0000"/>
          <w:sz w:val="32"/>
          <w:szCs w:val="32"/>
        </w:rPr>
        <w:t>-DOCE GLOBOS BLANCOS Y AZULES:</w:t>
      </w:r>
    </w:p>
    <w:p w:rsidR="00213AC8" w:rsidRDefault="00213AC8" w:rsidP="00EA23EC">
      <w:pPr>
        <w:pStyle w:val="Prrafodelista"/>
        <w:ind w:left="1701" w:right="567" w:hanging="283"/>
        <w:rPr>
          <w:rFonts w:asciiTheme="minorHAnsi" w:hAnsiTheme="minorHAnsi"/>
          <w:b/>
          <w:color w:val="1F497D" w:themeColor="text2"/>
          <w:sz w:val="32"/>
          <w:szCs w:val="32"/>
        </w:rPr>
      </w:pPr>
    </w:p>
    <w:p w:rsidR="00EA23EC" w:rsidRDefault="00EA23EC" w:rsidP="00EA23EC">
      <w:pPr>
        <w:pStyle w:val="Prrafodelista"/>
        <w:ind w:left="1701" w:right="567" w:hanging="283"/>
        <w:rPr>
          <w:rFonts w:asciiTheme="minorHAnsi" w:hAnsiTheme="minorHAnsi"/>
          <w:color w:val="1F497D" w:themeColor="text2"/>
          <w:sz w:val="32"/>
          <w:szCs w:val="32"/>
        </w:rPr>
      </w:pPr>
      <w:r w:rsidRPr="00213AC8">
        <w:rPr>
          <w:rFonts w:asciiTheme="minorHAnsi" w:hAnsiTheme="minorHAnsi"/>
          <w:color w:val="1F497D" w:themeColor="text2"/>
          <w:sz w:val="32"/>
          <w:szCs w:val="32"/>
        </w:rPr>
        <w:t xml:space="preserve"> Con estos 12 globos blancos y azules queremos simbolizar la CORONA DE ESTRELLAS DE MARÍA. Que este tiempo de adviento nos ayude a hacer de nuestra vida una CUNA donde DIOS ponga el color de su esperanza.</w:t>
      </w:r>
    </w:p>
    <w:p w:rsidR="00213AC8" w:rsidRPr="00213AC8" w:rsidRDefault="00213AC8" w:rsidP="00EA23EC">
      <w:pPr>
        <w:pStyle w:val="Prrafodelista"/>
        <w:ind w:left="1701" w:right="567" w:hanging="283"/>
        <w:rPr>
          <w:rFonts w:asciiTheme="minorHAnsi" w:hAnsiTheme="minorHAnsi"/>
          <w:color w:val="1F497D" w:themeColor="text2"/>
          <w:sz w:val="32"/>
          <w:szCs w:val="32"/>
        </w:rPr>
      </w:pPr>
    </w:p>
    <w:p w:rsidR="00EA23EC" w:rsidRDefault="00EA23EC" w:rsidP="00EA23EC">
      <w:pPr>
        <w:pStyle w:val="Prrafodelista"/>
        <w:ind w:left="1701" w:right="567" w:hanging="283"/>
        <w:rPr>
          <w:rFonts w:asciiTheme="minorHAnsi" w:hAnsiTheme="minorHAnsi"/>
          <w:color w:val="1F497D" w:themeColor="text2"/>
          <w:sz w:val="32"/>
          <w:szCs w:val="32"/>
        </w:rPr>
      </w:pPr>
      <w:r w:rsidRPr="00213AC8">
        <w:rPr>
          <w:rFonts w:asciiTheme="minorHAnsi" w:hAnsiTheme="minorHAnsi"/>
          <w:b/>
          <w:color w:val="FF0000"/>
          <w:sz w:val="32"/>
          <w:szCs w:val="32"/>
        </w:rPr>
        <w:t>-RAMO DE FLORES:</w:t>
      </w:r>
      <w:r w:rsidRPr="00213AC8">
        <w:rPr>
          <w:rFonts w:asciiTheme="minorHAnsi" w:hAnsiTheme="minorHAnsi"/>
          <w:color w:val="FF0000"/>
          <w:sz w:val="32"/>
          <w:szCs w:val="32"/>
        </w:rPr>
        <w:t xml:space="preserve"> </w:t>
      </w:r>
      <w:r w:rsidRPr="00213AC8">
        <w:rPr>
          <w:rFonts w:asciiTheme="minorHAnsi" w:hAnsiTheme="minorHAnsi"/>
          <w:color w:val="1F497D" w:themeColor="text2"/>
          <w:sz w:val="32"/>
          <w:szCs w:val="32"/>
        </w:rPr>
        <w:t xml:space="preserve">Con este ramo de flores le decimos a María: ¡FELICIDADES! Porque Dios se ha fijado en Ella para ser la Madre de Jesús y, por lo tanto, también nuestra Madre. ¡Gracias y felicidades, María! </w:t>
      </w:r>
    </w:p>
    <w:p w:rsidR="00213AC8" w:rsidRPr="00213AC8" w:rsidRDefault="00213AC8" w:rsidP="00EA23EC">
      <w:pPr>
        <w:pStyle w:val="Prrafodelista"/>
        <w:ind w:left="1701" w:right="567" w:hanging="283"/>
        <w:rPr>
          <w:rFonts w:asciiTheme="minorHAnsi" w:hAnsiTheme="minorHAnsi"/>
          <w:color w:val="1F497D" w:themeColor="text2"/>
          <w:sz w:val="32"/>
          <w:szCs w:val="32"/>
        </w:rPr>
      </w:pPr>
    </w:p>
    <w:p w:rsidR="00EA23EC" w:rsidRPr="00213AC8" w:rsidRDefault="00EA23EC" w:rsidP="00EA23EC">
      <w:pPr>
        <w:pStyle w:val="Prrafodelista"/>
        <w:ind w:left="1701" w:right="567" w:hanging="283"/>
        <w:rPr>
          <w:rFonts w:asciiTheme="minorHAnsi" w:hAnsiTheme="minorHAnsi"/>
          <w:color w:val="1F497D" w:themeColor="text2"/>
          <w:sz w:val="32"/>
          <w:szCs w:val="32"/>
        </w:rPr>
      </w:pPr>
      <w:r w:rsidRPr="00213AC8">
        <w:rPr>
          <w:rFonts w:asciiTheme="minorHAnsi" w:hAnsiTheme="minorHAnsi"/>
          <w:b/>
          <w:color w:val="FF0000"/>
          <w:sz w:val="32"/>
          <w:szCs w:val="32"/>
        </w:rPr>
        <w:t>-EL PAN Y EL VINO:</w:t>
      </w:r>
      <w:r w:rsidRPr="00213AC8">
        <w:rPr>
          <w:rFonts w:asciiTheme="minorHAnsi" w:hAnsiTheme="minorHAnsi"/>
          <w:color w:val="FF0000"/>
          <w:sz w:val="32"/>
          <w:szCs w:val="32"/>
        </w:rPr>
        <w:t xml:space="preserve"> </w:t>
      </w:r>
      <w:r w:rsidRPr="00213AC8">
        <w:rPr>
          <w:rFonts w:asciiTheme="minorHAnsi" w:hAnsiTheme="minorHAnsi"/>
          <w:color w:val="1F497D" w:themeColor="text2"/>
          <w:sz w:val="32"/>
          <w:szCs w:val="32"/>
        </w:rPr>
        <w:t>El pan y el vino nos darán fuerza para romper con el pecado y llenarnos de gracia.</w:t>
      </w:r>
    </w:p>
    <w:p w:rsidR="00213AC8" w:rsidRDefault="00213AC8">
      <w:pPr>
        <w:spacing w:after="200" w:line="276" w:lineRule="auto"/>
        <w:rPr>
          <w:rFonts w:asciiTheme="minorHAnsi" w:hAnsiTheme="minorHAnsi"/>
          <w:color w:val="1F497D" w:themeColor="text2"/>
          <w:sz w:val="22"/>
          <w:szCs w:val="22"/>
          <w:lang w:val="es-ES_tradnl"/>
        </w:rPr>
      </w:pPr>
      <w:r>
        <w:rPr>
          <w:rFonts w:asciiTheme="minorHAnsi" w:hAnsiTheme="minorHAnsi"/>
          <w:color w:val="1F497D" w:themeColor="text2"/>
          <w:sz w:val="22"/>
          <w:szCs w:val="22"/>
          <w:lang w:val="es-ES_tradnl"/>
        </w:rPr>
        <w:br w:type="page"/>
      </w:r>
    </w:p>
    <w:p w:rsidR="00EA23EC" w:rsidRPr="000D2E6C" w:rsidRDefault="00EA23EC" w:rsidP="00EA23EC">
      <w:pPr>
        <w:pStyle w:val="Prrafodelista"/>
        <w:spacing w:line="240" w:lineRule="atLeast"/>
        <w:ind w:left="1701" w:right="567" w:hanging="283"/>
        <w:jc w:val="both"/>
        <w:rPr>
          <w:rFonts w:asciiTheme="minorHAnsi" w:hAnsiTheme="minorHAnsi"/>
          <w:color w:val="1F497D" w:themeColor="text2"/>
          <w:sz w:val="22"/>
          <w:szCs w:val="22"/>
          <w:lang w:val="es-ES_tradnl"/>
        </w:rPr>
      </w:pPr>
    </w:p>
    <w:p w:rsidR="00EA23EC" w:rsidRDefault="00EA23EC" w:rsidP="00EA23EC">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18"/>
          <w:szCs w:val="18"/>
        </w:rPr>
      </w:pPr>
    </w:p>
    <w:p w:rsidR="00EA23EC" w:rsidRPr="00213AC8" w:rsidRDefault="00EA23EC" w:rsidP="00EA23EC">
      <w:pPr>
        <w:spacing w:line="240" w:lineRule="atLeast"/>
        <w:ind w:left="1134" w:right="567" w:firstLine="284"/>
        <w:jc w:val="both"/>
        <w:rPr>
          <w:rFonts w:asciiTheme="minorHAnsi" w:eastAsiaTheme="minorHAnsi" w:hAnsiTheme="minorHAnsi" w:cs="Segoe UI"/>
          <w:b/>
          <w:color w:val="1F497D" w:themeColor="text2"/>
          <w:sz w:val="32"/>
          <w:szCs w:val="32"/>
          <w:lang w:eastAsia="en-US"/>
        </w:rPr>
      </w:pPr>
      <w:r w:rsidRPr="00213AC8">
        <w:rPr>
          <w:rFonts w:asciiTheme="minorHAnsi" w:eastAsiaTheme="minorHAnsi" w:hAnsiTheme="minorHAnsi" w:cs="Segoe UI"/>
          <w:b/>
          <w:color w:val="1F497D" w:themeColor="text2"/>
          <w:sz w:val="32"/>
          <w:szCs w:val="32"/>
          <w:lang w:eastAsia="en-US"/>
        </w:rPr>
        <w:t>7. SUGERENCIAS:</w:t>
      </w:r>
      <w:r w:rsidRPr="00213AC8">
        <w:rPr>
          <w:sz w:val="32"/>
          <w:szCs w:val="32"/>
        </w:rPr>
        <w:t xml:space="preserve">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-Este año en España se celebra el 2º domingo de adviento la solemnidad de la Inmaculada Concepción. Festejamos a María, que desde su concepción fue llena de la gracia de Dios.</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 xml:space="preserve"> </w:t>
      </w:r>
      <w:proofErr w:type="gramStart"/>
      <w:r w:rsidRPr="00213AC8">
        <w:rPr>
          <w:rFonts w:asciiTheme="minorHAnsi" w:hAnsiTheme="minorHAnsi" w:cstheme="minorHAnsi"/>
          <w:bCs/>
          <w:color w:val="1F497D"/>
          <w:sz w:val="32"/>
          <w:szCs w:val="32"/>
        </w:rPr>
        <w:t>de</w:t>
      </w:r>
      <w:proofErr w:type="gramEnd"/>
      <w:r w:rsidRPr="00213AC8">
        <w:rPr>
          <w:rFonts w:asciiTheme="minorHAnsi" w:hAnsiTheme="minorHAnsi" w:cstheme="minorHAnsi"/>
          <w:bCs/>
          <w:color w:val="1F497D"/>
          <w:sz w:val="32"/>
          <w:szCs w:val="32"/>
        </w:rPr>
        <w:t xml:space="preserve"> En esta semana intentamos que nuestro SÍ sea como el de María en las pequeñas cosas (deber, trabajo, relaciones con los otros, oración…) y en lo extraordinario (como María al pie de la cruz…).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 xml:space="preserve">-Podemos representar la escena de la Anunciación, el evangelio de hoy… Basta con buscar unos vestidos para la Virgen y el ángel.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 xml:space="preserve">-En el cartel de Fano para Adviento colocamos recortada la 2ª letra, la  “I” de la portada. En el domingo pasado poníamos la “V”.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 xml:space="preserve">-Continuamos encendiendo las velitas de la corona de Adviento: el domingo anterior encendimos la vela de la oración, en esta encendemos también la vela de la conversión  para estar limpios de pecado y llenarnos de Dios como María.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r w:rsidRPr="00213AC8">
        <w:rPr>
          <w:rFonts w:asciiTheme="minorHAnsi" w:hAnsiTheme="minorHAnsi" w:cstheme="minorHAnsi"/>
          <w:bCs/>
          <w:color w:val="1F497D"/>
          <w:sz w:val="32"/>
          <w:szCs w:val="32"/>
        </w:rPr>
        <w:t xml:space="preserve">-Nos preparamos para la celebración comunitaria del perdón, para seguir renovando, convirtiendo, llenándonos de gracia.                                             </w:t>
      </w:r>
    </w:p>
    <w:p w:rsidR="00EA23EC" w:rsidRPr="00213AC8" w:rsidRDefault="00EA23EC" w:rsidP="00EA23EC">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32"/>
          <w:szCs w:val="32"/>
        </w:rPr>
      </w:pPr>
    </w:p>
    <w:p w:rsidR="00EA23EC" w:rsidRDefault="00EA23EC" w:rsidP="00EA23EC">
      <w:pPr>
        <w:spacing w:line="240" w:lineRule="atLeast"/>
        <w:ind w:left="1701" w:right="566"/>
        <w:rPr>
          <w:rFonts w:ascii="Arial" w:hAnsi="Arial" w:cs="Arial"/>
          <w:color w:val="1F497D" w:themeColor="text2"/>
          <w:sz w:val="22"/>
          <w:szCs w:val="22"/>
        </w:rPr>
      </w:pPr>
      <w:r>
        <w:rPr>
          <w:rFonts w:ascii="Arial" w:hAnsi="Arial" w:cs="Arial"/>
          <w:noProof/>
          <w:color w:val="1F497D" w:themeColor="text2"/>
          <w:sz w:val="22"/>
          <w:szCs w:val="22"/>
        </w:rPr>
        <w:drawing>
          <wp:anchor distT="0" distB="0" distL="114300" distR="114300" simplePos="0" relativeHeight="251664384" behindDoc="1" locked="0" layoutInCell="1" allowOverlap="1" wp14:anchorId="293AF543" wp14:editId="55DFC722">
            <wp:simplePos x="0" y="0"/>
            <wp:positionH relativeFrom="column">
              <wp:posOffset>5139030</wp:posOffset>
            </wp:positionH>
            <wp:positionV relativeFrom="paragraph">
              <wp:posOffset>105232</wp:posOffset>
            </wp:positionV>
            <wp:extent cx="1609725" cy="1353185"/>
            <wp:effectExtent l="0" t="0" r="9525" b="0"/>
            <wp:wrapNone/>
            <wp:docPr id="29" name="Imagen 1" descr="http://4.bp.blogspot.com/-7jMmxBFdiF0/Tst7kQLPQLI/AAAAAAAAr6A/KfD1xmAM2TU/s1600/09b-domingo-18-diciembre-201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7jMmxBFdiF0/Tst7kQLPQLI/AAAAAAAAr6A/KfD1xmAM2TU/s1600/09b-domingo-18-diciembre-2011-color.jpg"/>
                    <pic:cNvPicPr>
                      <a:picLocks noChangeAspect="1" noChangeArrowheads="1"/>
                    </pic:cNvPicPr>
                  </pic:nvPicPr>
                  <pic:blipFill>
                    <a:blip r:embed="rId13" cstate="print"/>
                    <a:srcRect/>
                    <a:stretch>
                      <a:fillRect/>
                    </a:stretch>
                  </pic:blipFill>
                  <pic:spPr bwMode="auto">
                    <a:xfrm>
                      <a:off x="0" y="0"/>
                      <a:ext cx="1609725" cy="1353185"/>
                    </a:xfrm>
                    <a:prstGeom prst="rect">
                      <a:avLst/>
                    </a:prstGeom>
                    <a:noFill/>
                    <a:ln w="9525">
                      <a:noFill/>
                      <a:miter lim="800000"/>
                      <a:headEnd/>
                      <a:tailEnd/>
                    </a:ln>
                  </pic:spPr>
                </pic:pic>
              </a:graphicData>
            </a:graphic>
          </wp:anchor>
        </w:drawing>
      </w:r>
    </w:p>
    <w:p w:rsidR="00EA23EC" w:rsidRPr="00213AC8" w:rsidRDefault="00EA23EC" w:rsidP="00EA23EC">
      <w:pPr>
        <w:spacing w:line="240" w:lineRule="atLeast"/>
        <w:ind w:left="1701" w:right="566"/>
        <w:rPr>
          <w:rFonts w:ascii="Arial" w:hAnsi="Arial" w:cs="Arial"/>
          <w:color w:val="1F497D" w:themeColor="text2"/>
          <w:sz w:val="32"/>
          <w:szCs w:val="32"/>
        </w:rPr>
      </w:pPr>
      <w:r w:rsidRPr="00213AC8">
        <w:rPr>
          <w:rFonts w:ascii="Arial" w:hAnsi="Arial" w:cs="Arial"/>
          <w:color w:val="1F497D" w:themeColor="text2"/>
          <w:sz w:val="32"/>
          <w:szCs w:val="32"/>
        </w:rPr>
        <w:t>Quiero decir que sí como tú, María,</w:t>
      </w:r>
      <w:r w:rsidRPr="00213AC8">
        <w:rPr>
          <w:rFonts w:ascii="Arial" w:hAnsi="Arial" w:cs="Arial"/>
          <w:noProof/>
          <w:color w:val="1F497D" w:themeColor="text2"/>
          <w:sz w:val="32"/>
          <w:szCs w:val="32"/>
        </w:rPr>
        <w:t xml:space="preserve"> </w:t>
      </w:r>
      <w:r w:rsidRPr="00213AC8">
        <w:rPr>
          <w:rFonts w:ascii="Arial" w:hAnsi="Arial" w:cs="Arial"/>
          <w:color w:val="1F497D" w:themeColor="text2"/>
          <w:sz w:val="32"/>
          <w:szCs w:val="32"/>
        </w:rPr>
        <w:br/>
        <w:t>como tú, un día, como tú, María.</w:t>
      </w:r>
      <w:r w:rsidRPr="00213AC8">
        <w:rPr>
          <w:rFonts w:ascii="Arial" w:hAnsi="Arial" w:cs="Arial"/>
          <w:color w:val="1F497D" w:themeColor="text2"/>
          <w:sz w:val="32"/>
          <w:szCs w:val="32"/>
        </w:rPr>
        <w:br/>
      </w:r>
    </w:p>
    <w:p w:rsidR="00EA23EC" w:rsidRPr="00213AC8" w:rsidRDefault="00EA23EC" w:rsidP="00EA23EC">
      <w:pPr>
        <w:spacing w:line="240" w:lineRule="atLeast"/>
        <w:ind w:left="1701" w:right="566"/>
        <w:rPr>
          <w:rFonts w:ascii="Arial" w:hAnsi="Arial" w:cs="Arial"/>
          <w:color w:val="1F497D" w:themeColor="text2"/>
          <w:sz w:val="32"/>
          <w:szCs w:val="32"/>
        </w:rPr>
      </w:pPr>
      <w:r w:rsidRPr="00213AC8">
        <w:rPr>
          <w:rFonts w:ascii="Arial" w:hAnsi="Arial" w:cs="Arial"/>
          <w:color w:val="1F497D" w:themeColor="text2"/>
          <w:sz w:val="32"/>
          <w:szCs w:val="32"/>
        </w:rPr>
        <w:t>Quiero decir que sí, quiero decir que sí,</w:t>
      </w:r>
      <w:r w:rsidRPr="00213AC8">
        <w:rPr>
          <w:rFonts w:ascii="Arial" w:hAnsi="Arial" w:cs="Arial"/>
          <w:color w:val="1F497D" w:themeColor="text2"/>
          <w:sz w:val="32"/>
          <w:szCs w:val="32"/>
        </w:rPr>
        <w:br/>
        <w:t>quiero decir que sí, quiero decir que sí.</w:t>
      </w:r>
      <w:r w:rsidRPr="00213AC8">
        <w:rPr>
          <w:rFonts w:ascii="Arial" w:hAnsi="Arial" w:cs="Arial"/>
          <w:color w:val="1F497D" w:themeColor="text2"/>
          <w:sz w:val="32"/>
          <w:szCs w:val="32"/>
        </w:rPr>
        <w:br/>
      </w:r>
    </w:p>
    <w:p w:rsidR="00EA23EC" w:rsidRPr="00213AC8" w:rsidRDefault="002070F9" w:rsidP="00EA23EC">
      <w:pPr>
        <w:spacing w:line="240" w:lineRule="atLeast"/>
        <w:ind w:left="1701" w:right="566"/>
        <w:rPr>
          <w:rFonts w:ascii="Arial" w:hAnsi="Arial" w:cs="Arial"/>
          <w:color w:val="1F497D" w:themeColor="text2"/>
          <w:sz w:val="32"/>
          <w:szCs w:val="32"/>
        </w:rPr>
      </w:pPr>
      <w:r>
        <w:rPr>
          <w:b/>
          <w:bCs/>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80.5pt;margin-top:15.35pt;width:159.5pt;height:59.55pt;rotation:-25002596fd;z-index:-251650048" fillcolor="#fc0" strokecolor="#9cf" strokeweight="1.5pt">
            <v:shadow on="t" color="#900"/>
            <v:textpath style="font-family:&quot;Bradley Hand ITC&quot;;v-text-kern:t" trim="t" fitpath="t" string="¡¡¡MARÍA, la &#10;mujer del SÍ!!!"/>
          </v:shape>
        </w:pict>
      </w:r>
      <w:r w:rsidR="00EA23EC" w:rsidRPr="00213AC8">
        <w:rPr>
          <w:rFonts w:ascii="Arial" w:hAnsi="Arial" w:cs="Arial"/>
          <w:color w:val="1F497D" w:themeColor="text2"/>
          <w:sz w:val="32"/>
          <w:szCs w:val="32"/>
        </w:rPr>
        <w:t>Quiero negarme a mí, como tú, María,</w:t>
      </w:r>
      <w:r w:rsidR="00EA23EC" w:rsidRPr="00213AC8">
        <w:rPr>
          <w:rFonts w:ascii="Arial" w:hAnsi="Arial" w:cs="Arial"/>
          <w:color w:val="1F497D" w:themeColor="text2"/>
          <w:sz w:val="32"/>
          <w:szCs w:val="32"/>
        </w:rPr>
        <w:br/>
        <w:t>como tú, un día, como tú, María.</w:t>
      </w:r>
    </w:p>
    <w:p w:rsidR="00EA23EC" w:rsidRPr="00213AC8" w:rsidRDefault="00EA23EC" w:rsidP="00EA23EC">
      <w:pPr>
        <w:spacing w:line="240" w:lineRule="atLeast"/>
        <w:ind w:left="1701" w:right="566"/>
        <w:rPr>
          <w:rFonts w:ascii="Arial" w:hAnsi="Arial" w:cs="Arial"/>
          <w:color w:val="1F497D" w:themeColor="text2"/>
          <w:sz w:val="32"/>
          <w:szCs w:val="32"/>
        </w:rPr>
      </w:pPr>
    </w:p>
    <w:p w:rsidR="00FC572D" w:rsidRDefault="00EA23EC" w:rsidP="00EA23EC">
      <w:pPr>
        <w:spacing w:line="240" w:lineRule="atLeast"/>
        <w:ind w:left="1701" w:right="566"/>
        <w:rPr>
          <w:rFonts w:ascii="Arial" w:hAnsi="Arial" w:cs="Arial"/>
          <w:color w:val="1F497D" w:themeColor="text2"/>
          <w:sz w:val="22"/>
          <w:szCs w:val="22"/>
        </w:rPr>
      </w:pPr>
      <w:r w:rsidRPr="00213AC8">
        <w:rPr>
          <w:rFonts w:ascii="Arial" w:hAnsi="Arial" w:cs="Arial"/>
          <w:color w:val="1F497D" w:themeColor="text2"/>
          <w:sz w:val="32"/>
          <w:szCs w:val="32"/>
        </w:rPr>
        <w:t>Quiero seguirle a Él, como tú, María,</w:t>
      </w:r>
      <w:r w:rsidRPr="00213AC8">
        <w:rPr>
          <w:rFonts w:ascii="Arial" w:hAnsi="Arial" w:cs="Arial"/>
          <w:color w:val="1F497D" w:themeColor="text2"/>
          <w:sz w:val="32"/>
          <w:szCs w:val="32"/>
        </w:rPr>
        <w:br/>
        <w:t>como tú, un día, como tú, María.</w:t>
      </w:r>
      <w:r w:rsidRPr="00213AC8">
        <w:rPr>
          <w:rFonts w:ascii="Arial" w:hAnsi="Arial" w:cs="Arial"/>
          <w:color w:val="1F497D" w:themeColor="text2"/>
          <w:sz w:val="32"/>
          <w:szCs w:val="32"/>
        </w:rPr>
        <w:br/>
      </w:r>
    </w:p>
    <w:p w:rsidR="00FC572D" w:rsidRDefault="00FC572D">
      <w:pPr>
        <w:spacing w:after="200" w:line="276" w:lineRule="auto"/>
        <w:rPr>
          <w:rFonts w:ascii="Arial" w:hAnsi="Arial" w:cs="Arial"/>
          <w:color w:val="1F497D" w:themeColor="text2"/>
          <w:sz w:val="22"/>
          <w:szCs w:val="22"/>
        </w:rPr>
      </w:pPr>
      <w:r>
        <w:rPr>
          <w:rFonts w:ascii="Arial" w:hAnsi="Arial" w:cs="Arial"/>
          <w:color w:val="1F497D" w:themeColor="text2"/>
          <w:sz w:val="22"/>
          <w:szCs w:val="22"/>
        </w:rPr>
        <w:br w:type="page"/>
      </w:r>
    </w:p>
    <w:p w:rsidR="00EA23EC" w:rsidRPr="000A4BEB" w:rsidRDefault="00FC572D" w:rsidP="00EA23EC">
      <w:pPr>
        <w:spacing w:line="240" w:lineRule="atLeast"/>
        <w:ind w:left="1701" w:right="566"/>
        <w:rPr>
          <w:color w:val="1F497D" w:themeColor="text2"/>
          <w:sz w:val="22"/>
          <w:szCs w:val="22"/>
        </w:rPr>
      </w:pPr>
      <w:r>
        <w:rPr>
          <w:rFonts w:ascii="Arial" w:hAnsi="Arial" w:cs="Arial"/>
          <w:noProof/>
          <w:color w:val="1F497D" w:themeColor="text2"/>
          <w:sz w:val="22"/>
          <w:szCs w:val="22"/>
        </w:rPr>
        <w:lastRenderedPageBreak/>
        <mc:AlternateContent>
          <mc:Choice Requires="wps">
            <w:drawing>
              <wp:anchor distT="0" distB="0" distL="114300" distR="114300" simplePos="0" relativeHeight="251670528" behindDoc="0" locked="0" layoutInCell="1" allowOverlap="1">
                <wp:simplePos x="0" y="0"/>
                <wp:positionH relativeFrom="column">
                  <wp:posOffset>1584960</wp:posOffset>
                </wp:positionH>
                <wp:positionV relativeFrom="paragraph">
                  <wp:posOffset>716280</wp:posOffset>
                </wp:positionV>
                <wp:extent cx="4262120" cy="472440"/>
                <wp:effectExtent l="57150" t="38100" r="81280" b="9906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120" cy="47244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C572D" w:rsidRPr="007A2512" w:rsidRDefault="00FC572D" w:rsidP="003E76B2">
                            <w:pPr>
                              <w:jc w:val="center"/>
                              <w:rPr>
                                <w:color w:val="000000" w:themeColor="text1"/>
                                <w:sz w:val="36"/>
                                <w:szCs w:val="36"/>
                              </w:rPr>
                            </w:pPr>
                            <w:r>
                              <w:rPr>
                                <w:color w:val="000000" w:themeColor="text1"/>
                                <w:sz w:val="36"/>
                                <w:szCs w:val="36"/>
                              </w:rPr>
                              <w:t>POSIBLE 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124.8pt;margin-top:56.4pt;width:335.6pt;height: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XOQMAAEoHAAAOAAAAZHJzL2Uyb0RvYy54bWysVVtv0zAUfkfiP1h+Z2mydpdqHSqbhpDG&#10;QGxoz6eO01g4trHdtePX89lJu27sASH6kNrnfr5z8dn7TafZg/RBWTPj5cGIM2mErZVZzvj3u6t3&#10;J5yFSKYmbY2c8UcZ+Pvzt2/O1m4qK9taXUvPYMSE6drNeBujmxZFEK3sKBxYJw2YjfUdRVz9sqg9&#10;rWG900U1Gh0Va+tr562QIYB62TP5ebbfNFLEL00TZGR6xhFbzF+fv4v0Lc7PaLr05FolhjDoH6Lo&#10;SBk43Zm6pEhs5dUfpjolvA22iQfCdoVtGiVkzgHZlKMX2dy25GTOBeAEt4Mp/D+z4ubhq2eqRu0q&#10;zgx1qNHFimpvWS1ZlJtoGTiAae3CFNK3DvJx88FuoJJTDu7aih8BIsWeTK8QIJ1g2TS+S/9ImEER&#10;lXjcoQ8fTIA4ro6qsgJLgDc+rsbjXJ7iSdv5ED9K27F0mHGP6uYI6OE6xOSfpluRoRb1ldKaeRvv&#10;VWwznNuolwE6WSowZ4HoqE/GLxcX2rMHQsOcjI7G8yrTozKxJ05G+PV9Eyh+tnVPPkzkbcCht5Ij&#10;WoZ9L4dJ/S89HR4PFmn6D57KFM/fuipzWHkYnrnaJQtoXyYF0g5ErQyjNPLlEaYy+WVBkJaprxJW&#10;SdZTrkZCQxu2nvHTSTVBtQlj32iKOHYOCsEsOSO9xD4R0fdYWa12ykMcf5QotISWzYU7fT2dcrSl&#10;v0gn7NtPLXRJoe1NZdaQgjYpeJnXytA9dhWlv23rNVvolf9GiH/c51+r1KMZDc5qhZ0zyRxA87wf&#10;X6lRhrCnk3YtDS12koDt0dwvxi6GjPNeeHke+xFMkxk3iw2003Fh60fMMQLJwxicuFJI+5pC/Eoe&#10;GxBRYqvHL/g02qJYdjhx1lr/6zV6ksdiApezNTYqKvlzRV5ypj8ZDNhpmSaaxXwZT47TqPt9zmKf&#10;Y1bdhcUMlugkJ/IxyUe9PTbedvdY/vPkFSwyAr5nHH3UHy9iv+fxeAg5n2chLF1H8drcOrFdBKnc&#10;d5t78m5YK2np3djt7qXpi+3Sy6ZGMHa+irZRefU8oYoqpAsW9rbv0+OSXoT9e5Z6egLPfwMAAP//&#10;AwBQSwMEFAAGAAgAAAAhAJUmVOHgAAAACwEAAA8AAABkcnMvZG93bnJldi54bWxMj81OwzAQhO9I&#10;vIO1SFwQdRKh/oQ4FUJClbgAhUOPTrxNAvY6st00vD3LCW67O6PZb6rt7KyYMMTBk4J8kYFAar0Z&#10;qFPw8f50uwYRkyajrSdU8I0RtvXlRaVL48/0htM+dYJDKJZaQZ/SWEoZ2x6djgs/IrF29MHpxGvo&#10;pAn6zOHOyiLLltLpgfhDr0d87LH92p+cgs/dy86uboZDk+NkX9MxHJ5dUOr6an64B5FwTn9m+MVn&#10;dKiZqfEnMlFYBcXdZslWFvKCO7BjU2Q8NHxZrwqQdSX/d6h/AAAA//8DAFBLAQItABQABgAIAAAA&#10;IQC2gziS/gAAAOEBAAATAAAAAAAAAAAAAAAAAAAAAABbQ29udGVudF9UeXBlc10ueG1sUEsBAi0A&#10;FAAGAAgAAAAhADj9If/WAAAAlAEAAAsAAAAAAAAAAAAAAAAALwEAAF9yZWxzLy5yZWxzUEsBAi0A&#10;FAAGAAgAAAAhAKT+1Nc5AwAASgcAAA4AAAAAAAAAAAAAAAAALgIAAGRycy9lMm9Eb2MueG1sUEsB&#10;Ai0AFAAGAAgAAAAhAJUmVOHgAAAACwEAAA8AAAAAAAAAAAAAAAAAkwUAAGRycy9kb3ducmV2Lnht&#10;bFBLBQYAAAAABAAEAPMAAACgBgAAAAA=&#10;" fillcolor="#c9b5e8" strokecolor="#7d60a0">
                <v:fill color2="#f0eaf9" rotate="t" angle="180" colors="0 #c9b5e8;22938f #d9cbee;1 #f0eaf9" focus="100%" type="gradient"/>
                <v:shadow on="t" color="black" opacity="24903f" origin=",.5" offset="0,.55556mm"/>
                <v:path arrowok="t"/>
                <v:textbox>
                  <w:txbxContent>
                    <w:p w:rsidR="00FC572D" w:rsidRPr="007A2512" w:rsidRDefault="00FC572D" w:rsidP="003E76B2">
                      <w:pPr>
                        <w:jc w:val="center"/>
                        <w:rPr>
                          <w:color w:val="000000" w:themeColor="text1"/>
                          <w:sz w:val="36"/>
                          <w:szCs w:val="36"/>
                        </w:rPr>
                      </w:pPr>
                      <w:r>
                        <w:rPr>
                          <w:color w:val="000000" w:themeColor="text1"/>
                          <w:sz w:val="36"/>
                          <w:szCs w:val="36"/>
                        </w:rPr>
                        <w:t>POSIBLE ORACIÓN DE GRACIAS</w:t>
                      </w:r>
                    </w:p>
                  </w:txbxContent>
                </v:textbox>
                <w10:wrap type="square"/>
              </v:shape>
            </w:pict>
          </mc:Fallback>
        </mc:AlternateContent>
      </w:r>
      <w:r w:rsidR="00EA23EC" w:rsidRPr="000A4BEB">
        <w:rPr>
          <w:rFonts w:ascii="Arial" w:hAnsi="Arial" w:cs="Arial"/>
          <w:color w:val="1F497D" w:themeColor="text2"/>
          <w:sz w:val="22"/>
          <w:szCs w:val="22"/>
        </w:rPr>
        <w:br/>
      </w:r>
    </w:p>
    <w:p w:rsidR="00E917B8" w:rsidRDefault="00FC572D" w:rsidP="00FC572D">
      <w:pPr>
        <w:spacing w:after="200" w:line="276" w:lineRule="auto"/>
      </w:pPr>
      <w:r>
        <w:rPr>
          <w:noProof/>
        </w:rPr>
        <mc:AlternateContent>
          <mc:Choice Requires="wps">
            <w:drawing>
              <wp:anchor distT="0" distB="0" distL="114300" distR="114300" simplePos="0" relativeHeight="251672576" behindDoc="0" locked="0" layoutInCell="1" allowOverlap="1" wp14:anchorId="162CCB1E" wp14:editId="4F7907B4">
                <wp:simplePos x="0" y="0"/>
                <wp:positionH relativeFrom="margin">
                  <wp:posOffset>1144905</wp:posOffset>
                </wp:positionH>
                <wp:positionV relativeFrom="paragraph">
                  <wp:posOffset>7211695</wp:posOffset>
                </wp:positionV>
                <wp:extent cx="5172075" cy="765810"/>
                <wp:effectExtent l="57150" t="38100" r="85725" b="91440"/>
                <wp:wrapSquare wrapText="bothSides"/>
                <wp:docPr id="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76581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C572D" w:rsidRDefault="00FC572D" w:rsidP="00FC572D">
                            <w:pPr>
                              <w:jc w:val="center"/>
                              <w:rPr>
                                <w:rFonts w:ascii="Algerian" w:hAnsi="Algerian"/>
                                <w:sz w:val="36"/>
                                <w:szCs w:val="36"/>
                              </w:rPr>
                            </w:pPr>
                            <w:r w:rsidRPr="00E24E55">
                              <w:rPr>
                                <w:rFonts w:ascii="Algerian" w:hAnsi="Algerian"/>
                                <w:sz w:val="36"/>
                                <w:szCs w:val="36"/>
                              </w:rPr>
                              <w:t>FELIZ DOMINGO, DÍA D</w:t>
                            </w:r>
                            <w:r>
                              <w:rPr>
                                <w:rFonts w:ascii="Algerian" w:hAnsi="Algerian"/>
                                <w:sz w:val="36"/>
                                <w:szCs w:val="36"/>
                              </w:rPr>
                              <w:t>O</w:t>
                            </w:r>
                            <w:r w:rsidRPr="00E24E55">
                              <w:rPr>
                                <w:rFonts w:ascii="Algerian" w:hAnsi="Algerian"/>
                                <w:sz w:val="36"/>
                                <w:szCs w:val="36"/>
                              </w:rPr>
                              <w:t xml:space="preserve"> SEÑOR.</w:t>
                            </w:r>
                          </w:p>
                          <w:p w:rsidR="00FC572D" w:rsidRPr="00E24E55" w:rsidRDefault="00FC572D" w:rsidP="00FC572D">
                            <w:pPr>
                              <w:jc w:val="center"/>
                              <w:rPr>
                                <w:rFonts w:ascii="Algerian" w:hAnsi="Algerian"/>
                                <w:sz w:val="36"/>
                                <w:szCs w:val="36"/>
                              </w:rPr>
                            </w:pPr>
                            <w:r w:rsidRPr="00E24E55">
                              <w:rPr>
                                <w:rFonts w:ascii="Algerian" w:hAnsi="Algerian"/>
                                <w:sz w:val="36"/>
                                <w:szCs w:val="36"/>
                              </w:rPr>
                              <w:t>RED</w:t>
                            </w:r>
                            <w:r>
                              <w:rPr>
                                <w:rFonts w:ascii="Algerian" w:hAnsi="Algerian"/>
                                <w:sz w:val="36"/>
                                <w:szCs w:val="36"/>
                              </w:rPr>
                              <w:t>E</w:t>
                            </w:r>
                            <w:r w:rsidRPr="00E24E55">
                              <w:rPr>
                                <w:rFonts w:ascii="Algerian" w:hAnsi="Algerian"/>
                                <w:sz w:val="36"/>
                                <w:szCs w:val="36"/>
                              </w:rPr>
                              <w:t xml:space="preserve"> CATEQUISTAS GALICIA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margin-left:90.15pt;margin-top:567.85pt;width:407.25pt;height:60.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F7QAMAAFAHAAAOAAAAZHJzL2Uyb0RvYy54bWysVUtv2zAMvg/YfxB0Xx3n2QZ1iixFhwFZ&#10;WywdemZkORYmS5qkJO5+/SjZSd20h6JYDo5EUXx8H0ldXtWVJDtundAqo+lZjxKumM6F2mT018PN&#10;l3NKnAeVg9SKZ/SJO3o1+/zpcm+mvK9LLXNuCRpRbro3GS29N9MkcazkFbgzbbjCw0LbCjxu7SbJ&#10;LezReiWTfq83Tvba5sZqxp1D6XVzSGfRflFw5u+KwnFPZEYxNh+/Nn7X4ZvMLmG6sWBKwdow4ANR&#10;VCAUOj2augYPZGvFK1OVYFY7XfgzpqtEF4VgPOaA2aS9k2xWJRgec0FwnDnC5P6fWXa7u7dE5Bkd&#10;UKKgQooWW8itJjknntdek3QQUNobN0XllUF1X3/VNbIdM3ZmqdlvhypJR6e54FA7oFIXtgr/mC/B&#10;i0jE0xF89EEYCkfppN+bjChheDYZj87TyE7yfNtY579xXZGwyKhFcmMEsFs6H/zD9KDSUpHfCCmJ&#10;1f5R+DKieYh64/BO1HLEaAS01yRjN+uFtGQHWC/Dr/PFYhzlXijfCEc9/DVl48D/0HkjHgTxIWDX&#10;WIkRbVzXyyBcf6enwaS1CNMPeEpDPO91lcawYi+8cHVMFqE9TQpFRxClUARCx6djbMrglzgGkmNZ&#10;pQGroGshshHQkIrsM3ox6ge2Abu+kOBxWRm84NSGEpAbHCfM2wYrLcXxchvHK4pcCViykbiLt9NJ&#10;ewf5STquaz+U0DW4sjEVj9oUpArB8zhV2urRW8/tqsz3ZC239idg/MMm/1yEGo1oUJILHDmjeILQ&#10;vKzHNziKEDZykKaEtsTOA7ANml0yjjFEnDvhxX5sWjB0pq/Xdez0SEmQrHX+hO2M8cSedIbdCMx+&#10;Cc7fg8U5iMHibPd3+CmkRs50u6Kk1PbvW/Kgj+MJTynZ41xFQv9swXJK5HeFfXaRDodo1sfNcIQ9&#10;j4B0T9bdE7WtFhpbMcWCMiwug76Xh2VhdfWIT8A8eMUjUAx9ZxTLqVkufDPt8QlhfD6PSjh6Dfil&#10;Whl2mAeB9Yf6Eaxpp0uYfbf6MIFhejJkGt1QD0rPt14XIk6gZ1SRjLDBsX0o//DEhHehu49azw/h&#10;7B8AAAD//wMAUEsDBBQABgAIAAAAIQDAjODY4AAAAA0BAAAPAAAAZHJzL2Rvd25yZXYueG1sTI9B&#10;T8MwDIXvSPyHyEhcEEvasq0rTSdAQlxhsJ29xmsrmqQ02Vb+PeYENz/76fl75XqyvTjRGDrvNCQz&#10;BYJc7U3nGg0f78+3OYgQ0RnsvSMN3xRgXV1elFgYf3ZvdNrERnCICwVqaGMcCilD3ZLFMPMDOb4d&#10;/GgxshwbaUY8c7jtZarUQlrsHH9ocaCnlurPzdFqGO12SpMXUje0POy+0NT562PQ+vpqergHEWmK&#10;f2b4xWd0qJhp74/OBNGzzlXGVh6SbL4EwZbV6o7b7HmVzhcZyKqU/1tUPwAAAP//AwBQSwECLQAU&#10;AAYACAAAACEAtoM4kv4AAADhAQAAEwAAAAAAAAAAAAAAAAAAAAAAW0NvbnRlbnRfVHlwZXNdLnht&#10;bFBLAQItABQABgAIAAAAIQA4/SH/1gAAAJQBAAALAAAAAAAAAAAAAAAAAC8BAABfcmVscy8ucmVs&#10;c1BLAQItABQABgAIAAAAIQDI8wF7QAMAAFAHAAAOAAAAAAAAAAAAAAAAAC4CAABkcnMvZTJvRG9j&#10;LnhtbFBLAQItABQABgAIAAAAIQDAjODY4AAAAA0BAAAPAAAAAAAAAAAAAAAAAJoFAABkcnMvZG93&#10;bnJldi54bWxQSwUGAAAAAAQABADzAAAApwYAAAAA&#10;" fillcolor="#9eeaff" strokecolor="#46aac5">
                <v:fill color2="#e4f9ff" rotate="t" angle="180" colors="0 #9eeaff;22938f #bbefff;1 #e4f9ff" focus="100%" type="gradient"/>
                <v:shadow on="t" color="black" opacity="24903f" origin=",.5" offset="0,.55556mm"/>
                <v:path arrowok="t"/>
                <v:textbox>
                  <w:txbxContent>
                    <w:p w:rsidR="00FC572D" w:rsidRDefault="00FC572D" w:rsidP="00FC572D">
                      <w:pPr>
                        <w:jc w:val="center"/>
                        <w:rPr>
                          <w:rFonts w:ascii="Algerian" w:hAnsi="Algerian"/>
                          <w:sz w:val="36"/>
                          <w:szCs w:val="36"/>
                        </w:rPr>
                      </w:pPr>
                      <w:bookmarkStart w:id="1" w:name="_GoBack"/>
                      <w:r w:rsidRPr="00E24E55">
                        <w:rPr>
                          <w:rFonts w:ascii="Algerian" w:hAnsi="Algerian"/>
                          <w:sz w:val="36"/>
                          <w:szCs w:val="36"/>
                        </w:rPr>
                        <w:t>FELIZ DOMINGO, DÍA D</w:t>
                      </w:r>
                      <w:r>
                        <w:rPr>
                          <w:rFonts w:ascii="Algerian" w:hAnsi="Algerian"/>
                          <w:sz w:val="36"/>
                          <w:szCs w:val="36"/>
                        </w:rPr>
                        <w:t>O</w:t>
                      </w:r>
                      <w:r w:rsidRPr="00E24E55">
                        <w:rPr>
                          <w:rFonts w:ascii="Algerian" w:hAnsi="Algerian"/>
                          <w:sz w:val="36"/>
                          <w:szCs w:val="36"/>
                        </w:rPr>
                        <w:t xml:space="preserve"> SEÑOR.</w:t>
                      </w:r>
                    </w:p>
                    <w:p w:rsidR="00FC572D" w:rsidRPr="00E24E55" w:rsidRDefault="00FC572D" w:rsidP="00FC572D">
                      <w:pPr>
                        <w:jc w:val="center"/>
                        <w:rPr>
                          <w:rFonts w:ascii="Algerian" w:hAnsi="Algerian"/>
                          <w:sz w:val="36"/>
                          <w:szCs w:val="36"/>
                        </w:rPr>
                      </w:pPr>
                      <w:r w:rsidRPr="00E24E55">
                        <w:rPr>
                          <w:rFonts w:ascii="Algerian" w:hAnsi="Algerian"/>
                          <w:sz w:val="36"/>
                          <w:szCs w:val="36"/>
                        </w:rPr>
                        <w:t>RED</w:t>
                      </w:r>
                      <w:r>
                        <w:rPr>
                          <w:rFonts w:ascii="Algerian" w:hAnsi="Algerian"/>
                          <w:sz w:val="36"/>
                          <w:szCs w:val="36"/>
                        </w:rPr>
                        <w:t>E</w:t>
                      </w:r>
                      <w:r w:rsidRPr="00E24E55">
                        <w:rPr>
                          <w:rFonts w:ascii="Algerian" w:hAnsi="Algerian"/>
                          <w:sz w:val="36"/>
                          <w:szCs w:val="36"/>
                        </w:rPr>
                        <w:t xml:space="preserve"> CATEQUISTAS GALICIA</w:t>
                      </w:r>
                      <w:bookmarkEnd w:id="1"/>
                    </w:p>
                  </w:txbxContent>
                </v:textbox>
                <w10:wrap type="square" anchorx="margin"/>
              </v:shape>
            </w:pict>
          </mc:Fallback>
        </mc:AlternateContent>
      </w:r>
      <w:r>
        <w:rPr>
          <w:noProof/>
        </w:rPr>
        <mc:AlternateContent>
          <mc:Choice Requires="wps">
            <w:drawing>
              <wp:anchor distT="0" distB="0" distL="114300" distR="114300" simplePos="0" relativeHeight="251673600" behindDoc="1" locked="0" layoutInCell="1" allowOverlap="1" wp14:anchorId="6CE37AA8" wp14:editId="6DE570FF">
                <wp:simplePos x="0" y="0"/>
                <wp:positionH relativeFrom="column">
                  <wp:posOffset>1067435</wp:posOffset>
                </wp:positionH>
                <wp:positionV relativeFrom="paragraph">
                  <wp:posOffset>1224915</wp:posOffset>
                </wp:positionV>
                <wp:extent cx="5346700" cy="5303520"/>
                <wp:effectExtent l="19050" t="19050" r="25400" b="11430"/>
                <wp:wrapThrough wrapText="bothSides">
                  <wp:wrapPolygon edited="0">
                    <wp:start x="2771" y="-78"/>
                    <wp:lineTo x="2155" y="-78"/>
                    <wp:lineTo x="616" y="776"/>
                    <wp:lineTo x="616" y="1164"/>
                    <wp:lineTo x="-77" y="2172"/>
                    <wp:lineTo x="-77" y="19086"/>
                    <wp:lineTo x="231" y="19784"/>
                    <wp:lineTo x="231" y="19862"/>
                    <wp:lineTo x="1308" y="21026"/>
                    <wp:lineTo x="1385" y="21026"/>
                    <wp:lineTo x="2540" y="21569"/>
                    <wp:lineTo x="2617" y="21569"/>
                    <wp:lineTo x="18932" y="21569"/>
                    <wp:lineTo x="19009" y="21569"/>
                    <wp:lineTo x="20240" y="21026"/>
                    <wp:lineTo x="20317" y="21026"/>
                    <wp:lineTo x="21318" y="19784"/>
                    <wp:lineTo x="21626" y="18621"/>
                    <wp:lineTo x="21626" y="2405"/>
                    <wp:lineTo x="21010" y="1241"/>
                    <wp:lineTo x="20933" y="853"/>
                    <wp:lineTo x="19317" y="-78"/>
                    <wp:lineTo x="18778" y="-78"/>
                    <wp:lineTo x="2771" y="-78"/>
                  </wp:wrapPolygon>
                </wp:wrapThrough>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5303520"/>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572D" w:rsidRPr="00FC572D" w:rsidRDefault="00FC572D" w:rsidP="00BE462E">
                            <w:pPr>
                              <w:spacing w:line="240" w:lineRule="atLeast"/>
                              <w:ind w:left="-142" w:right="-3"/>
                              <w:jc w:val="center"/>
                              <w:rPr>
                                <w:rFonts w:ascii="Script MT Bold" w:hAnsi="Script MT Bold" w:cs="Tahoma"/>
                                <w:bCs/>
                                <w:color w:val="1F497D" w:themeColor="text2"/>
                                <w:sz w:val="40"/>
                                <w:szCs w:val="40"/>
                              </w:rPr>
                            </w:pPr>
                            <w:r w:rsidRPr="00FC572D">
                              <w:rPr>
                                <w:rFonts w:ascii="Script MT Bold" w:hAnsi="Script MT Bold" w:cs="Tahoma"/>
                                <w:bCs/>
                                <w:color w:val="1F497D" w:themeColor="text2"/>
                                <w:sz w:val="40"/>
                                <w:szCs w:val="40"/>
                              </w:rPr>
                              <w:t>María, Señora del Sí.</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María, llena de Gracia, llena de Dios.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María, Madre, mujer fuerte y buena,</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tú</w:t>
                            </w:r>
                            <w:proofErr w:type="gramEnd"/>
                            <w:r w:rsidRPr="00FC572D">
                              <w:rPr>
                                <w:rFonts w:ascii="Verdana" w:hAnsi="Verdana"/>
                                <w:bCs/>
                                <w:sz w:val="28"/>
                                <w:szCs w:val="28"/>
                              </w:rPr>
                              <w:t xml:space="preserve"> nos inspiras confianza.</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 xml:space="preserve">Nos gustan muchas cosas de </w:t>
                            </w:r>
                            <w:proofErr w:type="spellStart"/>
                            <w:r w:rsidRPr="00FC572D">
                              <w:rPr>
                                <w:rFonts w:ascii="Verdana" w:hAnsi="Verdana"/>
                                <w:bCs/>
                                <w:sz w:val="28"/>
                                <w:szCs w:val="28"/>
                              </w:rPr>
                              <w:t>tí</w:t>
                            </w:r>
                            <w:proofErr w:type="spellEnd"/>
                            <w:r w:rsidRPr="00FC572D">
                              <w:rPr>
                                <w:rFonts w:ascii="Verdana" w:hAnsi="Verdana"/>
                                <w:bCs/>
                                <w:sz w:val="28"/>
                                <w:szCs w:val="28"/>
                              </w:rPr>
                              <w:t>.</w:t>
                            </w:r>
                          </w:p>
                          <w:p w:rsidR="00FC572D" w:rsidRPr="00FC572D" w:rsidRDefault="00FC572D" w:rsidP="00201039">
                            <w:pPr>
                              <w:spacing w:line="240" w:lineRule="atLeast"/>
                              <w:ind w:right="-110"/>
                              <w:jc w:val="both"/>
                              <w:rPr>
                                <w:rFonts w:ascii="Verdana" w:hAnsi="Verdana"/>
                                <w:bCs/>
                                <w:sz w:val="28"/>
                                <w:szCs w:val="28"/>
                              </w:rPr>
                            </w:pPr>
                            <w:r w:rsidRPr="00FC572D">
                              <w:rPr>
                                <w:rFonts w:ascii="Verdana" w:hAnsi="Verdana"/>
                                <w:bCs/>
                                <w:sz w:val="28"/>
                                <w:szCs w:val="28"/>
                              </w:rPr>
                              <w:t>Nos gusta tu valentía para decir sí, sin condiciones...,</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y</w:t>
                            </w:r>
                            <w:proofErr w:type="gramEnd"/>
                            <w:r w:rsidRPr="00FC572D">
                              <w:rPr>
                                <w:rFonts w:ascii="Verdana" w:hAnsi="Verdana"/>
                                <w:bCs/>
                                <w:sz w:val="28"/>
                                <w:szCs w:val="28"/>
                              </w:rPr>
                              <w:t xml:space="preserve"> tu humildad, tu pobreza y sencillez.</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Tú solo apareces para ayudar y servir,</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para</w:t>
                            </w:r>
                            <w:proofErr w:type="gramEnd"/>
                            <w:r w:rsidRPr="00FC572D">
                              <w:rPr>
                                <w:rFonts w:ascii="Verdana" w:hAnsi="Verdana"/>
                                <w:bCs/>
                                <w:sz w:val="28"/>
                                <w:szCs w:val="28"/>
                              </w:rPr>
                              <w:t xml:space="preserve"> cumplir tu misión de madre.</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Tú creíste y te fiaste de Dios.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Ayúdanos a tener un alma grande</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en</w:t>
                            </w:r>
                            <w:proofErr w:type="gramEnd"/>
                            <w:r w:rsidRPr="00FC572D">
                              <w:rPr>
                                <w:rFonts w:ascii="Verdana" w:hAnsi="Verdana"/>
                                <w:bCs/>
                                <w:sz w:val="28"/>
                                <w:szCs w:val="28"/>
                              </w:rPr>
                              <w:t xml:space="preserve"> la que quepan todos.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Queremos tener siempre el corazón limpio</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en</w:t>
                            </w:r>
                            <w:proofErr w:type="gramEnd"/>
                            <w:r w:rsidRPr="00FC572D">
                              <w:rPr>
                                <w:rFonts w:ascii="Verdana" w:hAnsi="Verdana"/>
                                <w:bCs/>
                                <w:sz w:val="28"/>
                                <w:szCs w:val="28"/>
                              </w:rPr>
                              <w:t xml:space="preserve"> el que no brote sino el bien.</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Ayúdanos, Señor, a preparar la navidad,</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a</w:t>
                            </w:r>
                            <w:proofErr w:type="gramEnd"/>
                            <w:r w:rsidRPr="00FC572D">
                              <w:rPr>
                                <w:rFonts w:ascii="Verdana" w:hAnsi="Verdana"/>
                                <w:bCs/>
                                <w:sz w:val="28"/>
                                <w:szCs w:val="28"/>
                              </w:rPr>
                              <w:t xml:space="preserve"> convertirnos a Dios, a dar un Sí grande </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a</w:t>
                            </w:r>
                            <w:proofErr w:type="gramEnd"/>
                            <w:r w:rsidRPr="00FC572D">
                              <w:rPr>
                                <w:rFonts w:ascii="Verdana" w:hAnsi="Verdana"/>
                                <w:bCs/>
                                <w:sz w:val="28"/>
                                <w:szCs w:val="28"/>
                              </w:rPr>
                              <w:t xml:space="preserve"> su voluntad y a ser fuertes en la dificultad.</w:t>
                            </w:r>
                          </w:p>
                          <w:p w:rsidR="00FC572D" w:rsidRPr="00FC572D" w:rsidRDefault="00FC572D" w:rsidP="00201039">
                            <w:pPr>
                              <w:spacing w:line="240" w:lineRule="atLeast"/>
                              <w:ind w:right="550" w:firstLine="284"/>
                              <w:jc w:val="both"/>
                              <w:rPr>
                                <w:rFonts w:ascii="Verdana" w:hAnsi="Verdana"/>
                                <w:bCs/>
                                <w:sz w:val="28"/>
                                <w:szCs w:val="28"/>
                              </w:rPr>
                            </w:pPr>
                          </w:p>
                          <w:p w:rsidR="00FC572D" w:rsidRPr="00FC572D" w:rsidRDefault="00FC572D" w:rsidP="00201039">
                            <w:pPr>
                              <w:spacing w:line="240" w:lineRule="atLeast"/>
                              <w:ind w:right="550"/>
                              <w:jc w:val="both"/>
                              <w:rPr>
                                <w:rFonts w:ascii="Verdana" w:eastAsia="Calibri" w:hAnsi="Verdana" w:cs="UniversLTStd-Cn"/>
                                <w:i/>
                                <w:sz w:val="28"/>
                                <w:szCs w:val="28"/>
                                <w:lang w:eastAsia="en-US"/>
                              </w:rPr>
                            </w:pPr>
                            <w:r w:rsidRPr="00FC572D">
                              <w:rPr>
                                <w:rFonts w:ascii="Verdana" w:hAnsi="Verdana"/>
                                <w:bCs/>
                                <w:i/>
                                <w:sz w:val="28"/>
                                <w:szCs w:val="28"/>
                              </w:rPr>
                              <w:t>Ayúdanos a decir sí, como Tú, María.</w:t>
                            </w:r>
                          </w:p>
                          <w:p w:rsidR="00FC572D" w:rsidRPr="00FC572D" w:rsidRDefault="00FC572D" w:rsidP="002413D1">
                            <w:pPr>
                              <w:ind w:left="426" w:right="-3" w:hanging="426"/>
                              <w:jc w:val="both"/>
                              <w:rPr>
                                <w:rFonts w:ascii="Verdana" w:hAnsi="Verdana"/>
                                <w:sz w:val="28"/>
                                <w:szCs w:val="28"/>
                              </w:rPr>
                            </w:pPr>
                          </w:p>
                          <w:p w:rsidR="00FC572D" w:rsidRPr="00FC572D" w:rsidRDefault="00FC572D" w:rsidP="002413D1">
                            <w:pPr>
                              <w:ind w:left="426" w:right="-3" w:hanging="426"/>
                              <w:jc w:val="both"/>
                              <w:rPr>
                                <w:rFonts w:ascii="Verdana" w:hAnsi="Verdana"/>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Forte" w:hAnsi="Forte"/>
                                <w:b/>
                                <w:bCs/>
                                <w:sz w:val="28"/>
                                <w:szCs w:val="28"/>
                              </w:rPr>
                            </w:pPr>
                            <w:r w:rsidRPr="00FC572D">
                              <w:rPr>
                                <w:rFonts w:ascii="Verdana" w:hAnsi="Verdana"/>
                                <w:b/>
                                <w:sz w:val="28"/>
                                <w:szCs w:val="28"/>
                              </w:rPr>
                              <w:t>Te lo pedimos con María, reina de las Misiones. Amén.</w:t>
                            </w:r>
                          </w:p>
                          <w:p w:rsidR="00FC572D" w:rsidRPr="00FC572D" w:rsidRDefault="00FC572D" w:rsidP="002413D1">
                            <w:pPr>
                              <w:ind w:right="-3"/>
                              <w:jc w:val="both"/>
                              <w:rPr>
                                <w:rFonts w:ascii="Forte" w:hAnsi="Fort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8" style="position:absolute;margin-left:84.05pt;margin-top:96.45pt;width:421pt;height:41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Db5wIAAM8FAAAOAAAAZHJzL2Uyb0RvYy54bWysVNuO0zAQfUfiHyy/d5M0SduNNl11uy1C&#10;4rJiQTy7sXMBxw6223RBfAzfwo8xnmZLd5cHhEikyBOPj+fMnJmLy30ryU4Y22iV0+gspESoQvNG&#10;VTn98H49mlFiHVOcSa1ETu+EpZfz588u+i4TY11ryYUhAKJs1nc5rZ3rsiCwRS1aZs90JxRsltq0&#10;zIFpqoAb1gN6K4NxGE6CXhveGV0Ia+Hv9WGTzhG/LEXh3palFY7InEJsDr8Gvxv/DeYXLKsM6+qm&#10;GMJg/xBFyxoFlx6hrpljZGuaJ1BtUxhtdenOCt0GuiybQiAHYBOFj9jc1qwTyAWSY7tjmuz/gy3e&#10;7G4MaXhOE0oUa6FE7yBpP3+oais1MYJrxQXjmiQ+V31nMzhy290Yz9Z2r3Tx2RKllzVTlVgYo/sa&#10;3CHCyPsHDw54w8JRsulfaw5Xsa3TmLZ9aVoPCAkhe6zO3bE6Yu9IAT/TOJlMQyhiAXtpHMbpGOsX&#10;sOz+eGeseyF0S/wip0ZvFfd08A62e2Ud1ogPTBn/REnZSqj4jkkSTSaTKUbNssEZsO8xka+WDV83&#10;UqJhqs1SGgJHc7rGZzhsT92kIn1O42iahhjGg017irEM0zC5/hMGEkGp+uSuFMe1Y408rCFMqXxM&#10;AiUPPNEBMjdQ9jlEOX5brNNwmsSz0XSaxqMkXoWjq9l6OVosgf50dbW8WkXffaBRktUN50KtENPe&#10;d0eU/J36hj496PrYH8cAfbR664S5rXlPeOPrFafn44iCAQ06hlLDQwmTFUyWwhlKjHYfG1djW3h5&#10;PKnCbOLfIYNHdJDhSWa89ZjbwWMP6vCeQ9ZQu16uB9m7/WaPjTL2+F7KG83vQMwQFSoWpiAsam2+&#10;UtLDRMmp/bJlRlAiXypoiPMoSfwIQiNJp6BeYk53Nqc7TBUAlVMHGcDl0h3G1rYzTVXDTRHyV3oB&#10;TVQ2vuIY8SGqwYCpgZyGCefH0qmNXr/n8PwXAAAA//8DAFBLAwQUAAYACAAAACEAj3Dvp94AAAAN&#10;AQAADwAAAGRycy9kb3ducmV2LnhtbExPQWrDMBC8F/oHsYVeSiPJ0JC4lkNICaH01KQP2Fgb29SS&#10;jKUkbl7f9allLzPMMDtTrEbXiQsNsQ3egJ4pEOSrYFtfG/g6bJ8XIGJCb7ELngz8UIRVeX9XYG7D&#10;1X/SZZ9qwSE+5migSanPpYxVQw7jLPTkWTuFwWFiOtTSDnjlcNfJTKm5dNh6/tBgT5uGqu/92Rl4&#10;X+san+rNTYcXfdupD316222NeXwY168gEo3pzwxTfa4OJXc6hrO3UXTM5wvNVgbLbAlicig+EMcJ&#10;ZSzKspD/V5S/AAAA//8DAFBLAQItABQABgAIAAAAIQC2gziS/gAAAOEBAAATAAAAAAAAAAAAAAAA&#10;AAAAAABbQ29udGVudF9UeXBlc10ueG1sUEsBAi0AFAAGAAgAAAAhADj9If/WAAAAlAEAAAsAAAAA&#10;AAAAAAAAAAAALwEAAF9yZWxzLy5yZWxzUEsBAi0AFAAGAAgAAAAhAOds4NvnAgAAzwUAAA4AAAAA&#10;AAAAAAAAAAAALgIAAGRycy9lMm9Eb2MueG1sUEsBAi0AFAAGAAgAAAAhAI9w76feAAAADQEAAA8A&#10;AAAAAAAAAAAAAAAAQQUAAGRycy9kb3ducmV2LnhtbFBLBQYAAAAABAAEAPMAAABMBgAAAAA=&#10;" strokecolor="#c0504d" strokeweight="2.5pt">
                <v:shadow color="#868686"/>
                <v:textbox>
                  <w:txbxContent>
                    <w:p w:rsidR="00FC572D" w:rsidRPr="00FC572D" w:rsidRDefault="00FC572D" w:rsidP="00BE462E">
                      <w:pPr>
                        <w:spacing w:line="240" w:lineRule="atLeast"/>
                        <w:ind w:left="-142" w:right="-3"/>
                        <w:jc w:val="center"/>
                        <w:rPr>
                          <w:rFonts w:ascii="Script MT Bold" w:hAnsi="Script MT Bold" w:cs="Tahoma"/>
                          <w:bCs/>
                          <w:color w:val="1F497D" w:themeColor="text2"/>
                          <w:sz w:val="40"/>
                          <w:szCs w:val="40"/>
                        </w:rPr>
                      </w:pPr>
                      <w:r w:rsidRPr="00FC572D">
                        <w:rPr>
                          <w:rFonts w:ascii="Script MT Bold" w:hAnsi="Script MT Bold" w:cs="Tahoma"/>
                          <w:bCs/>
                          <w:color w:val="1F497D" w:themeColor="text2"/>
                          <w:sz w:val="40"/>
                          <w:szCs w:val="40"/>
                        </w:rPr>
                        <w:t>María, Señora del Sí.</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María, llena de Gracia, llena de Dios.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María, Madre, mujer fuerte y buena,</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tú</w:t>
                      </w:r>
                      <w:proofErr w:type="gramEnd"/>
                      <w:r w:rsidRPr="00FC572D">
                        <w:rPr>
                          <w:rFonts w:ascii="Verdana" w:hAnsi="Verdana"/>
                          <w:bCs/>
                          <w:sz w:val="28"/>
                          <w:szCs w:val="28"/>
                        </w:rPr>
                        <w:t xml:space="preserve"> nos inspiras confianza.</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 xml:space="preserve">Nos gustan muchas cosas de </w:t>
                      </w:r>
                      <w:proofErr w:type="spellStart"/>
                      <w:r w:rsidRPr="00FC572D">
                        <w:rPr>
                          <w:rFonts w:ascii="Verdana" w:hAnsi="Verdana"/>
                          <w:bCs/>
                          <w:sz w:val="28"/>
                          <w:szCs w:val="28"/>
                        </w:rPr>
                        <w:t>tí</w:t>
                      </w:r>
                      <w:proofErr w:type="spellEnd"/>
                      <w:r w:rsidRPr="00FC572D">
                        <w:rPr>
                          <w:rFonts w:ascii="Verdana" w:hAnsi="Verdana"/>
                          <w:bCs/>
                          <w:sz w:val="28"/>
                          <w:szCs w:val="28"/>
                        </w:rPr>
                        <w:t>.</w:t>
                      </w:r>
                    </w:p>
                    <w:p w:rsidR="00FC572D" w:rsidRPr="00FC572D" w:rsidRDefault="00FC572D" w:rsidP="00201039">
                      <w:pPr>
                        <w:spacing w:line="240" w:lineRule="atLeast"/>
                        <w:ind w:right="-110"/>
                        <w:jc w:val="both"/>
                        <w:rPr>
                          <w:rFonts w:ascii="Verdana" w:hAnsi="Verdana"/>
                          <w:bCs/>
                          <w:sz w:val="28"/>
                          <w:szCs w:val="28"/>
                        </w:rPr>
                      </w:pPr>
                      <w:r w:rsidRPr="00FC572D">
                        <w:rPr>
                          <w:rFonts w:ascii="Verdana" w:hAnsi="Verdana"/>
                          <w:bCs/>
                          <w:sz w:val="28"/>
                          <w:szCs w:val="28"/>
                        </w:rPr>
                        <w:t>Nos gusta tu valentía para decir sí, sin condiciones...,</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y</w:t>
                      </w:r>
                      <w:proofErr w:type="gramEnd"/>
                      <w:r w:rsidRPr="00FC572D">
                        <w:rPr>
                          <w:rFonts w:ascii="Verdana" w:hAnsi="Verdana"/>
                          <w:bCs/>
                          <w:sz w:val="28"/>
                          <w:szCs w:val="28"/>
                        </w:rPr>
                        <w:t xml:space="preserve"> tu humildad, tu pobreza y sencillez.</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Tú solo apareces para ayudar y servir,</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para</w:t>
                      </w:r>
                      <w:proofErr w:type="gramEnd"/>
                      <w:r w:rsidRPr="00FC572D">
                        <w:rPr>
                          <w:rFonts w:ascii="Verdana" w:hAnsi="Verdana"/>
                          <w:bCs/>
                          <w:sz w:val="28"/>
                          <w:szCs w:val="28"/>
                        </w:rPr>
                        <w:t xml:space="preserve"> cumplir tu misión de madre.</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Tú creíste y te fiaste de Dios.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Ayúdanos a tener un alma grande</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en</w:t>
                      </w:r>
                      <w:proofErr w:type="gramEnd"/>
                      <w:r w:rsidRPr="00FC572D">
                        <w:rPr>
                          <w:rFonts w:ascii="Verdana" w:hAnsi="Verdana"/>
                          <w:bCs/>
                          <w:sz w:val="28"/>
                          <w:szCs w:val="28"/>
                        </w:rPr>
                        <w:t xml:space="preserve"> la que quepan todos.</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Queremos tener siempre el corazón limpio</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en</w:t>
                      </w:r>
                      <w:proofErr w:type="gramEnd"/>
                      <w:r w:rsidRPr="00FC572D">
                        <w:rPr>
                          <w:rFonts w:ascii="Verdana" w:hAnsi="Verdana"/>
                          <w:bCs/>
                          <w:sz w:val="28"/>
                          <w:szCs w:val="28"/>
                        </w:rPr>
                        <w:t xml:space="preserve"> el que no brote sino el bien.</w:t>
                      </w:r>
                    </w:p>
                    <w:p w:rsidR="00FC572D" w:rsidRPr="00FC572D" w:rsidRDefault="00FC572D" w:rsidP="00201039">
                      <w:pPr>
                        <w:spacing w:line="240" w:lineRule="atLeast"/>
                        <w:ind w:right="550"/>
                        <w:jc w:val="both"/>
                        <w:rPr>
                          <w:rFonts w:ascii="Verdana" w:hAnsi="Verdana"/>
                          <w:bCs/>
                          <w:sz w:val="28"/>
                          <w:szCs w:val="28"/>
                        </w:rPr>
                      </w:pPr>
                      <w:r w:rsidRPr="00FC572D">
                        <w:rPr>
                          <w:rFonts w:ascii="Verdana" w:hAnsi="Verdana"/>
                          <w:bCs/>
                          <w:sz w:val="28"/>
                          <w:szCs w:val="28"/>
                        </w:rPr>
                        <w:t>Ayúdanos, Señor, a preparar la navidad,</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a</w:t>
                      </w:r>
                      <w:proofErr w:type="gramEnd"/>
                      <w:r w:rsidRPr="00FC572D">
                        <w:rPr>
                          <w:rFonts w:ascii="Verdana" w:hAnsi="Verdana"/>
                          <w:bCs/>
                          <w:sz w:val="28"/>
                          <w:szCs w:val="28"/>
                        </w:rPr>
                        <w:t xml:space="preserve"> convertirnos a Dios, a dar un Sí grande </w:t>
                      </w:r>
                    </w:p>
                    <w:p w:rsidR="00FC572D" w:rsidRPr="00FC572D" w:rsidRDefault="00FC572D" w:rsidP="00201039">
                      <w:pPr>
                        <w:spacing w:line="240" w:lineRule="atLeast"/>
                        <w:ind w:right="550" w:firstLine="284"/>
                        <w:jc w:val="both"/>
                        <w:rPr>
                          <w:rFonts w:ascii="Verdana" w:hAnsi="Verdana"/>
                          <w:bCs/>
                          <w:sz w:val="28"/>
                          <w:szCs w:val="28"/>
                        </w:rPr>
                      </w:pPr>
                      <w:proofErr w:type="gramStart"/>
                      <w:r w:rsidRPr="00FC572D">
                        <w:rPr>
                          <w:rFonts w:ascii="Verdana" w:hAnsi="Verdana"/>
                          <w:bCs/>
                          <w:sz w:val="28"/>
                          <w:szCs w:val="28"/>
                        </w:rPr>
                        <w:t>a</w:t>
                      </w:r>
                      <w:proofErr w:type="gramEnd"/>
                      <w:r w:rsidRPr="00FC572D">
                        <w:rPr>
                          <w:rFonts w:ascii="Verdana" w:hAnsi="Verdana"/>
                          <w:bCs/>
                          <w:sz w:val="28"/>
                          <w:szCs w:val="28"/>
                        </w:rPr>
                        <w:t xml:space="preserve"> su voluntad y a ser fuertes en la dificultad.</w:t>
                      </w:r>
                    </w:p>
                    <w:p w:rsidR="00FC572D" w:rsidRPr="00FC572D" w:rsidRDefault="00FC572D" w:rsidP="00201039">
                      <w:pPr>
                        <w:spacing w:line="240" w:lineRule="atLeast"/>
                        <w:ind w:right="550" w:firstLine="284"/>
                        <w:jc w:val="both"/>
                        <w:rPr>
                          <w:rFonts w:ascii="Verdana" w:hAnsi="Verdana"/>
                          <w:bCs/>
                          <w:sz w:val="28"/>
                          <w:szCs w:val="28"/>
                        </w:rPr>
                      </w:pPr>
                    </w:p>
                    <w:p w:rsidR="00FC572D" w:rsidRPr="00FC572D" w:rsidRDefault="00FC572D" w:rsidP="00201039">
                      <w:pPr>
                        <w:spacing w:line="240" w:lineRule="atLeast"/>
                        <w:ind w:right="550"/>
                        <w:jc w:val="both"/>
                        <w:rPr>
                          <w:rFonts w:ascii="Verdana" w:eastAsia="Calibri" w:hAnsi="Verdana" w:cs="UniversLTStd-Cn"/>
                          <w:i/>
                          <w:sz w:val="28"/>
                          <w:szCs w:val="28"/>
                          <w:lang w:eastAsia="en-US"/>
                        </w:rPr>
                      </w:pPr>
                      <w:r w:rsidRPr="00FC572D">
                        <w:rPr>
                          <w:rFonts w:ascii="Verdana" w:hAnsi="Verdana"/>
                          <w:bCs/>
                          <w:i/>
                          <w:sz w:val="28"/>
                          <w:szCs w:val="28"/>
                        </w:rPr>
                        <w:t>Ayúdanos a decir sí, como Tú, María.</w:t>
                      </w:r>
                    </w:p>
                    <w:p w:rsidR="00FC572D" w:rsidRPr="00FC572D" w:rsidRDefault="00FC572D" w:rsidP="002413D1">
                      <w:pPr>
                        <w:ind w:left="426" w:right="-3" w:hanging="426"/>
                        <w:jc w:val="both"/>
                        <w:rPr>
                          <w:rFonts w:ascii="Verdana" w:hAnsi="Verdana"/>
                          <w:sz w:val="28"/>
                          <w:szCs w:val="28"/>
                        </w:rPr>
                      </w:pPr>
                    </w:p>
                    <w:p w:rsidR="00FC572D" w:rsidRPr="00FC572D" w:rsidRDefault="00FC572D" w:rsidP="002413D1">
                      <w:pPr>
                        <w:ind w:left="426" w:right="-3" w:hanging="426"/>
                        <w:jc w:val="both"/>
                        <w:rPr>
                          <w:rFonts w:ascii="Verdana" w:hAnsi="Verdana"/>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Verdana" w:hAnsi="Verdana"/>
                          <w:b/>
                          <w:sz w:val="28"/>
                          <w:szCs w:val="28"/>
                        </w:rPr>
                      </w:pPr>
                    </w:p>
                    <w:p w:rsidR="00FC572D" w:rsidRPr="00FC572D" w:rsidRDefault="00FC572D" w:rsidP="002413D1">
                      <w:pPr>
                        <w:spacing w:line="240" w:lineRule="atLeast"/>
                        <w:ind w:left="284" w:right="-3" w:hanging="284"/>
                        <w:rPr>
                          <w:rFonts w:ascii="Forte" w:hAnsi="Forte"/>
                          <w:b/>
                          <w:bCs/>
                          <w:sz w:val="28"/>
                          <w:szCs w:val="28"/>
                        </w:rPr>
                      </w:pPr>
                      <w:r w:rsidRPr="00FC572D">
                        <w:rPr>
                          <w:rFonts w:ascii="Verdana" w:hAnsi="Verdana"/>
                          <w:b/>
                          <w:sz w:val="28"/>
                          <w:szCs w:val="28"/>
                        </w:rPr>
                        <w:t>Te lo pedimos con María, reina de las Misiones. Amén.</w:t>
                      </w:r>
                    </w:p>
                    <w:p w:rsidR="00FC572D" w:rsidRPr="00FC572D" w:rsidRDefault="00FC572D" w:rsidP="002413D1">
                      <w:pPr>
                        <w:ind w:right="-3"/>
                        <w:jc w:val="both"/>
                        <w:rPr>
                          <w:rFonts w:ascii="Forte" w:hAnsi="Forte"/>
                          <w:sz w:val="28"/>
                          <w:szCs w:val="28"/>
                        </w:rPr>
                      </w:pPr>
                    </w:p>
                  </w:txbxContent>
                </v:textbox>
                <w10:wrap type="through"/>
              </v:roundrect>
            </w:pict>
          </mc:Fallback>
        </mc:AlternateContent>
      </w:r>
    </w:p>
    <w:sectPr w:rsidR="00E917B8"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C4DDA"/>
    <w:multiLevelType w:val="hybridMultilevel"/>
    <w:tmpl w:val="230C0134"/>
    <w:lvl w:ilvl="0" w:tplc="4E44FDFA">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963"/>
    <w:rsid w:val="002070F9"/>
    <w:rsid w:val="00213AC8"/>
    <w:rsid w:val="007B3963"/>
    <w:rsid w:val="00E917B8"/>
    <w:rsid w:val="00EA23EC"/>
    <w:rsid w:val="00FC57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3EC"/>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A23EC"/>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A23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A23EC"/>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A23EC"/>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A23EC"/>
    <w:rPr>
      <w:color w:val="000000"/>
      <w:u w:val="single"/>
    </w:rPr>
  </w:style>
  <w:style w:type="paragraph" w:styleId="NormalWeb">
    <w:name w:val="Normal (Web)"/>
    <w:basedOn w:val="Normal"/>
    <w:uiPriority w:val="99"/>
    <w:rsid w:val="00EA23EC"/>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EA23EC"/>
    <w:pPr>
      <w:ind w:left="720"/>
      <w:contextualSpacing/>
    </w:pPr>
  </w:style>
  <w:style w:type="paragraph" w:styleId="Sinespaciado">
    <w:name w:val="No Spacing"/>
    <w:uiPriority w:val="1"/>
    <w:qFormat/>
    <w:rsid w:val="00EA23EC"/>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3EC"/>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A23EC"/>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A23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A23EC"/>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A23EC"/>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A23EC"/>
    <w:rPr>
      <w:color w:val="000000"/>
      <w:u w:val="single"/>
    </w:rPr>
  </w:style>
  <w:style w:type="paragraph" w:styleId="NormalWeb">
    <w:name w:val="Normal (Web)"/>
    <w:basedOn w:val="Normal"/>
    <w:uiPriority w:val="99"/>
    <w:rsid w:val="00EA23EC"/>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EA23EC"/>
    <w:pPr>
      <w:ind w:left="720"/>
      <w:contextualSpacing/>
    </w:pPr>
  </w:style>
  <w:style w:type="paragraph" w:styleId="Sinespaciado">
    <w:name w:val="No Spacing"/>
    <w:uiPriority w:val="1"/>
    <w:qFormat/>
    <w:rsid w:val="00EA23EC"/>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1247</Words>
  <Characters>6863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2019-12-05T11:58:00Z</cp:lastPrinted>
  <dcterms:created xsi:type="dcterms:W3CDTF">2019-12-05T11:28:00Z</dcterms:created>
  <dcterms:modified xsi:type="dcterms:W3CDTF">2019-12-05T11:58:00Z</dcterms:modified>
</cp:coreProperties>
</file>