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451B1E" w:rsidP="004A234C">
      <w:pPr>
        <w:ind w:left="1701" w:right="1824"/>
        <w:rPr>
          <w:rFonts w:ascii="Script MT Bold" w:hAnsi="Script MT Bold" w:cs="Tahoma"/>
          <w:bCs/>
          <w:color w:val="000000"/>
          <w:sz w:val="32"/>
          <w:szCs w:val="32"/>
        </w:rPr>
      </w:pPr>
      <w:r>
        <w:rPr>
          <w:noProof/>
        </w:rPr>
        <w:pict>
          <v:roundrect id="_x0000_s1358" style="position:absolute;left:0;text-align:left;margin-left:5.2pt;margin-top:1.55pt;width:375.35pt;height:342.6pt;z-index:-251204608" arcsize="10923f" wrapcoords="-97 -110 -97 21655 21697 21655 21697 -110 -97 -110" strokecolor="#00b050" strokeweight="2.5pt">
            <v:shadow color="#868686"/>
            <v:textbox style="mso-next-textbox:#_x0000_s1358">
              <w:txbxContent>
                <w:p w:rsidR="00280F7E" w:rsidRPr="0009557A" w:rsidRDefault="00442493" w:rsidP="00280F7E">
                  <w:pPr>
                    <w:spacing w:line="240" w:lineRule="atLeast"/>
                    <w:ind w:left="-142" w:right="-3"/>
                    <w:jc w:val="center"/>
                    <w:rPr>
                      <w:rFonts w:ascii="Script MT Bold" w:hAnsi="Script MT Bold" w:cs="Tahoma"/>
                      <w:bCs/>
                      <w:color w:val="1F497D"/>
                      <w:sz w:val="28"/>
                      <w:szCs w:val="28"/>
                    </w:rPr>
                  </w:pPr>
                  <w:r w:rsidRPr="00442493">
                    <w:rPr>
                      <w:rFonts w:ascii="Script MT Bold" w:hAnsi="Script MT Bold" w:cs="Tahoma"/>
                      <w:bCs/>
                      <w:color w:val="1F497D"/>
                      <w:sz w:val="28"/>
                      <w:szCs w:val="28"/>
                    </w:rPr>
                    <w:t xml:space="preserve">Oración del </w:t>
                  </w:r>
                  <w:r w:rsidR="00316624">
                    <w:rPr>
                      <w:rFonts w:ascii="Script MT Bold" w:hAnsi="Script MT Bold" w:cs="Tahoma"/>
                      <w:bCs/>
                      <w:color w:val="1F497D"/>
                      <w:sz w:val="28"/>
                      <w:szCs w:val="28"/>
                    </w:rPr>
                    <w:t>humilde</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316624" w:rsidRPr="00316624" w:rsidRDefault="00316624" w:rsidP="00316624">
                  <w:pPr>
                    <w:spacing w:line="240" w:lineRule="atLeast"/>
                    <w:ind w:left="284" w:hanging="360"/>
                    <w:jc w:val="both"/>
                    <w:rPr>
                      <w:rFonts w:ascii="Verdana" w:hAnsi="Verdana"/>
                      <w:b/>
                      <w:bCs/>
                      <w:iCs/>
                      <w:color w:val="000080"/>
                      <w:sz w:val="20"/>
                      <w:szCs w:val="20"/>
                      <w:lang w:val="es-ES_tradnl"/>
                    </w:rPr>
                  </w:pPr>
                  <w:r w:rsidRPr="00316624">
                    <w:rPr>
                      <w:rFonts w:ascii="Verdana" w:hAnsi="Verdana"/>
                      <w:b/>
                      <w:bCs/>
                      <w:iCs/>
                      <w:color w:val="000080"/>
                      <w:sz w:val="20"/>
                      <w:szCs w:val="20"/>
                      <w:lang w:val="es-ES_tradnl"/>
                    </w:rPr>
                    <w:t xml:space="preserve">Señor Jesús,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cómo</w:t>
                  </w:r>
                  <w:proofErr w:type="gramEnd"/>
                  <w:r w:rsidRPr="00316624">
                    <w:rPr>
                      <w:rFonts w:ascii="Verdana" w:hAnsi="Verdana"/>
                      <w:bCs/>
                      <w:iCs/>
                      <w:color w:val="000080"/>
                      <w:sz w:val="20"/>
                      <w:szCs w:val="20"/>
                      <w:lang w:val="es-ES_tradnl"/>
                    </w:rPr>
                    <w:t xml:space="preserve"> nos cuesta la humildad,</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la</w:t>
                  </w:r>
                  <w:proofErr w:type="gramEnd"/>
                  <w:r w:rsidRPr="00316624">
                    <w:rPr>
                      <w:rFonts w:ascii="Verdana" w:hAnsi="Verdana"/>
                      <w:bCs/>
                      <w:iCs/>
                      <w:color w:val="000080"/>
                      <w:sz w:val="20"/>
                      <w:szCs w:val="20"/>
                      <w:lang w:val="es-ES_tradnl"/>
                    </w:rPr>
                    <w:t xml:space="preserve"> sencillez, reconocernos pequeños,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necesitados</w:t>
                  </w:r>
                  <w:proofErr w:type="gramEnd"/>
                  <w:r w:rsidRPr="00316624">
                    <w:rPr>
                      <w:rFonts w:ascii="Verdana" w:hAnsi="Verdana"/>
                      <w:bCs/>
                      <w:iCs/>
                      <w:color w:val="000080"/>
                      <w:sz w:val="20"/>
                      <w:szCs w:val="20"/>
                      <w:lang w:val="es-ES_tradnl"/>
                    </w:rPr>
                    <w:t xml:space="preserve"> de los demás.</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r w:rsidRPr="00316624">
                    <w:rPr>
                      <w:rFonts w:ascii="Verdana" w:hAnsi="Verdana"/>
                      <w:bCs/>
                      <w:iCs/>
                      <w:color w:val="000080"/>
                      <w:sz w:val="20"/>
                      <w:szCs w:val="20"/>
                      <w:lang w:val="es-ES_tradnl"/>
                    </w:rPr>
                    <w:t xml:space="preserve">Y que pronto nos creemos superiores,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los</w:t>
                  </w:r>
                  <w:proofErr w:type="gramEnd"/>
                  <w:r w:rsidRPr="00316624">
                    <w:rPr>
                      <w:rFonts w:ascii="Verdana" w:hAnsi="Verdana"/>
                      <w:bCs/>
                      <w:iCs/>
                      <w:color w:val="000080"/>
                      <w:sz w:val="20"/>
                      <w:szCs w:val="20"/>
                      <w:lang w:val="es-ES_tradnl"/>
                    </w:rPr>
                    <w:t xml:space="preserve"> mejores, los más guapos y valientes.</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r w:rsidRPr="00316624">
                    <w:rPr>
                      <w:rFonts w:ascii="Verdana" w:hAnsi="Verdana"/>
                      <w:bCs/>
                      <w:iCs/>
                      <w:color w:val="000080"/>
                      <w:sz w:val="20"/>
                      <w:szCs w:val="20"/>
                      <w:lang w:val="es-ES_tradnl"/>
                    </w:rPr>
                    <w:t xml:space="preserve">Es que la humildad es el valor más hermoso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pero</w:t>
                  </w:r>
                  <w:proofErr w:type="gramEnd"/>
                  <w:r w:rsidRPr="00316624">
                    <w:rPr>
                      <w:rFonts w:ascii="Verdana" w:hAnsi="Verdana"/>
                      <w:bCs/>
                      <w:iCs/>
                      <w:color w:val="000080"/>
                      <w:sz w:val="20"/>
                      <w:szCs w:val="20"/>
                      <w:lang w:val="es-ES_tradnl"/>
                    </w:rPr>
                    <w:t xml:space="preserve"> también el más escaso,</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es</w:t>
                  </w:r>
                  <w:proofErr w:type="gramEnd"/>
                  <w:r w:rsidRPr="00316624">
                    <w:rPr>
                      <w:rFonts w:ascii="Verdana" w:hAnsi="Verdana"/>
                      <w:bCs/>
                      <w:iCs/>
                      <w:color w:val="000080"/>
                      <w:sz w:val="20"/>
                      <w:szCs w:val="20"/>
                      <w:lang w:val="es-ES_tradnl"/>
                    </w:rPr>
                    <w:t xml:space="preserve"> lo que hace grandes a las personas.</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r w:rsidRPr="00316624">
                    <w:rPr>
                      <w:rFonts w:ascii="Verdana" w:hAnsi="Verdana"/>
                      <w:b/>
                      <w:bCs/>
                      <w:iCs/>
                      <w:color w:val="000080"/>
                      <w:sz w:val="20"/>
                      <w:szCs w:val="20"/>
                      <w:lang w:val="es-ES_tradnl"/>
                    </w:rPr>
                    <w:t>Hoy, en la parábola</w:t>
                  </w:r>
                  <w:r w:rsidRPr="00316624">
                    <w:rPr>
                      <w:rFonts w:ascii="Verdana" w:hAnsi="Verdana"/>
                      <w:bCs/>
                      <w:iCs/>
                      <w:color w:val="000080"/>
                      <w:sz w:val="20"/>
                      <w:szCs w:val="20"/>
                      <w:lang w:val="es-ES_tradnl"/>
                    </w:rPr>
                    <w:t xml:space="preserve"> del fariseo orgulloso</w:t>
                  </w:r>
                  <w:bookmarkStart w:id="0" w:name="_GoBack"/>
                  <w:bookmarkEnd w:id="0"/>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y</w:t>
                  </w:r>
                  <w:proofErr w:type="gramEnd"/>
                  <w:r w:rsidRPr="00316624">
                    <w:rPr>
                      <w:rFonts w:ascii="Verdana" w:hAnsi="Verdana"/>
                      <w:bCs/>
                      <w:iCs/>
                      <w:color w:val="000080"/>
                      <w:sz w:val="20"/>
                      <w:szCs w:val="20"/>
                      <w:lang w:val="es-ES_tradnl"/>
                    </w:rPr>
                    <w:t xml:space="preserve"> del humilde publicano, nos enseñas que la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verdadera</w:t>
                  </w:r>
                  <w:proofErr w:type="gramEnd"/>
                  <w:r w:rsidRPr="00316624">
                    <w:rPr>
                      <w:rFonts w:ascii="Verdana" w:hAnsi="Verdana"/>
                      <w:bCs/>
                      <w:iCs/>
                      <w:color w:val="000080"/>
                      <w:sz w:val="20"/>
                      <w:szCs w:val="20"/>
                      <w:lang w:val="es-ES_tradnl"/>
                    </w:rPr>
                    <w:t xml:space="preserve"> sabiduría es ver los propios errores.</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r w:rsidRPr="00316624">
                    <w:rPr>
                      <w:rFonts w:ascii="Verdana" w:hAnsi="Verdana"/>
                      <w:bCs/>
                      <w:iCs/>
                      <w:color w:val="000080"/>
                      <w:sz w:val="20"/>
                      <w:szCs w:val="20"/>
                      <w:lang w:val="es-ES_tradnl"/>
                    </w:rPr>
                    <w:t xml:space="preserve">Nos dices que debemos mejorar la calidad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de</w:t>
                  </w:r>
                  <w:proofErr w:type="gramEnd"/>
                  <w:r w:rsidRPr="00316624">
                    <w:rPr>
                      <w:rFonts w:ascii="Verdana" w:hAnsi="Verdana"/>
                      <w:bCs/>
                      <w:iCs/>
                      <w:color w:val="000080"/>
                      <w:sz w:val="20"/>
                      <w:szCs w:val="20"/>
                      <w:lang w:val="es-ES_tradnl"/>
                    </w:rPr>
                    <w:t xml:space="preserve"> nuestra oración, no tanto contándote </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roofErr w:type="gramStart"/>
                  <w:r w:rsidRPr="00316624">
                    <w:rPr>
                      <w:rFonts w:ascii="Verdana" w:hAnsi="Verdana"/>
                      <w:bCs/>
                      <w:iCs/>
                      <w:color w:val="000080"/>
                      <w:sz w:val="20"/>
                      <w:szCs w:val="20"/>
                      <w:lang w:val="es-ES_tradnl"/>
                    </w:rPr>
                    <w:t>lo</w:t>
                  </w:r>
                  <w:proofErr w:type="gramEnd"/>
                  <w:r w:rsidRPr="00316624">
                    <w:rPr>
                      <w:rFonts w:ascii="Verdana" w:hAnsi="Verdana"/>
                      <w:bCs/>
                      <w:iCs/>
                      <w:color w:val="000080"/>
                      <w:sz w:val="20"/>
                      <w:szCs w:val="20"/>
                      <w:lang w:val="es-ES_tradnl"/>
                    </w:rPr>
                    <w:t xml:space="preserve"> que hacemos bien, sino dejándonos hacer por ti.</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p>
                <w:p w:rsidR="00316624" w:rsidRPr="00316624" w:rsidRDefault="00316624" w:rsidP="00316624">
                  <w:pPr>
                    <w:spacing w:line="240" w:lineRule="atLeast"/>
                    <w:ind w:left="284" w:hanging="360"/>
                    <w:jc w:val="both"/>
                    <w:rPr>
                      <w:rFonts w:ascii="Verdana" w:hAnsi="Verdana"/>
                      <w:b/>
                      <w:bCs/>
                      <w:iCs/>
                      <w:color w:val="000080"/>
                      <w:sz w:val="20"/>
                      <w:szCs w:val="20"/>
                      <w:lang w:val="es-ES_tradnl"/>
                    </w:rPr>
                  </w:pPr>
                  <w:r w:rsidRPr="00316624">
                    <w:rPr>
                      <w:rFonts w:ascii="Verdana" w:hAnsi="Verdana"/>
                      <w:b/>
                      <w:bCs/>
                      <w:iCs/>
                      <w:color w:val="000080"/>
                      <w:sz w:val="20"/>
                      <w:szCs w:val="20"/>
                      <w:lang w:val="es-ES_tradnl"/>
                    </w:rPr>
                    <w:t>Hoy, Señor, queremos hacer nuestra</w:t>
                  </w:r>
                </w:p>
                <w:p w:rsidR="00316624" w:rsidRPr="00316624" w:rsidRDefault="00316624" w:rsidP="00316624">
                  <w:pPr>
                    <w:spacing w:line="240" w:lineRule="atLeast"/>
                    <w:ind w:left="284" w:hanging="360"/>
                    <w:jc w:val="both"/>
                    <w:rPr>
                      <w:rFonts w:ascii="Verdana" w:hAnsi="Verdana"/>
                      <w:bCs/>
                      <w:i/>
                      <w:iCs/>
                      <w:color w:val="000080"/>
                      <w:sz w:val="20"/>
                      <w:szCs w:val="20"/>
                      <w:lang w:val="es-ES_tradnl"/>
                    </w:rPr>
                  </w:pPr>
                  <w:proofErr w:type="gramStart"/>
                  <w:r w:rsidRPr="00316624">
                    <w:rPr>
                      <w:rFonts w:ascii="Verdana" w:hAnsi="Verdana"/>
                      <w:bCs/>
                      <w:iCs/>
                      <w:color w:val="000080"/>
                      <w:sz w:val="20"/>
                      <w:szCs w:val="20"/>
                      <w:lang w:val="es-ES_tradnl"/>
                    </w:rPr>
                    <w:t>la</w:t>
                  </w:r>
                  <w:proofErr w:type="gramEnd"/>
                  <w:r w:rsidRPr="00316624">
                    <w:rPr>
                      <w:rFonts w:ascii="Verdana" w:hAnsi="Verdana"/>
                      <w:bCs/>
                      <w:iCs/>
                      <w:color w:val="000080"/>
                      <w:sz w:val="20"/>
                      <w:szCs w:val="20"/>
                      <w:lang w:val="es-ES_tradnl"/>
                    </w:rPr>
                    <w:t xml:space="preserve"> oración del publicano: </w:t>
                  </w:r>
                  <w:r w:rsidRPr="00316624">
                    <w:rPr>
                      <w:rFonts w:ascii="Verdana" w:hAnsi="Verdana"/>
                      <w:bCs/>
                      <w:i/>
                      <w:iCs/>
                      <w:color w:val="000080"/>
                      <w:sz w:val="20"/>
                      <w:szCs w:val="20"/>
                      <w:lang w:val="es-ES_tradnl"/>
                    </w:rPr>
                    <w:t>-”¡Oh Dios,</w:t>
                  </w:r>
                </w:p>
                <w:p w:rsidR="00316624" w:rsidRPr="00316624" w:rsidRDefault="00316624" w:rsidP="00316624">
                  <w:pPr>
                    <w:spacing w:line="240" w:lineRule="atLeast"/>
                    <w:ind w:left="284" w:hanging="360"/>
                    <w:jc w:val="both"/>
                    <w:rPr>
                      <w:rFonts w:ascii="Verdana" w:hAnsi="Verdana"/>
                      <w:bCs/>
                      <w:i/>
                      <w:iCs/>
                      <w:color w:val="000080"/>
                      <w:sz w:val="20"/>
                      <w:szCs w:val="20"/>
                      <w:lang w:val="es-ES_tradnl"/>
                    </w:rPr>
                  </w:pPr>
                  <w:proofErr w:type="gramStart"/>
                  <w:r w:rsidRPr="00316624">
                    <w:rPr>
                      <w:rFonts w:ascii="Verdana" w:hAnsi="Verdana"/>
                      <w:bCs/>
                      <w:i/>
                      <w:iCs/>
                      <w:color w:val="000080"/>
                      <w:sz w:val="20"/>
                      <w:szCs w:val="20"/>
                      <w:lang w:val="es-ES_tradnl"/>
                    </w:rPr>
                    <w:t>ten</w:t>
                  </w:r>
                  <w:proofErr w:type="gramEnd"/>
                  <w:r w:rsidRPr="00316624">
                    <w:rPr>
                      <w:rFonts w:ascii="Verdana" w:hAnsi="Verdana"/>
                      <w:bCs/>
                      <w:i/>
                      <w:iCs/>
                      <w:color w:val="000080"/>
                      <w:sz w:val="20"/>
                      <w:szCs w:val="20"/>
                      <w:lang w:val="es-ES_tradnl"/>
                    </w:rPr>
                    <w:t xml:space="preserve"> compasión de este pobre pecador!”.</w:t>
                  </w:r>
                </w:p>
                <w:p w:rsidR="00316624" w:rsidRPr="00316624" w:rsidRDefault="00316624" w:rsidP="00316624">
                  <w:pPr>
                    <w:spacing w:line="240" w:lineRule="atLeast"/>
                    <w:ind w:left="284" w:hanging="360"/>
                    <w:jc w:val="both"/>
                    <w:rPr>
                      <w:rFonts w:ascii="Verdana" w:hAnsi="Verdana"/>
                      <w:bCs/>
                      <w:iCs/>
                      <w:color w:val="000080"/>
                      <w:sz w:val="20"/>
                      <w:szCs w:val="20"/>
                      <w:lang w:val="es-ES_tradnl"/>
                    </w:rPr>
                  </w:pPr>
                  <w:r w:rsidRPr="00316624">
                    <w:rPr>
                      <w:rFonts w:ascii="Verdana" w:hAnsi="Verdana"/>
                      <w:bCs/>
                      <w:iCs/>
                      <w:color w:val="000080"/>
                      <w:sz w:val="20"/>
                      <w:szCs w:val="20"/>
                      <w:lang w:val="es-ES_tradnl"/>
                    </w:rPr>
                    <w:t>Porque la oración del humilde</w:t>
                  </w:r>
                </w:p>
                <w:p w:rsidR="00CC7D64" w:rsidRDefault="00316624" w:rsidP="00316624">
                  <w:pPr>
                    <w:spacing w:line="240" w:lineRule="atLeast"/>
                    <w:ind w:left="284" w:hanging="360"/>
                    <w:jc w:val="both"/>
                    <w:rPr>
                      <w:rFonts w:ascii="Verdana" w:hAnsi="Verdana"/>
                      <w:b/>
                      <w:sz w:val="20"/>
                      <w:szCs w:val="20"/>
                    </w:rPr>
                  </w:pPr>
                  <w:proofErr w:type="gramStart"/>
                  <w:r w:rsidRPr="00316624">
                    <w:rPr>
                      <w:rFonts w:ascii="Verdana" w:hAnsi="Verdana"/>
                      <w:bCs/>
                      <w:iCs/>
                      <w:color w:val="000080"/>
                      <w:sz w:val="20"/>
                      <w:szCs w:val="20"/>
                      <w:lang w:val="es-ES_tradnl"/>
                    </w:rPr>
                    <w:t>traspasa</w:t>
                  </w:r>
                  <w:proofErr w:type="gramEnd"/>
                  <w:r w:rsidRPr="00316624">
                    <w:rPr>
                      <w:rFonts w:ascii="Verdana" w:hAnsi="Verdana"/>
                      <w:bCs/>
                      <w:iCs/>
                      <w:color w:val="000080"/>
                      <w:sz w:val="20"/>
                      <w:szCs w:val="20"/>
                      <w:lang w:val="es-ES_tradnl"/>
                    </w:rPr>
                    <w:t xml:space="preserve"> las nubes y llega a Dios.</w:t>
                  </w: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C7D64" w:rsidRDefault="00CC7D64" w:rsidP="00CC7D64">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4F18A6" w:rsidP="002413D1">
      <w:pPr>
        <w:pStyle w:val="Textodebloque"/>
        <w:rPr>
          <w:noProof/>
        </w:rPr>
      </w:pPr>
      <w:r>
        <w:rPr>
          <w:noProof/>
        </w:rPr>
        <w:drawing>
          <wp:anchor distT="0" distB="0" distL="114300" distR="114300" simplePos="0" relativeHeight="252177408" behindDoc="0" locked="0" layoutInCell="1" allowOverlap="1">
            <wp:simplePos x="0" y="0"/>
            <wp:positionH relativeFrom="column">
              <wp:posOffset>1582420</wp:posOffset>
            </wp:positionH>
            <wp:positionV relativeFrom="paragraph">
              <wp:posOffset>100965</wp:posOffset>
            </wp:positionV>
            <wp:extent cx="1477645" cy="1483360"/>
            <wp:effectExtent l="19050" t="0" r="8255" b="0"/>
            <wp:wrapThrough wrapText="bothSides">
              <wp:wrapPolygon edited="0">
                <wp:start x="-278" y="0"/>
                <wp:lineTo x="-278" y="21360"/>
                <wp:lineTo x="21721" y="21360"/>
                <wp:lineTo x="21721" y="0"/>
                <wp:lineTo x="-278" y="0"/>
              </wp:wrapPolygon>
            </wp:wrapThrough>
            <wp:docPr id="6"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6" cstate="print"/>
                    <a:srcRect/>
                    <a:stretch>
                      <a:fillRect/>
                    </a:stretch>
                  </pic:blipFill>
                  <pic:spPr bwMode="auto">
                    <a:xfrm>
                      <a:off x="0" y="0"/>
                      <a:ext cx="1477645" cy="1483360"/>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4F18A6" w:rsidP="002413D1">
      <w:pPr>
        <w:pStyle w:val="Textodebloque"/>
        <w:rPr>
          <w:noProof/>
        </w:rPr>
      </w:pPr>
      <w:r>
        <w:rPr>
          <w:noProof/>
        </w:rPr>
        <w:drawing>
          <wp:anchor distT="0" distB="0" distL="114300" distR="114300" simplePos="0" relativeHeight="252176384" behindDoc="1" locked="0" layoutInCell="1" allowOverlap="1">
            <wp:simplePos x="0" y="0"/>
            <wp:positionH relativeFrom="column">
              <wp:posOffset>1454785</wp:posOffset>
            </wp:positionH>
            <wp:positionV relativeFrom="paragraph">
              <wp:posOffset>169545</wp:posOffset>
            </wp:positionV>
            <wp:extent cx="1889760" cy="1228725"/>
            <wp:effectExtent l="19050" t="0" r="0" b="0"/>
            <wp:wrapThrough wrapText="bothSides">
              <wp:wrapPolygon edited="0">
                <wp:start x="-218" y="0"/>
                <wp:lineTo x="-218" y="21433"/>
                <wp:lineTo x="21556" y="21433"/>
                <wp:lineTo x="21556" y="16409"/>
                <wp:lineTo x="17855" y="16074"/>
                <wp:lineTo x="18073" y="10716"/>
                <wp:lineTo x="17855" y="10716"/>
                <wp:lineTo x="18944" y="9042"/>
                <wp:lineTo x="18290" y="5358"/>
                <wp:lineTo x="20250" y="5358"/>
                <wp:lineTo x="21339" y="3349"/>
                <wp:lineTo x="20903" y="0"/>
                <wp:lineTo x="-218" y="0"/>
              </wp:wrapPolygon>
            </wp:wrapThrough>
            <wp:docPr id="4"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6544" cy="1512168"/>
                      <a:chOff x="-468560" y="5668094"/>
                      <a:chExt cx="4896544" cy="1512168"/>
                    </a:xfrm>
                  </a:grpSpPr>
                  <a:sp>
                    <a:nvSpPr>
                      <a:cNvPr id="24" name="WordArt 15"/>
                      <a:cNvSpPr>
                        <a:spLocks noChangeArrowheads="1" noChangeShapeType="1" noTextEdit="1"/>
                      </a:cNvSpPr>
                    </a:nvSpPr>
                    <a:spPr bwMode="auto">
                      <a:xfrm>
                        <a:off x="-468560" y="5668094"/>
                        <a:ext cx="4896544" cy="1512168"/>
                      </a:xfrm>
                      <a:prstGeom prst="rect">
                        <a:avLst/>
                      </a:prstGeom>
                    </a:spPr>
                    <a:txSp>
                      <a:txBody>
                        <a:bodyPr wrap="none" numCol="1" fromWordArt="1">
                          <a:prstTxWarp prst="textPlain">
                            <a:avLst>
                              <a:gd name="adj" fmla="val 50000"/>
                            </a:avLst>
                          </a:prstTxWarp>
                        </a:bodyPr>
                        <a:lstStyle>
                          <a:defPPr>
                            <a:defRPr lang="es-ES"/>
                          </a:defPPr>
                          <a:lvl1pPr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r>
                            <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P</a:t>
                          </a:r>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ara ser grande tienes que</a:t>
                          </a:r>
                        </a:p>
                        <a:p>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aprender a ser pequeño</a:t>
                          </a:r>
                        </a:p>
                        <a:p>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La humildad es la base</a:t>
                          </a:r>
                        </a:p>
                        <a:p>
                          <a:r>
                            <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d</a:t>
                          </a:r>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e toda verdadera grandeza</a:t>
                          </a:r>
                          <a:endPar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endParaRPr>
                        </a:p>
                      </a:txBody>
                      <a:useSpRect/>
                    </a:txSp>
                  </a:sp>
                </lc:lockedCanvas>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C52B18" w:rsidP="002413D1">
      <w:pPr>
        <w:pStyle w:val="Textodebloque"/>
        <w:rPr>
          <w:noProof/>
        </w:rPr>
      </w:pPr>
      <w:r>
        <w:rPr>
          <w:rFonts w:ascii="Script MT Bold" w:hAnsi="Script MT Bold" w:cs="Tahoma"/>
          <w:bCs/>
          <w:noProof/>
          <w:color w:val="000000"/>
          <w:sz w:val="32"/>
          <w:szCs w:val="32"/>
        </w:rPr>
        <w:drawing>
          <wp:anchor distT="0" distB="0" distL="114300" distR="114300" simplePos="0" relativeHeight="252174336" behindDoc="1" locked="0" layoutInCell="1" allowOverlap="1">
            <wp:simplePos x="0" y="0"/>
            <wp:positionH relativeFrom="column">
              <wp:posOffset>365125</wp:posOffset>
            </wp:positionH>
            <wp:positionV relativeFrom="paragraph">
              <wp:posOffset>42545</wp:posOffset>
            </wp:positionV>
            <wp:extent cx="1214120" cy="1605280"/>
            <wp:effectExtent l="19050" t="0" r="0" b="0"/>
            <wp:wrapNone/>
            <wp:docPr id="8" name="Imagen 7" descr="C:\Users\Usuario\Desktop\Misa Niños\Evan-19-Ord-C-23-34\72110118_2416509588386860_183665719979592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Niños\Evan-19-Ord-C-23-34\72110118_2416509588386860_1836657199795929088_n.jpg"/>
                    <pic:cNvPicPr>
                      <a:picLocks noChangeAspect="1" noChangeArrowheads="1"/>
                    </pic:cNvPicPr>
                  </pic:nvPicPr>
                  <pic:blipFill>
                    <a:blip r:embed="rId7" cstate="print">
                      <a:clrChange>
                        <a:clrFrom>
                          <a:srgbClr val="FFFFFF"/>
                        </a:clrFrom>
                        <a:clrTo>
                          <a:srgbClr val="FFFFFF">
                            <a:alpha val="0"/>
                          </a:srgbClr>
                        </a:clrTo>
                      </a:clrChange>
                    </a:blip>
                    <a:srcRect b="7045"/>
                    <a:stretch>
                      <a:fillRect/>
                    </a:stretch>
                  </pic:blipFill>
                  <pic:spPr bwMode="auto">
                    <a:xfrm>
                      <a:off x="0" y="0"/>
                      <a:ext cx="1214120" cy="1605280"/>
                    </a:xfrm>
                    <a:prstGeom prst="rect">
                      <a:avLst/>
                    </a:prstGeom>
                    <a:noFill/>
                    <a:ln w="9525">
                      <a:noFill/>
                      <a:miter lim="800000"/>
                      <a:headEnd/>
                      <a:tailEnd/>
                    </a:ln>
                  </pic:spPr>
                </pic:pic>
              </a:graphicData>
            </a:graphic>
          </wp:anchor>
        </w:drawing>
      </w:r>
      <w:r w:rsidR="00451B1E">
        <w:rPr>
          <w:rFonts w:ascii="Script MT Bold" w:hAnsi="Script MT Bold" w:cs="Tahoma"/>
          <w:bCs/>
          <w:noProof/>
          <w:color w:val="000000"/>
          <w:sz w:val="32"/>
          <w:szCs w:val="32"/>
        </w:rPr>
        <w:pict>
          <v:roundrect id="_x0000_s1344" style="position:absolute;left:0;text-align:left;margin-left:235.95pt;margin-top:12.35pt;width:131.05pt;height:83.1pt;z-index:25200230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442493" w:rsidP="00B80992">
                  <w:pPr>
                    <w:ind w:left="-426" w:right="-442"/>
                    <w:jc w:val="center"/>
                    <w:rPr>
                      <w:rFonts w:ascii="Forte" w:hAnsi="Forte"/>
                      <w:color w:val="FFFF00"/>
                      <w:sz w:val="28"/>
                      <w:szCs w:val="28"/>
                    </w:rPr>
                  </w:pPr>
                  <w:r>
                    <w:rPr>
                      <w:rFonts w:ascii="Forte" w:hAnsi="Forte"/>
                      <w:color w:val="FFFF00"/>
                      <w:sz w:val="28"/>
                      <w:szCs w:val="28"/>
                    </w:rPr>
                    <w:t>2</w:t>
                  </w:r>
                  <w:r w:rsidR="00316624">
                    <w:rPr>
                      <w:rFonts w:ascii="Forte" w:hAnsi="Forte"/>
                      <w:color w:val="FFFF00"/>
                      <w:sz w:val="28"/>
                      <w:szCs w:val="28"/>
                    </w:rPr>
                    <w:t>7</w:t>
                  </w:r>
                  <w:r w:rsidR="00AC0A87" w:rsidRPr="00EA6DE0">
                    <w:rPr>
                      <w:rFonts w:ascii="Forte" w:hAnsi="Forte"/>
                      <w:color w:val="FFFF00"/>
                      <w:sz w:val="28"/>
                      <w:szCs w:val="28"/>
                    </w:rPr>
                    <w:t>-</w:t>
                  </w:r>
                  <w:r w:rsidR="000C09C0">
                    <w:rPr>
                      <w:rFonts w:ascii="Forte" w:hAnsi="Forte"/>
                      <w:color w:val="FFFF00"/>
                      <w:sz w:val="28"/>
                      <w:szCs w:val="28"/>
                    </w:rPr>
                    <w:t>octubre</w:t>
                  </w:r>
                  <w:r w:rsidR="00AC0A87" w:rsidRPr="00EA6DE0">
                    <w:rPr>
                      <w:rFonts w:ascii="Forte" w:hAnsi="Forte"/>
                      <w:color w:val="FFFF00"/>
                      <w:sz w:val="28"/>
                      <w:szCs w:val="28"/>
                    </w:rPr>
                    <w:t>-201</w:t>
                  </w:r>
                  <w:r w:rsidR="001263B0">
                    <w:rPr>
                      <w:rFonts w:ascii="Forte" w:hAnsi="Forte"/>
                      <w:color w:val="FFFF00"/>
                      <w:sz w:val="28"/>
                      <w:szCs w:val="28"/>
                    </w:rPr>
                    <w:t>9</w:t>
                  </w:r>
                </w:p>
                <w:p w:rsidR="000C09C0" w:rsidRPr="000C09C0" w:rsidRDefault="000C09C0" w:rsidP="00B80992">
                  <w:pPr>
                    <w:ind w:left="-426" w:right="-442"/>
                    <w:jc w:val="center"/>
                    <w:rPr>
                      <w:rFonts w:ascii="Forte" w:hAnsi="Forte"/>
                      <w:color w:val="FFFF00"/>
                      <w:sz w:val="12"/>
                      <w:szCs w:val="12"/>
                    </w:rPr>
                  </w:pPr>
                </w:p>
                <w:p w:rsidR="00AC0A87" w:rsidRPr="004D4601" w:rsidRDefault="0031662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30</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roundrect>
        </w:pict>
      </w:r>
    </w:p>
    <w:p w:rsidR="008B49B3" w:rsidRDefault="00C52B18" w:rsidP="002413D1">
      <w:pPr>
        <w:pStyle w:val="Textodebloque"/>
        <w:rPr>
          <w:noProof/>
        </w:rPr>
      </w:pPr>
      <w:r>
        <w:rPr>
          <w:rFonts w:ascii="Script MT Bold" w:hAnsi="Script MT Bold" w:cs="Tahoma"/>
          <w:bCs/>
          <w:noProof/>
          <w:color w:val="000000"/>
          <w:sz w:val="32"/>
          <w:szCs w:val="32"/>
        </w:rPr>
        <w:drawing>
          <wp:anchor distT="0" distB="0" distL="114300" distR="114300" simplePos="0" relativeHeight="252180480" behindDoc="0" locked="0" layoutInCell="1" allowOverlap="1">
            <wp:simplePos x="0" y="0"/>
            <wp:positionH relativeFrom="column">
              <wp:posOffset>1543685</wp:posOffset>
            </wp:positionH>
            <wp:positionV relativeFrom="paragraph">
              <wp:posOffset>16510</wp:posOffset>
            </wp:positionV>
            <wp:extent cx="1437005" cy="1083945"/>
            <wp:effectExtent l="19050" t="0" r="0" b="0"/>
            <wp:wrapThrough wrapText="bothSides">
              <wp:wrapPolygon edited="0">
                <wp:start x="-286" y="0"/>
                <wp:lineTo x="-286" y="21258"/>
                <wp:lineTo x="21476" y="21258"/>
                <wp:lineTo x="21476" y="0"/>
                <wp:lineTo x="-286" y="0"/>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7894" t="15857" r="20318" b="25448"/>
                    <a:stretch>
                      <a:fillRect/>
                    </a:stretch>
                  </pic:blipFill>
                  <pic:spPr bwMode="auto">
                    <a:xfrm>
                      <a:off x="0" y="0"/>
                      <a:ext cx="1437005" cy="1083945"/>
                    </a:xfrm>
                    <a:prstGeom prst="rect">
                      <a:avLst/>
                    </a:prstGeom>
                    <a:noFill/>
                    <a:ln w="9525">
                      <a:noFill/>
                      <a:miter lim="800000"/>
                      <a:headEnd/>
                      <a:tailEnd/>
                    </a:ln>
                  </pic:spPr>
                </pic:pic>
              </a:graphicData>
            </a:graphic>
          </wp:anchor>
        </w:drawing>
      </w:r>
    </w:p>
    <w:p w:rsidR="008B6302" w:rsidRDefault="008B6302"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611A84" w:rsidRDefault="00611A84" w:rsidP="002413D1">
      <w:pPr>
        <w:pStyle w:val="Textodebloque"/>
        <w:rPr>
          <w:noProof/>
        </w:rPr>
      </w:pPr>
    </w:p>
    <w:p w:rsidR="00611A84" w:rsidRDefault="00C455F7" w:rsidP="002413D1">
      <w:pPr>
        <w:pStyle w:val="Textodebloque"/>
        <w:rPr>
          <w:noProof/>
        </w:rPr>
      </w:pPr>
      <w:r>
        <w:rPr>
          <w:noProof/>
        </w:rPr>
        <w:drawing>
          <wp:anchor distT="0" distB="0" distL="114300" distR="114300" simplePos="0" relativeHeight="252173312" behindDoc="1" locked="0" layoutInCell="1" allowOverlap="1">
            <wp:simplePos x="0" y="0"/>
            <wp:positionH relativeFrom="column">
              <wp:posOffset>618697</wp:posOffset>
            </wp:positionH>
            <wp:positionV relativeFrom="paragraph">
              <wp:posOffset>3336</wp:posOffset>
            </wp:positionV>
            <wp:extent cx="3606653" cy="4699590"/>
            <wp:effectExtent l="19050" t="0" r="0" b="0"/>
            <wp:wrapNone/>
            <wp:docPr id="3" name="Imagen 2" descr="C:\Users\Usuario\Desktop\Misa Niños\Evan-19-Ord-C-23-34\dibu 27 octubre 2019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9-Ord-C-23-34\dibu 27 octubre 2019 color (1).jpg"/>
                    <pic:cNvPicPr>
                      <a:picLocks noChangeAspect="1" noChangeArrowheads="1"/>
                    </pic:cNvPicPr>
                  </pic:nvPicPr>
                  <pic:blipFill>
                    <a:blip r:embed="rId9" cstate="print"/>
                    <a:srcRect/>
                    <a:stretch>
                      <a:fillRect/>
                    </a:stretch>
                  </pic:blipFill>
                  <pic:spPr bwMode="auto">
                    <a:xfrm>
                      <a:off x="0" y="0"/>
                      <a:ext cx="3606653" cy="469959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935A9A"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142592" behindDoc="0" locked="0" layoutInCell="1" allowOverlap="1">
            <wp:simplePos x="0" y="0"/>
            <wp:positionH relativeFrom="column">
              <wp:posOffset>3789045</wp:posOffset>
            </wp:positionH>
            <wp:positionV relativeFrom="paragraph">
              <wp:posOffset>235585</wp:posOffset>
            </wp:positionV>
            <wp:extent cx="868045" cy="560705"/>
            <wp:effectExtent l="19050" t="0" r="8255"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868045" cy="560705"/>
                    </a:xfrm>
                    <a:prstGeom prst="rect">
                      <a:avLst/>
                    </a:prstGeom>
                    <a:noFill/>
                    <a:ln w="9525">
                      <a:noFill/>
                      <a:miter lim="800000"/>
                      <a:headEnd/>
                      <a:tailEnd/>
                    </a:ln>
                  </pic:spPr>
                </pic:pic>
              </a:graphicData>
            </a:graphic>
          </wp:anchor>
        </w:drawing>
      </w: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451B1E" w:rsidP="002413D1">
      <w:pPr>
        <w:pStyle w:val="Textodebloque"/>
        <w:rPr>
          <w:rFonts w:ascii="Script MT Bold" w:hAnsi="Script MT Bold" w:cs="Tahoma"/>
          <w:bCs/>
          <w:noProof/>
          <w:color w:val="000000"/>
          <w:sz w:val="32"/>
          <w:szCs w:val="3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062720" adj="0" fillcolor="#00c459" strokecolor="#484329">
            <v:fill color2="#c0c"/>
            <v:shadow on="t" color="#3f3151"/>
            <v:textpath style="font-family:&quot;Impact&quot;;v-text-kern:t" trim="t" fitpath="t" string="El Dios que desciende y se hace pequeño &#10;solo es encontrado por los humildes.&#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451B1E" w:rsidP="002413D1">
      <w:pPr>
        <w:pStyle w:val="Textodebloque"/>
        <w:rPr>
          <w:rFonts w:ascii="Script MT Bold" w:hAnsi="Script MT Bold" w:cs="Tahoma"/>
          <w:bCs/>
          <w:noProof/>
          <w:color w:val="000000"/>
          <w:sz w:val="32"/>
          <w:szCs w:val="32"/>
        </w:rPr>
      </w:pPr>
      <w:r>
        <w:rPr>
          <w:rFonts w:ascii="Times New Roman" w:hAnsi="Times New Roman"/>
          <w:noProof/>
          <w:sz w:val="20"/>
          <w:szCs w:val="20"/>
        </w:rPr>
        <w:lastRenderedPageBreak/>
        <w:pict>
          <v:shape id="_x0000_s1241" type="#_x0000_t172" style="position:absolute;left:0;text-align:left;margin-left:13pt;margin-top:1.8pt;width:578.8pt;height:32.7pt;z-index:251656192" adj="0" fillcolor="#00b050" strokecolor="#5f497a">
            <v:fill color2="#c0c"/>
            <v:shadow on="t" color="#7030a0" opacity=".5" offset="6pt,6pt"/>
            <v:textpath style="font-family:&quot;Impact&quot;;v-text-kern:t" trim="t" fitpath="t" string="Ordinario 30º-C"/>
          </v:shape>
        </w:pict>
      </w:r>
    </w:p>
    <w:p w:rsidR="00FF3AA1" w:rsidRDefault="00FF3AA1" w:rsidP="002413D1">
      <w:pPr>
        <w:pStyle w:val="Textodebloque"/>
        <w:rPr>
          <w:rFonts w:ascii="Script MT Bold" w:hAnsi="Script MT Bold" w:cs="Tahoma"/>
          <w:bCs/>
          <w:noProof/>
          <w:color w:val="000000"/>
          <w:sz w:val="32"/>
          <w:szCs w:val="32"/>
        </w:rPr>
      </w:pPr>
    </w:p>
    <w:p w:rsidR="00FF3AA1" w:rsidRDefault="00C908F6"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182528" behindDoc="1" locked="0" layoutInCell="1" allowOverlap="1">
            <wp:simplePos x="0" y="0"/>
            <wp:positionH relativeFrom="column">
              <wp:posOffset>212031</wp:posOffset>
            </wp:positionH>
            <wp:positionV relativeFrom="paragraph">
              <wp:posOffset>233842</wp:posOffset>
            </wp:positionV>
            <wp:extent cx="1639629" cy="978196"/>
            <wp:effectExtent l="19050" t="0" r="0" b="0"/>
            <wp:wrapNone/>
            <wp:docPr id="11" name="Imagen 6" descr="Resultado de imagen de la humildad de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la humildad de Nadal"/>
                    <pic:cNvPicPr>
                      <a:picLocks noChangeAspect="1" noChangeArrowheads="1"/>
                    </pic:cNvPicPr>
                  </pic:nvPicPr>
                  <pic:blipFill>
                    <a:blip r:embed="rId11" cstate="print"/>
                    <a:srcRect t="11538" b="9596"/>
                    <a:stretch>
                      <a:fillRect/>
                    </a:stretch>
                  </pic:blipFill>
                  <pic:spPr bwMode="auto">
                    <a:xfrm>
                      <a:off x="0" y="0"/>
                      <a:ext cx="1639629" cy="978196"/>
                    </a:xfrm>
                    <a:prstGeom prst="rect">
                      <a:avLst/>
                    </a:prstGeom>
                    <a:noFill/>
                    <a:ln w="9525">
                      <a:noFill/>
                      <a:miter lim="800000"/>
                      <a:headEnd/>
                      <a:tailEnd/>
                    </a:ln>
                  </pic:spPr>
                </pic:pic>
              </a:graphicData>
            </a:graphic>
          </wp:anchor>
        </w:drawing>
      </w:r>
      <w:r w:rsidR="00451B1E">
        <w:rPr>
          <w:rFonts w:ascii="Script MT Bold" w:hAnsi="Script MT Bold" w:cs="Tahoma"/>
          <w:bCs/>
          <w:noProof/>
          <w:color w:val="000000"/>
          <w:sz w:val="32"/>
          <w:szCs w:val="32"/>
        </w:rPr>
        <w:pict>
          <v:rect id="_x0000_s1362" style="position:absolute;left:0;text-align:left;margin-left:13pt;margin-top:15.6pt;width:285.25pt;height:508.4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316624" w:rsidRPr="0027468F" w:rsidRDefault="00316624" w:rsidP="0027468F">
                  <w:pPr>
                    <w:spacing w:line="200" w:lineRule="atLeast"/>
                    <w:ind w:left="142" w:right="-45" w:hanging="142"/>
                    <w:jc w:val="both"/>
                    <w:rPr>
                      <w:rFonts w:ascii="Calibri" w:hAnsi="Calibri"/>
                      <w:b/>
                      <w:bCs/>
                      <w:i/>
                      <w:iCs/>
                      <w:color w:val="00B050"/>
                      <w:sz w:val="14"/>
                      <w:szCs w:val="14"/>
                    </w:rPr>
                  </w:pPr>
                  <w:r w:rsidRPr="00316624">
                    <w:rPr>
                      <w:rFonts w:ascii="Calibri" w:hAnsi="Calibri"/>
                      <w:b/>
                      <w:bCs/>
                      <w:iCs/>
                      <w:color w:val="00B050"/>
                      <w:sz w:val="20"/>
                      <w:szCs w:val="20"/>
                    </w:rPr>
                    <w:t>ECLESIÁSTICO</w:t>
                  </w:r>
                  <w:r w:rsidRPr="00316624">
                    <w:rPr>
                      <w:rFonts w:ascii="Calibri" w:hAnsi="Calibri"/>
                      <w:b/>
                      <w:bCs/>
                      <w:i/>
                      <w:iCs/>
                      <w:color w:val="00B050"/>
                      <w:sz w:val="20"/>
                      <w:szCs w:val="20"/>
                    </w:rPr>
                    <w:t xml:space="preserve"> </w:t>
                  </w:r>
                  <w:r w:rsidRPr="00316624">
                    <w:rPr>
                      <w:rFonts w:ascii="Calibri" w:hAnsi="Calibri"/>
                      <w:b/>
                      <w:bCs/>
                      <w:iCs/>
                      <w:color w:val="00B050"/>
                      <w:sz w:val="20"/>
                      <w:szCs w:val="20"/>
                    </w:rPr>
                    <w:t xml:space="preserve">35, 12-14. 16-18: </w:t>
                  </w:r>
                  <w:r w:rsidRPr="0027468F">
                    <w:rPr>
                      <w:rFonts w:ascii="Calibri" w:hAnsi="Calibri"/>
                      <w:b/>
                      <w:bCs/>
                      <w:i/>
                      <w:iCs/>
                      <w:color w:val="00B050"/>
                      <w:sz w:val="14"/>
                      <w:szCs w:val="14"/>
                    </w:rPr>
                    <w:t>La oración del humilde atraviesa las nubes.</w:t>
                  </w:r>
                </w:p>
                <w:p w:rsidR="00316624" w:rsidRPr="00316624" w:rsidRDefault="00316624" w:rsidP="0027468F">
                  <w:pPr>
                    <w:spacing w:line="200" w:lineRule="atLeast"/>
                    <w:ind w:left="284" w:right="-45" w:firstLine="142"/>
                    <w:jc w:val="both"/>
                    <w:rPr>
                      <w:rFonts w:ascii="Calibri" w:hAnsi="Calibri"/>
                      <w:b/>
                      <w:bCs/>
                      <w:iCs/>
                      <w:color w:val="1F497D" w:themeColor="text2"/>
                      <w:sz w:val="20"/>
                      <w:szCs w:val="20"/>
                    </w:rPr>
                  </w:pPr>
                  <w:r w:rsidRPr="00316624">
                    <w:rPr>
                      <w:rFonts w:ascii="Calibri" w:hAnsi="Calibri"/>
                      <w:bCs/>
                      <w:iCs/>
                      <w:color w:val="1F497D" w:themeColor="text2"/>
                      <w:sz w:val="20"/>
                      <w:szCs w:val="20"/>
                    </w:rPr>
                    <w:t xml:space="preserve">El Señor es juez, y para él no cuenta el prestigio de las personas. Para él no hay acepción de personas en perjuicio del pobre, sino que </w:t>
                  </w:r>
                  <w:r w:rsidRPr="00316624">
                    <w:rPr>
                      <w:rFonts w:ascii="Calibri" w:hAnsi="Calibri"/>
                      <w:b/>
                      <w:bCs/>
                      <w:iCs/>
                      <w:color w:val="1F497D" w:themeColor="text2"/>
                      <w:sz w:val="20"/>
                      <w:szCs w:val="20"/>
                    </w:rPr>
                    <w:t>escucha la oración del oprimido.</w:t>
                  </w:r>
                  <w:r w:rsidRPr="00316624">
                    <w:rPr>
                      <w:rFonts w:ascii="Calibri" w:hAnsi="Calibri"/>
                      <w:bCs/>
                      <w:iCs/>
                      <w:color w:val="1F497D" w:themeColor="text2"/>
                      <w:sz w:val="20"/>
                      <w:szCs w:val="20"/>
                    </w:rPr>
                    <w:t xml:space="preserve"> No desdeña la súplica del huérfano, ni a la viuda cuando se desahoga en su lamento. Quien sirve de buena gana, es bien aceptado, y su plegaria sube hasta las nubes. La oración del humilde atraviesa las nubes, y no se detiene hasta que alcanza su destino. No desiste hasta que el Altísimo lo atiende, juzga a los justos y les hace justicia. El Señor no tardará. Palabra de Dios.</w:t>
                  </w:r>
                </w:p>
                <w:p w:rsidR="00316624" w:rsidRPr="00316624" w:rsidRDefault="00316624" w:rsidP="0027468F">
                  <w:pPr>
                    <w:spacing w:line="200" w:lineRule="atLeast"/>
                    <w:ind w:left="284" w:right="-45" w:firstLine="142"/>
                    <w:jc w:val="both"/>
                    <w:rPr>
                      <w:rFonts w:ascii="Calibri" w:hAnsi="Calibri"/>
                      <w:color w:val="1F497D" w:themeColor="text2"/>
                      <w:sz w:val="20"/>
                      <w:szCs w:val="20"/>
                    </w:rPr>
                  </w:pPr>
                  <w:r w:rsidRPr="00316624">
                    <w:rPr>
                      <w:rFonts w:ascii="Calibri" w:hAnsi="Calibri"/>
                      <w:i/>
                      <w:color w:val="1F497D" w:themeColor="text2"/>
                      <w:sz w:val="20"/>
                      <w:szCs w:val="20"/>
                    </w:rPr>
                    <w:t>Palabra de Dios</w:t>
                  </w:r>
                  <w:r w:rsidRPr="00316624">
                    <w:rPr>
                      <w:rFonts w:ascii="Calibri" w:hAnsi="Calibri"/>
                      <w:color w:val="1F497D" w:themeColor="text2"/>
                      <w:sz w:val="20"/>
                      <w:szCs w:val="20"/>
                    </w:rPr>
                    <w:t>.</w:t>
                  </w:r>
                </w:p>
                <w:p w:rsidR="00316624" w:rsidRPr="00316624" w:rsidRDefault="00316624" w:rsidP="0027468F">
                  <w:pPr>
                    <w:spacing w:line="200" w:lineRule="atLeast"/>
                    <w:ind w:left="142" w:right="-45" w:hanging="142"/>
                    <w:jc w:val="both"/>
                    <w:rPr>
                      <w:rFonts w:ascii="Calibri" w:hAnsi="Calibri"/>
                      <w:b/>
                      <w:bCs/>
                      <w:iCs/>
                      <w:color w:val="00B050"/>
                      <w:sz w:val="20"/>
                      <w:szCs w:val="20"/>
                    </w:rPr>
                  </w:pPr>
                  <w:r w:rsidRPr="00316624">
                    <w:rPr>
                      <w:rFonts w:ascii="Calibri" w:hAnsi="Calibri"/>
                      <w:b/>
                      <w:bCs/>
                      <w:iCs/>
                      <w:color w:val="00B050"/>
                      <w:sz w:val="20"/>
                      <w:szCs w:val="20"/>
                    </w:rPr>
                    <w:t>Sal 33: El afligido invocó al Señor, y él lo escuchó.</w:t>
                  </w:r>
                </w:p>
                <w:p w:rsidR="00316624" w:rsidRPr="0027468F" w:rsidRDefault="00316624" w:rsidP="0027468F">
                  <w:pPr>
                    <w:spacing w:line="200" w:lineRule="atLeast"/>
                    <w:ind w:left="284" w:right="-45" w:hanging="283"/>
                    <w:jc w:val="both"/>
                    <w:rPr>
                      <w:rFonts w:ascii="Calibri" w:hAnsi="Calibri"/>
                      <w:b/>
                      <w:bCs/>
                      <w:iCs/>
                      <w:color w:val="00B050"/>
                      <w:sz w:val="16"/>
                      <w:szCs w:val="16"/>
                    </w:rPr>
                  </w:pPr>
                  <w:r w:rsidRPr="00316624">
                    <w:rPr>
                      <w:rFonts w:ascii="Calibri" w:hAnsi="Calibri"/>
                      <w:b/>
                      <w:bCs/>
                      <w:color w:val="00B050"/>
                      <w:sz w:val="20"/>
                      <w:szCs w:val="20"/>
                    </w:rPr>
                    <w:t xml:space="preserve">2º TIMOTEO </w:t>
                  </w:r>
                  <w:r w:rsidRPr="00316624">
                    <w:rPr>
                      <w:rFonts w:ascii="Calibri" w:hAnsi="Calibri"/>
                      <w:b/>
                      <w:bCs/>
                      <w:iCs/>
                      <w:color w:val="00B050"/>
                      <w:sz w:val="20"/>
                      <w:szCs w:val="20"/>
                    </w:rPr>
                    <w:t xml:space="preserve">4, 6-8. 16-18: </w:t>
                  </w:r>
                  <w:r w:rsidRPr="0027468F">
                    <w:rPr>
                      <w:rFonts w:ascii="Calibri" w:hAnsi="Calibri"/>
                      <w:b/>
                      <w:bCs/>
                      <w:i/>
                      <w:iCs/>
                      <w:color w:val="00B050"/>
                      <w:sz w:val="16"/>
                      <w:szCs w:val="16"/>
                    </w:rPr>
                    <w:t>Me está reservada la corona de la justicia</w:t>
                  </w:r>
                  <w:r w:rsidRPr="0027468F">
                    <w:rPr>
                      <w:rFonts w:ascii="Calibri" w:hAnsi="Calibri"/>
                      <w:b/>
                      <w:bCs/>
                      <w:iCs/>
                      <w:color w:val="00B050"/>
                      <w:sz w:val="16"/>
                      <w:szCs w:val="16"/>
                    </w:rPr>
                    <w:t>.</w:t>
                  </w:r>
                </w:p>
                <w:p w:rsidR="0027468F" w:rsidRPr="0027468F" w:rsidRDefault="0027468F" w:rsidP="0027468F">
                  <w:pPr>
                    <w:pStyle w:val="Ttulo7"/>
                    <w:spacing w:before="0" w:line="200" w:lineRule="atLeast"/>
                    <w:ind w:left="284" w:right="5" w:firstLine="196"/>
                    <w:jc w:val="both"/>
                    <w:rPr>
                      <w:rFonts w:asciiTheme="minorHAnsi" w:hAnsiTheme="minorHAnsi" w:cstheme="minorHAnsi"/>
                      <w:b/>
                      <w:color w:val="1F497D" w:themeColor="text2"/>
                      <w:sz w:val="16"/>
                      <w:szCs w:val="16"/>
                    </w:rPr>
                  </w:pPr>
                  <w:r w:rsidRPr="0027468F">
                    <w:rPr>
                      <w:rFonts w:asciiTheme="minorHAnsi" w:hAnsiTheme="minorHAnsi" w:cstheme="minorHAnsi"/>
                      <w:bCs/>
                      <w:color w:val="1F497D" w:themeColor="text2"/>
                      <w:sz w:val="16"/>
                      <w:szCs w:val="16"/>
                    </w:rPr>
                    <w:t>Q</w:t>
                  </w:r>
                  <w:r w:rsidRPr="0027468F">
                    <w:rPr>
                      <w:rFonts w:asciiTheme="minorHAnsi" w:hAnsiTheme="minorHAnsi" w:cstheme="minorHAnsi"/>
                      <w:color w:val="1F497D" w:themeColor="text2"/>
                      <w:sz w:val="16"/>
                      <w:szCs w:val="16"/>
                    </w:rPr>
                    <w:t>uerido hermano: Yo estoy a punto de ser derramado en libación y el momento de mi partida es inminente. He combatido el noble combate, he acabado la carrera, he conservado la fe. Por lo demás, me está reservada la corona de la justicia, que el Señor, juez justo, me dará en aquel día; y no solo a mí, sino también a todos los que hayan aguardado con amor su manifestación. En mi primera defensa, nadie estuvo a mi lado, sino que todos me abandonaron. ¡No les sea tenido en cuenta! Mas el Señor estuvo a mi lado y me dio fuerzas para que, a través de mí, se proclamara plenamente el mensaje y lo oyeran todas las naciones. Y fui librado de la boca del león. El Señor me librará de toda obra mala y me salvará llevándome a su reino celestial. A él la gloria por los siglos de los siglos. Amén. Palabra de Dios.</w:t>
                  </w:r>
                </w:p>
                <w:p w:rsidR="00316624" w:rsidRPr="0027468F" w:rsidRDefault="00316624" w:rsidP="0027468F">
                  <w:pPr>
                    <w:spacing w:line="200" w:lineRule="atLeast"/>
                    <w:ind w:left="284" w:right="-45" w:hanging="283"/>
                    <w:jc w:val="both"/>
                    <w:rPr>
                      <w:rFonts w:ascii="Calibri" w:hAnsi="Calibri"/>
                      <w:b/>
                      <w:bCs/>
                      <w:i/>
                      <w:iCs/>
                      <w:color w:val="00B050"/>
                      <w:sz w:val="16"/>
                      <w:szCs w:val="16"/>
                    </w:rPr>
                  </w:pPr>
                  <w:r w:rsidRPr="00316624">
                    <w:rPr>
                      <w:rFonts w:ascii="Calibri" w:hAnsi="Calibri"/>
                      <w:b/>
                      <w:bCs/>
                      <w:iCs/>
                      <w:color w:val="00B050"/>
                      <w:sz w:val="20"/>
                      <w:szCs w:val="20"/>
                    </w:rPr>
                    <w:t xml:space="preserve">LUCAS 18, 9-14: </w:t>
                  </w:r>
                  <w:r w:rsidRPr="0027468F">
                    <w:rPr>
                      <w:rFonts w:ascii="Calibri" w:hAnsi="Calibri"/>
                      <w:b/>
                      <w:bCs/>
                      <w:i/>
                      <w:iCs/>
                      <w:color w:val="00B050"/>
                      <w:sz w:val="16"/>
                      <w:szCs w:val="16"/>
                    </w:rPr>
                    <w:t xml:space="preserve">El publicano bajó a su casa justificado, y el fariseo, no. </w:t>
                  </w:r>
                </w:p>
                <w:p w:rsidR="00316624" w:rsidRPr="00316624" w:rsidRDefault="00316624" w:rsidP="0027468F">
                  <w:pPr>
                    <w:spacing w:line="200" w:lineRule="atLeast"/>
                    <w:ind w:left="284" w:right="-45" w:hanging="283"/>
                    <w:jc w:val="both"/>
                    <w:rPr>
                      <w:rFonts w:ascii="Calibri" w:hAnsi="Calibri"/>
                      <w:bCs/>
                      <w:i/>
                      <w:iCs/>
                      <w:color w:val="1F497D" w:themeColor="text2"/>
                      <w:sz w:val="20"/>
                      <w:szCs w:val="20"/>
                    </w:rPr>
                  </w:pPr>
                  <w:r w:rsidRPr="00316624">
                    <w:rPr>
                      <w:rFonts w:ascii="Calibri" w:hAnsi="Calibri"/>
                      <w:b/>
                      <w:bCs/>
                      <w:iCs/>
                      <w:color w:val="1F497D" w:themeColor="text2"/>
                      <w:sz w:val="20"/>
                      <w:szCs w:val="20"/>
                    </w:rPr>
                    <w:t>Narrador:</w:t>
                  </w:r>
                  <w:r w:rsidRPr="00316624">
                    <w:rPr>
                      <w:rFonts w:ascii="Calibri" w:hAnsi="Calibri"/>
                      <w:bCs/>
                      <w:iCs/>
                      <w:color w:val="1F497D" w:themeColor="text2"/>
                      <w:sz w:val="20"/>
                      <w:szCs w:val="20"/>
                    </w:rPr>
                    <w:t xml:space="preserve"> En aquel tiempo, Jesús dijo esta parábola a algunos que se confiaban en sí mismos </w:t>
                  </w:r>
                  <w:r w:rsidRPr="00316624">
                    <w:rPr>
                      <w:rFonts w:ascii="Calibri" w:hAnsi="Calibri"/>
                      <w:b/>
                      <w:bCs/>
                      <w:iCs/>
                      <w:color w:val="1F497D" w:themeColor="text2"/>
                      <w:sz w:val="20"/>
                      <w:szCs w:val="20"/>
                    </w:rPr>
                    <w:t>por considerarse justos</w:t>
                  </w:r>
                  <w:r w:rsidRPr="00316624">
                    <w:rPr>
                      <w:rFonts w:ascii="Calibri" w:hAnsi="Calibri"/>
                      <w:bCs/>
                      <w:iCs/>
                      <w:color w:val="1F497D" w:themeColor="text2"/>
                      <w:sz w:val="20"/>
                      <w:szCs w:val="20"/>
                    </w:rPr>
                    <w:t xml:space="preserve"> y </w:t>
                  </w:r>
                  <w:r w:rsidRPr="00316624">
                    <w:rPr>
                      <w:rFonts w:ascii="Calibri" w:hAnsi="Calibri"/>
                      <w:b/>
                      <w:bCs/>
                      <w:iCs/>
                      <w:color w:val="1F497D" w:themeColor="text2"/>
                      <w:sz w:val="20"/>
                      <w:szCs w:val="20"/>
                    </w:rPr>
                    <w:t>despreciaban a los demás</w:t>
                  </w:r>
                  <w:r w:rsidRPr="00316624">
                    <w:rPr>
                      <w:rFonts w:ascii="Calibri" w:hAnsi="Calibri"/>
                      <w:bCs/>
                      <w:iCs/>
                      <w:color w:val="1F497D" w:themeColor="text2"/>
                      <w:sz w:val="20"/>
                      <w:szCs w:val="20"/>
                    </w:rPr>
                    <w:t>:</w:t>
                  </w:r>
                  <w:r w:rsidRPr="00316624">
                    <w:rPr>
                      <w:rFonts w:ascii="Calibri" w:hAnsi="Calibri"/>
                      <w:bCs/>
                      <w:i/>
                      <w:iCs/>
                      <w:color w:val="1F497D" w:themeColor="text2"/>
                      <w:sz w:val="20"/>
                      <w:szCs w:val="20"/>
                    </w:rPr>
                    <w:t xml:space="preserve"> </w:t>
                  </w:r>
                </w:p>
                <w:p w:rsidR="00316624" w:rsidRPr="00316624" w:rsidRDefault="00316624" w:rsidP="0027468F">
                  <w:pPr>
                    <w:spacing w:line="200" w:lineRule="atLeast"/>
                    <w:ind w:left="284" w:right="-45" w:hanging="283"/>
                    <w:jc w:val="both"/>
                    <w:rPr>
                      <w:rFonts w:ascii="Calibri" w:hAnsi="Calibri"/>
                      <w:bCs/>
                      <w:i/>
                      <w:iCs/>
                      <w:color w:val="1F497D" w:themeColor="text2"/>
                      <w:sz w:val="20"/>
                      <w:szCs w:val="20"/>
                    </w:rPr>
                  </w:pPr>
                  <w:r w:rsidRPr="00316624">
                    <w:rPr>
                      <w:rFonts w:ascii="Calibri" w:hAnsi="Calibri"/>
                      <w:b/>
                      <w:bCs/>
                      <w:iCs/>
                      <w:color w:val="1F497D" w:themeColor="text2"/>
                      <w:sz w:val="20"/>
                      <w:szCs w:val="20"/>
                    </w:rPr>
                    <w:t>Jesús:</w:t>
                  </w:r>
                  <w:r w:rsidRPr="00316624">
                    <w:rPr>
                      <w:rFonts w:ascii="Calibri" w:hAnsi="Calibri"/>
                      <w:bCs/>
                      <w:i/>
                      <w:iCs/>
                      <w:color w:val="1F497D" w:themeColor="text2"/>
                      <w:sz w:val="20"/>
                      <w:szCs w:val="20"/>
                    </w:rPr>
                    <w:t xml:space="preserve"> -«Dos hombres subieron al templo a orar. Uno era fariseo; el otro, publicano. El fariseo, erguido, oraba así en su interior:</w:t>
                  </w:r>
                </w:p>
                <w:p w:rsidR="00316624" w:rsidRPr="00316624" w:rsidRDefault="00316624" w:rsidP="0027468F">
                  <w:pPr>
                    <w:spacing w:line="200" w:lineRule="atLeast"/>
                    <w:ind w:left="284" w:right="-45" w:hanging="283"/>
                    <w:jc w:val="both"/>
                    <w:rPr>
                      <w:rFonts w:ascii="Calibri" w:hAnsi="Calibri"/>
                      <w:bCs/>
                      <w:i/>
                      <w:iCs/>
                      <w:color w:val="1F497D" w:themeColor="text2"/>
                      <w:sz w:val="20"/>
                      <w:szCs w:val="20"/>
                    </w:rPr>
                  </w:pPr>
                  <w:r w:rsidRPr="00316624">
                    <w:rPr>
                      <w:rFonts w:ascii="Calibri" w:hAnsi="Calibri"/>
                      <w:bCs/>
                      <w:i/>
                      <w:iCs/>
                      <w:color w:val="1F497D" w:themeColor="text2"/>
                      <w:sz w:val="20"/>
                      <w:szCs w:val="20"/>
                    </w:rPr>
                    <w:t xml:space="preserve"> </w:t>
                  </w:r>
                  <w:r w:rsidRPr="00316624">
                    <w:rPr>
                      <w:rFonts w:ascii="Calibri" w:hAnsi="Calibri"/>
                      <w:b/>
                      <w:bCs/>
                      <w:iCs/>
                      <w:color w:val="1F497D" w:themeColor="text2"/>
                      <w:sz w:val="20"/>
                      <w:szCs w:val="20"/>
                    </w:rPr>
                    <w:t>Fariseo:</w:t>
                  </w:r>
                  <w:r w:rsidRPr="00316624">
                    <w:rPr>
                      <w:rFonts w:ascii="Calibri" w:hAnsi="Calibri"/>
                      <w:bCs/>
                      <w:i/>
                      <w:iCs/>
                      <w:color w:val="1F497D" w:themeColor="text2"/>
                      <w:sz w:val="20"/>
                      <w:szCs w:val="20"/>
                    </w:rPr>
                    <w:t xml:space="preserve"> -“¡Oh Dios!, te doy gracias porque </w:t>
                  </w:r>
                  <w:r w:rsidRPr="00316624">
                    <w:rPr>
                      <w:rFonts w:ascii="Calibri" w:hAnsi="Calibri"/>
                      <w:b/>
                      <w:bCs/>
                      <w:i/>
                      <w:iCs/>
                      <w:color w:val="1F497D" w:themeColor="text2"/>
                      <w:sz w:val="20"/>
                      <w:szCs w:val="20"/>
                    </w:rPr>
                    <w:t>no soy como los demás</w:t>
                  </w:r>
                  <w:r w:rsidRPr="00316624">
                    <w:rPr>
                      <w:rFonts w:ascii="Calibri" w:hAnsi="Calibri"/>
                      <w:bCs/>
                      <w:i/>
                      <w:iCs/>
                      <w:color w:val="1F497D" w:themeColor="text2"/>
                      <w:sz w:val="20"/>
                      <w:szCs w:val="20"/>
                    </w:rPr>
                    <w:t xml:space="preserve"> hombres: ladrones, injustos, adúlteros; ni tampoco como ese publicano. Ayuno dos veces por semana y pago el diezmo de todo lo que tengo”. </w:t>
                  </w:r>
                </w:p>
                <w:p w:rsidR="00316624" w:rsidRPr="00316624" w:rsidRDefault="00316624" w:rsidP="0027468F">
                  <w:pPr>
                    <w:spacing w:line="200" w:lineRule="atLeast"/>
                    <w:ind w:left="284" w:right="-45" w:hanging="283"/>
                    <w:jc w:val="both"/>
                    <w:rPr>
                      <w:rFonts w:ascii="Calibri" w:hAnsi="Calibri"/>
                      <w:bCs/>
                      <w:i/>
                      <w:iCs/>
                      <w:color w:val="1F497D" w:themeColor="text2"/>
                      <w:sz w:val="20"/>
                      <w:szCs w:val="20"/>
                    </w:rPr>
                  </w:pPr>
                  <w:r w:rsidRPr="00316624">
                    <w:rPr>
                      <w:rFonts w:ascii="Calibri" w:hAnsi="Calibri"/>
                      <w:b/>
                      <w:bCs/>
                      <w:iCs/>
                      <w:color w:val="1F497D" w:themeColor="text2"/>
                      <w:sz w:val="20"/>
                      <w:szCs w:val="20"/>
                    </w:rPr>
                    <w:t>Jesús:</w:t>
                  </w:r>
                  <w:r w:rsidRPr="00316624">
                    <w:rPr>
                      <w:rFonts w:ascii="Calibri" w:hAnsi="Calibri"/>
                      <w:bCs/>
                      <w:i/>
                      <w:iCs/>
                      <w:color w:val="1F497D" w:themeColor="text2"/>
                      <w:sz w:val="20"/>
                      <w:szCs w:val="20"/>
                    </w:rPr>
                    <w:t xml:space="preserve"> </w:t>
                  </w:r>
                  <w:r w:rsidRPr="00316624">
                    <w:rPr>
                      <w:rFonts w:ascii="Calibri" w:hAnsi="Calibri"/>
                      <w:bCs/>
                      <w:iCs/>
                      <w:color w:val="1F497D" w:themeColor="text2"/>
                      <w:sz w:val="20"/>
                      <w:szCs w:val="20"/>
                    </w:rPr>
                    <w:t>El publicano, en cambio, quedándose atrás, no se atrevía ni a levantar los ojos al cielo, sino que se golpeaba el pecho diciendo:</w:t>
                  </w:r>
                  <w:r w:rsidRPr="00316624">
                    <w:rPr>
                      <w:rFonts w:ascii="Calibri" w:hAnsi="Calibri"/>
                      <w:bCs/>
                      <w:i/>
                      <w:iCs/>
                      <w:color w:val="1F497D" w:themeColor="text2"/>
                      <w:sz w:val="20"/>
                      <w:szCs w:val="20"/>
                    </w:rPr>
                    <w:t xml:space="preserve"> </w:t>
                  </w:r>
                </w:p>
                <w:p w:rsidR="00316624" w:rsidRPr="00316624" w:rsidRDefault="00316624" w:rsidP="0027468F">
                  <w:pPr>
                    <w:spacing w:line="200" w:lineRule="atLeast"/>
                    <w:ind w:left="284" w:right="-45" w:hanging="283"/>
                    <w:jc w:val="both"/>
                    <w:rPr>
                      <w:rFonts w:ascii="Calibri" w:hAnsi="Calibri"/>
                      <w:bCs/>
                      <w:iCs/>
                      <w:color w:val="1F497D" w:themeColor="text2"/>
                      <w:sz w:val="20"/>
                      <w:szCs w:val="20"/>
                    </w:rPr>
                  </w:pPr>
                  <w:r w:rsidRPr="00316624">
                    <w:rPr>
                      <w:rFonts w:ascii="Calibri" w:hAnsi="Calibri"/>
                      <w:b/>
                      <w:bCs/>
                      <w:iCs/>
                      <w:color w:val="1F497D" w:themeColor="text2"/>
                      <w:sz w:val="20"/>
                      <w:szCs w:val="20"/>
                    </w:rPr>
                    <w:t>Publicano:</w:t>
                  </w:r>
                  <w:r w:rsidRPr="00316624">
                    <w:rPr>
                      <w:rFonts w:ascii="Calibri" w:hAnsi="Calibri"/>
                      <w:bCs/>
                      <w:i/>
                      <w:iCs/>
                      <w:color w:val="1F497D" w:themeColor="text2"/>
                      <w:sz w:val="20"/>
                      <w:szCs w:val="20"/>
                    </w:rPr>
                    <w:t xml:space="preserve"> </w:t>
                  </w:r>
                  <w:r w:rsidRPr="00316624">
                    <w:rPr>
                      <w:rFonts w:ascii="Calibri" w:hAnsi="Calibri"/>
                      <w:b/>
                      <w:bCs/>
                      <w:i/>
                      <w:iCs/>
                      <w:color w:val="1F497D" w:themeColor="text2"/>
                      <w:sz w:val="20"/>
                      <w:szCs w:val="20"/>
                    </w:rPr>
                    <w:t>-“Oh Dios!, ten compasión de este pecador”.</w:t>
                  </w:r>
                </w:p>
                <w:p w:rsidR="00316624" w:rsidRPr="00316624" w:rsidRDefault="00316624" w:rsidP="0027468F">
                  <w:pPr>
                    <w:spacing w:line="200" w:lineRule="atLeast"/>
                    <w:ind w:left="284" w:right="-45" w:hanging="283"/>
                    <w:jc w:val="both"/>
                    <w:rPr>
                      <w:rFonts w:ascii="Calibri" w:hAnsi="Calibri"/>
                      <w:bCs/>
                      <w:iCs/>
                      <w:color w:val="1F497D" w:themeColor="text2"/>
                      <w:sz w:val="20"/>
                      <w:szCs w:val="20"/>
                    </w:rPr>
                  </w:pPr>
                  <w:r w:rsidRPr="00316624">
                    <w:rPr>
                      <w:rFonts w:ascii="Calibri" w:hAnsi="Calibri"/>
                      <w:b/>
                      <w:bCs/>
                      <w:iCs/>
                      <w:color w:val="1F497D" w:themeColor="text2"/>
                      <w:sz w:val="20"/>
                      <w:szCs w:val="20"/>
                    </w:rPr>
                    <w:t>Jesús:</w:t>
                  </w:r>
                  <w:r w:rsidRPr="00316624">
                    <w:rPr>
                      <w:rFonts w:ascii="Calibri" w:hAnsi="Calibri"/>
                      <w:bCs/>
                      <w:i/>
                      <w:iCs/>
                      <w:color w:val="1F497D" w:themeColor="text2"/>
                      <w:sz w:val="20"/>
                      <w:szCs w:val="20"/>
                    </w:rPr>
                    <w:t xml:space="preserve"> </w:t>
                  </w:r>
                  <w:r w:rsidRPr="00316624">
                    <w:rPr>
                      <w:rFonts w:ascii="Calibri" w:hAnsi="Calibri"/>
                      <w:bCs/>
                      <w:iCs/>
                      <w:color w:val="1F497D" w:themeColor="text2"/>
                      <w:sz w:val="20"/>
                      <w:szCs w:val="20"/>
                    </w:rPr>
                    <w:t xml:space="preserve">Os digo que este bajó a su casa justificado, y aquel no. Porque todo el que se enaltece será humillado, y </w:t>
                  </w:r>
                  <w:r w:rsidRPr="00316624">
                    <w:rPr>
                      <w:rFonts w:ascii="Calibri" w:hAnsi="Calibri"/>
                      <w:b/>
                      <w:bCs/>
                      <w:iCs/>
                      <w:color w:val="1F497D" w:themeColor="text2"/>
                      <w:sz w:val="20"/>
                      <w:szCs w:val="20"/>
                    </w:rPr>
                    <w:t>el que se humilla será enaltecido</w:t>
                  </w:r>
                  <w:r w:rsidRPr="00316624">
                    <w:rPr>
                      <w:rFonts w:ascii="Calibri" w:hAnsi="Calibri"/>
                      <w:bCs/>
                      <w:iCs/>
                      <w:color w:val="1F497D" w:themeColor="text2"/>
                      <w:sz w:val="20"/>
                      <w:szCs w:val="20"/>
                    </w:rPr>
                    <w:t>».</w:t>
                  </w:r>
                </w:p>
                <w:p w:rsidR="00316624" w:rsidRPr="00316624" w:rsidRDefault="00316624" w:rsidP="0027468F">
                  <w:pPr>
                    <w:spacing w:line="200" w:lineRule="atLeast"/>
                    <w:ind w:left="284" w:right="-45" w:hanging="283"/>
                    <w:jc w:val="both"/>
                    <w:rPr>
                      <w:rFonts w:ascii="Calibri" w:hAnsi="Calibri"/>
                      <w:b/>
                      <w:bCs/>
                      <w:i/>
                      <w:iCs/>
                      <w:color w:val="1F497D" w:themeColor="text2"/>
                      <w:sz w:val="20"/>
                      <w:szCs w:val="20"/>
                    </w:rPr>
                  </w:pPr>
                  <w:r w:rsidRPr="00316624">
                    <w:rPr>
                      <w:rFonts w:ascii="Calibri" w:hAnsi="Calibri"/>
                      <w:bCs/>
                      <w:i/>
                      <w:iCs/>
                      <w:color w:val="1F497D" w:themeColor="text2"/>
                      <w:sz w:val="20"/>
                      <w:szCs w:val="20"/>
                    </w:rPr>
                    <w:t xml:space="preserve"> </w:t>
                  </w:r>
                  <w:r w:rsidRPr="00316624">
                    <w:rPr>
                      <w:rFonts w:ascii="Calibri" w:hAnsi="Calibri"/>
                      <w:b/>
                      <w:bCs/>
                      <w:i/>
                      <w:iCs/>
                      <w:color w:val="1F497D" w:themeColor="text2"/>
                      <w:sz w:val="20"/>
                      <w:szCs w:val="20"/>
                    </w:rPr>
                    <w:t>Palabra del Señor.</w:t>
                  </w:r>
                </w:p>
                <w:p w:rsidR="00316624" w:rsidRPr="00316624" w:rsidRDefault="00316624" w:rsidP="00316624">
                  <w:pPr>
                    <w:spacing w:line="240" w:lineRule="atLeast"/>
                    <w:ind w:left="284" w:right="-45" w:hanging="283"/>
                    <w:jc w:val="center"/>
                    <w:rPr>
                      <w:rFonts w:ascii="Comic Sans MS" w:hAnsi="Comic Sans MS"/>
                      <w:bCs/>
                      <w:iCs/>
                      <w:color w:val="1F497D" w:themeColor="text2"/>
                      <w:sz w:val="20"/>
                      <w:szCs w:val="20"/>
                    </w:rPr>
                  </w:pPr>
                  <w:r w:rsidRPr="00316624">
                    <w:rPr>
                      <w:rFonts w:ascii="Comic Sans MS" w:hAnsi="Comic Sans MS"/>
                      <w:bCs/>
                      <w:i/>
                      <w:iCs/>
                      <w:color w:val="1F497D" w:themeColor="text2"/>
                      <w:sz w:val="20"/>
                      <w:szCs w:val="20"/>
                    </w:rPr>
                    <w:t>(Narrador-Jesús-Fariseo-Publicano).</w:t>
                  </w:r>
                </w:p>
                <w:p w:rsidR="00611A84" w:rsidRDefault="00611A84" w:rsidP="00316624">
                  <w:pPr>
                    <w:spacing w:line="24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C908F6" w:rsidP="00FF3AA1">
      <w:pPr>
        <w:pStyle w:val="Textodebloque"/>
        <w:ind w:left="0" w:firstLine="0"/>
      </w:pPr>
      <w:r>
        <w:rPr>
          <w:noProof/>
        </w:rPr>
        <w:drawing>
          <wp:anchor distT="0" distB="0" distL="114300" distR="114300" simplePos="0" relativeHeight="252170240" behindDoc="1" locked="0" layoutInCell="1" allowOverlap="1">
            <wp:simplePos x="0" y="0"/>
            <wp:positionH relativeFrom="column">
              <wp:posOffset>148236</wp:posOffset>
            </wp:positionH>
            <wp:positionV relativeFrom="paragraph">
              <wp:posOffset>133586</wp:posOffset>
            </wp:positionV>
            <wp:extent cx="1735322" cy="1414131"/>
            <wp:effectExtent l="19050" t="0" r="0" b="0"/>
            <wp:wrapNone/>
            <wp:docPr id="2"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srcRect/>
                    <a:stretch>
                      <a:fillRect/>
                    </a:stretch>
                  </pic:blipFill>
                  <pic:spPr bwMode="auto">
                    <a:xfrm>
                      <a:off x="0" y="0"/>
                      <a:ext cx="1735322" cy="1414131"/>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5B35E8" w:rsidRDefault="005B35E8" w:rsidP="005B35E8">
      <w:pPr>
        <w:pStyle w:val="Textodebloque"/>
        <w:rPr>
          <w:rFonts w:ascii="Comic Sans MS" w:hAnsi="Comic Sans MS"/>
          <w:b/>
          <w:bCs/>
          <w:caps/>
          <w:snapToGrid w:val="0"/>
          <w:sz w:val="20"/>
          <w:szCs w:val="20"/>
        </w:rPr>
      </w:pPr>
    </w:p>
    <w:p w:rsidR="009B45AB" w:rsidRDefault="009B45AB" w:rsidP="005B35E8">
      <w:pPr>
        <w:pStyle w:val="Textodebloque"/>
        <w:rPr>
          <w:rFonts w:ascii="Comic Sans MS" w:hAnsi="Comic Sans MS"/>
          <w:b/>
          <w:bCs/>
          <w:caps/>
          <w:snapToGrid w:val="0"/>
          <w:sz w:val="20"/>
          <w:szCs w:val="20"/>
        </w:rPr>
      </w:pPr>
    </w:p>
    <w:p w:rsidR="009B45AB" w:rsidRDefault="009B45AB" w:rsidP="005B35E8">
      <w:pPr>
        <w:pStyle w:val="Textodebloque"/>
        <w:rPr>
          <w:rFonts w:ascii="Comic Sans MS" w:hAnsi="Comic Sans MS"/>
          <w:b/>
          <w:bCs/>
          <w:caps/>
          <w:snapToGrid w:val="0"/>
          <w:sz w:val="20"/>
          <w:szCs w:val="20"/>
        </w:rPr>
      </w:pPr>
    </w:p>
    <w:p w:rsidR="00061F5A" w:rsidRDefault="00C908F6"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2171264" behindDoc="0" locked="0" layoutInCell="1" allowOverlap="1">
            <wp:simplePos x="0" y="0"/>
            <wp:positionH relativeFrom="column">
              <wp:posOffset>105708</wp:posOffset>
            </wp:positionH>
            <wp:positionV relativeFrom="paragraph">
              <wp:posOffset>122570</wp:posOffset>
            </wp:positionV>
            <wp:extent cx="1835770" cy="1309695"/>
            <wp:effectExtent l="19050" t="19050" r="12080" b="23805"/>
            <wp:wrapNone/>
            <wp:docPr id="1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srcRect l="48187" t="38522" r="14063" b="27541"/>
                    <a:stretch>
                      <a:fillRect/>
                    </a:stretch>
                  </pic:blipFill>
                  <pic:spPr bwMode="auto">
                    <a:xfrm>
                      <a:off x="0" y="0"/>
                      <a:ext cx="1835770" cy="1309695"/>
                    </a:xfrm>
                    <a:prstGeom prst="rect">
                      <a:avLst/>
                    </a:prstGeom>
                    <a:noFill/>
                    <a:ln w="9525">
                      <a:solidFill>
                        <a:srgbClr val="0000FF"/>
                      </a:solidFill>
                      <a:miter lim="800000"/>
                      <a:headEnd/>
                      <a:tailEnd/>
                    </a:ln>
                  </pic:spPr>
                </pic:pic>
              </a:graphicData>
            </a:graphic>
          </wp:anchor>
        </w:drawing>
      </w:r>
    </w:p>
    <w:p w:rsidR="00E61B40" w:rsidRDefault="00E61B4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B0711A" w:rsidP="00EA6DE0">
      <w:pPr>
        <w:spacing w:line="240" w:lineRule="atLeast"/>
        <w:ind w:right="720"/>
        <w:jc w:val="both"/>
        <w:rPr>
          <w:sz w:val="20"/>
          <w:szCs w:val="20"/>
        </w:rPr>
      </w:pPr>
    </w:p>
    <w:p w:rsidR="00B0711A" w:rsidRDefault="00B0711A" w:rsidP="00EA6DE0">
      <w:pPr>
        <w:spacing w:line="240" w:lineRule="atLeast"/>
        <w:ind w:right="720"/>
        <w:jc w:val="both"/>
        <w:rPr>
          <w:sz w:val="20"/>
          <w:szCs w:val="20"/>
        </w:rPr>
      </w:pPr>
    </w:p>
    <w:p w:rsidR="00B0711A" w:rsidRDefault="00B0711A"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451B1E" w:rsidP="00EA6DE0">
      <w:pPr>
        <w:spacing w:line="240" w:lineRule="atLeast"/>
        <w:ind w:right="720"/>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167.1pt;margin-top:-426.95pt;width:331.5pt;height:511.55pt;z-index:-251668480" wrapcoords="-35 -45 -35 21600 209 21914 21879 21914 21879 359 21635 -45 -35 -45" strokecolor="red" strokeweight=".25pt">
            <v:shadow on="t" color="#548dd4" opacity=".5" offset="6pt,6pt"/>
            <v:textbox style="mso-next-textbox:#_x0000_s1185">
              <w:txbxContent>
                <w:p w:rsidR="00C455F7" w:rsidRDefault="00C455F7" w:rsidP="002F4E1F">
                  <w:pPr>
                    <w:pStyle w:val="Prrafodelista"/>
                    <w:spacing w:after="0" w:line="200" w:lineRule="atLeast"/>
                    <w:ind w:left="360" w:hanging="360"/>
                    <w:jc w:val="center"/>
                    <w:rPr>
                      <w:rFonts w:ascii="Impact" w:hAnsi="Impact"/>
                      <w:color w:val="00B050"/>
                      <w:sz w:val="32"/>
                      <w:szCs w:val="32"/>
                    </w:rPr>
                  </w:pPr>
                  <w:r w:rsidRPr="00C455F7">
                    <w:rPr>
                      <w:rFonts w:ascii="Impact" w:hAnsi="Impact"/>
                      <w:color w:val="00B050"/>
                      <w:sz w:val="32"/>
                      <w:szCs w:val="32"/>
                    </w:rPr>
                    <w:t xml:space="preserve">El Dios que desciende y se hace pequeño </w:t>
                  </w:r>
                </w:p>
                <w:p w:rsidR="001276A8" w:rsidRDefault="00C455F7" w:rsidP="002F4E1F">
                  <w:pPr>
                    <w:pStyle w:val="Prrafodelista"/>
                    <w:spacing w:after="0" w:line="200" w:lineRule="atLeast"/>
                    <w:ind w:left="360" w:hanging="360"/>
                    <w:jc w:val="center"/>
                    <w:rPr>
                      <w:rFonts w:ascii="Impact" w:hAnsi="Impact"/>
                      <w:color w:val="00B050"/>
                      <w:sz w:val="32"/>
                      <w:szCs w:val="32"/>
                    </w:rPr>
                  </w:pPr>
                  <w:proofErr w:type="gramStart"/>
                  <w:r w:rsidRPr="00C455F7">
                    <w:rPr>
                      <w:rFonts w:ascii="Impact" w:hAnsi="Impact"/>
                      <w:color w:val="00B050"/>
                      <w:sz w:val="32"/>
                      <w:szCs w:val="32"/>
                    </w:rPr>
                    <w:t>solo</w:t>
                  </w:r>
                  <w:proofErr w:type="gramEnd"/>
                  <w:r w:rsidRPr="00C455F7">
                    <w:rPr>
                      <w:rFonts w:ascii="Impact" w:hAnsi="Impact"/>
                      <w:color w:val="00B050"/>
                      <w:sz w:val="32"/>
                      <w:szCs w:val="32"/>
                    </w:rPr>
                    <w:t xml:space="preserve"> es encontrado por los humildes</w:t>
                  </w:r>
                  <w:r w:rsidR="001276A8">
                    <w:rPr>
                      <w:rFonts w:ascii="Impact" w:hAnsi="Impact"/>
                      <w:color w:val="00B050"/>
                      <w:sz w:val="32"/>
                      <w:szCs w:val="32"/>
                    </w:rPr>
                    <w:t>.</w:t>
                  </w:r>
                </w:p>
                <w:p w:rsidR="001133A5" w:rsidRPr="001133A5" w:rsidRDefault="00AC0A87" w:rsidP="00210B83">
                  <w:pPr>
                    <w:pStyle w:val="Prrafodelista"/>
                    <w:spacing w:after="0"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C455F7">
                    <w:rPr>
                      <w:rFonts w:ascii="Lucida Sans" w:hAnsi="Lucida Sans"/>
                      <w:b/>
                      <w:color w:val="00B050"/>
                      <w:sz w:val="24"/>
                      <w:szCs w:val="24"/>
                    </w:rPr>
                    <w:t>Espejito lindo</w:t>
                  </w:r>
                </w:p>
                <w:p w:rsidR="00590448" w:rsidRPr="002C3CC3" w:rsidRDefault="00554D6B" w:rsidP="00590448">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both"/>
                    <w:rPr>
                      <w:rFonts w:ascii="Calibri" w:hAnsi="Calibri"/>
                      <w:b/>
                      <w:bCs/>
                      <w:i/>
                      <w:color w:val="1F497D"/>
                      <w:sz w:val="20"/>
                      <w:szCs w:val="20"/>
                      <w:lang w:val="es-ES_tradnl"/>
                    </w:rPr>
                  </w:pPr>
                  <w:r w:rsidRPr="00FB7001">
                    <w:rPr>
                      <w:rFonts w:asciiTheme="minorHAnsi" w:hAnsiTheme="minorHAnsi" w:cstheme="minorHAnsi"/>
                      <w:bCs/>
                      <w:color w:val="1F497D"/>
                      <w:sz w:val="20"/>
                      <w:szCs w:val="20"/>
                    </w:rPr>
                    <w:t>-</w:t>
                  </w:r>
                  <w:r w:rsidR="00590448">
                    <w:rPr>
                      <w:rFonts w:ascii="Calibri" w:hAnsi="Calibri"/>
                      <w:bCs/>
                      <w:color w:val="1F497D"/>
                      <w:sz w:val="20"/>
                      <w:szCs w:val="20"/>
                    </w:rPr>
                    <w:t>T</w:t>
                  </w:r>
                  <w:r w:rsidR="00590448" w:rsidRPr="002C3CC3">
                    <w:rPr>
                      <w:rFonts w:ascii="Calibri" w:hAnsi="Calibri"/>
                      <w:bCs/>
                      <w:color w:val="1F497D"/>
                      <w:sz w:val="20"/>
                      <w:szCs w:val="20"/>
                      <w:lang w:val="es-ES_tradnl"/>
                    </w:rPr>
                    <w:t xml:space="preserve">odos </w:t>
                  </w:r>
                  <w:r w:rsidR="00590448">
                    <w:rPr>
                      <w:rFonts w:ascii="Calibri" w:hAnsi="Calibri"/>
                      <w:bCs/>
                      <w:color w:val="1F497D"/>
                      <w:sz w:val="20"/>
                      <w:szCs w:val="20"/>
                      <w:lang w:val="es-ES_tradnl"/>
                    </w:rPr>
                    <w:t>conocemos</w:t>
                  </w:r>
                  <w:r w:rsidR="00590448" w:rsidRPr="002C3CC3">
                    <w:rPr>
                      <w:rFonts w:ascii="Calibri" w:hAnsi="Calibri"/>
                      <w:bCs/>
                      <w:color w:val="1F497D"/>
                      <w:sz w:val="20"/>
                      <w:szCs w:val="20"/>
                      <w:lang w:val="es-ES_tradnl"/>
                    </w:rPr>
                    <w:t xml:space="preserve"> el cuento de Blancanieves y </w:t>
                  </w:r>
                  <w:r w:rsidR="00590448">
                    <w:rPr>
                      <w:rFonts w:ascii="Calibri" w:hAnsi="Calibri"/>
                      <w:bCs/>
                      <w:color w:val="1F497D"/>
                      <w:sz w:val="20"/>
                      <w:szCs w:val="20"/>
                      <w:lang w:val="es-ES_tradnl"/>
                    </w:rPr>
                    <w:t xml:space="preserve">la pregunta de la Bruja al espejo: </w:t>
                  </w:r>
                  <w:r w:rsidR="00590448" w:rsidRPr="002C3CC3">
                    <w:rPr>
                      <w:rFonts w:ascii="Calibri" w:hAnsi="Calibri"/>
                      <w:b/>
                      <w:bCs/>
                      <w:i/>
                      <w:color w:val="1F497D"/>
                      <w:sz w:val="20"/>
                      <w:szCs w:val="20"/>
                      <w:lang w:val="es-ES_tradnl"/>
                    </w:rPr>
                    <w:t xml:space="preserve">“espejito, espejito lindo, ¿quién es la más bella del mundo?”. </w:t>
                  </w:r>
                </w:p>
                <w:p w:rsidR="00590448" w:rsidRDefault="00590448" w:rsidP="00590448">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both"/>
                    <w:rPr>
                      <w:rFonts w:ascii="Calibri" w:hAnsi="Calibri"/>
                      <w:bCs/>
                      <w:color w:val="1F497D"/>
                      <w:sz w:val="20"/>
                      <w:szCs w:val="20"/>
                      <w:lang w:val="es-ES_tradnl"/>
                    </w:rPr>
                  </w:pPr>
                  <w:r w:rsidRPr="002C3CC3">
                    <w:rPr>
                      <w:rFonts w:ascii="Calibri" w:hAnsi="Calibri"/>
                      <w:bCs/>
                      <w:color w:val="1F497D"/>
                      <w:sz w:val="20"/>
                      <w:szCs w:val="20"/>
                      <w:lang w:val="es-ES_tradnl"/>
                    </w:rPr>
                    <w:t xml:space="preserve">-Son muchos los que al mirarse al espejo se ven </w:t>
                  </w:r>
                  <w:r>
                    <w:rPr>
                      <w:rFonts w:ascii="Calibri" w:hAnsi="Calibri"/>
                      <w:bCs/>
                      <w:color w:val="1F497D"/>
                      <w:sz w:val="20"/>
                      <w:szCs w:val="20"/>
                      <w:lang w:val="es-ES_tradnl"/>
                    </w:rPr>
                    <w:t xml:space="preserve">más guapos, mejores que los demás, superiores… y les parece que los otros todo lo hacen mal… </w:t>
                  </w:r>
                </w:p>
                <w:p w:rsidR="00590448" w:rsidRDefault="00590448" w:rsidP="0059044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99" w:right="-45" w:hanging="215"/>
                    <w:jc w:val="right"/>
                    <w:rPr>
                      <w:rFonts w:ascii="Arial" w:hAnsi="Arial" w:cs="Arial"/>
                      <w:b/>
                      <w:bCs/>
                      <w:i/>
                      <w:color w:val="1F497D"/>
                      <w:sz w:val="20"/>
                      <w:szCs w:val="20"/>
                      <w:lang w:val="es-ES_tradnl"/>
                    </w:rPr>
                  </w:pPr>
                  <w:r w:rsidRPr="0049487A">
                    <w:rPr>
                      <w:rFonts w:ascii="Arial" w:hAnsi="Arial" w:cs="Arial"/>
                      <w:b/>
                      <w:bCs/>
                      <w:i/>
                      <w:color w:val="1F497D"/>
                      <w:sz w:val="20"/>
                      <w:szCs w:val="20"/>
                      <w:lang w:val="es-ES_tradnl"/>
                    </w:rPr>
                    <w:t>-¿</w:t>
                  </w:r>
                  <w:r>
                    <w:rPr>
                      <w:rFonts w:ascii="Arial" w:hAnsi="Arial" w:cs="Arial"/>
                      <w:b/>
                      <w:bCs/>
                      <w:i/>
                      <w:color w:val="1F497D"/>
                      <w:sz w:val="20"/>
                      <w:szCs w:val="20"/>
                      <w:lang w:val="es-ES_tradnl"/>
                    </w:rPr>
                    <w:t xml:space="preserve">Conoces a personas que sean así? </w:t>
                  </w:r>
                  <w:proofErr w:type="gramStart"/>
                  <w:r>
                    <w:rPr>
                      <w:rFonts w:ascii="Arial" w:hAnsi="Arial" w:cs="Arial"/>
                      <w:b/>
                      <w:bCs/>
                      <w:i/>
                      <w:color w:val="1F497D"/>
                      <w:sz w:val="20"/>
                      <w:szCs w:val="20"/>
                      <w:lang w:val="es-ES_tradnl"/>
                    </w:rPr>
                    <w:t>¿</w:t>
                  </w:r>
                  <w:proofErr w:type="gramEnd"/>
                  <w:r>
                    <w:rPr>
                      <w:rFonts w:ascii="Arial" w:hAnsi="Arial" w:cs="Arial"/>
                      <w:b/>
                      <w:bCs/>
                      <w:i/>
                      <w:color w:val="1F497D"/>
                      <w:sz w:val="20"/>
                      <w:szCs w:val="20"/>
                      <w:lang w:val="es-ES_tradnl"/>
                    </w:rPr>
                    <w:t xml:space="preserve">Cómo ven </w:t>
                  </w:r>
                </w:p>
                <w:p w:rsidR="00590448" w:rsidRPr="0049487A" w:rsidRDefault="00590448" w:rsidP="0059044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99" w:right="-45" w:hanging="215"/>
                    <w:jc w:val="right"/>
                    <w:rPr>
                      <w:rFonts w:ascii="Arial" w:hAnsi="Arial" w:cs="Arial"/>
                      <w:b/>
                      <w:bCs/>
                      <w:i/>
                      <w:color w:val="1F497D"/>
                      <w:sz w:val="20"/>
                      <w:szCs w:val="20"/>
                      <w:lang w:val="es-ES_tradnl"/>
                    </w:rPr>
                  </w:pPr>
                  <w:proofErr w:type="gramStart"/>
                  <w:r>
                    <w:rPr>
                      <w:rFonts w:ascii="Arial" w:hAnsi="Arial" w:cs="Arial"/>
                      <w:b/>
                      <w:bCs/>
                      <w:i/>
                      <w:color w:val="1F497D"/>
                      <w:sz w:val="20"/>
                      <w:szCs w:val="20"/>
                      <w:lang w:val="es-ES_tradnl"/>
                    </w:rPr>
                    <w:t>a</w:t>
                  </w:r>
                  <w:proofErr w:type="gramEnd"/>
                  <w:r>
                    <w:rPr>
                      <w:rFonts w:ascii="Arial" w:hAnsi="Arial" w:cs="Arial"/>
                      <w:b/>
                      <w:bCs/>
                      <w:i/>
                      <w:color w:val="1F497D"/>
                      <w:sz w:val="20"/>
                      <w:szCs w:val="20"/>
                      <w:lang w:val="es-ES_tradnl"/>
                    </w:rPr>
                    <w:t xml:space="preserve"> los demás? ¿Son objetivos? ¿Por qué?</w:t>
                  </w:r>
                </w:p>
                <w:p w:rsidR="00341D4C" w:rsidRPr="00B54D97" w:rsidRDefault="00AC0A87" w:rsidP="007216E5">
                  <w:pPr>
                    <w:spacing w:line="200" w:lineRule="atLeast"/>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B54D97" w:rsidRPr="00B54D97">
                    <w:rPr>
                      <w:rFonts w:ascii="Lucida Sans" w:hAnsi="Lucida Sans"/>
                      <w:b/>
                      <w:color w:val="00B050"/>
                      <w:sz w:val="22"/>
                      <w:szCs w:val="22"/>
                    </w:rPr>
                    <w:t>Dios sólo es encontrado por los humildes</w:t>
                  </w:r>
                  <w:r w:rsidR="00FB7001" w:rsidRPr="00B54D97">
                    <w:rPr>
                      <w:rFonts w:ascii="Lucida Sans" w:hAnsi="Lucida Sans"/>
                      <w:b/>
                      <w:color w:val="00B050"/>
                      <w:sz w:val="22"/>
                      <w:szCs w:val="22"/>
                    </w:rPr>
                    <w:t>.</w:t>
                  </w:r>
                </w:p>
                <w:p w:rsidR="00210B83" w:rsidRPr="0062203E" w:rsidRDefault="00554D6B" w:rsidP="00210B83">
                  <w:pPr>
                    <w:spacing w:line="200" w:lineRule="atLeast"/>
                    <w:ind w:left="284" w:right="45" w:hanging="142"/>
                    <w:jc w:val="both"/>
                    <w:rPr>
                      <w:rFonts w:asciiTheme="minorHAnsi" w:hAnsiTheme="minorHAnsi" w:cstheme="minorHAnsi"/>
                      <w:bCs/>
                      <w:color w:val="1F497D"/>
                      <w:sz w:val="18"/>
                      <w:szCs w:val="18"/>
                    </w:rPr>
                  </w:pPr>
                  <w:r w:rsidRPr="001751D8">
                    <w:rPr>
                      <w:rFonts w:asciiTheme="minorHAnsi" w:hAnsiTheme="minorHAnsi" w:cstheme="minorHAnsi"/>
                      <w:bCs/>
                      <w:color w:val="1F497D"/>
                      <w:sz w:val="20"/>
                      <w:szCs w:val="20"/>
                      <w:lang w:val="es-ES_tradnl"/>
                    </w:rPr>
                    <w:t>-</w:t>
                  </w:r>
                  <w:r w:rsidR="00590448" w:rsidRPr="00CF27D4">
                    <w:rPr>
                      <w:rFonts w:ascii="Calibri" w:hAnsi="Calibri" w:cs="Calibri"/>
                      <w:bCs/>
                      <w:color w:val="1F497D"/>
                      <w:sz w:val="20"/>
                      <w:szCs w:val="20"/>
                    </w:rPr>
                    <w:t>E</w:t>
                  </w:r>
                  <w:r w:rsidR="00590448">
                    <w:rPr>
                      <w:rFonts w:ascii="Calibri" w:hAnsi="Calibri" w:cs="Calibri"/>
                      <w:bCs/>
                      <w:color w:val="1F497D"/>
                      <w:sz w:val="20"/>
                      <w:szCs w:val="20"/>
                    </w:rPr>
                    <w:t xml:space="preserve">n el evangelio </w:t>
                  </w:r>
                  <w:r w:rsidR="00590448" w:rsidRPr="0080526A">
                    <w:rPr>
                      <w:rFonts w:ascii="Calibri" w:hAnsi="Calibri" w:cs="Calibri"/>
                      <w:bCs/>
                      <w:color w:val="1F497D"/>
                      <w:sz w:val="20"/>
                      <w:szCs w:val="20"/>
                    </w:rPr>
                    <w:t xml:space="preserve">de este domingo, Jesús nos habla de que un fariseo y un publicano fueron al templo a orar y que uno pasó el tiempo </w:t>
                  </w:r>
                  <w:r w:rsidR="00590448">
                    <w:rPr>
                      <w:rFonts w:ascii="Calibri" w:hAnsi="Calibri" w:cs="Calibri"/>
                      <w:bCs/>
                      <w:color w:val="1F497D"/>
                      <w:sz w:val="20"/>
                      <w:szCs w:val="20"/>
                    </w:rPr>
                    <w:t xml:space="preserve">contándole a Dios lo bueno que era y </w:t>
                  </w:r>
                  <w:r w:rsidR="00590448" w:rsidRPr="0080526A">
                    <w:rPr>
                      <w:rFonts w:ascii="Calibri" w:hAnsi="Calibri" w:cs="Calibri"/>
                      <w:bCs/>
                      <w:color w:val="1F497D"/>
                      <w:sz w:val="20"/>
                      <w:szCs w:val="20"/>
                    </w:rPr>
                    <w:t xml:space="preserve">el otro, avergonzado de sí mismo, sólo decía: </w:t>
                  </w:r>
                  <w:r w:rsidR="00590448" w:rsidRPr="0080526A">
                    <w:rPr>
                      <w:rFonts w:ascii="Calibri" w:hAnsi="Calibri" w:cs="Calibri"/>
                      <w:b/>
                      <w:bCs/>
                      <w:i/>
                      <w:color w:val="1F497D"/>
                      <w:sz w:val="20"/>
                      <w:szCs w:val="20"/>
                    </w:rPr>
                    <w:t>“¡oh Dios, ten compasión de este pobre pecador!”.</w:t>
                  </w:r>
                  <w:r w:rsidR="00590448">
                    <w:rPr>
                      <w:rFonts w:ascii="Calibri" w:hAnsi="Calibri" w:cs="Calibri"/>
                      <w:b/>
                      <w:bCs/>
                      <w:i/>
                      <w:color w:val="1F497D"/>
                      <w:sz w:val="20"/>
                      <w:szCs w:val="20"/>
                    </w:rPr>
                    <w:t xml:space="preserve"> </w:t>
                  </w:r>
                  <w:r w:rsidR="00590448" w:rsidRPr="00897136">
                    <w:rPr>
                      <w:rFonts w:ascii="Calibri" w:hAnsi="Calibri" w:cs="Calibri"/>
                      <w:bCs/>
                      <w:color w:val="1F497D"/>
                      <w:sz w:val="20"/>
                      <w:szCs w:val="20"/>
                    </w:rPr>
                    <w:t>Sólo este fue escuchado y cambió su corazón.</w:t>
                  </w:r>
                </w:p>
                <w:p w:rsidR="00554D6B" w:rsidRPr="001751D8" w:rsidRDefault="00554D6B" w:rsidP="007216E5">
                  <w:pPr>
                    <w:spacing w:line="200" w:lineRule="atLeast"/>
                    <w:ind w:left="284" w:right="-11" w:hanging="142"/>
                    <w:jc w:val="both"/>
                    <w:rPr>
                      <w:rFonts w:asciiTheme="minorHAnsi" w:hAnsiTheme="minorHAnsi" w:cstheme="minorHAnsi"/>
                      <w:b/>
                      <w:bCs/>
                      <w:color w:val="1F497D"/>
                      <w:sz w:val="20"/>
                      <w:szCs w:val="20"/>
                      <w:u w:val="single"/>
                    </w:rPr>
                  </w:pPr>
                  <w:r w:rsidRPr="001751D8">
                    <w:rPr>
                      <w:rFonts w:asciiTheme="minorHAnsi" w:hAnsiTheme="minorHAnsi" w:cstheme="minorHAnsi"/>
                      <w:b/>
                      <w:bCs/>
                      <w:color w:val="1F497D"/>
                      <w:sz w:val="20"/>
                      <w:szCs w:val="20"/>
                      <w:u w:val="single"/>
                    </w:rPr>
                    <w:t>¿QUÉ NOS QUIERE DECIR</w:t>
                  </w:r>
                  <w:r w:rsidR="00C312A7">
                    <w:rPr>
                      <w:rFonts w:asciiTheme="minorHAnsi" w:hAnsiTheme="minorHAnsi" w:cstheme="minorHAnsi"/>
                      <w:b/>
                      <w:bCs/>
                      <w:color w:val="1F497D"/>
                      <w:sz w:val="20"/>
                      <w:szCs w:val="20"/>
                      <w:u w:val="single"/>
                    </w:rPr>
                    <w:t xml:space="preserve"> JESUS</w:t>
                  </w:r>
                  <w:r w:rsidRPr="001751D8">
                    <w:rPr>
                      <w:rFonts w:asciiTheme="minorHAnsi" w:hAnsiTheme="minorHAnsi" w:cstheme="minorHAnsi"/>
                      <w:b/>
                      <w:bCs/>
                      <w:color w:val="1F497D"/>
                      <w:sz w:val="20"/>
                      <w:szCs w:val="20"/>
                      <w:u w:val="single"/>
                    </w:rPr>
                    <w:t>?</w:t>
                  </w:r>
                </w:p>
                <w:p w:rsidR="00B54D97" w:rsidRDefault="00B54D97"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20"/>
                      <w:szCs w:val="20"/>
                      <w:lang w:val="es-ES_tradnl"/>
                    </w:rPr>
                  </w:pPr>
                  <w:r w:rsidRPr="001751D8">
                    <w:rPr>
                      <w:rFonts w:asciiTheme="minorHAnsi" w:hAnsiTheme="minorHAnsi" w:cstheme="minorHAnsi"/>
                      <w:bCs/>
                      <w:color w:val="1F497D"/>
                      <w:sz w:val="20"/>
                      <w:szCs w:val="20"/>
                      <w:lang w:val="es-ES_tradnl"/>
                    </w:rPr>
                    <w:t>-</w:t>
                  </w:r>
                  <w:r w:rsidRPr="002F4E1F">
                    <w:rPr>
                      <w:rFonts w:asciiTheme="minorHAnsi" w:hAnsiTheme="minorHAnsi" w:cstheme="minorHAnsi"/>
                      <w:b/>
                      <w:bCs/>
                      <w:color w:val="1F497D"/>
                      <w:sz w:val="20"/>
                      <w:szCs w:val="20"/>
                      <w:lang w:val="es-ES_tradnl"/>
                    </w:rPr>
                    <w:t xml:space="preserve">QUE </w:t>
                  </w:r>
                  <w:r>
                    <w:rPr>
                      <w:rFonts w:asciiTheme="minorHAnsi" w:hAnsiTheme="minorHAnsi" w:cstheme="minorHAnsi"/>
                      <w:b/>
                      <w:bCs/>
                      <w:color w:val="1F497D"/>
                      <w:sz w:val="20"/>
                      <w:szCs w:val="20"/>
                      <w:lang w:val="es-ES_tradnl"/>
                    </w:rPr>
                    <w:t xml:space="preserve">NO SEAMOS  ORGULLOSOS Y SOBERBIOS. </w:t>
                  </w:r>
                </w:p>
                <w:p w:rsidR="00B54D97" w:rsidRDefault="00B54D97" w:rsidP="00B54D97">
                  <w:pPr>
                    <w:pStyle w:val="NormalWeb"/>
                    <w:spacing w:before="0" w:beforeAutospacing="0" w:after="0" w:afterAutospacing="0" w:line="200" w:lineRule="atLeast"/>
                    <w:ind w:left="284" w:right="-45" w:hanging="142"/>
                    <w:jc w:val="both"/>
                    <w:rPr>
                      <w:rFonts w:ascii="Calibri" w:hAnsi="Calibri" w:cs="Calibri"/>
                      <w:bCs/>
                      <w:color w:val="1F497D"/>
                      <w:sz w:val="20"/>
                      <w:szCs w:val="20"/>
                      <w:lang w:val="es-ES_tradnl"/>
                    </w:rPr>
                  </w:pPr>
                  <w:r>
                    <w:rPr>
                      <w:rFonts w:asciiTheme="minorHAnsi" w:hAnsiTheme="minorHAnsi" w:cstheme="minorHAnsi"/>
                      <w:b/>
                      <w:bCs/>
                      <w:color w:val="1F497D"/>
                      <w:sz w:val="20"/>
                      <w:szCs w:val="20"/>
                      <w:lang w:val="es-ES_tradnl"/>
                    </w:rPr>
                    <w:t xml:space="preserve">*El orgulloso: </w:t>
                  </w:r>
                  <w:r w:rsidR="00E86945" w:rsidRPr="00E86945">
                    <w:rPr>
                      <w:rFonts w:asciiTheme="minorHAnsi" w:hAnsiTheme="minorHAnsi" w:cstheme="minorHAnsi"/>
                      <w:bCs/>
                      <w:color w:val="1F497D"/>
                      <w:sz w:val="20"/>
                      <w:szCs w:val="20"/>
                      <w:lang w:val="es-ES_tradnl"/>
                    </w:rPr>
                    <w:t xml:space="preserve">Es </w:t>
                  </w:r>
                  <w:proofErr w:type="spellStart"/>
                  <w:r w:rsidR="00E86945" w:rsidRPr="00E86945">
                    <w:rPr>
                      <w:rFonts w:asciiTheme="minorHAnsi" w:hAnsiTheme="minorHAnsi" w:cstheme="minorHAnsi"/>
                      <w:bCs/>
                      <w:color w:val="1F497D"/>
                      <w:sz w:val="20"/>
                      <w:szCs w:val="20"/>
                      <w:lang w:val="es-ES_tradnl"/>
                    </w:rPr>
                    <w:t>chulete</w:t>
                  </w:r>
                  <w:proofErr w:type="spellEnd"/>
                  <w:r w:rsidR="00E86945" w:rsidRPr="00E86945">
                    <w:rPr>
                      <w:rFonts w:asciiTheme="minorHAnsi" w:hAnsiTheme="minorHAnsi" w:cstheme="minorHAnsi"/>
                      <w:bCs/>
                      <w:color w:val="1F497D"/>
                      <w:sz w:val="20"/>
                      <w:szCs w:val="20"/>
                      <w:lang w:val="es-ES_tradnl"/>
                    </w:rPr>
                    <w:t>, se</w:t>
                  </w:r>
                  <w:r w:rsidRPr="00E86945">
                    <w:rPr>
                      <w:rFonts w:asciiTheme="minorHAnsi" w:hAnsiTheme="minorHAnsi" w:cstheme="minorHAnsi"/>
                      <w:bCs/>
                      <w:color w:val="1F497D"/>
                      <w:sz w:val="20"/>
                      <w:szCs w:val="20"/>
                      <w:lang w:val="es-ES_tradnl"/>
                    </w:rPr>
                    <w:t xml:space="preserve"> </w:t>
                  </w:r>
                  <w:r w:rsidRPr="00590448">
                    <w:rPr>
                      <w:rFonts w:asciiTheme="minorHAnsi" w:hAnsiTheme="minorHAnsi" w:cstheme="minorHAnsi"/>
                      <w:bCs/>
                      <w:color w:val="1F497D"/>
                      <w:sz w:val="20"/>
                      <w:szCs w:val="20"/>
                      <w:lang w:val="es-ES_tradnl"/>
                    </w:rPr>
                    <w:t xml:space="preserve">cree superior a los demás, </w:t>
                  </w:r>
                  <w:r>
                    <w:rPr>
                      <w:rFonts w:asciiTheme="minorHAnsi" w:hAnsiTheme="minorHAnsi" w:cstheme="minorHAnsi"/>
                      <w:bCs/>
                      <w:color w:val="1F497D"/>
                      <w:sz w:val="20"/>
                      <w:szCs w:val="20"/>
                      <w:lang w:val="es-ES_tradnl"/>
                    </w:rPr>
                    <w:t>piensa que sólo él hace bien las cosas. A</w:t>
                  </w:r>
                  <w:r w:rsidRPr="00590448">
                    <w:rPr>
                      <w:rFonts w:asciiTheme="minorHAnsi" w:hAnsiTheme="minorHAnsi" w:cstheme="minorHAnsi"/>
                      <w:bCs/>
                      <w:color w:val="1F497D"/>
                      <w:sz w:val="20"/>
                      <w:szCs w:val="20"/>
                      <w:lang w:val="es-ES_tradnl"/>
                    </w:rPr>
                    <w:t>l contar algo emplea mucho el “yo” tengo, “</w:t>
                  </w:r>
                  <w:r w:rsidRPr="00590448">
                    <w:rPr>
                      <w:rFonts w:ascii="Calibri" w:hAnsi="Calibri" w:cs="Calibri"/>
                      <w:bCs/>
                      <w:color w:val="1F497D"/>
                      <w:sz w:val="20"/>
                      <w:szCs w:val="20"/>
                      <w:lang w:val="es-ES_tradnl"/>
                    </w:rPr>
                    <w:t>yo” hago, “yo” puedo”…</w:t>
                  </w:r>
                  <w:r>
                    <w:rPr>
                      <w:rFonts w:ascii="Calibri" w:hAnsi="Calibri" w:cs="Calibri"/>
                      <w:bCs/>
                      <w:color w:val="1F497D"/>
                      <w:sz w:val="20"/>
                      <w:szCs w:val="20"/>
                      <w:lang w:val="es-ES_tradnl"/>
                    </w:rPr>
                    <w:t xml:space="preserve">  Y por creerse mejor desprecia a los demás mirándoles por encima del hombro. </w:t>
                  </w:r>
                </w:p>
                <w:p w:rsidR="00BC67F3" w:rsidRPr="00B63770" w:rsidRDefault="00B54D97" w:rsidP="00BC67F3">
                  <w:pPr>
                    <w:pStyle w:val="NormalWeb"/>
                    <w:spacing w:before="0" w:beforeAutospacing="0" w:after="0" w:afterAutospacing="0" w:line="200" w:lineRule="atLeast"/>
                    <w:ind w:left="284" w:right="-45" w:hanging="142"/>
                    <w:jc w:val="both"/>
                    <w:rPr>
                      <w:rFonts w:asciiTheme="minorHAnsi" w:hAnsiTheme="minorHAnsi" w:cstheme="minorHAnsi"/>
                      <w:b/>
                      <w:bCs/>
                      <w:i/>
                      <w:color w:val="1F497D"/>
                      <w:sz w:val="18"/>
                      <w:szCs w:val="18"/>
                    </w:rPr>
                  </w:pPr>
                  <w:r>
                    <w:rPr>
                      <w:rFonts w:ascii="Calibri" w:hAnsi="Calibri" w:cs="Calibri"/>
                      <w:bCs/>
                      <w:color w:val="1F497D"/>
                      <w:sz w:val="20"/>
                      <w:szCs w:val="20"/>
                      <w:lang w:val="es-ES_tradnl"/>
                    </w:rPr>
                    <w:t>*</w:t>
                  </w:r>
                  <w:r w:rsidRPr="003702B5">
                    <w:rPr>
                      <w:rFonts w:ascii="Calibri" w:hAnsi="Calibri" w:cs="Calibri"/>
                      <w:b/>
                      <w:bCs/>
                      <w:color w:val="1F497D"/>
                      <w:sz w:val="20"/>
                      <w:szCs w:val="20"/>
                      <w:lang w:val="es-ES_tradnl"/>
                    </w:rPr>
                    <w:t>El humilde</w:t>
                  </w:r>
                  <w:r>
                    <w:rPr>
                      <w:rFonts w:ascii="Calibri" w:hAnsi="Calibri" w:cs="Calibri"/>
                      <w:bCs/>
                      <w:color w:val="1F497D"/>
                      <w:sz w:val="20"/>
                      <w:szCs w:val="20"/>
                      <w:lang w:val="es-ES_tradnl"/>
                    </w:rPr>
                    <w:t xml:space="preserve"> </w:t>
                  </w:r>
                  <w:r w:rsidR="00EC189E">
                    <w:rPr>
                      <w:rFonts w:ascii="Calibri" w:hAnsi="Calibri" w:cs="Calibri"/>
                      <w:bCs/>
                      <w:color w:val="1F497D"/>
                      <w:sz w:val="20"/>
                      <w:szCs w:val="20"/>
                      <w:lang w:val="es-ES_tradnl"/>
                    </w:rPr>
                    <w:t xml:space="preserve">ve </w:t>
                  </w:r>
                  <w:r w:rsidR="00E86945">
                    <w:rPr>
                      <w:rFonts w:ascii="Calibri" w:hAnsi="Calibri" w:cs="Calibri"/>
                      <w:bCs/>
                      <w:color w:val="1F497D"/>
                      <w:sz w:val="20"/>
                      <w:szCs w:val="20"/>
                      <w:lang w:val="es-ES_tradnl"/>
                    </w:rPr>
                    <w:t>lo</w:t>
                  </w:r>
                  <w:r>
                    <w:rPr>
                      <w:rFonts w:ascii="Calibri" w:hAnsi="Calibri" w:cs="Calibri"/>
                      <w:bCs/>
                      <w:color w:val="1F497D"/>
                      <w:sz w:val="20"/>
                      <w:szCs w:val="20"/>
                      <w:lang w:val="es-ES_tradnl"/>
                    </w:rPr>
                    <w:t>s</w:t>
                  </w:r>
                  <w:r w:rsidRPr="0080526A">
                    <w:rPr>
                      <w:rFonts w:ascii="Calibri" w:hAnsi="Calibri" w:cs="Calibri"/>
                      <w:bCs/>
                      <w:color w:val="1F497D"/>
                      <w:sz w:val="20"/>
                      <w:szCs w:val="20"/>
                      <w:lang w:val="es-ES_tradnl"/>
                    </w:rPr>
                    <w:t xml:space="preserve"> </w:t>
                  </w:r>
                  <w:r>
                    <w:rPr>
                      <w:rFonts w:ascii="Calibri" w:hAnsi="Calibri" w:cs="Calibri"/>
                      <w:bCs/>
                      <w:color w:val="1F497D"/>
                      <w:sz w:val="20"/>
                      <w:szCs w:val="20"/>
                      <w:lang w:val="es-ES_tradnl"/>
                    </w:rPr>
                    <w:t>propios defectos</w:t>
                  </w:r>
                  <w:r w:rsidR="00E86945">
                    <w:rPr>
                      <w:rFonts w:ascii="Calibri" w:hAnsi="Calibri" w:cs="Calibri"/>
                      <w:bCs/>
                      <w:color w:val="1F497D"/>
                      <w:sz w:val="20"/>
                      <w:szCs w:val="20"/>
                      <w:lang w:val="es-ES_tradnl"/>
                    </w:rPr>
                    <w:t xml:space="preserve"> y los reconoce</w:t>
                  </w:r>
                  <w:r>
                    <w:rPr>
                      <w:rFonts w:ascii="Calibri" w:hAnsi="Calibri" w:cs="Calibri"/>
                      <w:bCs/>
                      <w:color w:val="1F497D"/>
                      <w:sz w:val="20"/>
                      <w:szCs w:val="20"/>
                      <w:lang w:val="es-ES_tradnl"/>
                    </w:rPr>
                    <w:t xml:space="preserve">, </w:t>
                  </w:r>
                  <w:r w:rsidRPr="0080526A">
                    <w:rPr>
                      <w:rFonts w:ascii="Calibri" w:hAnsi="Calibri" w:cs="Calibri"/>
                      <w:bCs/>
                      <w:color w:val="1F497D"/>
                      <w:sz w:val="20"/>
                      <w:szCs w:val="20"/>
                      <w:lang w:val="es-ES_tradnl"/>
                    </w:rPr>
                    <w:t xml:space="preserve">necesita de los demás </w:t>
                  </w:r>
                  <w:r>
                    <w:rPr>
                      <w:rFonts w:ascii="Calibri" w:hAnsi="Calibri" w:cs="Calibri"/>
                      <w:bCs/>
                      <w:color w:val="1F497D"/>
                      <w:sz w:val="20"/>
                      <w:szCs w:val="20"/>
                      <w:lang w:val="es-ES_tradnl"/>
                    </w:rPr>
                    <w:t>y también de Dios. El humilde</w:t>
                  </w:r>
                  <w:r w:rsidRPr="0080526A">
                    <w:rPr>
                      <w:rFonts w:ascii="Calibri" w:hAnsi="Calibri" w:cs="Calibri"/>
                      <w:bCs/>
                      <w:color w:val="1F497D"/>
                      <w:sz w:val="20"/>
                      <w:szCs w:val="20"/>
                      <w:lang w:val="es-ES_tradnl"/>
                    </w:rPr>
                    <w:t xml:space="preserve"> se</w:t>
                  </w:r>
                  <w:r>
                    <w:rPr>
                      <w:rFonts w:ascii="Calibri" w:hAnsi="Calibri" w:cs="Calibri"/>
                      <w:bCs/>
                      <w:color w:val="1F497D"/>
                      <w:sz w:val="20"/>
                      <w:szCs w:val="20"/>
                      <w:lang w:val="es-ES_tradnl"/>
                    </w:rPr>
                    <w:t xml:space="preserve"> pone a ras de tierra</w:t>
                  </w:r>
                  <w:r w:rsidR="00BC67F3">
                    <w:rPr>
                      <w:rFonts w:ascii="Calibri" w:hAnsi="Calibri" w:cs="Calibri"/>
                      <w:bCs/>
                      <w:color w:val="1F497D"/>
                      <w:sz w:val="20"/>
                      <w:szCs w:val="20"/>
                      <w:lang w:val="es-ES_tradnl"/>
                    </w:rPr>
                    <w:t>, a la altura de los demás</w:t>
                  </w:r>
                  <w:r>
                    <w:rPr>
                      <w:rFonts w:ascii="Calibri" w:hAnsi="Calibri" w:cs="Calibri"/>
                      <w:bCs/>
                      <w:color w:val="1F497D"/>
                      <w:sz w:val="20"/>
                      <w:szCs w:val="20"/>
                      <w:lang w:val="es-ES_tradnl"/>
                    </w:rPr>
                    <w:t xml:space="preserve"> (no se sube al pedestal de superior), se</w:t>
                  </w:r>
                  <w:r w:rsidRPr="0080526A">
                    <w:rPr>
                      <w:rFonts w:ascii="Calibri" w:hAnsi="Calibri" w:cs="Calibri"/>
                      <w:bCs/>
                      <w:color w:val="1F497D"/>
                      <w:sz w:val="20"/>
                      <w:szCs w:val="20"/>
                      <w:lang w:val="es-ES_tradnl"/>
                    </w:rPr>
                    <w:t xml:space="preserve"> hace menos y Dios le hace más.</w:t>
                  </w:r>
                  <w:r>
                    <w:rPr>
                      <w:rFonts w:ascii="Calibri" w:hAnsi="Calibri" w:cs="Calibri"/>
                      <w:bCs/>
                      <w:color w:val="1F497D"/>
                      <w:sz w:val="20"/>
                      <w:szCs w:val="20"/>
                      <w:lang w:val="es-ES_tradnl"/>
                    </w:rPr>
                    <w:t xml:space="preserve"> Por eso sólo el humilde es grande.</w:t>
                  </w:r>
                  <w:r w:rsidR="00BC67F3">
                    <w:rPr>
                      <w:rFonts w:ascii="Calibri" w:hAnsi="Calibri" w:cs="Calibri"/>
                      <w:bCs/>
                      <w:color w:val="1F497D"/>
                      <w:sz w:val="20"/>
                      <w:szCs w:val="20"/>
                      <w:lang w:val="es-ES_tradnl"/>
                    </w:rPr>
                    <w:t xml:space="preserve"> </w:t>
                  </w:r>
                  <w:r w:rsidR="00BC67F3" w:rsidRPr="00BC67F3">
                    <w:rPr>
                      <w:rFonts w:ascii="Arial" w:hAnsi="Arial" w:cs="Arial"/>
                      <w:b/>
                      <w:bCs/>
                      <w:i/>
                      <w:color w:val="1F497D"/>
                      <w:sz w:val="20"/>
                      <w:szCs w:val="20"/>
                    </w:rPr>
                    <w:t>¿Eres orgulloso o humilde?</w:t>
                  </w:r>
                  <w:r w:rsidR="00BC67F3" w:rsidRPr="00B63770">
                    <w:rPr>
                      <w:rFonts w:asciiTheme="minorHAnsi" w:hAnsiTheme="minorHAnsi" w:cstheme="minorHAnsi"/>
                      <w:b/>
                      <w:bCs/>
                      <w:i/>
                      <w:color w:val="1F497D"/>
                      <w:sz w:val="18"/>
                      <w:szCs w:val="18"/>
                    </w:rPr>
                    <w:t xml:space="preserve"> </w:t>
                  </w:r>
                </w:p>
                <w:p w:rsidR="00E5069A" w:rsidRDefault="003702B5" w:rsidP="00590448">
                  <w:pPr>
                    <w:pStyle w:val="NormalWeb"/>
                    <w:spacing w:before="0" w:beforeAutospacing="0" w:after="0" w:afterAutospacing="0" w:line="200" w:lineRule="atLeast"/>
                    <w:ind w:left="284" w:right="-45" w:hanging="142"/>
                    <w:jc w:val="both"/>
                    <w:rPr>
                      <w:rFonts w:asciiTheme="minorHAnsi" w:hAnsiTheme="minorHAnsi" w:cstheme="minorHAnsi"/>
                      <w:bCs/>
                      <w:color w:val="1F497D"/>
                      <w:sz w:val="20"/>
                      <w:szCs w:val="20"/>
                      <w:lang w:val="es-ES_tradnl"/>
                    </w:rPr>
                  </w:pPr>
                  <w:r>
                    <w:rPr>
                      <w:rFonts w:asciiTheme="minorHAnsi" w:hAnsiTheme="minorHAnsi" w:cstheme="minorHAnsi"/>
                      <w:bCs/>
                      <w:color w:val="1F497D"/>
                      <w:sz w:val="20"/>
                      <w:szCs w:val="20"/>
                      <w:lang w:val="es-ES_tradnl"/>
                    </w:rPr>
                    <w:t>-</w:t>
                  </w:r>
                  <w:r w:rsidRPr="00E5069A">
                    <w:rPr>
                      <w:rFonts w:asciiTheme="minorHAnsi" w:hAnsiTheme="minorHAnsi" w:cstheme="minorHAnsi"/>
                      <w:b/>
                      <w:bCs/>
                      <w:color w:val="1F497D"/>
                      <w:sz w:val="20"/>
                      <w:szCs w:val="20"/>
                      <w:lang w:val="es-ES_tradnl"/>
                    </w:rPr>
                    <w:t xml:space="preserve">QUE </w:t>
                  </w:r>
                  <w:r w:rsidR="00BC67F3">
                    <w:rPr>
                      <w:rFonts w:asciiTheme="minorHAnsi" w:hAnsiTheme="minorHAnsi" w:cstheme="minorHAnsi"/>
                      <w:b/>
                      <w:bCs/>
                      <w:color w:val="1F497D"/>
                      <w:sz w:val="20"/>
                      <w:szCs w:val="20"/>
                      <w:lang w:val="es-ES_tradnl"/>
                    </w:rPr>
                    <w:t>DEBEMOS ORAR CON LA HUMIDAD DEL PUBLICANO</w:t>
                  </w:r>
                  <w:r w:rsidR="00E5069A">
                    <w:rPr>
                      <w:rFonts w:asciiTheme="minorHAnsi" w:hAnsiTheme="minorHAnsi" w:cstheme="minorHAnsi"/>
                      <w:bCs/>
                      <w:color w:val="1F497D"/>
                      <w:sz w:val="20"/>
                      <w:szCs w:val="20"/>
                      <w:lang w:val="es-ES_tradnl"/>
                    </w:rPr>
                    <w:t>:</w:t>
                  </w:r>
                </w:p>
                <w:p w:rsidR="00E5069A" w:rsidRDefault="00E5069A" w:rsidP="00590448">
                  <w:pPr>
                    <w:pStyle w:val="NormalWeb"/>
                    <w:spacing w:before="0" w:beforeAutospacing="0" w:after="0" w:afterAutospacing="0" w:line="200" w:lineRule="atLeast"/>
                    <w:ind w:left="284" w:right="-45" w:hanging="142"/>
                    <w:jc w:val="both"/>
                    <w:rPr>
                      <w:rFonts w:asciiTheme="minorHAnsi" w:hAnsiTheme="minorHAnsi" w:cstheme="minorHAnsi"/>
                      <w:bCs/>
                      <w:color w:val="1F497D"/>
                      <w:sz w:val="20"/>
                      <w:szCs w:val="20"/>
                      <w:lang w:val="es-ES_tradnl"/>
                    </w:rPr>
                  </w:pPr>
                  <w:r>
                    <w:rPr>
                      <w:rFonts w:asciiTheme="minorHAnsi" w:hAnsiTheme="minorHAnsi" w:cstheme="minorHAnsi"/>
                      <w:bCs/>
                      <w:color w:val="1F497D"/>
                      <w:sz w:val="20"/>
                      <w:szCs w:val="20"/>
                      <w:lang w:val="es-ES_tradnl"/>
                    </w:rPr>
                    <w:t>*</w:t>
                  </w:r>
                  <w:r w:rsidRPr="00E5069A">
                    <w:rPr>
                      <w:rFonts w:asciiTheme="minorHAnsi" w:hAnsiTheme="minorHAnsi" w:cstheme="minorHAnsi"/>
                      <w:b/>
                      <w:bCs/>
                      <w:color w:val="1F497D"/>
                      <w:sz w:val="20"/>
                      <w:szCs w:val="20"/>
                      <w:lang w:val="es-ES_tradnl"/>
                    </w:rPr>
                    <w:t xml:space="preserve">El fariseo </w:t>
                  </w:r>
                  <w:r>
                    <w:rPr>
                      <w:rFonts w:asciiTheme="minorHAnsi" w:hAnsiTheme="minorHAnsi" w:cstheme="minorHAnsi"/>
                      <w:b/>
                      <w:bCs/>
                      <w:color w:val="1F497D"/>
                      <w:sz w:val="20"/>
                      <w:szCs w:val="20"/>
                      <w:lang w:val="es-ES_tradnl"/>
                    </w:rPr>
                    <w:t>reza</w:t>
                  </w:r>
                  <w:r w:rsidRPr="00E5069A">
                    <w:rPr>
                      <w:rFonts w:asciiTheme="minorHAnsi" w:hAnsiTheme="minorHAnsi" w:cstheme="minorHAnsi"/>
                      <w:b/>
                      <w:bCs/>
                      <w:color w:val="1F497D"/>
                      <w:sz w:val="20"/>
                      <w:szCs w:val="20"/>
                      <w:lang w:val="es-ES_tradnl"/>
                    </w:rPr>
                    <w:t xml:space="preserve"> de pie</w:t>
                  </w:r>
                  <w:r>
                    <w:rPr>
                      <w:rFonts w:asciiTheme="minorHAnsi" w:hAnsiTheme="minorHAnsi" w:cstheme="minorHAnsi"/>
                      <w:bCs/>
                      <w:color w:val="1F497D"/>
                      <w:sz w:val="20"/>
                      <w:szCs w:val="20"/>
                      <w:lang w:val="es-ES_tradnl"/>
                    </w:rPr>
                    <w:t xml:space="preserve">, </w:t>
                  </w:r>
                  <w:r w:rsidR="00B54D97">
                    <w:rPr>
                      <w:rFonts w:asciiTheme="minorHAnsi" w:hAnsiTheme="minorHAnsi" w:cstheme="minorHAnsi"/>
                      <w:bCs/>
                      <w:color w:val="1F497D"/>
                      <w:sz w:val="20"/>
                      <w:szCs w:val="20"/>
                      <w:lang w:val="es-ES_tradnl"/>
                    </w:rPr>
                    <w:t xml:space="preserve">con chulería, </w:t>
                  </w:r>
                  <w:r>
                    <w:rPr>
                      <w:rFonts w:asciiTheme="minorHAnsi" w:hAnsiTheme="minorHAnsi" w:cstheme="minorHAnsi"/>
                      <w:bCs/>
                      <w:color w:val="1F497D"/>
                      <w:sz w:val="20"/>
                      <w:szCs w:val="20"/>
                      <w:lang w:val="es-ES_tradnl"/>
                    </w:rPr>
                    <w:t xml:space="preserve">se siente orgulloso de lo que es, no pide nada a Dios porque </w:t>
                  </w:r>
                  <w:r w:rsidR="00BC67F3">
                    <w:rPr>
                      <w:rFonts w:asciiTheme="minorHAnsi" w:hAnsiTheme="minorHAnsi" w:cstheme="minorHAnsi"/>
                      <w:bCs/>
                      <w:color w:val="1F497D"/>
                      <w:sz w:val="20"/>
                      <w:szCs w:val="20"/>
                      <w:lang w:val="es-ES_tradnl"/>
                    </w:rPr>
                    <w:t>no le necesita</w:t>
                  </w:r>
                  <w:r>
                    <w:rPr>
                      <w:rFonts w:asciiTheme="minorHAnsi" w:hAnsiTheme="minorHAnsi" w:cstheme="minorHAnsi"/>
                      <w:bCs/>
                      <w:color w:val="1F497D"/>
                      <w:sz w:val="20"/>
                      <w:szCs w:val="20"/>
                      <w:lang w:val="es-ES_tradnl"/>
                    </w:rPr>
                    <w:t xml:space="preserve">, </w:t>
                  </w:r>
                  <w:r w:rsidR="00BC67F3">
                    <w:rPr>
                      <w:rFonts w:asciiTheme="minorHAnsi" w:hAnsiTheme="minorHAnsi" w:cstheme="minorHAnsi"/>
                      <w:bCs/>
                      <w:color w:val="1F497D"/>
                      <w:sz w:val="20"/>
                      <w:szCs w:val="20"/>
                      <w:lang w:val="es-ES_tradnl"/>
                    </w:rPr>
                    <w:t xml:space="preserve">se las arregla él solito, </w:t>
                  </w:r>
                  <w:r>
                    <w:rPr>
                      <w:rFonts w:asciiTheme="minorHAnsi" w:hAnsiTheme="minorHAnsi" w:cstheme="minorHAnsi"/>
                      <w:bCs/>
                      <w:color w:val="1F497D"/>
                      <w:sz w:val="20"/>
                      <w:szCs w:val="20"/>
                      <w:lang w:val="es-ES_tradnl"/>
                    </w:rPr>
                    <w:t xml:space="preserve">le cuenta los defectos ajenos </w:t>
                  </w:r>
                  <w:r w:rsidR="00BC67F3">
                    <w:rPr>
                      <w:rFonts w:asciiTheme="minorHAnsi" w:hAnsiTheme="minorHAnsi" w:cstheme="minorHAnsi"/>
                      <w:bCs/>
                      <w:color w:val="1F497D"/>
                      <w:sz w:val="20"/>
                      <w:szCs w:val="20"/>
                      <w:lang w:val="es-ES_tradnl"/>
                    </w:rPr>
                    <w:t>para resaltar los</w:t>
                  </w:r>
                  <w:r>
                    <w:rPr>
                      <w:rFonts w:asciiTheme="minorHAnsi" w:hAnsiTheme="minorHAnsi" w:cstheme="minorHAnsi"/>
                      <w:bCs/>
                      <w:color w:val="1F497D"/>
                      <w:sz w:val="20"/>
                      <w:szCs w:val="20"/>
                      <w:lang w:val="es-ES_tradnl"/>
                    </w:rPr>
                    <w:t xml:space="preserve"> méritos </w:t>
                  </w:r>
                  <w:r w:rsidR="00BC67F3">
                    <w:rPr>
                      <w:rFonts w:asciiTheme="minorHAnsi" w:hAnsiTheme="minorHAnsi" w:cstheme="minorHAnsi"/>
                      <w:bCs/>
                      <w:color w:val="1F497D"/>
                      <w:sz w:val="20"/>
                      <w:szCs w:val="20"/>
                      <w:lang w:val="es-ES_tradnl"/>
                    </w:rPr>
                    <w:t>propios</w:t>
                  </w:r>
                  <w:r>
                    <w:rPr>
                      <w:rFonts w:asciiTheme="minorHAnsi" w:hAnsiTheme="minorHAnsi" w:cstheme="minorHAnsi"/>
                      <w:bCs/>
                      <w:color w:val="1F497D"/>
                      <w:sz w:val="20"/>
                      <w:szCs w:val="20"/>
                      <w:lang w:val="es-ES_tradnl"/>
                    </w:rPr>
                    <w:t xml:space="preserve">. </w:t>
                  </w:r>
                  <w:r w:rsidR="00BC67F3">
                    <w:rPr>
                      <w:rFonts w:asciiTheme="minorHAnsi" w:hAnsiTheme="minorHAnsi" w:cstheme="minorHAnsi"/>
                      <w:bCs/>
                      <w:color w:val="1F497D"/>
                      <w:sz w:val="20"/>
                      <w:szCs w:val="20"/>
                      <w:lang w:val="es-ES_tradnl"/>
                    </w:rPr>
                    <w:t>L</w:t>
                  </w:r>
                  <w:r>
                    <w:rPr>
                      <w:rFonts w:asciiTheme="minorHAnsi" w:hAnsiTheme="minorHAnsi" w:cstheme="minorHAnsi"/>
                      <w:bCs/>
                      <w:color w:val="1F497D"/>
                      <w:sz w:val="20"/>
                      <w:szCs w:val="20"/>
                      <w:lang w:val="es-ES_tradnl"/>
                    </w:rPr>
                    <w:t>e falta relación con Dios</w:t>
                  </w:r>
                  <w:r w:rsidR="00BC67F3">
                    <w:rPr>
                      <w:rFonts w:asciiTheme="minorHAnsi" w:hAnsiTheme="minorHAnsi" w:cstheme="minorHAnsi"/>
                      <w:bCs/>
                      <w:color w:val="1F497D"/>
                      <w:sz w:val="20"/>
                      <w:szCs w:val="20"/>
                      <w:lang w:val="es-ES_tradnl"/>
                    </w:rPr>
                    <w:t>. No cambiará nunca porque ya es perfecto.</w:t>
                  </w:r>
                </w:p>
                <w:p w:rsidR="00E5069A" w:rsidRDefault="00E5069A" w:rsidP="00590448">
                  <w:pPr>
                    <w:pStyle w:val="NormalWeb"/>
                    <w:spacing w:before="0" w:beforeAutospacing="0" w:after="0" w:afterAutospacing="0" w:line="200" w:lineRule="atLeast"/>
                    <w:ind w:left="284" w:right="-45" w:hanging="142"/>
                    <w:jc w:val="both"/>
                    <w:rPr>
                      <w:rFonts w:asciiTheme="minorHAnsi" w:hAnsiTheme="minorHAnsi" w:cstheme="minorHAnsi"/>
                      <w:bCs/>
                      <w:color w:val="1F497D"/>
                      <w:sz w:val="20"/>
                      <w:szCs w:val="20"/>
                      <w:lang w:val="es-ES_tradnl"/>
                    </w:rPr>
                  </w:pPr>
                  <w:r>
                    <w:rPr>
                      <w:rFonts w:asciiTheme="minorHAnsi" w:hAnsiTheme="minorHAnsi" w:cstheme="minorHAnsi"/>
                      <w:bCs/>
                      <w:color w:val="1F497D"/>
                      <w:sz w:val="20"/>
                      <w:szCs w:val="20"/>
                      <w:lang w:val="es-ES_tradnl"/>
                    </w:rPr>
                    <w:t>*</w:t>
                  </w:r>
                  <w:r w:rsidRPr="00B54D97">
                    <w:rPr>
                      <w:rFonts w:asciiTheme="minorHAnsi" w:hAnsiTheme="minorHAnsi" w:cstheme="minorHAnsi"/>
                      <w:b/>
                      <w:bCs/>
                      <w:color w:val="1F497D"/>
                      <w:sz w:val="20"/>
                      <w:szCs w:val="20"/>
                      <w:lang w:val="es-ES_tradnl"/>
                    </w:rPr>
                    <w:t>El publicano reza arrodillado</w:t>
                  </w:r>
                  <w:r>
                    <w:rPr>
                      <w:rFonts w:asciiTheme="minorHAnsi" w:hAnsiTheme="minorHAnsi" w:cstheme="minorHAnsi"/>
                      <w:bCs/>
                      <w:color w:val="1F497D"/>
                      <w:sz w:val="20"/>
                      <w:szCs w:val="20"/>
                      <w:lang w:val="es-ES_tradnl"/>
                    </w:rPr>
                    <w:t>, sin atreverse a acercarse</w:t>
                  </w:r>
                  <w:r w:rsidR="00B54D97">
                    <w:rPr>
                      <w:rFonts w:asciiTheme="minorHAnsi" w:hAnsiTheme="minorHAnsi" w:cstheme="minorHAnsi"/>
                      <w:bCs/>
                      <w:color w:val="1F497D"/>
                      <w:sz w:val="20"/>
                      <w:szCs w:val="20"/>
                      <w:lang w:val="es-ES_tradnl"/>
                    </w:rPr>
                    <w:t xml:space="preserve"> ni a levantar los ojos</w:t>
                  </w:r>
                  <w:r>
                    <w:rPr>
                      <w:rFonts w:asciiTheme="minorHAnsi" w:hAnsiTheme="minorHAnsi" w:cstheme="minorHAnsi"/>
                      <w:bCs/>
                      <w:color w:val="1F497D"/>
                      <w:sz w:val="20"/>
                      <w:szCs w:val="20"/>
                      <w:lang w:val="es-ES_tradnl"/>
                    </w:rPr>
                    <w:t xml:space="preserve">, ora desde sus miserias, arrepentido, </w:t>
                  </w:r>
                  <w:r w:rsidR="00B54D97">
                    <w:rPr>
                      <w:rFonts w:asciiTheme="minorHAnsi" w:hAnsiTheme="minorHAnsi" w:cstheme="minorHAnsi"/>
                      <w:bCs/>
                      <w:color w:val="1F497D"/>
                      <w:sz w:val="20"/>
                      <w:szCs w:val="20"/>
                      <w:lang w:val="es-ES_tradnl"/>
                    </w:rPr>
                    <w:t xml:space="preserve">golpeándose el pecho y </w:t>
                  </w:r>
                  <w:r>
                    <w:rPr>
                      <w:rFonts w:asciiTheme="minorHAnsi" w:hAnsiTheme="minorHAnsi" w:cstheme="minorHAnsi"/>
                      <w:bCs/>
                      <w:color w:val="1F497D"/>
                      <w:sz w:val="20"/>
                      <w:szCs w:val="20"/>
                      <w:lang w:val="es-ES_tradnl"/>
                    </w:rPr>
                    <w:t>pidiendo perdón</w:t>
                  </w:r>
                  <w:r w:rsidR="00B54D97">
                    <w:rPr>
                      <w:rFonts w:asciiTheme="minorHAnsi" w:hAnsiTheme="minorHAnsi" w:cstheme="minorHAnsi"/>
                      <w:bCs/>
                      <w:color w:val="1F497D"/>
                      <w:sz w:val="20"/>
                      <w:szCs w:val="20"/>
                      <w:lang w:val="es-ES_tradnl"/>
                    </w:rPr>
                    <w:t>. Es consciente de su</w:t>
                  </w:r>
                  <w:r w:rsidR="00EC189E">
                    <w:rPr>
                      <w:rFonts w:asciiTheme="minorHAnsi" w:hAnsiTheme="minorHAnsi" w:cstheme="minorHAnsi"/>
                      <w:bCs/>
                      <w:color w:val="1F497D"/>
                      <w:sz w:val="20"/>
                      <w:szCs w:val="20"/>
                      <w:lang w:val="es-ES_tradnl"/>
                    </w:rPr>
                    <w:t>s</w:t>
                  </w:r>
                  <w:r w:rsidR="00B54D97">
                    <w:rPr>
                      <w:rFonts w:asciiTheme="minorHAnsi" w:hAnsiTheme="minorHAnsi" w:cstheme="minorHAnsi"/>
                      <w:bCs/>
                      <w:color w:val="1F497D"/>
                      <w:sz w:val="20"/>
                      <w:szCs w:val="20"/>
                      <w:lang w:val="es-ES_tradnl"/>
                    </w:rPr>
                    <w:t xml:space="preserve"> </w:t>
                  </w:r>
                  <w:r w:rsidR="00EC189E">
                    <w:rPr>
                      <w:rFonts w:asciiTheme="minorHAnsi" w:hAnsiTheme="minorHAnsi" w:cstheme="minorHAnsi"/>
                      <w:bCs/>
                      <w:color w:val="1F497D"/>
                      <w:sz w:val="20"/>
                      <w:szCs w:val="20"/>
                      <w:lang w:val="es-ES_tradnl"/>
                    </w:rPr>
                    <w:t>fallos</w:t>
                  </w:r>
                  <w:r w:rsidR="008D5641">
                    <w:rPr>
                      <w:rFonts w:asciiTheme="minorHAnsi" w:hAnsiTheme="minorHAnsi" w:cstheme="minorHAnsi"/>
                      <w:bCs/>
                      <w:color w:val="1F497D"/>
                      <w:sz w:val="20"/>
                      <w:szCs w:val="20"/>
                      <w:lang w:val="es-ES_tradnl"/>
                    </w:rPr>
                    <w:t xml:space="preserve">, quiere cambiar y necesita de Dios para ser mejor persona. </w:t>
                  </w:r>
                  <w:r w:rsidR="008D5641" w:rsidRPr="00BC67F3">
                    <w:rPr>
                      <w:rFonts w:ascii="Arial" w:hAnsi="Arial" w:cs="Arial"/>
                      <w:b/>
                      <w:bCs/>
                      <w:i/>
                      <w:color w:val="1F497D"/>
                      <w:sz w:val="20"/>
                      <w:szCs w:val="20"/>
                    </w:rPr>
                    <w:t>¿</w:t>
                  </w:r>
                  <w:r w:rsidR="008D5641">
                    <w:rPr>
                      <w:rFonts w:ascii="Arial" w:hAnsi="Arial" w:cs="Arial"/>
                      <w:b/>
                      <w:bCs/>
                      <w:i/>
                      <w:color w:val="1F497D"/>
                      <w:sz w:val="20"/>
                      <w:szCs w:val="20"/>
                    </w:rPr>
                    <w:t>A cuál de los dos se parece tu oración</w:t>
                  </w:r>
                  <w:r w:rsidR="008D5641" w:rsidRPr="00BC67F3">
                    <w:rPr>
                      <w:rFonts w:ascii="Arial" w:hAnsi="Arial" w:cs="Arial"/>
                      <w:b/>
                      <w:bCs/>
                      <w:i/>
                      <w:color w:val="1F497D"/>
                      <w:sz w:val="20"/>
                      <w:szCs w:val="20"/>
                    </w:rPr>
                    <w:t>?</w:t>
                  </w:r>
                </w:p>
                <w:p w:rsidR="008D5641" w:rsidRDefault="00AC7D01" w:rsidP="007216E5">
                  <w:pPr>
                    <w:spacing w:line="200" w:lineRule="atLeast"/>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B63770">
                    <w:rPr>
                      <w:rFonts w:ascii="Lucida Sans" w:hAnsi="Lucida Sans"/>
                      <w:b/>
                      <w:color w:val="00B050"/>
                    </w:rPr>
                    <w:t>S</w:t>
                  </w:r>
                  <w:r w:rsidR="008D5641">
                    <w:rPr>
                      <w:rFonts w:ascii="Lucida Sans" w:hAnsi="Lucida Sans"/>
                      <w:b/>
                      <w:color w:val="00B050"/>
                    </w:rPr>
                    <w:t>é grande haciéndote humilde.</w:t>
                  </w:r>
                </w:p>
                <w:p w:rsidR="00EC189E" w:rsidRPr="00EC189E" w:rsidRDefault="00EC189E" w:rsidP="00EC189E">
                  <w:pPr>
                    <w:pStyle w:val="Prrafodelista"/>
                    <w:tabs>
                      <w:tab w:val="left" w:pos="142"/>
                    </w:tabs>
                    <w:spacing w:line="240" w:lineRule="atLeast"/>
                    <w:ind w:left="142" w:right="-45"/>
                    <w:rPr>
                      <w:bCs/>
                      <w:color w:val="1F497D"/>
                      <w:sz w:val="18"/>
                      <w:szCs w:val="18"/>
                    </w:rPr>
                  </w:pPr>
                  <w:r w:rsidRPr="00EC189E">
                    <w:rPr>
                      <w:bCs/>
                      <w:color w:val="1F497D"/>
                      <w:sz w:val="18"/>
                      <w:szCs w:val="18"/>
                    </w:rPr>
                    <w:t>-</w:t>
                  </w:r>
                  <w:r w:rsidR="004F18A6">
                    <w:rPr>
                      <w:bCs/>
                      <w:color w:val="1F497D"/>
                      <w:sz w:val="18"/>
                      <w:szCs w:val="18"/>
                    </w:rPr>
                    <w:t>Explicad el dibujo de Fano de al lado. R</w:t>
                  </w:r>
                  <w:r w:rsidRPr="00EC189E">
                    <w:rPr>
                      <w:bCs/>
                      <w:color w:val="1F497D"/>
                      <w:sz w:val="18"/>
                      <w:szCs w:val="18"/>
                    </w:rPr>
                    <w:t>epresentemos el evangelio de hoy.</w:t>
                  </w:r>
                </w:p>
                <w:p w:rsidR="00290BB1" w:rsidRPr="00EC189E" w:rsidRDefault="00AE38C3" w:rsidP="00290BB1">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both"/>
                    <w:rPr>
                      <w:rFonts w:asciiTheme="minorHAnsi" w:hAnsiTheme="minorHAnsi" w:cstheme="minorHAnsi"/>
                      <w:bCs/>
                      <w:color w:val="1F497D" w:themeColor="text2"/>
                      <w:sz w:val="18"/>
                      <w:szCs w:val="18"/>
                      <w:lang w:val="es-ES_tradnl"/>
                    </w:rPr>
                  </w:pPr>
                  <w:r w:rsidRPr="00EC189E">
                    <w:rPr>
                      <w:rFonts w:asciiTheme="minorHAnsi" w:hAnsiTheme="minorHAnsi" w:cstheme="minorHAnsi"/>
                      <w:bCs/>
                      <w:color w:val="1F497D" w:themeColor="text2"/>
                      <w:sz w:val="18"/>
                      <w:szCs w:val="18"/>
                      <w:lang w:val="es-ES_tradnl"/>
                    </w:rPr>
                    <w:t>-</w:t>
                  </w:r>
                  <w:r w:rsidR="00290BB1" w:rsidRPr="00EC189E">
                    <w:rPr>
                      <w:rFonts w:asciiTheme="minorHAnsi" w:hAnsiTheme="minorHAnsi" w:cstheme="minorHAnsi"/>
                      <w:bCs/>
                      <w:color w:val="1F497D" w:themeColor="text2"/>
                      <w:sz w:val="18"/>
                      <w:szCs w:val="18"/>
                      <w:lang w:val="es-ES_tradnl"/>
                    </w:rPr>
                    <w:t>Agradece a Jesús su ejemplo: “siendo rico se hizo pobre”.</w:t>
                  </w:r>
                </w:p>
                <w:p w:rsidR="00290BB1" w:rsidRPr="00EC189E" w:rsidRDefault="00290BB1" w:rsidP="00290BB1">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both"/>
                    <w:rPr>
                      <w:rFonts w:asciiTheme="minorHAnsi" w:hAnsiTheme="minorHAnsi" w:cstheme="minorHAnsi"/>
                      <w:bCs/>
                      <w:color w:val="1F497D" w:themeColor="text2"/>
                      <w:sz w:val="18"/>
                      <w:szCs w:val="18"/>
                      <w:lang w:val="es-ES_tradnl"/>
                    </w:rPr>
                  </w:pPr>
                  <w:r w:rsidRPr="00EC189E">
                    <w:rPr>
                      <w:rFonts w:asciiTheme="minorHAnsi" w:hAnsiTheme="minorHAnsi" w:cstheme="minorHAnsi"/>
                      <w:bCs/>
                      <w:color w:val="1F497D" w:themeColor="text2"/>
                      <w:sz w:val="18"/>
                      <w:szCs w:val="18"/>
                      <w:lang w:val="es-ES_tradnl"/>
                    </w:rPr>
                    <w:t>-Recuerda que necesitas a tus padres, abuelos, profes, catequistas, s</w:t>
                  </w:r>
                  <w:r w:rsidR="00EC189E" w:rsidRPr="00EC189E">
                    <w:rPr>
                      <w:rFonts w:asciiTheme="minorHAnsi" w:hAnsiTheme="minorHAnsi" w:cstheme="minorHAnsi"/>
                      <w:bCs/>
                      <w:color w:val="1F497D" w:themeColor="text2"/>
                      <w:sz w:val="18"/>
                      <w:szCs w:val="18"/>
                      <w:lang w:val="es-ES_tradnl"/>
                    </w:rPr>
                    <w:t>a</w:t>
                  </w:r>
                  <w:r w:rsidRPr="00EC189E">
                    <w:rPr>
                      <w:rFonts w:asciiTheme="minorHAnsi" w:hAnsiTheme="minorHAnsi" w:cstheme="minorHAnsi"/>
                      <w:bCs/>
                      <w:color w:val="1F497D" w:themeColor="text2"/>
                      <w:sz w:val="18"/>
                      <w:szCs w:val="18"/>
                      <w:lang w:val="es-ES_tradnl"/>
                    </w:rPr>
                    <w:t>cerdotes, compañeros de juego</w:t>
                  </w:r>
                  <w:r w:rsidR="00EC189E" w:rsidRPr="00EC189E">
                    <w:rPr>
                      <w:rFonts w:asciiTheme="minorHAnsi" w:hAnsiTheme="minorHAnsi" w:cstheme="minorHAnsi"/>
                      <w:bCs/>
                      <w:color w:val="1F497D" w:themeColor="text2"/>
                      <w:sz w:val="18"/>
                      <w:szCs w:val="18"/>
                      <w:lang w:val="es-ES_tradnl"/>
                    </w:rPr>
                    <w:t>… Acoge al que te pregunte “¿puedo jugar?”.</w:t>
                  </w:r>
                </w:p>
                <w:p w:rsidR="0009557A" w:rsidRPr="00EC189E"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color w:val="1F497D"/>
                      <w:sz w:val="20"/>
                      <w:szCs w:val="20"/>
                      <w:lang w:val="es-ES_tradnl"/>
                    </w:rPr>
                  </w:pPr>
                  <w:r w:rsidRPr="00EC189E">
                    <w:rPr>
                      <w:rFonts w:ascii="Arial" w:hAnsi="Arial" w:cs="Arial"/>
                      <w:b/>
                      <w:bCs/>
                      <w:i/>
                      <w:color w:val="1F497D"/>
                      <w:sz w:val="20"/>
                      <w:szCs w:val="20"/>
                      <w:lang w:val="es-ES_tradnl"/>
                    </w:rPr>
                    <w:t>¿En qué podrías mejorar?</w:t>
                  </w:r>
                  <w:r w:rsidRPr="00EC189E">
                    <w:rPr>
                      <w:rFonts w:ascii="Arial" w:hAnsi="Arial" w:cs="Arial"/>
                      <w:bCs/>
                      <w:color w:val="1F497D"/>
                      <w:sz w:val="20"/>
                      <w:szCs w:val="20"/>
                    </w:rPr>
                    <w:t xml:space="preserve"> </w:t>
                  </w:r>
                  <w:r w:rsidR="002D1C6E" w:rsidRPr="00EC189E">
                    <w:rPr>
                      <w:rFonts w:ascii="Arial" w:hAnsi="Arial" w:cs="Arial"/>
                      <w:b/>
                      <w:bCs/>
                      <w:i/>
                      <w:color w:val="1F497D"/>
                      <w:sz w:val="20"/>
                      <w:szCs w:val="20"/>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4F18A6" w:rsidP="00EA6DE0">
      <w:pPr>
        <w:spacing w:line="240" w:lineRule="atLeast"/>
        <w:ind w:right="720"/>
        <w:jc w:val="both"/>
        <w:rPr>
          <w:sz w:val="20"/>
          <w:szCs w:val="20"/>
        </w:rPr>
      </w:pPr>
      <w:r>
        <w:rPr>
          <w:noProof/>
          <w:sz w:val="20"/>
          <w:szCs w:val="20"/>
        </w:rPr>
        <w:drawing>
          <wp:anchor distT="0" distB="0" distL="114300" distR="114300" simplePos="0" relativeHeight="252178432" behindDoc="1" locked="0" layoutInCell="1" allowOverlap="1">
            <wp:simplePos x="0" y="0"/>
            <wp:positionH relativeFrom="column">
              <wp:posOffset>-1423010</wp:posOffset>
            </wp:positionH>
            <wp:positionV relativeFrom="paragraph">
              <wp:posOffset>2478735</wp:posOffset>
            </wp:positionV>
            <wp:extent cx="1868272" cy="2421331"/>
            <wp:effectExtent l="19050" t="0" r="0" b="0"/>
            <wp:wrapNone/>
            <wp:docPr id="1" name="Imagen 1" descr="C:\Users\Usuario\Desktop\Misa Niños\Evan-19-Ord-C-23-34\dibu 27 octubre 2019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9-Ord-C-23-34\dibu 27 octubre 2019 color (1).jpg"/>
                    <pic:cNvPicPr>
                      <a:picLocks noChangeAspect="1" noChangeArrowheads="1"/>
                    </pic:cNvPicPr>
                  </pic:nvPicPr>
                  <pic:blipFill>
                    <a:blip r:embed="rId14" cstate="print"/>
                    <a:srcRect/>
                    <a:stretch>
                      <a:fillRect/>
                    </a:stretch>
                  </pic:blipFill>
                  <pic:spPr bwMode="auto">
                    <a:xfrm>
                      <a:off x="0" y="0"/>
                      <a:ext cx="1868272" cy="2421331"/>
                    </a:xfrm>
                    <a:prstGeom prst="rect">
                      <a:avLst/>
                    </a:prstGeom>
                    <a:noFill/>
                    <a:ln w="9525">
                      <a:noFill/>
                      <a:miter lim="800000"/>
                      <a:headEnd/>
                      <a:tailEnd/>
                    </a:ln>
                  </pic:spPr>
                </pic:pic>
              </a:graphicData>
            </a:graphic>
          </wp:anchor>
        </w:drawing>
      </w: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16624" w:rsidRDefault="00316624"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sectPr w:rsidR="003A613A"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15:restartNumberingAfterBreak="0">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54EC"/>
    <w:rsid w:val="00007787"/>
    <w:rsid w:val="00010160"/>
    <w:rsid w:val="00012EEC"/>
    <w:rsid w:val="00013685"/>
    <w:rsid w:val="000145EA"/>
    <w:rsid w:val="00021A43"/>
    <w:rsid w:val="000224C5"/>
    <w:rsid w:val="00023A4A"/>
    <w:rsid w:val="0003026E"/>
    <w:rsid w:val="00031469"/>
    <w:rsid w:val="00033E59"/>
    <w:rsid w:val="00034332"/>
    <w:rsid w:val="00034CB2"/>
    <w:rsid w:val="00034DCD"/>
    <w:rsid w:val="000359E7"/>
    <w:rsid w:val="00043A44"/>
    <w:rsid w:val="00044397"/>
    <w:rsid w:val="0004545C"/>
    <w:rsid w:val="00046E7B"/>
    <w:rsid w:val="00050F54"/>
    <w:rsid w:val="00054F9A"/>
    <w:rsid w:val="000555A2"/>
    <w:rsid w:val="00057075"/>
    <w:rsid w:val="00061F5A"/>
    <w:rsid w:val="000678B8"/>
    <w:rsid w:val="00082C9E"/>
    <w:rsid w:val="00082F31"/>
    <w:rsid w:val="00083A4C"/>
    <w:rsid w:val="000849BD"/>
    <w:rsid w:val="00090B41"/>
    <w:rsid w:val="00091425"/>
    <w:rsid w:val="00091801"/>
    <w:rsid w:val="00094B42"/>
    <w:rsid w:val="0009557A"/>
    <w:rsid w:val="000956A7"/>
    <w:rsid w:val="0009705C"/>
    <w:rsid w:val="000A3DFB"/>
    <w:rsid w:val="000B0540"/>
    <w:rsid w:val="000B376F"/>
    <w:rsid w:val="000B6505"/>
    <w:rsid w:val="000C0433"/>
    <w:rsid w:val="000C09C0"/>
    <w:rsid w:val="000C168F"/>
    <w:rsid w:val="000C49C3"/>
    <w:rsid w:val="000C62D7"/>
    <w:rsid w:val="000D1766"/>
    <w:rsid w:val="000D237B"/>
    <w:rsid w:val="000E1C6D"/>
    <w:rsid w:val="000E21D9"/>
    <w:rsid w:val="000E2DB7"/>
    <w:rsid w:val="000E390D"/>
    <w:rsid w:val="000E66F8"/>
    <w:rsid w:val="000F0672"/>
    <w:rsid w:val="000F3F28"/>
    <w:rsid w:val="000F5332"/>
    <w:rsid w:val="000F61A3"/>
    <w:rsid w:val="000F6DD6"/>
    <w:rsid w:val="00107FC3"/>
    <w:rsid w:val="00110BA5"/>
    <w:rsid w:val="001133A5"/>
    <w:rsid w:val="001156B8"/>
    <w:rsid w:val="00117293"/>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5DDF"/>
    <w:rsid w:val="001E6BD2"/>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C40"/>
    <w:rsid w:val="00296A00"/>
    <w:rsid w:val="002A3764"/>
    <w:rsid w:val="002A7D91"/>
    <w:rsid w:val="002B7EB3"/>
    <w:rsid w:val="002C2B38"/>
    <w:rsid w:val="002C56C2"/>
    <w:rsid w:val="002C5EC1"/>
    <w:rsid w:val="002D0576"/>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37E5"/>
    <w:rsid w:val="00394E1E"/>
    <w:rsid w:val="003950A0"/>
    <w:rsid w:val="00395AF4"/>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715F"/>
    <w:rsid w:val="00430DD7"/>
    <w:rsid w:val="004348F0"/>
    <w:rsid w:val="004356C3"/>
    <w:rsid w:val="00435C73"/>
    <w:rsid w:val="00436656"/>
    <w:rsid w:val="00436E72"/>
    <w:rsid w:val="004374E2"/>
    <w:rsid w:val="00441910"/>
    <w:rsid w:val="004421DE"/>
    <w:rsid w:val="00442493"/>
    <w:rsid w:val="00443432"/>
    <w:rsid w:val="0045128C"/>
    <w:rsid w:val="004519AC"/>
    <w:rsid w:val="00451B1E"/>
    <w:rsid w:val="004549F8"/>
    <w:rsid w:val="004557DD"/>
    <w:rsid w:val="0045591D"/>
    <w:rsid w:val="00457786"/>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2F5F"/>
    <w:rsid w:val="0049498D"/>
    <w:rsid w:val="004952C7"/>
    <w:rsid w:val="004A234C"/>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F18A6"/>
    <w:rsid w:val="004F3CF7"/>
    <w:rsid w:val="004F568E"/>
    <w:rsid w:val="004F6D93"/>
    <w:rsid w:val="0050504C"/>
    <w:rsid w:val="0050557B"/>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D0AC5"/>
    <w:rsid w:val="005D10BC"/>
    <w:rsid w:val="005D18AA"/>
    <w:rsid w:val="005D610C"/>
    <w:rsid w:val="005D6A90"/>
    <w:rsid w:val="005E0C5D"/>
    <w:rsid w:val="005E199A"/>
    <w:rsid w:val="005E2B5F"/>
    <w:rsid w:val="005E2FBC"/>
    <w:rsid w:val="005E382F"/>
    <w:rsid w:val="005E3F88"/>
    <w:rsid w:val="005E426E"/>
    <w:rsid w:val="005E50A6"/>
    <w:rsid w:val="005E731F"/>
    <w:rsid w:val="005E764E"/>
    <w:rsid w:val="005F1A1E"/>
    <w:rsid w:val="005F20EA"/>
    <w:rsid w:val="005F33D4"/>
    <w:rsid w:val="005F36D7"/>
    <w:rsid w:val="005F3E9F"/>
    <w:rsid w:val="005F47D6"/>
    <w:rsid w:val="00601188"/>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A01D3"/>
    <w:rsid w:val="006A054D"/>
    <w:rsid w:val="006A13F2"/>
    <w:rsid w:val="006A27C2"/>
    <w:rsid w:val="006A3239"/>
    <w:rsid w:val="006A5287"/>
    <w:rsid w:val="006A69D6"/>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700004"/>
    <w:rsid w:val="00706BBE"/>
    <w:rsid w:val="007106CD"/>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6F2"/>
    <w:rsid w:val="00754EDB"/>
    <w:rsid w:val="00766A02"/>
    <w:rsid w:val="00771213"/>
    <w:rsid w:val="00772315"/>
    <w:rsid w:val="00773698"/>
    <w:rsid w:val="00775D03"/>
    <w:rsid w:val="00776145"/>
    <w:rsid w:val="007859BE"/>
    <w:rsid w:val="007901B7"/>
    <w:rsid w:val="00791066"/>
    <w:rsid w:val="007932A9"/>
    <w:rsid w:val="007955AD"/>
    <w:rsid w:val="007968BD"/>
    <w:rsid w:val="00796C18"/>
    <w:rsid w:val="007A0C8D"/>
    <w:rsid w:val="007A3608"/>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5035"/>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198C"/>
    <w:rsid w:val="008620D2"/>
    <w:rsid w:val="008644FF"/>
    <w:rsid w:val="00866DAD"/>
    <w:rsid w:val="008746E3"/>
    <w:rsid w:val="00874A9E"/>
    <w:rsid w:val="00874DA6"/>
    <w:rsid w:val="00876D38"/>
    <w:rsid w:val="00883B88"/>
    <w:rsid w:val="00895D14"/>
    <w:rsid w:val="008964FB"/>
    <w:rsid w:val="008966B9"/>
    <w:rsid w:val="008A0E09"/>
    <w:rsid w:val="008A2C32"/>
    <w:rsid w:val="008A756E"/>
    <w:rsid w:val="008B04CA"/>
    <w:rsid w:val="008B1F1F"/>
    <w:rsid w:val="008B1FD5"/>
    <w:rsid w:val="008B259E"/>
    <w:rsid w:val="008B39C3"/>
    <w:rsid w:val="008B49B3"/>
    <w:rsid w:val="008B6191"/>
    <w:rsid w:val="008B6302"/>
    <w:rsid w:val="008C59A6"/>
    <w:rsid w:val="008D1933"/>
    <w:rsid w:val="008D5641"/>
    <w:rsid w:val="008E05E0"/>
    <w:rsid w:val="008E16D0"/>
    <w:rsid w:val="008E2832"/>
    <w:rsid w:val="008E2D37"/>
    <w:rsid w:val="008E2E49"/>
    <w:rsid w:val="008E3116"/>
    <w:rsid w:val="008E3941"/>
    <w:rsid w:val="008E5D55"/>
    <w:rsid w:val="008E79C1"/>
    <w:rsid w:val="008F149F"/>
    <w:rsid w:val="008F3E17"/>
    <w:rsid w:val="008F6D33"/>
    <w:rsid w:val="008F7080"/>
    <w:rsid w:val="009035E3"/>
    <w:rsid w:val="00904BC2"/>
    <w:rsid w:val="00906E18"/>
    <w:rsid w:val="009110EE"/>
    <w:rsid w:val="00913747"/>
    <w:rsid w:val="00914633"/>
    <w:rsid w:val="00916FC9"/>
    <w:rsid w:val="0091750E"/>
    <w:rsid w:val="00920C92"/>
    <w:rsid w:val="0092121C"/>
    <w:rsid w:val="0092208A"/>
    <w:rsid w:val="00923918"/>
    <w:rsid w:val="00923C43"/>
    <w:rsid w:val="009246B2"/>
    <w:rsid w:val="009249AD"/>
    <w:rsid w:val="009256D7"/>
    <w:rsid w:val="00927709"/>
    <w:rsid w:val="009325FE"/>
    <w:rsid w:val="0093281F"/>
    <w:rsid w:val="00932CCA"/>
    <w:rsid w:val="00935A9A"/>
    <w:rsid w:val="00940BF0"/>
    <w:rsid w:val="009417DD"/>
    <w:rsid w:val="00941CAF"/>
    <w:rsid w:val="00944362"/>
    <w:rsid w:val="009524EA"/>
    <w:rsid w:val="0095544D"/>
    <w:rsid w:val="00961704"/>
    <w:rsid w:val="0096471B"/>
    <w:rsid w:val="00965E16"/>
    <w:rsid w:val="00970078"/>
    <w:rsid w:val="00973E3B"/>
    <w:rsid w:val="00977409"/>
    <w:rsid w:val="009828B6"/>
    <w:rsid w:val="00982FF5"/>
    <w:rsid w:val="009831C9"/>
    <w:rsid w:val="00985233"/>
    <w:rsid w:val="00986AAC"/>
    <w:rsid w:val="009875FE"/>
    <w:rsid w:val="0098776E"/>
    <w:rsid w:val="00991819"/>
    <w:rsid w:val="00992665"/>
    <w:rsid w:val="00993EF1"/>
    <w:rsid w:val="009A0A42"/>
    <w:rsid w:val="009A26CD"/>
    <w:rsid w:val="009A314A"/>
    <w:rsid w:val="009A523E"/>
    <w:rsid w:val="009A6543"/>
    <w:rsid w:val="009A77B5"/>
    <w:rsid w:val="009A7BA2"/>
    <w:rsid w:val="009B18F6"/>
    <w:rsid w:val="009B2DF9"/>
    <w:rsid w:val="009B4272"/>
    <w:rsid w:val="009B45AB"/>
    <w:rsid w:val="009B6631"/>
    <w:rsid w:val="009C2389"/>
    <w:rsid w:val="009C4598"/>
    <w:rsid w:val="009C4E65"/>
    <w:rsid w:val="009D01FC"/>
    <w:rsid w:val="009D24A9"/>
    <w:rsid w:val="009D2D58"/>
    <w:rsid w:val="009D5C91"/>
    <w:rsid w:val="009E10B1"/>
    <w:rsid w:val="009E6B17"/>
    <w:rsid w:val="009F31EF"/>
    <w:rsid w:val="009F5062"/>
    <w:rsid w:val="00A004FE"/>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30A1"/>
    <w:rsid w:val="00A533A5"/>
    <w:rsid w:val="00A54E5A"/>
    <w:rsid w:val="00A557CC"/>
    <w:rsid w:val="00A5714F"/>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428A"/>
    <w:rsid w:val="00AA4DF2"/>
    <w:rsid w:val="00AA6C1F"/>
    <w:rsid w:val="00AA7B0A"/>
    <w:rsid w:val="00AB150C"/>
    <w:rsid w:val="00AC0A87"/>
    <w:rsid w:val="00AC0C16"/>
    <w:rsid w:val="00AC0CB4"/>
    <w:rsid w:val="00AC3478"/>
    <w:rsid w:val="00AC3AB7"/>
    <w:rsid w:val="00AC5599"/>
    <w:rsid w:val="00AC7D01"/>
    <w:rsid w:val="00AD41D2"/>
    <w:rsid w:val="00AD4B1F"/>
    <w:rsid w:val="00AD50A8"/>
    <w:rsid w:val="00AD5908"/>
    <w:rsid w:val="00AE0E21"/>
    <w:rsid w:val="00AE308D"/>
    <w:rsid w:val="00AE38C3"/>
    <w:rsid w:val="00AE3D64"/>
    <w:rsid w:val="00AE536C"/>
    <w:rsid w:val="00AE710A"/>
    <w:rsid w:val="00AE7FE1"/>
    <w:rsid w:val="00AF33A9"/>
    <w:rsid w:val="00AF6438"/>
    <w:rsid w:val="00B05521"/>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798C"/>
    <w:rsid w:val="00B9005C"/>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C01369"/>
    <w:rsid w:val="00C021E8"/>
    <w:rsid w:val="00C025AB"/>
    <w:rsid w:val="00C02C10"/>
    <w:rsid w:val="00C02D5F"/>
    <w:rsid w:val="00C03995"/>
    <w:rsid w:val="00C03E69"/>
    <w:rsid w:val="00C03F4D"/>
    <w:rsid w:val="00C10691"/>
    <w:rsid w:val="00C13EB8"/>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6011"/>
    <w:rsid w:val="00C77155"/>
    <w:rsid w:val="00C777DD"/>
    <w:rsid w:val="00C80E26"/>
    <w:rsid w:val="00C831D1"/>
    <w:rsid w:val="00C850C5"/>
    <w:rsid w:val="00C873B3"/>
    <w:rsid w:val="00C90803"/>
    <w:rsid w:val="00C908F6"/>
    <w:rsid w:val="00C90FB2"/>
    <w:rsid w:val="00CA452C"/>
    <w:rsid w:val="00CB1D65"/>
    <w:rsid w:val="00CB6860"/>
    <w:rsid w:val="00CB6C32"/>
    <w:rsid w:val="00CB7314"/>
    <w:rsid w:val="00CC1029"/>
    <w:rsid w:val="00CC1920"/>
    <w:rsid w:val="00CC2847"/>
    <w:rsid w:val="00CC5C39"/>
    <w:rsid w:val="00CC6CFB"/>
    <w:rsid w:val="00CC7175"/>
    <w:rsid w:val="00CC7CA9"/>
    <w:rsid w:val="00CC7D64"/>
    <w:rsid w:val="00CD2699"/>
    <w:rsid w:val="00CD4269"/>
    <w:rsid w:val="00CE40FF"/>
    <w:rsid w:val="00CE4287"/>
    <w:rsid w:val="00CF7E6E"/>
    <w:rsid w:val="00D02E5D"/>
    <w:rsid w:val="00D04E7D"/>
    <w:rsid w:val="00D065FC"/>
    <w:rsid w:val="00D07CDD"/>
    <w:rsid w:val="00D10F41"/>
    <w:rsid w:val="00D12BCA"/>
    <w:rsid w:val="00D17D33"/>
    <w:rsid w:val="00D17FD2"/>
    <w:rsid w:val="00D21DED"/>
    <w:rsid w:val="00D22201"/>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80"/>
    <w:rsid w:val="00D82A1D"/>
    <w:rsid w:val="00D82CCA"/>
    <w:rsid w:val="00D84071"/>
    <w:rsid w:val="00D8601A"/>
    <w:rsid w:val="00D86CFE"/>
    <w:rsid w:val="00D87C1E"/>
    <w:rsid w:val="00D9010B"/>
    <w:rsid w:val="00D90D11"/>
    <w:rsid w:val="00D915B2"/>
    <w:rsid w:val="00D92820"/>
    <w:rsid w:val="00D93CF4"/>
    <w:rsid w:val="00D97601"/>
    <w:rsid w:val="00D97D25"/>
    <w:rsid w:val="00DA2853"/>
    <w:rsid w:val="00DA35BC"/>
    <w:rsid w:val="00DA4979"/>
    <w:rsid w:val="00DA61F5"/>
    <w:rsid w:val="00DB0CF7"/>
    <w:rsid w:val="00DB2889"/>
    <w:rsid w:val="00DB2995"/>
    <w:rsid w:val="00DD019C"/>
    <w:rsid w:val="00DD1D4D"/>
    <w:rsid w:val="00DE10EE"/>
    <w:rsid w:val="00DE1B0C"/>
    <w:rsid w:val="00DE4293"/>
    <w:rsid w:val="00DE43D4"/>
    <w:rsid w:val="00DE471D"/>
    <w:rsid w:val="00DE5769"/>
    <w:rsid w:val="00DE6A3F"/>
    <w:rsid w:val="00DE6C94"/>
    <w:rsid w:val="00DF12C4"/>
    <w:rsid w:val="00DF13A3"/>
    <w:rsid w:val="00DF4845"/>
    <w:rsid w:val="00DF5814"/>
    <w:rsid w:val="00DF67D7"/>
    <w:rsid w:val="00E1043A"/>
    <w:rsid w:val="00E1419B"/>
    <w:rsid w:val="00E14873"/>
    <w:rsid w:val="00E14EB5"/>
    <w:rsid w:val="00E21330"/>
    <w:rsid w:val="00E24BC0"/>
    <w:rsid w:val="00E31C8A"/>
    <w:rsid w:val="00E335DC"/>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5E4D"/>
    <w:rsid w:val="00EA6DE0"/>
    <w:rsid w:val="00EB4AB7"/>
    <w:rsid w:val="00EB4D96"/>
    <w:rsid w:val="00EB51E3"/>
    <w:rsid w:val="00EB6E91"/>
    <w:rsid w:val="00EB782A"/>
    <w:rsid w:val="00EC1806"/>
    <w:rsid w:val="00EC1820"/>
    <w:rsid w:val="00EC189E"/>
    <w:rsid w:val="00EC1A77"/>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4E8"/>
    <w:rsid w:val="00F420E2"/>
    <w:rsid w:val="00F4345F"/>
    <w:rsid w:val="00F45CCA"/>
    <w:rsid w:val="00F50782"/>
    <w:rsid w:val="00F51150"/>
    <w:rsid w:val="00F51257"/>
    <w:rsid w:val="00F52254"/>
    <w:rsid w:val="00F5335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3">
      <o:colormru v:ext="edit" colors="#ffc,#ff9,#ffdc6d,#ffeeb9"/>
    </o:shapedefaults>
    <o:shapelayout v:ext="edit">
      <o:idmap v:ext="edit" data="1"/>
    </o:shapelayout>
  </w:shapeDefaults>
  <w:decimalSymbol w:val=","/>
  <w:listSeparator w:val=";"/>
  <w15:docId w15:val="{98D3B66B-8156-4CA3-9A69-E1774B37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100C8-933F-43CA-BE02-36220382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26</Words>
  <Characters>149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7</cp:revision>
  <cp:lastPrinted>2019-10-22T19:15:00Z</cp:lastPrinted>
  <dcterms:created xsi:type="dcterms:W3CDTF">2019-10-22T19:03:00Z</dcterms:created>
  <dcterms:modified xsi:type="dcterms:W3CDTF">2019-10-23T20:39:00Z</dcterms:modified>
</cp:coreProperties>
</file>