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8" w:rsidRPr="007F7B22" w:rsidRDefault="00F24B98"/>
    <w:p w:rsidR="00F24B98" w:rsidRPr="007F7B22" w:rsidRDefault="0024717C">
      <w:r>
        <w:rPr>
          <w:rFonts w:ascii="Comic Sans MS" w:hAnsi="Comic Sans MS"/>
          <w:b/>
          <w:noProof/>
          <w:color w:val="1F497D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margin-left:1.5pt;margin-top:12.75pt;width:465pt;height:53.2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" fillcolor="window" strokeweight=".5pt">
            <v:textbox>
              <w:txbxContent>
                <w:p w:rsidR="00F24B98" w:rsidRPr="00966BBF" w:rsidRDefault="00F24B98" w:rsidP="00F24B98">
                  <w:pPr>
                    <w:jc w:val="center"/>
                    <w:rPr>
                      <w:rFonts w:ascii="Calibri" w:hAnsi="Calibri" w:cs="Calibri"/>
                      <w:sz w:val="40"/>
                      <w:szCs w:val="40"/>
                    </w:rPr>
                  </w:pPr>
                  <w:r w:rsidRPr="00966BBF">
                    <w:rPr>
                      <w:rFonts w:ascii="Calibri" w:hAnsi="Calibri" w:cs="Calibri"/>
                      <w:sz w:val="40"/>
                      <w:szCs w:val="40"/>
                    </w:rPr>
                    <w:t>POSIBLES IDEAS PARA</w:t>
                  </w:r>
                </w:p>
                <w:p w:rsidR="00F24B98" w:rsidRPr="00966BBF" w:rsidRDefault="0024717C" w:rsidP="00F24B98">
                  <w:pPr>
                    <w:jc w:val="center"/>
                    <w:rPr>
                      <w:rFonts w:ascii="Calibri" w:hAnsi="Calibri" w:cs="Calibri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sz w:val="40"/>
                      <w:szCs w:val="40"/>
                    </w:rPr>
                    <w:t>UNH</w:t>
                  </w:r>
                  <w:bookmarkStart w:id="0" w:name="_GoBack"/>
                  <w:bookmarkEnd w:id="0"/>
                  <w:r>
                    <w:rPr>
                      <w:rFonts w:ascii="Calibri" w:hAnsi="Calibri" w:cs="Calibri"/>
                      <w:sz w:val="40"/>
                      <w:szCs w:val="40"/>
                    </w:rPr>
                    <w:t>A HOMILÍA CON NENOS</w:t>
                  </w:r>
                </w:p>
              </w:txbxContent>
            </v:textbox>
            <w10:wrap anchorx="margin"/>
          </v:shape>
        </w:pict>
      </w:r>
    </w:p>
    <w:p w:rsidR="00F24B98" w:rsidRPr="007F7B22" w:rsidRDefault="00F24B98"/>
    <w:p w:rsidR="00F24B98" w:rsidRPr="007F7B22" w:rsidRDefault="00F24B98"/>
    <w:p w:rsidR="00F24B98" w:rsidRPr="007F7B22" w:rsidRDefault="00F24B98"/>
    <w:p w:rsidR="00F24B98" w:rsidRPr="007F7B22" w:rsidRDefault="00F24B98"/>
    <w:p w:rsidR="00F24B98" w:rsidRPr="007F7B22" w:rsidRDefault="00F24B98"/>
    <w:p w:rsidR="008A2ED9" w:rsidRPr="007F7B22" w:rsidRDefault="008A2ED9"/>
    <w:p w:rsidR="00F24B98" w:rsidRPr="007F7B22" w:rsidRDefault="008A2ED9" w:rsidP="00F24B98">
      <w:pPr>
        <w:pStyle w:val="Prrafodelista"/>
        <w:spacing w:line="24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  <w:r w:rsidRPr="007F7B22">
        <w:rPr>
          <w:rFonts w:ascii="Impact" w:hAnsi="Impact"/>
          <w:color w:val="00B050"/>
          <w:sz w:val="44"/>
          <w:szCs w:val="44"/>
        </w:rPr>
        <w:t>X</w:t>
      </w:r>
      <w:r w:rsidR="00F24B98" w:rsidRPr="007F7B22">
        <w:rPr>
          <w:rFonts w:ascii="Impact" w:hAnsi="Impact"/>
          <w:color w:val="00B050"/>
          <w:sz w:val="44"/>
          <w:szCs w:val="44"/>
        </w:rPr>
        <w:t>esús qu</w:t>
      </w:r>
      <w:r w:rsidRPr="007F7B22">
        <w:rPr>
          <w:rFonts w:ascii="Impact" w:hAnsi="Impact"/>
          <w:color w:val="00B050"/>
          <w:sz w:val="44"/>
          <w:szCs w:val="44"/>
        </w:rPr>
        <w:t>érete</w:t>
      </w:r>
      <w:r w:rsidR="00F24B98" w:rsidRPr="007F7B22">
        <w:rPr>
          <w:rFonts w:ascii="Impact" w:hAnsi="Impact"/>
          <w:color w:val="00B050"/>
          <w:sz w:val="44"/>
          <w:szCs w:val="44"/>
        </w:rPr>
        <w:t xml:space="preserve"> </w:t>
      </w:r>
      <w:r w:rsidRPr="007F7B22">
        <w:rPr>
          <w:rFonts w:ascii="Impact" w:hAnsi="Impact"/>
          <w:color w:val="00B050"/>
          <w:sz w:val="44"/>
          <w:szCs w:val="44"/>
        </w:rPr>
        <w:t>e</w:t>
      </w:r>
      <w:r w:rsidR="00F24B98" w:rsidRPr="007F7B22">
        <w:rPr>
          <w:rFonts w:ascii="Impact" w:hAnsi="Impact"/>
          <w:color w:val="00B050"/>
          <w:sz w:val="44"/>
          <w:szCs w:val="44"/>
        </w:rPr>
        <w:t xml:space="preserve"> </w:t>
      </w:r>
      <w:r w:rsidRPr="007F7B22">
        <w:rPr>
          <w:rFonts w:ascii="Impact" w:hAnsi="Impact"/>
          <w:color w:val="00B050"/>
          <w:sz w:val="44"/>
          <w:szCs w:val="44"/>
        </w:rPr>
        <w:t>chámate</w:t>
      </w:r>
      <w:r w:rsidR="00F24B98" w:rsidRPr="007F7B22">
        <w:rPr>
          <w:rFonts w:ascii="Impact" w:hAnsi="Impact"/>
          <w:color w:val="00B050"/>
          <w:sz w:val="44"/>
          <w:szCs w:val="44"/>
        </w:rPr>
        <w:t>.</w:t>
      </w:r>
    </w:p>
    <w:p w:rsidR="00F24B98" w:rsidRPr="007F7B22" w:rsidRDefault="00F24B98" w:rsidP="00F24B98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  <w:r w:rsidRPr="007F7B22">
        <w:rPr>
          <w:rFonts w:ascii="Impact" w:hAnsi="Impact"/>
          <w:color w:val="00B050"/>
          <w:sz w:val="44"/>
          <w:szCs w:val="44"/>
        </w:rPr>
        <w:t>Dé</w:t>
      </w:r>
      <w:r w:rsidR="008A2ED9" w:rsidRPr="007F7B22">
        <w:rPr>
          <w:rFonts w:ascii="Impact" w:hAnsi="Impact"/>
          <w:color w:val="00B050"/>
          <w:sz w:val="44"/>
          <w:szCs w:val="44"/>
        </w:rPr>
        <w:t>ix</w:t>
      </w:r>
      <w:r w:rsidRPr="007F7B22">
        <w:rPr>
          <w:rFonts w:ascii="Impact" w:hAnsi="Impact"/>
          <w:color w:val="00B050"/>
          <w:sz w:val="44"/>
          <w:szCs w:val="44"/>
        </w:rPr>
        <w:t xml:space="preserve">ate PESCAR por </w:t>
      </w:r>
      <w:r w:rsidR="008A2ED9" w:rsidRPr="007F7B22">
        <w:rPr>
          <w:rFonts w:ascii="Impact" w:hAnsi="Impact"/>
          <w:color w:val="00B050"/>
          <w:sz w:val="44"/>
          <w:szCs w:val="44"/>
        </w:rPr>
        <w:t>E</w:t>
      </w:r>
      <w:r w:rsidRPr="007F7B22">
        <w:rPr>
          <w:rFonts w:ascii="Impact" w:hAnsi="Impact"/>
          <w:color w:val="00B050"/>
          <w:sz w:val="44"/>
          <w:szCs w:val="44"/>
        </w:rPr>
        <w:t>l!</w:t>
      </w:r>
    </w:p>
    <w:p w:rsidR="008A2ED9" w:rsidRDefault="008A2ED9" w:rsidP="00F24B98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</w:p>
    <w:p w:rsidR="00C942C1" w:rsidRPr="007F7B22" w:rsidRDefault="00C942C1" w:rsidP="00F24B98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</w:p>
    <w:p w:rsidR="00F24B98" w:rsidRPr="007F7B22" w:rsidRDefault="00F24B98" w:rsidP="00F24B98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16"/>
          <w:szCs w:val="16"/>
        </w:rPr>
      </w:pPr>
    </w:p>
    <w:p w:rsidR="00F24B98" w:rsidRPr="007F7B22" w:rsidRDefault="00F24B98" w:rsidP="00F24B98">
      <w:pPr>
        <w:pStyle w:val="Prrafodelista"/>
        <w:numPr>
          <w:ilvl w:val="0"/>
          <w:numId w:val="1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7F7B22">
        <w:rPr>
          <w:rFonts w:ascii="Lucida Sans" w:hAnsi="Lucida Sans"/>
          <w:b/>
          <w:color w:val="00B050"/>
          <w:sz w:val="32"/>
          <w:szCs w:val="32"/>
        </w:rPr>
        <w:t>VER: Un día de pesca.</w:t>
      </w:r>
    </w:p>
    <w:p w:rsidR="00F24B98" w:rsidRPr="007F7B22" w:rsidRDefault="00F24B98" w:rsidP="00F24B98">
      <w:pPr>
        <w:pStyle w:val="Prrafodelista"/>
        <w:spacing w:after="0" w:line="24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8A2ED9" w:rsidRPr="007F7B22" w:rsidRDefault="00F24B98" w:rsidP="008A2ED9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-Ima</w:t>
      </w:r>
      <w:r w:rsidR="008A2ED9"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x</w:t>
      </w:r>
      <w:r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ínate que algu</w:t>
      </w:r>
      <w:r w:rsidR="008A2ED9"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é</w:t>
      </w:r>
      <w:r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 xml:space="preserve">n </w:t>
      </w:r>
      <w:r w:rsidR="008A2ED9" w:rsidRPr="007F7B22">
        <w:rPr>
          <w:rFonts w:asciiTheme="minorHAnsi" w:hAnsiTheme="minorHAnsi" w:cstheme="minorHAnsi"/>
          <w:b/>
          <w:bCs/>
          <w:color w:val="1F497D"/>
          <w:sz w:val="32"/>
          <w:szCs w:val="32"/>
          <w:lang w:val="gl-ES"/>
        </w:rPr>
        <w:t>vos invita a facer unha xornada de pesca</w:t>
      </w:r>
      <w:r w:rsidR="008A2ED9" w:rsidRPr="007F7B22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no río. Explícavos como poñer o cebo, botar a cana, esperar con calma, recoller os peixes. Seguramente o primeiro día non pescaredes demasiado. Pero se insistides ou se alguén vos anima a seguir, iredes aprendendo e é posible que a pesca sexa abundante.</w:t>
      </w:r>
    </w:p>
    <w:p w:rsidR="008A2ED9" w:rsidRPr="007F7B22" w:rsidRDefault="008A2ED9" w:rsidP="008A2ED9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8A2ED9" w:rsidRPr="007F7B22" w:rsidRDefault="008A2ED9" w:rsidP="008A2ED9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7F7B22">
        <w:rPr>
          <w:rFonts w:ascii="Arial Narrow" w:hAnsi="Arial Narrow" w:cs="Arial"/>
          <w:b/>
          <w:bCs/>
          <w:i/>
          <w:color w:val="1F497D"/>
          <w:sz w:val="32"/>
          <w:szCs w:val="32"/>
        </w:rPr>
        <w:t xml:space="preserve">Coñeces a algún pescador? </w:t>
      </w:r>
    </w:p>
    <w:p w:rsidR="008A2ED9" w:rsidRPr="007F7B22" w:rsidRDefault="008A2ED9" w:rsidP="008A2ED9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7F7B22">
        <w:rPr>
          <w:rFonts w:ascii="Arial Narrow" w:hAnsi="Arial Narrow" w:cs="Arial"/>
          <w:b/>
          <w:bCs/>
          <w:i/>
          <w:color w:val="1F497D"/>
          <w:sz w:val="32"/>
          <w:szCs w:val="32"/>
        </w:rPr>
        <w:t xml:space="preserve">É dura a vida nun barco de pesca? </w:t>
      </w:r>
    </w:p>
    <w:p w:rsidR="008A2ED9" w:rsidRPr="007F7B22" w:rsidRDefault="008A2ED9" w:rsidP="008A2ED9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7F7B22">
        <w:rPr>
          <w:rFonts w:ascii="Arial Narrow" w:hAnsi="Arial Narrow" w:cs="Arial"/>
          <w:b/>
          <w:bCs/>
          <w:i/>
          <w:color w:val="1F497D"/>
          <w:sz w:val="32"/>
          <w:szCs w:val="32"/>
        </w:rPr>
        <w:t>Que lles pasa a veces? Visitastes algún acuario?</w:t>
      </w:r>
    </w:p>
    <w:p w:rsidR="008A2ED9" w:rsidRPr="007F7B22" w:rsidRDefault="008A2ED9" w:rsidP="008A2ED9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8A2ED9" w:rsidRPr="007F7B22" w:rsidRDefault="008A2ED9" w:rsidP="008A2ED9">
      <w:pPr>
        <w:pStyle w:val="NormalWeb"/>
        <w:spacing w:before="0" w:beforeAutospacing="0" w:after="0" w:afterAutospacing="0" w:line="240" w:lineRule="atLeast"/>
        <w:ind w:right="-45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8A2ED9" w:rsidRPr="007F7B22" w:rsidRDefault="008A2ED9" w:rsidP="008A2ED9">
      <w:pPr>
        <w:pStyle w:val="Prrafodelista"/>
        <w:numPr>
          <w:ilvl w:val="0"/>
          <w:numId w:val="1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7F7B22">
        <w:rPr>
          <w:rFonts w:ascii="Lucida Sans" w:hAnsi="Lucida Sans"/>
          <w:b/>
          <w:color w:val="00B050"/>
          <w:sz w:val="32"/>
          <w:szCs w:val="32"/>
        </w:rPr>
        <w:t>XULGAR: Xesús necesita pescadores.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7F7B22">
        <w:rPr>
          <w:rFonts w:ascii="Calibri" w:hAnsi="Calibri" w:cs="Calibri"/>
          <w:bCs/>
          <w:color w:val="1F497D"/>
          <w:sz w:val="32"/>
          <w:szCs w:val="32"/>
        </w:rPr>
        <w:t>-</w:t>
      </w:r>
      <w:r w:rsidRPr="007F7B22">
        <w:rPr>
          <w:sz w:val="32"/>
          <w:szCs w:val="32"/>
        </w:rPr>
        <w:t xml:space="preserve"> 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No evanxeo de hoxe,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Xesús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ve aos pescadores que non tiveron éxito na pesca e pídelles que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boten as redes de novo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. Pedro dille: </w:t>
      </w:r>
      <w:r w:rsidRPr="007F7B22">
        <w:rPr>
          <w:rFonts w:ascii="Calibri" w:hAnsi="Calibri" w:cs="Calibri"/>
          <w:b/>
          <w:bCs/>
          <w:i/>
          <w:color w:val="1F497D"/>
          <w:sz w:val="32"/>
          <w:szCs w:val="32"/>
        </w:rPr>
        <w:t>“no teu nome botarei as redes”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. E </w:t>
      </w:r>
      <w:r w:rsidRPr="007F7B22">
        <w:rPr>
          <w:rFonts w:ascii="Calibri" w:hAnsi="Calibri" w:cs="Calibri"/>
          <w:b/>
          <w:bCs/>
          <w:i/>
          <w:color w:val="1F497D"/>
          <w:sz w:val="32"/>
          <w:szCs w:val="32"/>
        </w:rPr>
        <w:t>“capturaron unha gran cantidade de peces”.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Logo “</w:t>
      </w:r>
      <w:r w:rsidRPr="007F7B22">
        <w:rPr>
          <w:rFonts w:ascii="Calibri" w:hAnsi="Calibri" w:cs="Calibri"/>
          <w:b/>
          <w:bCs/>
          <w:i/>
          <w:color w:val="1F497D"/>
          <w:sz w:val="32"/>
          <w:szCs w:val="32"/>
        </w:rPr>
        <w:t>Xesús chama a Pedro, Santiago e Juan a ?ser mariñeiros de homes”.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7F7B22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*Que Xesús segue chamando hoxe para ser dos seus.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Entón tocoulle a Isaías (1ª lectura) ou a Pedro, Santiago e Xoán 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lastRenderedPageBreak/>
        <w:t>(evanxeo). Necesítanos como sacerdotes, relixiosos, catequistas, bos cristiáns, testemuñas alegres…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*Que Xesús quere que botemos as redes “no seu nome”.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Non nos desanimemos. Sigamos vivindo a fe, evanxelizando, sementando… non coas nosas forzas senón </w:t>
      </w:r>
      <w:r w:rsidRPr="007F7B22">
        <w:rPr>
          <w:rFonts w:ascii="Calibri" w:hAnsi="Calibri" w:cs="Calibri"/>
          <w:bCs/>
          <w:i/>
          <w:color w:val="1F497D"/>
          <w:sz w:val="32"/>
          <w:szCs w:val="32"/>
        </w:rPr>
        <w:t>“no seu nome”.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El fará o milagre dunha pesca abundante.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*Que quere “pescarnos”.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Quere que sexamos eses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peixes únicos, de cores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en cuxo interior hai moita luz e un mar de vivencias que “saltan” á vida eterna (non peixes incoloros). Quere que caiamos nunha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rede de relacións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que nos levan a vivir a fraternidade. Lánzanos como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 xml:space="preserve">misioneiros 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da misericordia do Reino. Ábrenos as portas e </w:t>
      </w:r>
      <w:r w:rsidRPr="007F7B22">
        <w:rPr>
          <w:rFonts w:ascii="Calibri" w:hAnsi="Calibri" w:cs="Calibri"/>
          <w:b/>
          <w:bCs/>
          <w:color w:val="1F497D"/>
          <w:sz w:val="32"/>
          <w:szCs w:val="32"/>
        </w:rPr>
        <w:t>redes do seu corazón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misericordioso… Onde habitaremos </w:t>
      </w:r>
    </w:p>
    <w:p w:rsidR="008A2ED9" w:rsidRPr="007F7B22" w:rsidRDefault="008A2ED9" w:rsidP="008A2ED9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spacing w:line="240" w:lineRule="atLeast"/>
        <w:ind w:left="992" w:right="-11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7F7B22">
        <w:rPr>
          <w:rFonts w:ascii="Calibri" w:hAnsi="Calibri" w:cs="Calibri"/>
          <w:bCs/>
          <w:color w:val="1F497D"/>
          <w:sz w:val="32"/>
          <w:szCs w:val="32"/>
        </w:rPr>
        <w:t xml:space="preserve">  </w:t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ab/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ab/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ab/>
      </w:r>
      <w:r w:rsidRPr="007F7B22">
        <w:rPr>
          <w:rFonts w:ascii="Calibri" w:hAnsi="Calibri" w:cs="Calibri"/>
          <w:bCs/>
          <w:color w:val="1F497D"/>
          <w:sz w:val="32"/>
          <w:szCs w:val="32"/>
        </w:rPr>
        <w:tab/>
      </w:r>
      <w:r w:rsidRPr="007F7B22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Queres ser pescado por Xesús? </w:t>
      </w:r>
    </w:p>
    <w:p w:rsidR="008A2ED9" w:rsidRPr="007F7B22" w:rsidRDefault="008A2ED9" w:rsidP="008A2ED9">
      <w:pPr>
        <w:spacing w:line="240" w:lineRule="atLeast"/>
        <w:ind w:left="5240" w:right="-11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7F7B22">
        <w:rPr>
          <w:rFonts w:ascii="Arial Narrow" w:hAnsi="Arial Narrow"/>
          <w:b/>
          <w:bCs/>
          <w:i/>
          <w:color w:val="1F497D"/>
          <w:sz w:val="32"/>
          <w:szCs w:val="32"/>
        </w:rPr>
        <w:t>Que che da a cambio?</w:t>
      </w:r>
    </w:p>
    <w:p w:rsidR="008A2ED9" w:rsidRPr="007F7B22" w:rsidRDefault="008A2ED9" w:rsidP="008A2ED9">
      <w:pPr>
        <w:spacing w:line="240" w:lineRule="atLeast"/>
        <w:ind w:left="5240" w:right="-11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A2ED9" w:rsidRPr="007F7B22" w:rsidRDefault="008A2ED9" w:rsidP="008A2ED9">
      <w:pPr>
        <w:spacing w:line="240" w:lineRule="atLeast"/>
        <w:ind w:left="992" w:right="-11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A2ED9" w:rsidRPr="007F7B22" w:rsidRDefault="008A2ED9" w:rsidP="008A2ED9">
      <w:pPr>
        <w:pStyle w:val="Prrafodelista"/>
        <w:numPr>
          <w:ilvl w:val="0"/>
          <w:numId w:val="1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7F7B22">
        <w:rPr>
          <w:rFonts w:ascii="Lucida Sans" w:hAnsi="Lucida Sans"/>
          <w:b/>
          <w:color w:val="00B050"/>
          <w:sz w:val="32"/>
          <w:szCs w:val="32"/>
        </w:rPr>
        <w:t xml:space="preserve">ACTUAR: Déixate pescar por El. </w:t>
      </w: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7F7B2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7F7B22">
        <w:rPr>
          <w:sz w:val="32"/>
          <w:szCs w:val="32"/>
        </w:rPr>
        <w:t xml:space="preserve"> 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Facemos un cartel con peixes de cores cos nosos nomes e a frase: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“Déixate pescar por Xesús”</w:t>
      </w:r>
      <w:r w:rsidRPr="007F7B22">
        <w:rPr>
          <w:rFonts w:ascii="Calibri" w:hAnsi="Calibri"/>
          <w:bCs/>
          <w:color w:val="1F497D"/>
          <w:sz w:val="32"/>
          <w:szCs w:val="32"/>
        </w:rPr>
        <w:t>. Para que me quere pescar El? En que podo axudalo?</w:t>
      </w: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7F7B22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O evanxeo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é un deses que, facilmente, pode ser representado: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o mar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(o mundo, a  sociedade, os problemas);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a barca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(a igrexa; sacerdotes, catequistas, mozos) e Xesús  que ilumina e resolve todo coa forza da súa Palabra. Un grupo de nenos ou de mozos simulando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as ondas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poden representar ao odio, a tristeza, o egoísmo, as guerras. E, 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outros máis, son enviados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no nome do Señor…pescando, no medio de todo, o perdón, a alegría, a caridade ou a paz. </w:t>
      </w: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7F7B22">
        <w:rPr>
          <w:rFonts w:ascii="Calibri" w:hAnsi="Calibri"/>
          <w:bCs/>
          <w:color w:val="1F497D"/>
          <w:sz w:val="32"/>
          <w:szCs w:val="32"/>
        </w:rPr>
        <w:t>-</w:t>
      </w:r>
      <w:r w:rsidRPr="007F7B22">
        <w:rPr>
          <w:rFonts w:ascii="Calibri" w:hAnsi="Calibri"/>
          <w:b/>
          <w:bCs/>
          <w:color w:val="1F497D"/>
          <w:sz w:val="32"/>
          <w:szCs w:val="32"/>
        </w:rPr>
        <w:t>Pódese traballar a Campaña contra o Fame de Mans Unidas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: buscamos os Dereitos humanos e vemos cales non cumprir, ou descubrimos a situación da muller (vídeo “A muller do s. XXI”) </w:t>
      </w:r>
      <w:r w:rsidRPr="007F7B22">
        <w:rPr>
          <w:rFonts w:ascii="Calibri" w:hAnsi="Calibri"/>
          <w:bCs/>
          <w:color w:val="1F497D"/>
          <w:sz w:val="32"/>
          <w:szCs w:val="32"/>
        </w:rPr>
        <w:lastRenderedPageBreak/>
        <w:t xml:space="preserve">vendo como podemos colaborar. Hoxe Xesús chámanos a botar as redes, a ser mariñeiros dun mundo sen fame, con igualdade. Lemos a bendición da mesa sempre..          </w:t>
      </w: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ind w:left="4248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  <w:r w:rsidRPr="007F7B22">
        <w:rPr>
          <w:rFonts w:ascii="Arial Narrow" w:hAnsi="Arial Narrow"/>
          <w:b/>
          <w:bCs/>
          <w:i/>
          <w:color w:val="1F497D"/>
          <w:sz w:val="32"/>
          <w:szCs w:val="32"/>
        </w:rPr>
        <w:t>En que poderías mellorar?</w:t>
      </w:r>
      <w:r w:rsidRPr="007F7B22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8A2ED9" w:rsidRPr="007F7B22" w:rsidRDefault="008A2ED9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F7B22" w:rsidRPr="007F7B22" w:rsidRDefault="007F7B22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A2ED9" w:rsidRPr="007F7B22" w:rsidRDefault="008A2ED9" w:rsidP="008A2ED9">
      <w:pPr>
        <w:ind w:left="2124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F24B98" w:rsidRPr="007F7B22" w:rsidRDefault="00F24B98" w:rsidP="008A2ED9">
      <w:pPr>
        <w:spacing w:after="200" w:line="276" w:lineRule="auto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</w:rPr>
      </w:pPr>
      <w:r w:rsidRPr="007F7B22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F24B98" w:rsidRPr="007F7B22" w:rsidRDefault="00F24B98" w:rsidP="00F24B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p w:rsidR="00F24B98" w:rsidRPr="007F7B22" w:rsidRDefault="00F24B98" w:rsidP="00F24B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p w:rsidR="00F24B98" w:rsidRPr="007F7B22" w:rsidRDefault="00F24B98" w:rsidP="00F24B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7F7B22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SAÍAS 6, 1-2a. 3-8: 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Aquí esto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u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, mándame.</w:t>
      </w:r>
    </w:p>
    <w:p w:rsidR="00F24B98" w:rsidRPr="007F7B22" w:rsidRDefault="00F24B98" w:rsidP="00F24B9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</w:p>
    <w:p w:rsidR="007F7B22" w:rsidRPr="007F7B22" w:rsidRDefault="008A2ED9" w:rsidP="008A2ED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</w:pP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  <w:t xml:space="preserve"> </w:t>
      </w:r>
      <w:r w:rsidR="007F7B22" w:rsidRPr="007F7B22"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  <w:tab/>
      </w:r>
    </w:p>
    <w:p w:rsidR="007F7B22" w:rsidRPr="007F7B22" w:rsidRDefault="007F7B22" w:rsidP="008A2ED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  <w:t xml:space="preserve">  </w:t>
      </w: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16"/>
          <w:szCs w:val="16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O ano da morte do rei </w:t>
      </w:r>
      <w:proofErr w:type="spellStart"/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Ozías</w:t>
      </w:r>
      <w:proofErr w:type="spellEnd"/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, vin o Señor sentado sobre un trono alto e excelso: a orla do seu manto enchía o templo. </w:t>
      </w:r>
    </w:p>
    <w:p w:rsidR="007F7B22" w:rsidRPr="007F7B22" w:rsidRDefault="007F7B22" w:rsidP="008A2ED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8A2ED9" w:rsidRPr="007F7B22" w:rsidRDefault="007F7B22" w:rsidP="008A2ED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 </w:t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Xunto a el estaban os serafíns, e gritábanse un a outro dicindo: </w:t>
      </w:r>
      <w:r w:rsidR="008A2ED9"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«Santo, santo, santo é o Señor do universo, chea está a terra da súa gloria!».</w:t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 </w:t>
      </w: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ab/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 </w:t>
      </w: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Tremían as xambas e os limiares ao clamor da súa voz, e o templo estaba cheo de fume. </w:t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8A2ED9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 </w:t>
      </w: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Eu dixen: </w:t>
      </w:r>
      <w:r w:rsidR="008A2ED9"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«Ai de min, estou perdido! Eu, home de beizos impuros, que habito no medio de xente de beizos impuros, vin cos meus ollos o Rei, Señor do universo».</w:t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8A2ED9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lastRenderedPageBreak/>
        <w:t xml:space="preserve">  </w:t>
      </w:r>
      <w:r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Un dos seres de lume voou cara a min cunha ascua na man, que tomara do altar cunhas tenaces; aplicouna á miña boca e díxome: </w:t>
      </w:r>
      <w:r w:rsidR="008A2ED9"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«Ao tocar isto os teus beizos, desapareceu a túa culpa, está perdoado o teu pecado».</w:t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 </w:t>
      </w:r>
      <w:r w:rsidRPr="007F7B22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Entón escoitei a voz do Señor, que dicía: </w:t>
      </w:r>
      <w:r w:rsidR="008A2ED9" w:rsidRPr="007F7B22"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  <w:t>«A quen enviarei? E quen irá por nós?».</w:t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Contestei: </w:t>
      </w:r>
      <w:r w:rsidR="008A2ED9" w:rsidRPr="007F7B22"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  <w:t xml:space="preserve">«Aquí estou, mándame». </w:t>
      </w:r>
    </w:p>
    <w:p w:rsidR="007F7B22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</w:pPr>
    </w:p>
    <w:p w:rsidR="008A2ED9" w:rsidRPr="007F7B22" w:rsidRDefault="007F7B22" w:rsidP="007F7B2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right="-49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7F7B22"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  <w:t xml:space="preserve"> </w:t>
      </w:r>
      <w:r w:rsidRPr="007F7B22"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  <w:tab/>
      </w:r>
      <w:r w:rsidR="008A2ED9" w:rsidRPr="007F7B22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Palabra do Señor.</w:t>
      </w: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</w:pP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/>
          <w:iCs/>
          <w:snapToGrid w:val="0"/>
          <w:color w:val="1F497D" w:themeColor="text2"/>
          <w:sz w:val="32"/>
          <w:szCs w:val="32"/>
        </w:rPr>
      </w:pP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7F7B22">
        <w:rPr>
          <w:rFonts w:asciiTheme="minorHAnsi" w:hAnsiTheme="minorHAnsi"/>
          <w:b/>
          <w:snapToGrid w:val="0"/>
          <w:color w:val="FF0000"/>
          <w:sz w:val="32"/>
          <w:szCs w:val="32"/>
        </w:rPr>
        <w:t xml:space="preserve">SALMO 137: </w:t>
      </w: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7F7B22">
        <w:rPr>
          <w:rFonts w:asciiTheme="minorHAnsi" w:hAnsiTheme="minorHAnsi"/>
          <w:b/>
          <w:bCs/>
          <w:snapToGrid w:val="0"/>
          <w:sz w:val="32"/>
          <w:szCs w:val="32"/>
        </w:rPr>
        <w:t>D</w:t>
      </w:r>
      <w:r w:rsidR="008A2ED9" w:rsidRPr="007F7B22">
        <w:rPr>
          <w:rFonts w:asciiTheme="minorHAnsi" w:hAnsiTheme="minorHAnsi"/>
          <w:b/>
          <w:bCs/>
          <w:snapToGrid w:val="0"/>
          <w:sz w:val="32"/>
          <w:szCs w:val="32"/>
        </w:rPr>
        <w:t>ia</w:t>
      </w:r>
      <w:r w:rsidRPr="007F7B22">
        <w:rPr>
          <w:rFonts w:asciiTheme="minorHAnsi" w:hAnsiTheme="minorHAnsi"/>
          <w:b/>
          <w:bCs/>
          <w:snapToGrid w:val="0"/>
          <w:sz w:val="32"/>
          <w:szCs w:val="32"/>
        </w:rPr>
        <w:t xml:space="preserve">nte dos </w:t>
      </w:r>
      <w:r w:rsidR="008A2ED9" w:rsidRPr="007F7B22">
        <w:rPr>
          <w:rFonts w:asciiTheme="minorHAnsi" w:hAnsiTheme="minorHAnsi"/>
          <w:b/>
          <w:bCs/>
          <w:snapToGrid w:val="0"/>
          <w:sz w:val="32"/>
          <w:szCs w:val="32"/>
        </w:rPr>
        <w:t>anxos</w:t>
      </w:r>
      <w:r w:rsidRPr="007F7B22">
        <w:rPr>
          <w:rFonts w:asciiTheme="minorHAnsi" w:hAnsiTheme="minorHAnsi"/>
          <w:b/>
          <w:bCs/>
          <w:snapToGrid w:val="0"/>
          <w:sz w:val="32"/>
          <w:szCs w:val="32"/>
        </w:rPr>
        <w:t xml:space="preserve"> t</w:t>
      </w:r>
      <w:r w:rsidR="008A2ED9" w:rsidRPr="007F7B22">
        <w:rPr>
          <w:rFonts w:asciiTheme="minorHAnsi" w:hAnsiTheme="minorHAnsi"/>
          <w:b/>
          <w:bCs/>
          <w:snapToGrid w:val="0"/>
          <w:sz w:val="32"/>
          <w:szCs w:val="32"/>
        </w:rPr>
        <w:t>ocarei</w:t>
      </w:r>
      <w:r w:rsidRPr="007F7B22">
        <w:rPr>
          <w:rFonts w:asciiTheme="minorHAnsi" w:hAnsiTheme="minorHAnsi"/>
          <w:b/>
          <w:bCs/>
          <w:snapToGrid w:val="0"/>
          <w:sz w:val="32"/>
          <w:szCs w:val="32"/>
        </w:rPr>
        <w:t xml:space="preserve"> para ti, Señor.</w:t>
      </w: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F24B98" w:rsidRPr="007F7B22" w:rsidRDefault="00F24B98" w:rsidP="00F24B9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F24B98" w:rsidRPr="007F7B22" w:rsidRDefault="00F24B98" w:rsidP="00F24B9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7F7B22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 CORINTIOS </w:t>
      </w:r>
      <w:r w:rsidRPr="007F7B22">
        <w:rPr>
          <w:rFonts w:asciiTheme="minorHAnsi" w:hAnsiTheme="minorHAnsi"/>
          <w:bCs/>
          <w:iCs/>
          <w:snapToGrid w:val="0"/>
          <w:color w:val="FF0000"/>
          <w:sz w:val="32"/>
          <w:szCs w:val="32"/>
        </w:rPr>
        <w:t>15, 3-8. 11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(BREVE): Predicamos así, 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así cr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éstelo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v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ó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s.</w:t>
      </w:r>
    </w:p>
    <w:p w:rsidR="00F24B98" w:rsidRPr="007F7B22" w:rsidRDefault="00F24B98">
      <w:pPr>
        <w:spacing w:after="200" w:line="276" w:lineRule="auto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br w:type="page"/>
      </w:r>
    </w:p>
    <w:p w:rsidR="00F24B98" w:rsidRPr="007F7B22" w:rsidRDefault="00F24B98" w:rsidP="007F7B2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/>
        <w:jc w:val="both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  <w:r w:rsidRPr="007F7B22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lastRenderedPageBreak/>
        <w:t xml:space="preserve">LUCAS </w:t>
      </w:r>
      <w:r w:rsidRPr="007F7B22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5, 1-11: 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De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ixá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ndoo todo, s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gu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í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ron</w:t>
      </w:r>
      <w:r w:rsidR="008A2ED9"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7F7B22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.</w:t>
      </w:r>
      <w:r w:rsidRPr="007F7B22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 </w:t>
      </w:r>
    </w:p>
    <w:p w:rsidR="008A2ED9" w:rsidRPr="007F7B22" w:rsidRDefault="008A2ED9" w:rsidP="00F24B9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8A2ED9" w:rsidRPr="007F7B22" w:rsidTr="008A2ED9">
        <w:tc>
          <w:tcPr>
            <w:tcW w:w="8754" w:type="dxa"/>
          </w:tcPr>
          <w:p w:rsidR="008A2ED9" w:rsidRPr="007F7B22" w:rsidRDefault="008A2ED9" w:rsidP="00F24B9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/>
                <w:bCs/>
                <w:iCs/>
                <w:snapToGrid w:val="0"/>
                <w:color w:val="FF0000"/>
                <w:sz w:val="32"/>
                <w:szCs w:val="32"/>
              </w:rPr>
            </w:pPr>
          </w:p>
          <w:p w:rsidR="008A2ED9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eastAsia="Calibri" w:hAnsiTheme="minorHAnsi"/>
                <w:b/>
                <w:bCs/>
                <w:iCs/>
                <w:color w:val="1F497D" w:themeColor="text2"/>
                <w:sz w:val="32"/>
                <w:szCs w:val="32"/>
                <w:lang w:eastAsia="en-US"/>
              </w:rPr>
              <w:t xml:space="preserve">Narrador: 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Naquel tempo, a xente apiñábase a carón de Xesús para oír a palabra de Deus. Estando el de pé xunto ao lago de Xenesaré, viu dúas barcas que estaban na beira; os pescadores, que desembarcaran, estaban lavando as redes. Subindo a unha das barcas, que era a de Simón, pediulle que a apartase un pouco de terra. Desde a barca, sentado, ensinaba á xente. Cando acabou de falar, dixo a Simón: </w:t>
            </w:r>
          </w:p>
          <w:p w:rsidR="007F7B22" w:rsidRPr="007F7B22" w:rsidRDefault="007F7B22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8A2ED9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-«Rema mar a dentro, e botade as vosas redes para a pesca».</w:t>
            </w:r>
          </w:p>
          <w:p w:rsidR="008A2ED9" w:rsidRPr="007F7B22" w:rsidRDefault="008A2ED9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Respondeu Simón e dixo:</w:t>
            </w:r>
          </w:p>
          <w:p w:rsidR="008A2ED9" w:rsidRPr="007F7B22" w:rsidRDefault="008A2ED9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Pedro: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>-«Mestre,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estivemos faenando toda a noite</w:t>
            </w:r>
            <w:r w:rsidRPr="007F7B22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 xml:space="preserve"> e non recollemos nada; pero, pola túa palabra, botarei as redes».</w:t>
            </w:r>
          </w:p>
          <w:p w:rsidR="007F7B22" w:rsidRPr="007F7B22" w:rsidRDefault="007F7B22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8A2ED9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E, postos á obra, fixeron unha redada tan grande de peixes que as redes comezaban a rebentarse. Entón fixeron acenos aos compañeiros, que estaban na outra barca, para que viñesen botarlles unha man. Viñeron e encheron as dúas barcas, ata o punto de que case se afundían. Ao ver isto, Simón Pedro botouse aos pés de Xesús dicindo:</w:t>
            </w:r>
          </w:p>
          <w:p w:rsidR="008A2ED9" w:rsidRPr="007F7B22" w:rsidRDefault="008A2ED9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Pedro: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>-«Señor, apártate de min, que son un home pecador».</w:t>
            </w:r>
            <w:r w:rsidRPr="007F7B22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 xml:space="preserve"> </w:t>
            </w:r>
          </w:p>
          <w:p w:rsidR="007F7B22" w:rsidRPr="007F7B22" w:rsidRDefault="007F7B22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</w:p>
          <w:p w:rsidR="008A2ED9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 é que o estupor apoderouse del e dos que estaban con el, pola redada de peixes que recolleran; e o mesmo pasáballes a Santiago e Xoán, fillos de Zebedeo, que eran compañeiros de Simón. E Xesús díxolle a Simón: </w:t>
            </w:r>
          </w:p>
          <w:p w:rsidR="008A2ED9" w:rsidRPr="007F7B22" w:rsidRDefault="008A2ED9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-«Non temas; desde agora serás pescador de homes».</w:t>
            </w:r>
          </w:p>
          <w:p w:rsidR="007F7B22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Entón sacaron as barcas a terra e, deixándoo</w:t>
            </w:r>
            <w:r w:rsidRPr="007F7B22">
              <w:rPr>
                <w:sz w:val="32"/>
                <w:szCs w:val="32"/>
              </w:rPr>
              <w:t xml:space="preserve"> </w:t>
            </w:r>
            <w:r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todo, seguírono. </w:t>
            </w:r>
          </w:p>
          <w:p w:rsidR="008A2ED9" w:rsidRPr="007F7B22" w:rsidRDefault="007F7B22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 xml:space="preserve">               </w:t>
            </w:r>
            <w:r w:rsidR="008A2ED9" w:rsidRPr="007F7B22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>Palabra do Señor</w:t>
            </w:r>
            <w:r w:rsidR="008A2ED9" w:rsidRPr="007F7B22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>.</w:t>
            </w:r>
            <w:r w:rsidR="008A2ED9" w:rsidRPr="007F7B22">
              <w:rPr>
                <w:rFonts w:asciiTheme="minorHAnsi" w:eastAsia="Calibri" w:hAnsiTheme="minorHAnsi"/>
                <w:bCs/>
                <w:iCs/>
                <w:color w:val="1F497D" w:themeColor="text2"/>
                <w:sz w:val="32"/>
                <w:szCs w:val="32"/>
                <w:lang w:eastAsia="en-US"/>
              </w:rPr>
              <w:t xml:space="preserve">                        </w:t>
            </w:r>
          </w:p>
          <w:p w:rsidR="007F7B22" w:rsidRPr="007F7B22" w:rsidRDefault="008A2ED9" w:rsidP="008A2ED9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  <w:t xml:space="preserve">                                                          </w:t>
            </w:r>
          </w:p>
          <w:p w:rsidR="008A2ED9" w:rsidRPr="007F7B22" w:rsidRDefault="007F7B22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</w:pPr>
            <w:r w:rsidRPr="007F7B22"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  <w:t xml:space="preserve">                                  </w:t>
            </w:r>
            <w:r w:rsidR="008A2ED9" w:rsidRPr="007F7B22"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  <w:t xml:space="preserve">  (Narrador, Xesús, Pedro).</w:t>
            </w:r>
          </w:p>
          <w:p w:rsidR="007F7B22" w:rsidRPr="007F7B22" w:rsidRDefault="007F7B22" w:rsidP="007F7B2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1F497D" w:themeColor="text2"/>
                <w:sz w:val="32"/>
                <w:szCs w:val="32"/>
              </w:rPr>
            </w:pPr>
          </w:p>
        </w:tc>
      </w:tr>
    </w:tbl>
    <w:p w:rsidR="0001180F" w:rsidRPr="00F24B98" w:rsidRDefault="0001180F" w:rsidP="007F7B2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</w:pPr>
    </w:p>
    <w:sectPr w:rsidR="0001180F" w:rsidRPr="00F24B98" w:rsidSect="007F7B22">
      <w:pgSz w:w="11906" w:h="16838"/>
      <w:pgMar w:top="1418" w:right="170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576FE"/>
    <w:multiLevelType w:val="hybridMultilevel"/>
    <w:tmpl w:val="579EC068"/>
    <w:lvl w:ilvl="0" w:tplc="2482D18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E2DF4"/>
    <w:rsid w:val="0001180F"/>
    <w:rsid w:val="000878B0"/>
    <w:rsid w:val="001D2903"/>
    <w:rsid w:val="0024717C"/>
    <w:rsid w:val="007F7B22"/>
    <w:rsid w:val="008A2ED9"/>
    <w:rsid w:val="009E5204"/>
    <w:rsid w:val="00C45D3A"/>
    <w:rsid w:val="00C942C1"/>
    <w:rsid w:val="00DE2DF4"/>
    <w:rsid w:val="00F2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24B98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F24B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F24B98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table" w:styleId="Tablaconcuadrcula">
    <w:name w:val="Table Grid"/>
    <w:basedOn w:val="Tablanormal"/>
    <w:uiPriority w:val="59"/>
    <w:rsid w:val="008A2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24B98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F24B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">
    <w:name w:val="Style 1"/>
    <w:uiPriority w:val="99"/>
    <w:rsid w:val="00F24B98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829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2019-02-06T10:39:00Z</cp:lastPrinted>
  <dcterms:created xsi:type="dcterms:W3CDTF">2019-02-05T17:55:00Z</dcterms:created>
  <dcterms:modified xsi:type="dcterms:W3CDTF">2019-02-06T10:39:00Z</dcterms:modified>
</cp:coreProperties>
</file>