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1C" w:rsidRDefault="001C55B3" w:rsidP="001C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031C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POSIBLES IDEAS PA</w:t>
      </w:r>
      <w:bookmarkStart w:id="0" w:name="_GoBack"/>
      <w:bookmarkEnd w:id="0"/>
      <w:r w:rsidRPr="0090031C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 UNA HOMILÍA</w:t>
      </w:r>
    </w:p>
    <w:p w:rsidR="001C55B3" w:rsidRPr="0090031C" w:rsidRDefault="001C55B3" w:rsidP="001C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031C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 NIÑOS</w:t>
      </w:r>
    </w:p>
    <w:p w:rsidR="001C55B3" w:rsidRPr="0090031C" w:rsidRDefault="0090031C" w:rsidP="001C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1C55B3" w:rsidRPr="0090031C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octubre 201</w:t>
      </w:r>
      <w: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1C55B3" w:rsidRPr="0090031C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559DC" w:rsidRDefault="000559DC"/>
    <w:p w:rsidR="001C55B3" w:rsidRPr="001C55B3" w:rsidRDefault="001C55B3" w:rsidP="001C55B3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6"/>
          <w:szCs w:val="56"/>
          <w:highlight w:val="yellow"/>
        </w:rPr>
      </w:pPr>
      <w:r w:rsidRPr="001C55B3">
        <w:rPr>
          <w:rFonts w:ascii="Impact" w:hAnsi="Impact"/>
          <w:color w:val="00B050"/>
          <w:sz w:val="56"/>
          <w:szCs w:val="56"/>
          <w:highlight w:val="yellow"/>
        </w:rPr>
        <w:t>Deja las PIEDRAS, los afectos...</w:t>
      </w:r>
    </w:p>
    <w:p w:rsidR="001C55B3" w:rsidRPr="001C55B3" w:rsidRDefault="001C55B3" w:rsidP="001C55B3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6"/>
          <w:szCs w:val="56"/>
        </w:rPr>
      </w:pPr>
      <w:r w:rsidRPr="001C55B3">
        <w:rPr>
          <w:rFonts w:ascii="Impact" w:hAnsi="Impact"/>
          <w:color w:val="00B050"/>
          <w:sz w:val="56"/>
          <w:szCs w:val="56"/>
          <w:highlight w:val="yellow"/>
        </w:rPr>
        <w:t>Y Jesús te dará ALAS para amar.</w:t>
      </w:r>
    </w:p>
    <w:p w:rsidR="001C55B3" w:rsidRPr="001C55B3" w:rsidRDefault="001C55B3" w:rsidP="001C55B3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6"/>
          <w:szCs w:val="36"/>
        </w:rPr>
      </w:pPr>
    </w:p>
    <w:p w:rsidR="001C55B3" w:rsidRPr="001C55B3" w:rsidRDefault="001C55B3" w:rsidP="001C55B3">
      <w:pPr>
        <w:pStyle w:val="Prrafodelista"/>
        <w:numPr>
          <w:ilvl w:val="0"/>
          <w:numId w:val="2"/>
        </w:numPr>
        <w:spacing w:line="200" w:lineRule="atLeast"/>
        <w:rPr>
          <w:rFonts w:ascii="Lucida Sans" w:hAnsi="Lucida Sans"/>
          <w:b/>
          <w:color w:val="00B050"/>
          <w:sz w:val="32"/>
          <w:szCs w:val="32"/>
        </w:rPr>
      </w:pPr>
      <w:r w:rsidRPr="001C55B3">
        <w:rPr>
          <w:rFonts w:ascii="Lucida Sans" w:hAnsi="Lucida Sans"/>
          <w:b/>
          <w:color w:val="00B050"/>
          <w:sz w:val="32"/>
          <w:szCs w:val="32"/>
        </w:rPr>
        <w:t>VER: Una jornada de ascenso en la montaña.</w:t>
      </w:r>
    </w:p>
    <w:p w:rsidR="001C55B3" w:rsidRPr="001C55B3" w:rsidRDefault="001C55B3" w:rsidP="001C55B3">
      <w:pPr>
        <w:pStyle w:val="Prrafodelista"/>
        <w:spacing w:line="200" w:lineRule="atLeast"/>
        <w:rPr>
          <w:rFonts w:ascii="Lucida Sans" w:hAnsi="Lucida Sans"/>
          <w:b/>
          <w:color w:val="00B050"/>
          <w:sz w:val="32"/>
          <w:szCs w:val="32"/>
        </w:rPr>
      </w:pPr>
    </w:p>
    <w:p w:rsidR="001C55B3" w:rsidRPr="001C55B3" w:rsidRDefault="001C55B3" w:rsidP="001C55B3">
      <w:pPr>
        <w:pStyle w:val="Prrafodelista"/>
        <w:spacing w:after="0" w:line="200" w:lineRule="atLeast"/>
        <w:ind w:left="284" w:right="-11" w:hanging="284"/>
        <w:jc w:val="both"/>
        <w:rPr>
          <w:bCs/>
          <w:color w:val="1F497D"/>
          <w:sz w:val="32"/>
          <w:szCs w:val="32"/>
        </w:rPr>
      </w:pPr>
      <w:r w:rsidRPr="001C55B3">
        <w:rPr>
          <w:bCs/>
          <w:color w:val="1F497D"/>
          <w:sz w:val="32"/>
          <w:szCs w:val="32"/>
        </w:rPr>
        <w:t>-Mi amigo Paco es muy aficionado al montañismo y le encanta subir al Pirineo. Un día quiso subir al Aneto (se puede decir un monte conocido cercano). Comenzó a subir llevando su mochila al hombro con el agua y la merienda. A medida que iba subiendo descubría piedras de colores con formas bellas y las iba metiendo en la mochila. Pero llegó un momento en que el peso era tanto que se cansaba y no podía seguir subiendo. Y pensaba: dos cosas puedo hacer, quedarme a mitad del camino o tirar las piedras.</w:t>
      </w:r>
    </w:p>
    <w:p w:rsidR="001C55B3" w:rsidRDefault="001C55B3" w:rsidP="001C55B3">
      <w:pPr>
        <w:ind w:right="-11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1C55B3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¿Qué creéis que hizo?</w:t>
      </w:r>
    </w:p>
    <w:p w:rsidR="001C55B3" w:rsidRDefault="001C55B3" w:rsidP="001C55B3">
      <w:pPr>
        <w:ind w:right="-11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1C55B3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 xml:space="preserve"> Sí, tiró las piedras y así pudo llegar a la cima.</w:t>
      </w:r>
    </w:p>
    <w:p w:rsidR="001C55B3" w:rsidRPr="001C55B3" w:rsidRDefault="001C55B3" w:rsidP="001C55B3">
      <w:pPr>
        <w:ind w:right="-11"/>
        <w:jc w:val="right"/>
        <w:rPr>
          <w:rFonts w:ascii="Arial Narrow" w:hAnsi="Arial Narrow"/>
          <w:b/>
          <w:bCs/>
          <w:i/>
          <w:color w:val="1F497D"/>
          <w:sz w:val="8"/>
          <w:szCs w:val="8"/>
          <w:lang w:val="es-ES_tradnl"/>
        </w:rPr>
      </w:pPr>
    </w:p>
    <w:p w:rsidR="001C55B3" w:rsidRPr="001C55B3" w:rsidRDefault="001C55B3" w:rsidP="001C55B3">
      <w:pPr>
        <w:ind w:right="-11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:rsidR="001C55B3" w:rsidRPr="001C55B3" w:rsidRDefault="001C55B3" w:rsidP="001C55B3">
      <w:pPr>
        <w:pStyle w:val="Prrafodelista"/>
        <w:numPr>
          <w:ilvl w:val="0"/>
          <w:numId w:val="2"/>
        </w:numPr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1C55B3">
        <w:rPr>
          <w:rFonts w:ascii="Lucida Sans" w:hAnsi="Lucida Sans"/>
          <w:b/>
          <w:color w:val="00B050"/>
          <w:sz w:val="32"/>
          <w:szCs w:val="32"/>
        </w:rPr>
        <w:t>JUZGAR: Para seguir a Jesús hay que dejar piedras.</w:t>
      </w:r>
    </w:p>
    <w:p w:rsidR="001C55B3" w:rsidRDefault="001C55B3" w:rsidP="001C55B3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1C55B3">
        <w:rPr>
          <w:rFonts w:ascii="Calibri" w:hAnsi="Calibri" w:cs="Calibri"/>
          <w:bCs/>
          <w:color w:val="1F497D"/>
          <w:sz w:val="32"/>
          <w:szCs w:val="32"/>
        </w:rPr>
        <w:t xml:space="preserve">-En el evangelio de hoy, un joven bueno se acerca a Jesús y le pregunta: </w:t>
      </w:r>
      <w:r w:rsidRPr="001C55B3">
        <w:rPr>
          <w:rFonts w:ascii="Calibri" w:hAnsi="Calibri" w:cs="Calibri"/>
          <w:bCs/>
          <w:i/>
          <w:color w:val="1F497D"/>
          <w:sz w:val="32"/>
          <w:szCs w:val="32"/>
        </w:rPr>
        <w:t xml:space="preserve">“¿qué haré para heredar la vida eterna, </w:t>
      </w:r>
      <w:r>
        <w:rPr>
          <w:rFonts w:ascii="Calibri" w:hAnsi="Calibri" w:cs="Calibri"/>
          <w:bCs/>
          <w:i/>
          <w:color w:val="1F497D"/>
          <w:sz w:val="32"/>
          <w:szCs w:val="32"/>
        </w:rPr>
        <w:t xml:space="preserve">para </w:t>
      </w:r>
      <w:r w:rsidRPr="001C55B3">
        <w:rPr>
          <w:rFonts w:ascii="Calibri" w:hAnsi="Calibri" w:cs="Calibri"/>
          <w:bCs/>
          <w:i/>
          <w:color w:val="1F497D"/>
          <w:sz w:val="32"/>
          <w:szCs w:val="32"/>
        </w:rPr>
        <w:t>ser feliz?”.</w:t>
      </w:r>
      <w:r w:rsidRPr="001C55B3">
        <w:rPr>
          <w:rFonts w:ascii="Calibri" w:hAnsi="Calibri" w:cs="Calibri"/>
          <w:bCs/>
          <w:color w:val="1F497D"/>
          <w:sz w:val="32"/>
          <w:szCs w:val="32"/>
        </w:rPr>
        <w:t xml:space="preserve"> Jesús, viéndole tan apegado al dinero, a las riquezas le dice: </w:t>
      </w:r>
      <w:r w:rsidRPr="001C55B3">
        <w:rPr>
          <w:rFonts w:ascii="Calibri" w:hAnsi="Calibri" w:cs="Calibri"/>
          <w:bCs/>
          <w:i/>
          <w:color w:val="1F497D"/>
          <w:sz w:val="32"/>
          <w:szCs w:val="32"/>
        </w:rPr>
        <w:t>“Una cosa te falta: vende lo que tienes, da el dinero a los pobres y luego sígueme”.</w:t>
      </w:r>
      <w:r w:rsidRPr="001C55B3">
        <w:rPr>
          <w:rFonts w:ascii="Calibri" w:hAnsi="Calibri" w:cs="Calibri"/>
          <w:bCs/>
          <w:color w:val="1F497D"/>
          <w:sz w:val="32"/>
          <w:szCs w:val="32"/>
        </w:rPr>
        <w:t xml:space="preserve">  Y añadió: “Más fácil le es a un camello pasar por el ojo de una aguja, que a un rico entrar en el Reino de Dios”.</w:t>
      </w:r>
    </w:p>
    <w:p w:rsidR="001C55B3" w:rsidRPr="001C55B3" w:rsidRDefault="001C55B3" w:rsidP="001C55B3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16"/>
          <w:szCs w:val="16"/>
        </w:rPr>
      </w:pPr>
    </w:p>
    <w:p w:rsidR="001C55B3" w:rsidRPr="001C55B3" w:rsidRDefault="001C55B3" w:rsidP="001C55B3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proofErr w:type="gramStart"/>
      <w:r w:rsidRPr="001C55B3">
        <w:rPr>
          <w:rFonts w:ascii="Calibri" w:hAnsi="Calibri" w:cs="Calibri"/>
          <w:bCs/>
          <w:color w:val="1F497D"/>
          <w:sz w:val="32"/>
          <w:szCs w:val="32"/>
        </w:rPr>
        <w:t>.</w:t>
      </w:r>
      <w:r w:rsidRPr="001C55B3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¿</w:t>
      </w:r>
      <w:proofErr w:type="gramEnd"/>
      <w:r w:rsidRPr="001C55B3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QUÉ NOS QUIERE DECIR?</w:t>
      </w:r>
    </w:p>
    <w:p w:rsidR="001C55B3" w:rsidRDefault="001C55B3" w:rsidP="001C55B3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1C55B3">
        <w:rPr>
          <w:rFonts w:ascii="Calibri" w:hAnsi="Calibri" w:cs="Calibri"/>
          <w:bCs/>
          <w:color w:val="1F497D"/>
          <w:sz w:val="32"/>
          <w:szCs w:val="32"/>
        </w:rPr>
        <w:lastRenderedPageBreak/>
        <w:t>-</w:t>
      </w:r>
      <w:r w:rsidRPr="001C55B3">
        <w:rPr>
          <w:rFonts w:ascii="Calibri" w:hAnsi="Calibri" w:cs="Calibri"/>
          <w:b/>
          <w:bCs/>
          <w:color w:val="1F497D"/>
          <w:sz w:val="32"/>
          <w:szCs w:val="32"/>
        </w:rPr>
        <w:t>Que aquel joven quería ser amigo de Jesús</w:t>
      </w:r>
      <w:r w:rsidRPr="001C55B3">
        <w:rPr>
          <w:rFonts w:ascii="Calibri" w:hAnsi="Calibri" w:cs="Calibri"/>
          <w:bCs/>
          <w:color w:val="1F497D"/>
          <w:sz w:val="32"/>
          <w:szCs w:val="32"/>
        </w:rPr>
        <w:t>, quería seguirlo para aprender a ser como él, pero llevaba demasiadas piedras en su corazón. No quería a Jesús, sino las piedras: quería su dinero, sus caprichos y sus cosas.</w:t>
      </w:r>
    </w:p>
    <w:p w:rsidR="001C55B3" w:rsidRPr="001C55B3" w:rsidRDefault="001C55B3" w:rsidP="001C55B3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16"/>
          <w:szCs w:val="16"/>
        </w:rPr>
      </w:pPr>
    </w:p>
    <w:p w:rsidR="001C55B3" w:rsidRDefault="001C55B3" w:rsidP="001C55B3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1C55B3">
        <w:rPr>
          <w:rFonts w:ascii="Calibri" w:hAnsi="Calibri" w:cs="Calibri"/>
          <w:b/>
          <w:bCs/>
          <w:color w:val="1F497D"/>
          <w:sz w:val="32"/>
          <w:szCs w:val="32"/>
        </w:rPr>
        <w:t>-Jesús le miró con cariño y le dijo:</w:t>
      </w:r>
      <w:r w:rsidRPr="001C55B3">
        <w:rPr>
          <w:rFonts w:ascii="Calibri" w:hAnsi="Calibri" w:cs="Calibri"/>
          <w:bCs/>
          <w:color w:val="1F497D"/>
          <w:sz w:val="32"/>
          <w:szCs w:val="32"/>
        </w:rPr>
        <w:t xml:space="preserve"> Si quieres venir conmigo, tira esas piedras que llevas en el corazón: tu egoísmo, sé generoso, comparte tus cosas y tendrás un tesoro en el cielo</w:t>
      </w:r>
    </w:p>
    <w:p w:rsidR="001C55B3" w:rsidRPr="001C55B3" w:rsidRDefault="001C55B3" w:rsidP="001C55B3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16"/>
          <w:szCs w:val="16"/>
        </w:rPr>
      </w:pPr>
    </w:p>
    <w:p w:rsidR="001C55B3" w:rsidRPr="001C55B3" w:rsidRDefault="001C55B3" w:rsidP="001C55B3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1C55B3">
        <w:rPr>
          <w:rFonts w:ascii="Calibri" w:hAnsi="Calibri" w:cs="Calibri"/>
          <w:b/>
          <w:bCs/>
          <w:color w:val="1F497D"/>
          <w:sz w:val="32"/>
          <w:szCs w:val="32"/>
        </w:rPr>
        <w:t>-¿Y qué hizo? Se marchó muy triste</w:t>
      </w:r>
      <w:r w:rsidRPr="001C55B3">
        <w:rPr>
          <w:rFonts w:ascii="Calibri" w:hAnsi="Calibri" w:cs="Calibri"/>
          <w:bCs/>
          <w:color w:val="1F497D"/>
          <w:sz w:val="32"/>
          <w:szCs w:val="32"/>
        </w:rPr>
        <w:t xml:space="preserve"> porque no quiso tirar sus piedras, no quiso compartir su dinero y sus cosas porque era muy rico</w:t>
      </w:r>
      <w:proofErr w:type="gramStart"/>
      <w:r w:rsidRPr="001C55B3">
        <w:rPr>
          <w:rFonts w:ascii="Calibri" w:hAnsi="Calibri" w:cs="Calibri"/>
          <w:bCs/>
          <w:color w:val="1F497D"/>
          <w:sz w:val="32"/>
          <w:szCs w:val="32"/>
        </w:rPr>
        <w:t>?</w:t>
      </w:r>
      <w:proofErr w:type="gramEnd"/>
    </w:p>
    <w:p w:rsidR="001C55B3" w:rsidRDefault="001C55B3" w:rsidP="001C55B3">
      <w:pPr>
        <w:spacing w:line="240" w:lineRule="atLeast"/>
        <w:ind w:left="709" w:right="-10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1C55B3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¿Qué nos enseña este evangelio?</w:t>
      </w:r>
    </w:p>
    <w:p w:rsidR="001C55B3" w:rsidRPr="001C55B3" w:rsidRDefault="001C55B3" w:rsidP="001C55B3">
      <w:pPr>
        <w:spacing w:line="240" w:lineRule="atLeast"/>
        <w:ind w:left="709" w:right="-10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:rsidR="001C55B3" w:rsidRPr="001C55B3" w:rsidRDefault="001C55B3" w:rsidP="001C55B3">
      <w:pPr>
        <w:spacing w:line="240" w:lineRule="atLeast"/>
        <w:ind w:left="709" w:right="-10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1C55B3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 xml:space="preserve"> </w:t>
      </w:r>
    </w:p>
    <w:p w:rsidR="001C55B3" w:rsidRPr="001C55B3" w:rsidRDefault="001C55B3" w:rsidP="001C55B3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es-ES_tradnl"/>
        </w:rPr>
      </w:pPr>
      <w:r w:rsidRPr="001C55B3">
        <w:rPr>
          <w:rFonts w:ascii="Lucida Sans" w:hAnsi="Lucida Sans"/>
          <w:b/>
          <w:color w:val="00B050"/>
          <w:sz w:val="32"/>
          <w:szCs w:val="32"/>
        </w:rPr>
        <w:t>ACTUAR: Deja las piedras y Jesús te dará alas.</w:t>
      </w:r>
    </w:p>
    <w:p w:rsidR="001C55B3" w:rsidRPr="001C55B3" w:rsidRDefault="001C55B3" w:rsidP="001C55B3">
      <w:pPr>
        <w:pStyle w:val="Prrafodelista"/>
        <w:tabs>
          <w:tab w:val="left" w:pos="284"/>
        </w:tabs>
        <w:spacing w:after="0" w:line="240" w:lineRule="atLeast"/>
        <w:ind w:left="284" w:right="-11"/>
        <w:jc w:val="both"/>
        <w:rPr>
          <w:bCs/>
          <w:color w:val="1F497D"/>
          <w:sz w:val="32"/>
          <w:szCs w:val="32"/>
          <w:lang w:val="es-ES_tradnl"/>
        </w:rPr>
      </w:pPr>
    </w:p>
    <w:p w:rsidR="001C55B3" w:rsidRDefault="001C55B3" w:rsidP="001C55B3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/>
          <w:bCs/>
          <w:color w:val="1F497D"/>
          <w:sz w:val="32"/>
          <w:szCs w:val="32"/>
          <w:lang w:val="es-ES_tradnl"/>
        </w:rPr>
      </w:pPr>
      <w:r w:rsidRPr="001C55B3">
        <w:rPr>
          <w:bCs/>
          <w:color w:val="1F497D"/>
          <w:sz w:val="32"/>
          <w:szCs w:val="32"/>
          <w:lang w:val="es-ES_tradnl"/>
        </w:rPr>
        <w:t xml:space="preserve">-Dialogamos: qué cosas nos impiden ser amigos de Jesús, qué piedras hemos de tirar, si el egoísmo o el amor, nuestros enfados o nuestra alegría,  nuestros caprichos (que nos compren muchas cosas, juguetes, ropa de marca, </w:t>
      </w:r>
      <w:proofErr w:type="spellStart"/>
      <w:r w:rsidRPr="001C55B3">
        <w:rPr>
          <w:bCs/>
          <w:color w:val="1F497D"/>
          <w:sz w:val="32"/>
          <w:szCs w:val="32"/>
          <w:lang w:val="es-ES_tradnl"/>
        </w:rPr>
        <w:t>tablet</w:t>
      </w:r>
      <w:proofErr w:type="spellEnd"/>
      <w:r w:rsidRPr="001C55B3">
        <w:rPr>
          <w:bCs/>
          <w:color w:val="1F497D"/>
          <w:sz w:val="32"/>
          <w:szCs w:val="32"/>
          <w:lang w:val="es-ES_tradnl"/>
        </w:rPr>
        <w:t xml:space="preserve">, </w:t>
      </w:r>
      <w:proofErr w:type="spellStart"/>
      <w:r w:rsidRPr="001C55B3">
        <w:rPr>
          <w:bCs/>
          <w:color w:val="1F497D"/>
          <w:sz w:val="32"/>
          <w:szCs w:val="32"/>
          <w:lang w:val="es-ES_tradnl"/>
        </w:rPr>
        <w:t>dron</w:t>
      </w:r>
      <w:proofErr w:type="spellEnd"/>
      <w:r w:rsidRPr="001C55B3">
        <w:rPr>
          <w:bCs/>
          <w:color w:val="1F497D"/>
          <w:sz w:val="32"/>
          <w:szCs w:val="32"/>
          <w:lang w:val="es-ES_tradnl"/>
        </w:rPr>
        <w:t xml:space="preserve">…) nuestra sencillez, nuestras mentiras o la verdad, nuestra pereza o las ganas de hacer bien las cosas… Jesús nos mira con cariño, quiere que le sigamos, no nos ata, sino que </w:t>
      </w:r>
      <w:r w:rsidRPr="001C55B3">
        <w:rPr>
          <w:b/>
          <w:bCs/>
          <w:color w:val="1F497D"/>
          <w:sz w:val="32"/>
          <w:szCs w:val="32"/>
          <w:lang w:val="es-ES_tradnl"/>
        </w:rPr>
        <w:t xml:space="preserve">nos da las alas para amar. </w:t>
      </w:r>
    </w:p>
    <w:p w:rsidR="001C55B3" w:rsidRPr="001C55B3" w:rsidRDefault="001C55B3" w:rsidP="001C55B3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/>
          <w:bCs/>
          <w:color w:val="1F497D"/>
          <w:sz w:val="32"/>
          <w:szCs w:val="32"/>
          <w:lang w:val="es-ES_tradnl"/>
        </w:rPr>
      </w:pPr>
    </w:p>
    <w:p w:rsidR="001C55B3" w:rsidRPr="001C55B3" w:rsidRDefault="001C55B3" w:rsidP="001C55B3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i/>
          <w:color w:val="1F497D"/>
          <w:sz w:val="32"/>
          <w:szCs w:val="32"/>
        </w:rPr>
      </w:pPr>
      <w:r w:rsidRPr="001C55B3">
        <w:rPr>
          <w:b/>
          <w:bCs/>
          <w:color w:val="1F497D"/>
          <w:sz w:val="32"/>
          <w:szCs w:val="32"/>
          <w:lang w:val="es-ES_tradnl"/>
        </w:rPr>
        <w:t>-</w:t>
      </w:r>
      <w:r w:rsidRPr="001C55B3">
        <w:rPr>
          <w:b/>
          <w:bCs/>
          <w:i/>
          <w:color w:val="1F497D"/>
          <w:sz w:val="32"/>
          <w:szCs w:val="32"/>
          <w:lang w:val="es-ES_tradnl"/>
        </w:rPr>
        <w:t xml:space="preserve">Jesús desátanos para seguirte sintiendo que nuestra vida es solo tuya para el servicio del Reino. </w:t>
      </w:r>
    </w:p>
    <w:p w:rsidR="001C55B3" w:rsidRDefault="001C55B3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C55B3" w:rsidRPr="001C55B3" w:rsidRDefault="001C55B3" w:rsidP="001C55B3">
      <w:pPr>
        <w:jc w:val="center"/>
        <w:rPr>
          <w:rFonts w:ascii="Comic Sans MS" w:hAnsi="Comic Sans MS"/>
          <w:b/>
          <w:bCs/>
          <w:iCs/>
          <w:color w:val="FF0000"/>
          <w:sz w:val="72"/>
          <w:szCs w:val="72"/>
        </w:rPr>
      </w:pPr>
      <w:r w:rsidRPr="001C55B3">
        <w:rPr>
          <w:rFonts w:ascii="Comic Sans MS" w:hAnsi="Comic Sans MS"/>
          <w:b/>
          <w:bCs/>
          <w:iCs/>
          <w:color w:val="FF0000"/>
          <w:sz w:val="72"/>
          <w:szCs w:val="72"/>
        </w:rPr>
        <w:lastRenderedPageBreak/>
        <w:t>LECTURAS</w:t>
      </w:r>
    </w:p>
    <w:p w:rsidR="001C55B3" w:rsidRDefault="001C55B3">
      <w:pPr>
        <w:rPr>
          <w:sz w:val="36"/>
          <w:szCs w:val="36"/>
        </w:rPr>
      </w:pPr>
    </w:p>
    <w:p w:rsidR="001C55B3" w:rsidRPr="001C55B3" w:rsidRDefault="001C55B3" w:rsidP="001C55B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hanging="284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_tradnl"/>
        </w:rPr>
        <w:tab/>
        <w:t>SABIDURÍA 7,7-11</w:t>
      </w:r>
      <w:r w:rsidRPr="001C55B3">
        <w:rPr>
          <w:rFonts w:asciiTheme="minorHAnsi" w:hAnsiTheme="minorHAnsi" w:cstheme="minorHAnsi"/>
          <w:b/>
          <w:color w:val="FF0000"/>
          <w:sz w:val="32"/>
          <w:szCs w:val="32"/>
        </w:rPr>
        <w:t>:</w:t>
      </w:r>
      <w:r w:rsidRPr="001C55B3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1C55B3">
        <w:rPr>
          <w:rFonts w:asciiTheme="minorHAnsi" w:hAnsiTheme="minorHAnsi" w:cstheme="minorHAnsi"/>
          <w:i/>
          <w:iCs/>
          <w:color w:val="FF0000"/>
          <w:sz w:val="32"/>
          <w:szCs w:val="32"/>
        </w:rPr>
        <w:t>Al lado de la sabiduría en nada tuve la riqueza.</w:t>
      </w:r>
    </w:p>
    <w:p w:rsidR="001C55B3" w:rsidRPr="001C55B3" w:rsidRDefault="001C55B3" w:rsidP="001C55B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  <w:lang w:val="es-ES_tradnl"/>
        </w:rPr>
      </w:pPr>
      <w:r w:rsidRPr="001C55B3">
        <w:rPr>
          <w:rFonts w:asciiTheme="minorHAnsi" w:hAnsiTheme="minorHAnsi" w:cstheme="minorHAnsi"/>
          <w:bCs/>
          <w:snapToGrid w:val="0"/>
          <w:sz w:val="32"/>
          <w:szCs w:val="32"/>
          <w:lang w:val="es-ES_tradnl"/>
        </w:rPr>
        <w:t xml:space="preserve">Supliqué y me fue dada la prudencia, invoqué y vino a mí </w:t>
      </w:r>
      <w:r w:rsidRPr="001C55B3">
        <w:rPr>
          <w:rFonts w:asciiTheme="minorHAnsi" w:hAnsiTheme="minorHAnsi" w:cstheme="minorHAnsi"/>
          <w:b/>
          <w:bCs/>
          <w:snapToGrid w:val="0"/>
          <w:sz w:val="32"/>
          <w:szCs w:val="32"/>
          <w:lang w:val="es-ES_tradnl"/>
        </w:rPr>
        <w:t>el espíritu de sabiduría. La preferí a cetros y tronos</w:t>
      </w:r>
      <w:r w:rsidRPr="001C55B3">
        <w:rPr>
          <w:rFonts w:asciiTheme="minorHAnsi" w:hAnsiTheme="minorHAnsi" w:cstheme="minorHAnsi"/>
          <w:bCs/>
          <w:snapToGrid w:val="0"/>
          <w:sz w:val="32"/>
          <w:szCs w:val="32"/>
          <w:lang w:val="es-ES_tradnl"/>
        </w:rPr>
        <w:t xml:space="preserve"> y a su lado en nada tuve la riqueza. No la equiparé a la piedra más preciosa, porque todo el oro ante ella es un poco de arena y junto a ella la plata es como el barro. La quise más que a la salud y la belleza y la preferí a la misma luz, porque su resplandor no tiene ocaso.  </w:t>
      </w:r>
      <w:r w:rsidRPr="001C55B3">
        <w:rPr>
          <w:rFonts w:asciiTheme="minorHAnsi" w:hAnsiTheme="minorHAnsi" w:cstheme="minorHAnsi"/>
          <w:b/>
          <w:bCs/>
          <w:snapToGrid w:val="0"/>
          <w:sz w:val="32"/>
          <w:szCs w:val="32"/>
          <w:lang w:val="es-ES_tradnl"/>
        </w:rPr>
        <w:t>Con ella me vinieron todos los bienes juntos</w:t>
      </w:r>
      <w:r w:rsidRPr="001C55B3">
        <w:rPr>
          <w:rFonts w:asciiTheme="minorHAnsi" w:hAnsiTheme="minorHAnsi" w:cstheme="minorHAnsi"/>
          <w:bCs/>
          <w:snapToGrid w:val="0"/>
          <w:sz w:val="32"/>
          <w:szCs w:val="32"/>
          <w:lang w:val="es-ES_tradnl"/>
        </w:rPr>
        <w:t xml:space="preserve">, tiene en sus manos riquezas incontables. </w:t>
      </w:r>
      <w:r w:rsidRPr="001C55B3">
        <w:rPr>
          <w:rFonts w:asciiTheme="minorHAnsi" w:hAnsiTheme="minorHAnsi" w:cstheme="minorHAnsi"/>
          <w:bCs/>
          <w:i/>
          <w:snapToGrid w:val="0"/>
          <w:sz w:val="32"/>
          <w:szCs w:val="32"/>
          <w:lang w:val="es-ES_tradnl"/>
        </w:rPr>
        <w:t>Palabra de Dios.</w:t>
      </w:r>
    </w:p>
    <w:p w:rsidR="001C55B3" w:rsidRPr="001C55B3" w:rsidRDefault="001C55B3" w:rsidP="001C55B3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</w:pPr>
      <w:r w:rsidRPr="001C55B3">
        <w:rPr>
          <w:rFonts w:asciiTheme="minorHAnsi" w:hAnsiTheme="minorHAnsi" w:cstheme="minorHAnsi"/>
          <w:b/>
          <w:snapToGrid w:val="0"/>
          <w:color w:val="FF0000"/>
          <w:sz w:val="32"/>
          <w:szCs w:val="32"/>
        </w:rPr>
        <w:t>SALMO</w:t>
      </w:r>
      <w:r w:rsidRPr="001C55B3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1C55B3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89</w:t>
      </w:r>
      <w:r w:rsidRPr="001C55B3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1C55B3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  <w:lang w:val="es-ES_tradnl"/>
        </w:rPr>
        <w:t xml:space="preserve">R/. </w:t>
      </w:r>
      <w:r w:rsidRPr="001C55B3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>Sácianos de tu misericordia, Señor, y estaremos alegres.</w:t>
      </w:r>
    </w:p>
    <w:p w:rsidR="001C55B3" w:rsidRDefault="001C55B3" w:rsidP="001C55B3">
      <w:pPr>
        <w:pStyle w:val="Sangradetextonormal"/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_tradnl"/>
        </w:rPr>
        <w:t xml:space="preserve">HEBREOS 4,12-13: </w:t>
      </w:r>
      <w:r w:rsidRPr="001C55B3">
        <w:rPr>
          <w:rFonts w:asciiTheme="minorHAnsi" w:hAnsiTheme="minorHAnsi" w:cstheme="minorHAnsi"/>
          <w:i/>
          <w:iCs/>
          <w:color w:val="FF0000"/>
          <w:sz w:val="32"/>
          <w:szCs w:val="32"/>
        </w:rPr>
        <w:t>La palabra de Dios juzga los deseos e intenciones del corazón.</w:t>
      </w:r>
    </w:p>
    <w:p w:rsidR="001C55B3" w:rsidRDefault="001C55B3" w:rsidP="001C55B3">
      <w:pPr>
        <w:pStyle w:val="Sangradetextonormal"/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</w:p>
    <w:p w:rsidR="001C55B3" w:rsidRPr="001C55B3" w:rsidRDefault="001C55B3" w:rsidP="001C55B3">
      <w:pPr>
        <w:pStyle w:val="Sangradetextonormal"/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 xml:space="preserve">MARCOS 10, 17-27 </w:t>
      </w:r>
      <w:r w:rsidRPr="001C55B3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(forma breve): Vende lo que tienes y sígueme.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Narrador:</w:t>
      </w: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En aquel tiempo, cuando salía Jesús al camino, se le acercó uno corriendo, se arrodilló ante él y le preguntó:  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Joven rico:</w:t>
      </w: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</w:t>
      </w:r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>-«Maestro bueno, ¿qué haré para heredar la vida eterna?».</w:t>
      </w: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Narrador: </w:t>
      </w: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Jesús le contestó: 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Jesús: </w:t>
      </w:r>
      <w:r w:rsidRPr="001C55B3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-</w:t>
      </w:r>
      <w:proofErr w:type="gramStart"/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>«¿</w:t>
      </w:r>
      <w:proofErr w:type="gramEnd"/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Por qué me llamas bueno? No hay nadie bueno más que Dios. Ya sabes los mandamientos: no matarás, no cometerás </w:t>
      </w:r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lastRenderedPageBreak/>
        <w:t xml:space="preserve">adulterio, no robarás, no darás falso testimonio, no estafarás, honra a tu padre y a tu madre». 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Narrador: </w:t>
      </w: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Él replicó: 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Joven rico:</w:t>
      </w: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</w:t>
      </w:r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>-«Maestro, todo eso lo he cumplido desde mi juventud».</w:t>
      </w: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Narrador: </w:t>
      </w: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Jesús se quedó mirándolo, lo amó y le dijo: 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Jesús: </w:t>
      </w:r>
      <w:r w:rsidRPr="001C55B3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-</w:t>
      </w:r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>«</w:t>
      </w:r>
      <w:r w:rsidRPr="001C55B3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Una cosa te falta: anda, vende lo que tienes</w:t>
      </w:r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, dáselo a los pobres, </w:t>
      </w:r>
      <w:r w:rsidRPr="001C55B3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así tendrás un tesoro</w:t>
      </w:r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 en el cielo, </w:t>
      </w:r>
      <w:r w:rsidRPr="001C55B3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y luego ven y sígueme</w:t>
      </w:r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». 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Narrador: </w:t>
      </w: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A estas palabras, él frunció el ceño y se marchó triste porque era muy rico. Jesús, mirando alrededor, dijo a sus discípulos: 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Jesús: </w:t>
      </w:r>
      <w:r w:rsidRPr="001C55B3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-</w:t>
      </w:r>
      <w:proofErr w:type="gramStart"/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>«¡</w:t>
      </w:r>
      <w:proofErr w:type="gramEnd"/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>Qué difícil les será entrar en el reino de Dios a los que tienen riquezas!».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Narrador: </w:t>
      </w: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>Los discípulos quedaron sorprendidos de estas palabras. Pero Jesús añadió: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Jesús: -</w:t>
      </w: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</w:t>
      </w:r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«Hijos, ¡qué difícil es entrar en el reino de Dios! </w:t>
      </w:r>
      <w:r w:rsidRPr="001C55B3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Más fácil le es a un camello</w:t>
      </w:r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 pasar por el ojo de una aguja, que a un rico entrar en el reino de Dios». 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Narrador: </w:t>
      </w: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Ellos se espantaron y comentaban: 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Apóstoles: </w:t>
      </w:r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-«Entonces, ¿quién puede salvarse?». 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Narrador: </w:t>
      </w:r>
      <w:r w:rsidRPr="001C55B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Jesús se les quedó mirando y les dijo: </w:t>
      </w:r>
    </w:p>
    <w:p w:rsidR="001C55B3" w:rsidRPr="001C55B3" w:rsidRDefault="001C55B3" w:rsidP="001C55B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0" w:hanging="142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Jesús: -</w:t>
      </w:r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«Es imposible para los hombres, no para Dios. Dios lo puede todo». Palabra del Señor.     </w:t>
      </w:r>
    </w:p>
    <w:p w:rsidR="001C55B3" w:rsidRPr="001C55B3" w:rsidRDefault="001C55B3" w:rsidP="001C55B3">
      <w:pPr>
        <w:pStyle w:val="Sangradetextonormal"/>
        <w:spacing w:before="100" w:beforeAutospacing="1" w:after="100" w:afterAutospacing="1" w:line="240" w:lineRule="atLeast"/>
        <w:ind w:left="0" w:hanging="142"/>
        <w:jc w:val="center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1C55B3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(Narrador- Joven rico</w:t>
      </w:r>
      <w:r w:rsidRPr="001C55B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 –</w:t>
      </w:r>
      <w:r w:rsidRPr="001C55B3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 xml:space="preserve"> Jesús -Apóstoles)</w:t>
      </w:r>
    </w:p>
    <w:p w:rsidR="001C55B3" w:rsidRPr="001C55B3" w:rsidRDefault="001C55B3">
      <w:pPr>
        <w:rPr>
          <w:sz w:val="36"/>
          <w:szCs w:val="36"/>
        </w:rPr>
      </w:pPr>
    </w:p>
    <w:sectPr w:rsidR="001C55B3" w:rsidRPr="001C5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DD" w:rsidRDefault="00C270DD" w:rsidP="001C55B3">
      <w:r>
        <w:separator/>
      </w:r>
    </w:p>
  </w:endnote>
  <w:endnote w:type="continuationSeparator" w:id="0">
    <w:p w:rsidR="00C270DD" w:rsidRDefault="00C270DD" w:rsidP="001C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DD" w:rsidRDefault="00C270DD" w:rsidP="001C55B3">
      <w:r>
        <w:separator/>
      </w:r>
    </w:p>
  </w:footnote>
  <w:footnote w:type="continuationSeparator" w:id="0">
    <w:p w:rsidR="00C270DD" w:rsidRDefault="00C270DD" w:rsidP="001C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1552BCC"/>
    <w:multiLevelType w:val="hybridMultilevel"/>
    <w:tmpl w:val="8DEAC3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E5"/>
    <w:rsid w:val="000559DC"/>
    <w:rsid w:val="001C55B3"/>
    <w:rsid w:val="002E3492"/>
    <w:rsid w:val="00421CE5"/>
    <w:rsid w:val="0090031C"/>
    <w:rsid w:val="00C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5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5B3"/>
  </w:style>
  <w:style w:type="paragraph" w:styleId="Piedepgina">
    <w:name w:val="footer"/>
    <w:basedOn w:val="Normal"/>
    <w:link w:val="PiedepginaCar"/>
    <w:uiPriority w:val="99"/>
    <w:unhideWhenUsed/>
    <w:rsid w:val="001C55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5B3"/>
  </w:style>
  <w:style w:type="paragraph" w:styleId="Prrafodelista">
    <w:name w:val="List Paragraph"/>
    <w:basedOn w:val="Normal"/>
    <w:uiPriority w:val="34"/>
    <w:qFormat/>
    <w:rsid w:val="001C5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1C55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C55B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31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5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5B3"/>
  </w:style>
  <w:style w:type="paragraph" w:styleId="Piedepgina">
    <w:name w:val="footer"/>
    <w:basedOn w:val="Normal"/>
    <w:link w:val="PiedepginaCar"/>
    <w:uiPriority w:val="99"/>
    <w:unhideWhenUsed/>
    <w:rsid w:val="001C55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5B3"/>
  </w:style>
  <w:style w:type="paragraph" w:styleId="Prrafodelista">
    <w:name w:val="List Paragraph"/>
    <w:basedOn w:val="Normal"/>
    <w:uiPriority w:val="34"/>
    <w:qFormat/>
    <w:rsid w:val="001C5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1C55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C55B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31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2018-10-09T09:57:00Z</cp:lastPrinted>
  <dcterms:created xsi:type="dcterms:W3CDTF">2018-10-09T09:30:00Z</dcterms:created>
  <dcterms:modified xsi:type="dcterms:W3CDTF">2018-10-09T10:02:00Z</dcterms:modified>
</cp:coreProperties>
</file>