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E55" w:rsidRDefault="00B50D43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 w:rsidRPr="00B50D43">
        <w:rPr>
          <w:rFonts w:asciiTheme="minorHAnsi" w:hAnsiTheme="minorHAnsi"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58420</wp:posOffset>
            </wp:positionV>
            <wp:extent cx="2068830" cy="1552575"/>
            <wp:effectExtent l="19050" t="0" r="7620" b="0"/>
            <wp:wrapThrough wrapText="bothSides">
              <wp:wrapPolygon edited="0">
                <wp:start x="-199" y="0"/>
                <wp:lineTo x="-199" y="21467"/>
                <wp:lineTo x="21680" y="21467"/>
                <wp:lineTo x="21680" y="0"/>
                <wp:lineTo x="-199" y="0"/>
              </wp:wrapPolygon>
            </wp:wrapThrough>
            <wp:docPr id="3" name="Imagen 3" descr="C:\Users\Usuario\AppData\Local\Microsoft\Windows\INetCache\Content.Word\Vid-unido a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Vid-unido a Jesú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6" t="5413" r="2323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58420</wp:posOffset>
            </wp:positionV>
            <wp:extent cx="1762760" cy="2466975"/>
            <wp:effectExtent l="19050" t="0" r="8890" b="0"/>
            <wp:wrapThrough wrapText="bothSides">
              <wp:wrapPolygon edited="0">
                <wp:start x="-233" y="0"/>
                <wp:lineTo x="-233" y="21517"/>
                <wp:lineTo x="21709" y="21517"/>
                <wp:lineTo x="21709" y="0"/>
                <wp:lineTo x="-233" y="0"/>
              </wp:wrapPolygon>
            </wp:wrapThrough>
            <wp:docPr id="1" name="Imagen 1" descr="C:\Users\Usuario\AppData\Local\Microsoft\Windows\INetCache\IE\CHFWQTEA\dibu 29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CHFWQTEA\dibu 29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Default="00A22864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22864" w:rsidRDefault="00600628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</w:t>
      </w:r>
      <w:r w:rsidR="00B50D43">
        <w:rPr>
          <w:rFonts w:ascii="Calibri" w:hAnsi="Calibri"/>
          <w:color w:val="1F497D" w:themeColor="text2"/>
          <w:sz w:val="36"/>
          <w:szCs w:val="36"/>
        </w:rPr>
        <w:t>9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3B6067">
        <w:rPr>
          <w:rFonts w:ascii="Calibri" w:hAnsi="Calibri"/>
          <w:color w:val="1F497D" w:themeColor="text2"/>
          <w:sz w:val="36"/>
          <w:szCs w:val="36"/>
        </w:rPr>
        <w:t>abril</w:t>
      </w:r>
      <w:r w:rsidR="00A22864">
        <w:rPr>
          <w:rFonts w:ascii="Calibri" w:hAnsi="Calibri"/>
          <w:color w:val="1F497D" w:themeColor="text2"/>
          <w:sz w:val="36"/>
          <w:szCs w:val="36"/>
        </w:rPr>
        <w:t xml:space="preserve"> del 201</w:t>
      </w:r>
      <w:r w:rsidR="006728DA">
        <w:rPr>
          <w:rFonts w:ascii="Calibri" w:hAnsi="Calibri"/>
          <w:color w:val="1F497D" w:themeColor="text2"/>
          <w:sz w:val="36"/>
          <w:szCs w:val="36"/>
        </w:rPr>
        <w:t>8</w:t>
      </w:r>
    </w:p>
    <w:p w:rsidR="00AE2E55" w:rsidRPr="00AE2E55" w:rsidRDefault="005440C7" w:rsidP="002561A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Domingo </w:t>
      </w:r>
      <w:r w:rsidR="00B50D43">
        <w:rPr>
          <w:rFonts w:asciiTheme="minorHAnsi" w:hAnsiTheme="minorHAnsi"/>
          <w:color w:val="1F497D" w:themeColor="text2"/>
          <w:sz w:val="36"/>
          <w:szCs w:val="36"/>
          <w:u w:val="single"/>
        </w:rPr>
        <w:t>5</w:t>
      </w:r>
      <w:r w:rsidR="00600628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º 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de </w:t>
      </w:r>
      <w:r w:rsidR="003B6067">
        <w:rPr>
          <w:rFonts w:asciiTheme="minorHAnsi" w:hAnsiTheme="minorHAnsi"/>
          <w:color w:val="1F497D" w:themeColor="text2"/>
          <w:sz w:val="36"/>
          <w:szCs w:val="36"/>
          <w:u w:val="single"/>
        </w:rPr>
        <w:t>Pascua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-B</w:t>
      </w:r>
    </w:p>
    <w:p w:rsidR="001F142C" w:rsidRDefault="001F142C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0956CF" w:rsidRDefault="000956CF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600628" w:rsidRDefault="007F6812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San </w:t>
      </w:r>
      <w:r w:rsidR="00600628"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Juan </w:t>
      </w:r>
      <w:r w:rsidR="00B50D43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600628"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 w:rsidR="00B50D4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600628"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B50D43"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="00600628"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B50D43" w:rsidRPr="00B50D43" w:rsidRDefault="00600628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“El </w:t>
      </w:r>
      <w:r w:rsidR="00B50D43"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que permanece en mí y yo en él </w:t>
      </w:r>
    </w:p>
    <w:p w:rsidR="00600628" w:rsidRDefault="00B50D43" w:rsidP="00B50D43">
      <w:pPr>
        <w:tabs>
          <w:tab w:val="left" w:pos="10490"/>
          <w:tab w:val="left" w:pos="10632"/>
        </w:tabs>
        <w:autoSpaceDE w:val="0"/>
        <w:autoSpaceDN w:val="0"/>
        <w:adjustRightInd w:val="0"/>
        <w:ind w:left="3402" w:right="849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proofErr w:type="gramStart"/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da</w:t>
      </w:r>
      <w:proofErr w:type="gramEnd"/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fruto abundante</w:t>
      </w:r>
      <w:r w:rsidR="00600628"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”.</w:t>
      </w:r>
    </w:p>
    <w:p w:rsidR="00B50D43" w:rsidRPr="00B50D43" w:rsidRDefault="007F6812" w:rsidP="00B50D43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="Comic Sans MS" w:hAnsi="Comic Sans MS"/>
          <w:b/>
          <w:color w:val="1F497D" w:themeColor="text2"/>
        </w:rPr>
      </w:pPr>
      <w:r w:rsidRPr="00600628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B50D43" w:rsidRPr="00B50D43">
        <w:rPr>
          <w:rFonts w:ascii="Comic Sans MS" w:hAnsi="Comic Sans MS"/>
          <w:b/>
          <w:color w:val="1F497D" w:themeColor="text2"/>
        </w:rPr>
        <w:t>¡CONÉCTATE a Jesús!</w:t>
      </w:r>
    </w:p>
    <w:p w:rsidR="00600628" w:rsidRDefault="00B50D43" w:rsidP="00B50D43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proofErr w:type="spellStart"/>
      <w:r w:rsidRPr="00B50D43">
        <w:rPr>
          <w:rFonts w:ascii="Comic Sans MS" w:hAnsi="Comic Sans MS"/>
          <w:b/>
          <w:color w:val="1F497D" w:themeColor="text2"/>
        </w:rPr>
        <w:t>Déja</w:t>
      </w:r>
      <w:proofErr w:type="spellEnd"/>
      <w:r w:rsidRPr="00B50D43">
        <w:rPr>
          <w:rFonts w:ascii="Comic Sans MS" w:hAnsi="Comic Sans MS"/>
          <w:b/>
          <w:color w:val="1F497D" w:themeColor="text2"/>
        </w:rPr>
        <w:t xml:space="preserve"> que recargue tu VIDA</w:t>
      </w:r>
    </w:p>
    <w:p w:rsidR="00366572" w:rsidRPr="001B5184" w:rsidRDefault="00366572" w:rsidP="0060062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Pr="001B5184">
        <w:rPr>
          <w:rFonts w:ascii="Calibri" w:hAnsi="Calibri"/>
          <w:b/>
          <w:color w:val="1F497D" w:themeColor="text2"/>
          <w:sz w:val="28"/>
          <w:szCs w:val="28"/>
        </w:rPr>
        <w:t>ACOGIDA</w:t>
      </w:r>
    </w:p>
    <w:p w:rsidR="007F6812" w:rsidRPr="00F43C17" w:rsidRDefault="00366572" w:rsidP="0059585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FC6304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7F6812" w:rsidRPr="00F43C17">
        <w:rPr>
          <w:rFonts w:asciiTheme="minorHAnsi" w:hAnsiTheme="minorHAnsi"/>
          <w:bCs/>
          <w:iCs/>
          <w:color w:val="1F497D" w:themeColor="text2"/>
          <w:sz w:val="22"/>
          <w:szCs w:val="22"/>
        </w:rPr>
        <w:t>Hermanos y hermanas:</w:t>
      </w:r>
    </w:p>
    <w:p w:rsidR="00B50D43" w:rsidRDefault="00B50D43" w:rsidP="0059585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B50D43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En este domingo 5º de Pascua Jesús nos dice que él es la vid verdadera y que nosotros somos los sarmientos o ramas que recibimos de él la savia para dar fruto. Y por eso estamos aquí: porque queremos recargar nuestra VIDA de gracia, de fe y de amor al orar, al escuchar su Palabra y al comulgar su Cuerpo en la Eucaristía. Amigos, vivamos conectados a Jesús y así daremos buen fruto y fruto abundante. (Traemos unos racimos de uvas y una frase: “Queremos vivir conectados a ti, Jesús, para dar fruto”).</w:t>
      </w:r>
    </w:p>
    <w:p w:rsidR="004B6640" w:rsidRPr="006E28AE" w:rsidRDefault="003B6067" w:rsidP="0059585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2"/>
          <w:szCs w:val="22"/>
          <w:lang w:val="es-ES_tradnl"/>
        </w:rPr>
      </w:pPr>
      <w:r w:rsidRPr="006E28AE">
        <w:rPr>
          <w:rFonts w:asciiTheme="minorHAnsi" w:hAnsiTheme="minorHAnsi" w:cstheme="minorHAnsi"/>
          <w:color w:val="1F497D" w:themeColor="text2"/>
          <w:sz w:val="22"/>
          <w:szCs w:val="22"/>
          <w:lang w:val="es-ES_tradnl"/>
        </w:rPr>
        <w:t xml:space="preserve">En el nombre... </w:t>
      </w:r>
      <w:r w:rsidR="000415BC" w:rsidRPr="000415BC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_tradnl"/>
        </w:rPr>
        <w:t>-</w:t>
      </w:r>
      <w:r w:rsidR="004D010D" w:rsidRPr="004D010D">
        <w:t xml:space="preserve"> </w:t>
      </w:r>
      <w:r w:rsidR="004D010D" w:rsidRPr="004D010D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_tradnl"/>
        </w:rPr>
        <w:t>Jesús que nos invita a vivir unido a él para tener vida, está con vosotros.</w:t>
      </w:r>
    </w:p>
    <w:p w:rsidR="004D010D" w:rsidRDefault="004D010D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7F6812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r w:rsidRPr="00A22864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PETICIONES DE PERDÓN</w:t>
      </w:r>
      <w:r w:rsidR="007F6812" w:rsidRPr="00E44989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 xml:space="preserve"> </w:t>
      </w:r>
      <w:r w:rsidR="006E28AE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o ASPERSIÓN</w:t>
      </w:r>
    </w:p>
    <w:p w:rsidR="009642F7" w:rsidRPr="0028020B" w:rsidRDefault="0028020B" w:rsidP="0028020B">
      <w:pPr>
        <w:pStyle w:val="Ttulo5"/>
        <w:spacing w:line="240" w:lineRule="atLeast"/>
        <w:ind w:left="1701" w:right="900" w:hanging="283"/>
        <w:rPr>
          <w:color w:val="1F497D" w:themeColor="text2"/>
        </w:rPr>
      </w:pPr>
      <w:r>
        <w:rPr>
          <w:rFonts w:asciiTheme="minorHAnsi" w:hAnsiTheme="minorHAnsi" w:cstheme="minorHAnsi"/>
          <w:b w:val="0"/>
          <w:i/>
          <w:color w:val="1F497D" w:themeColor="text2"/>
          <w:sz w:val="20"/>
        </w:rPr>
        <w:t xml:space="preserve">       </w:t>
      </w:r>
      <w:r w:rsidR="009642F7" w:rsidRPr="0028020B">
        <w:rPr>
          <w:rFonts w:asciiTheme="minorHAnsi" w:hAnsiTheme="minorHAnsi" w:cstheme="minorHAnsi"/>
          <w:b w:val="0"/>
          <w:i/>
          <w:color w:val="1F497D" w:themeColor="text2"/>
          <w:sz w:val="20"/>
        </w:rPr>
        <w:t>Dios es amor, conoce nuestras debilidades, le pedimos perdón.</w:t>
      </w:r>
    </w:p>
    <w:p w:rsidR="009642F7" w:rsidRPr="0028020B" w:rsidRDefault="009642F7" w:rsidP="0028020B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28020B">
        <w:rPr>
          <w:rFonts w:ascii="Calibri" w:hAnsi="Calibri" w:cs="Times New Roman"/>
          <w:color w:val="1F497D" w:themeColor="text2"/>
          <w:sz w:val="20"/>
          <w:szCs w:val="20"/>
        </w:rPr>
        <w:t xml:space="preserve">* Porque conectamos poco con Dios para llenarnos de su vida. </w:t>
      </w:r>
      <w:r w:rsidRPr="0028020B">
        <w:rPr>
          <w:rFonts w:ascii="Calibri" w:hAnsi="Calibri" w:cs="Times New Roman"/>
          <w:i/>
          <w:color w:val="1F497D" w:themeColor="text2"/>
          <w:sz w:val="20"/>
          <w:szCs w:val="20"/>
        </w:rPr>
        <w:t>Señor, ten piedad.</w:t>
      </w:r>
    </w:p>
    <w:p w:rsidR="009642F7" w:rsidRPr="0028020B" w:rsidRDefault="009642F7" w:rsidP="0028020B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28020B">
        <w:rPr>
          <w:rFonts w:ascii="Calibri" w:hAnsi="Calibri" w:cs="Times New Roman"/>
          <w:color w:val="1F497D" w:themeColor="text2"/>
          <w:sz w:val="20"/>
          <w:szCs w:val="20"/>
        </w:rPr>
        <w:t xml:space="preserve">* Porque nuestra vida está marcada por la rutina, por el ir tirando. </w:t>
      </w:r>
      <w:r w:rsidRPr="0028020B">
        <w:rPr>
          <w:rFonts w:ascii="Calibri" w:hAnsi="Calibri" w:cs="Times New Roman"/>
          <w:i/>
          <w:color w:val="1F497D" w:themeColor="text2"/>
          <w:sz w:val="20"/>
          <w:szCs w:val="20"/>
        </w:rPr>
        <w:t>Cristo, ten piedad.</w:t>
      </w:r>
    </w:p>
    <w:p w:rsidR="009642F7" w:rsidRPr="0028020B" w:rsidRDefault="009642F7" w:rsidP="0028020B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20"/>
          <w:szCs w:val="20"/>
        </w:rPr>
      </w:pPr>
      <w:r w:rsidRPr="0028020B">
        <w:rPr>
          <w:rFonts w:ascii="Calibri" w:hAnsi="Calibri" w:cs="Times New Roman"/>
          <w:color w:val="1F497D" w:themeColor="text2"/>
          <w:sz w:val="20"/>
          <w:szCs w:val="20"/>
        </w:rPr>
        <w:t xml:space="preserve">* Porque nos falta creatividad, pasión, amistad y unión con Jesús. </w:t>
      </w:r>
      <w:r w:rsidRPr="0028020B">
        <w:rPr>
          <w:rFonts w:ascii="Calibri" w:hAnsi="Calibri" w:cs="Times New Roman"/>
          <w:i/>
          <w:color w:val="1F497D" w:themeColor="text2"/>
          <w:sz w:val="20"/>
          <w:szCs w:val="20"/>
        </w:rPr>
        <w:t>Señor, ten piedad.</w:t>
      </w:r>
    </w:p>
    <w:p w:rsidR="0028020B" w:rsidRDefault="0028020B" w:rsidP="0028020B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sz w:val="22"/>
          <w:szCs w:val="22"/>
        </w:rPr>
      </w:pPr>
    </w:p>
    <w:p w:rsidR="0028020B" w:rsidRPr="00E45737" w:rsidRDefault="0028020B" w:rsidP="0028020B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/>
          <w:bCs/>
          <w:i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6203950</wp:posOffset>
            </wp:positionH>
            <wp:positionV relativeFrom="paragraph">
              <wp:posOffset>2540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737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(En vez del momento de perdón se puede realizar la aspersión):</w:t>
      </w:r>
    </w:p>
    <w:p w:rsidR="0028020B" w:rsidRDefault="009642F7" w:rsidP="0028020B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2"/>
          <w:szCs w:val="22"/>
        </w:rPr>
      </w:pPr>
      <w:r w:rsidRPr="0028020B">
        <w:rPr>
          <w:rFonts w:ascii="Calibri" w:hAnsi="Calibri" w:cs="Times New Roman"/>
          <w:color w:val="1F497D" w:themeColor="text2"/>
          <w:sz w:val="22"/>
          <w:szCs w:val="22"/>
        </w:rPr>
        <w:t xml:space="preserve">ASPERSIÓN: En este tiempo de Pascua, con la aspersión del agua, recordamos aquel momento en el que nos unimos definitivamente a Jesús resucitado, el momento de nuestro bautismo. Y renovamos así nuestro compromiso de andar en una vida nueva. </w:t>
      </w:r>
      <w:r w:rsidRPr="0028020B">
        <w:rPr>
          <w:rFonts w:ascii="Calibri" w:hAnsi="Calibri" w:cs="Times New Roman"/>
          <w:i/>
          <w:color w:val="1F497D" w:themeColor="text2"/>
          <w:sz w:val="22"/>
          <w:szCs w:val="22"/>
        </w:rPr>
        <w:t>(Aspersión)</w:t>
      </w:r>
      <w:r w:rsidRPr="0028020B">
        <w:rPr>
          <w:rFonts w:ascii="Calibri" w:hAnsi="Calibri" w:cs="Times New Roman"/>
          <w:color w:val="1F497D" w:themeColor="text2"/>
          <w:sz w:val="22"/>
          <w:szCs w:val="22"/>
        </w:rPr>
        <w:t xml:space="preserve"> </w:t>
      </w:r>
    </w:p>
    <w:p w:rsidR="009642F7" w:rsidRPr="0028020B" w:rsidRDefault="009642F7" w:rsidP="0028020B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22"/>
          <w:szCs w:val="22"/>
        </w:rPr>
      </w:pPr>
      <w:r w:rsidRPr="0028020B">
        <w:rPr>
          <w:rFonts w:ascii="Calibri" w:hAnsi="Calibri" w:cs="Times New Roman"/>
          <w:color w:val="1F497D" w:themeColor="text2"/>
          <w:sz w:val="22"/>
          <w:szCs w:val="22"/>
        </w:rPr>
        <w:t>–</w:t>
      </w:r>
      <w:r w:rsidRPr="0028020B">
        <w:rPr>
          <w:rFonts w:ascii="Calibri" w:hAnsi="Calibri" w:cs="Times New Roman"/>
          <w:b/>
          <w:i/>
          <w:color w:val="1F497D" w:themeColor="text2"/>
          <w:sz w:val="22"/>
          <w:szCs w:val="22"/>
        </w:rPr>
        <w:t>Que Dios todopoderoso nos purifique del pecado y, por la celebración de esta eucaristía, nos haga dignos de participar del banquete de su reino. Amén.</w:t>
      </w:r>
    </w:p>
    <w:p w:rsidR="003B6067" w:rsidRPr="001B5184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C6126A" w:rsidRPr="00B52F55" w:rsidRDefault="0028020B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321945</wp:posOffset>
            </wp:positionV>
            <wp:extent cx="2553335" cy="1299845"/>
            <wp:effectExtent l="19050" t="0" r="0" b="0"/>
            <wp:wrapThrough wrapText="bothSides">
              <wp:wrapPolygon edited="0">
                <wp:start x="-161" y="0"/>
                <wp:lineTo x="-161" y="21210"/>
                <wp:lineTo x="21595" y="21210"/>
                <wp:lineTo x="21595" y="0"/>
                <wp:lineTo x="-161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MONICIÓN A LAS LECTURAS</w:t>
      </w:r>
    </w:p>
    <w:p w:rsidR="007F6812" w:rsidRPr="0028020B" w:rsidRDefault="0028020B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  <w:r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-</w:t>
      </w:r>
      <w:r w:rsidRPr="0028020B"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 xml:space="preserve">Pablo, perseguidor de los cristianos, ha tenido una importante experiencia camino de Damasco: su encuentro con Cristo resucitado. Este acontecimiento cambia radicalmente su vida y de perseguidor de Jesús se convierte en un gran apóstol. Esta conversión es lo que vamos a escuchar en la primera lectura. </w:t>
      </w:r>
      <w:r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-S</w:t>
      </w:r>
      <w:r w:rsidRPr="0028020B"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 xml:space="preserve">an Juan, en la segunda lectura, nos dice que viviremos en la verdad cristiana si cumplimos el mandamiento nuevo del Señor: “Amaos unos a otros como yo os he amado”. </w:t>
      </w:r>
      <w:r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-</w:t>
      </w:r>
      <w:r w:rsidRPr="0028020B"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t>El evangelio nos recuerda que para vivir y actuar en cristiano hemos de estar unidos a Jesús como los sarmientos a la vid; sin Jesús no podemos dar los frutos que Él espera.</w:t>
      </w:r>
      <w:r w:rsidRPr="0028020B">
        <w:rPr>
          <w:rFonts w:ascii="Arial" w:hAnsi="Arial" w:cs="Arial"/>
          <w:noProof/>
          <w:color w:val="222222"/>
          <w:sz w:val="22"/>
          <w:szCs w:val="22"/>
        </w:rPr>
        <w:t xml:space="preserve"> </w:t>
      </w:r>
    </w:p>
    <w:p w:rsidR="0028020B" w:rsidRDefault="002802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</w:p>
    <w:p w:rsidR="00C6126A" w:rsidRPr="00C06B01" w:rsidRDefault="00230C0B" w:rsidP="00BD62FD">
      <w:pPr>
        <w:spacing w:line="200" w:lineRule="atLeast"/>
        <w:ind w:left="1134" w:right="849" w:firstLine="284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230C0B"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t xml:space="preserve">4. </w:t>
      </w:r>
      <w:r w:rsidR="00C6126A" w:rsidRPr="00C06B01">
        <w:rPr>
          <w:rFonts w:ascii="Calibri" w:hAnsi="Calibri"/>
          <w:b/>
          <w:color w:val="1F497D" w:themeColor="text2"/>
          <w:sz w:val="28"/>
          <w:szCs w:val="28"/>
        </w:rPr>
        <w:t>PETICIONES</w:t>
      </w:r>
      <w:r w:rsidR="00C6126A" w:rsidRPr="00C06B01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BD62FD" w:rsidRPr="00BD62FD" w:rsidRDefault="00D6214B" w:rsidP="00BD62FD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BD62FD"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es-ES"/>
        </w:rPr>
        <w:t xml:space="preserve">      </w:t>
      </w:r>
      <w:r w:rsidR="00BD62FD" w:rsidRPr="00BD62FD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Necesitamos de Dios, como los sarmientos de la vid;  pidamos al Padre que atienda las necesidades que ahora le presentamos, diciendo: </w:t>
      </w:r>
      <w:r w:rsidR="00BD62FD" w:rsidRPr="00BD62FD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>-Que vivamos unidos a ti, Señor.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>1.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Para que la Iglesia afronte el reto de la evangelización de un mundo que prescinde de Dios. Oremos.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>2.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Para que nuestra parroquia (o comunidad) viva la alegría que nos trae Jesús Resucitado. Oremos.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>3.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Para que la Iglesia afronte el reto de la evangelización de un mundo que prescinde de Dios. Oremos.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lastRenderedPageBreak/>
        <w:t>4.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Por los que en estos días reciben el bautismo, la confirmación o hacen la primera comunión. Oremos.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>5.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Para que cuidemos la amistad con Jesús, el trato personal con él en la oración. Oremos.</w:t>
      </w:r>
    </w:p>
    <w:p w:rsidR="00BD62FD" w:rsidRPr="00BD62FD" w:rsidRDefault="00BD62FD" w:rsidP="00BD62FD">
      <w:pPr>
        <w:tabs>
          <w:tab w:val="left" w:pos="1843"/>
        </w:tabs>
        <w:spacing w:line="240" w:lineRule="atLeast"/>
        <w:ind w:left="1843" w:right="567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>6.</w:t>
      </w:r>
      <w:r w:rsidRPr="00BD62FD">
        <w:rPr>
          <w:rFonts w:asciiTheme="minorHAnsi" w:hAnsiTheme="minorHAnsi" w:cstheme="minorHAnsi"/>
          <w:color w:val="1F497D" w:themeColor="text2"/>
          <w:sz w:val="22"/>
          <w:szCs w:val="22"/>
        </w:rPr>
        <w:tab/>
        <w:t>Para que nos convenzamos de que la unión con Jesús es garantía de una vida con sentido, una vida fructífera. Oremos.</w:t>
      </w:r>
    </w:p>
    <w:p w:rsidR="00F74F04" w:rsidRPr="00BD62FD" w:rsidRDefault="00BD62FD" w:rsidP="00BD62FD">
      <w:pPr>
        <w:tabs>
          <w:tab w:val="left" w:pos="1843"/>
        </w:tabs>
        <w:spacing w:line="240" w:lineRule="atLeast"/>
        <w:ind w:left="1418" w:right="567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</w:pPr>
      <w:r w:rsidRPr="00BD62F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     </w:t>
      </w:r>
      <w:r w:rsidRPr="00BD62F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Ayúdanos a vivir unidos a Ti, Señor, y a dar frutos de amor y justicia. Por Jesucristo</w:t>
      </w:r>
      <w:r w:rsidRPr="00BD62FD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…</w:t>
      </w:r>
    </w:p>
    <w:p w:rsidR="00F74F04" w:rsidRDefault="00F74F04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C6126A" w:rsidRPr="00C06B01" w:rsidRDefault="00BD62FD" w:rsidP="0059585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5</w:t>
      </w:r>
      <w:r w:rsidR="00A51F6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. </w:t>
      </w:r>
      <w:r w:rsidR="00C6126A" w:rsidRPr="00C06B0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  <w:r w:rsidR="00B767F6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 (escoger)</w:t>
      </w:r>
    </w:p>
    <w:p w:rsidR="00BD62FD" w:rsidRPr="00BD62FD" w:rsidRDefault="00BD62FD" w:rsidP="00BD62FD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BD62FD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-UN UN MÓBIL CON CARGADOR: </w:t>
      </w:r>
      <w:r w:rsidRPr="00BD62FD">
        <w:rPr>
          <w:rFonts w:ascii="Calibri" w:hAnsi="Calibri"/>
          <w:bCs/>
          <w:color w:val="1F497D" w:themeColor="text2"/>
          <w:sz w:val="22"/>
          <w:szCs w:val="22"/>
        </w:rPr>
        <w:t>Jesús, queremos vivir conectados a ti.</w:t>
      </w:r>
      <w:r w:rsidRPr="00BD62FD">
        <w:rPr>
          <w:rFonts w:ascii="Calibri" w:hAnsi="Calibri"/>
          <w:b/>
          <w:bCs/>
          <w:color w:val="1F497D" w:themeColor="text2"/>
          <w:sz w:val="22"/>
          <w:szCs w:val="22"/>
        </w:rPr>
        <w:t xml:space="preserve"> </w:t>
      </w:r>
      <w:r w:rsidRPr="00BD62FD">
        <w:rPr>
          <w:rFonts w:ascii="Calibri" w:hAnsi="Calibri"/>
          <w:bCs/>
          <w:color w:val="1F497D" w:themeColor="text2"/>
          <w:sz w:val="22"/>
          <w:szCs w:val="22"/>
        </w:rPr>
        <w:t xml:space="preserve"> Sólo así tendremos luz, energía, fuerza. Sólo así viviremos la alegría de ser de los tuyos y de ser tu testigo en nuestro colegio, en la familia, en las diversiones o en el trabajo.</w:t>
      </w:r>
    </w:p>
    <w:p w:rsidR="00BD62FD" w:rsidRPr="00BD62FD" w:rsidRDefault="00BD62FD" w:rsidP="00BD62FD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BD62FD">
        <w:rPr>
          <w:rFonts w:ascii="Calibri" w:hAnsi="Calibri"/>
          <w:b/>
          <w:bCs/>
          <w:color w:val="1F497D" w:themeColor="text2"/>
          <w:sz w:val="22"/>
          <w:szCs w:val="22"/>
        </w:rPr>
        <w:t>-EVANGELIOS</w:t>
      </w:r>
      <w:r w:rsidRPr="00BD62FD">
        <w:rPr>
          <w:rFonts w:ascii="Calibri" w:hAnsi="Calibri"/>
          <w:bCs/>
          <w:color w:val="1F497D" w:themeColor="text2"/>
          <w:sz w:val="22"/>
          <w:szCs w:val="22"/>
        </w:rPr>
        <w:t>: Hoy para vivir en contacto con los otros tenemos los móviles. Pero si queremos conectarnos a ti basta abrir unos evangelios a través de los que tú nos hablas, meditar en el silencio del corazón o participar con toda atención en la eucaristía. Ellos nos dan la cobertura para recibir tu amor y tus mensajes.</w:t>
      </w:r>
    </w:p>
    <w:p w:rsidR="00BD62FD" w:rsidRPr="00BD62FD" w:rsidRDefault="00BD62FD" w:rsidP="00BD62FD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BD62FD">
        <w:rPr>
          <w:rFonts w:ascii="Calibri" w:hAnsi="Calibri"/>
          <w:b/>
          <w:bCs/>
          <w:color w:val="1F497D" w:themeColor="text2"/>
          <w:sz w:val="22"/>
          <w:szCs w:val="22"/>
        </w:rPr>
        <w:t>-PAN Y VINO:</w:t>
      </w:r>
      <w:r w:rsidRPr="00BD62FD">
        <w:rPr>
          <w:rFonts w:ascii="Calibri" w:hAnsi="Calibri"/>
          <w:bCs/>
          <w:color w:val="1F497D" w:themeColor="text2"/>
          <w:sz w:val="22"/>
          <w:szCs w:val="22"/>
        </w:rPr>
        <w:t xml:space="preserve"> También te ofrecemos este pan y este vino, son el mejor fruto que tú, Señor, nos ha dejado. Con ellos, tú sigues viviendo en nosotros. </w:t>
      </w:r>
    </w:p>
    <w:p w:rsidR="007A22D3" w:rsidRPr="00541B2F" w:rsidRDefault="007A22D3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:rsidR="00A51F6D" w:rsidRPr="0018083C" w:rsidRDefault="00483409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</w:t>
      </w:r>
      <w:r w:rsidR="00817F4D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A51F6D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O PPW PARA ESTE DOMINGO: domingo de </w:t>
      </w:r>
      <w:r w:rsidR="001E19F0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BD62F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</w:t>
      </w:r>
      <w:r w:rsidR="00C876E8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18083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-B.</w:t>
      </w:r>
    </w:p>
    <w:p w:rsidR="00031C5F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-La vid verdadera, dibujos: </w:t>
      </w:r>
      <w:hyperlink r:id="rId11" w:history="1">
        <w:r w:rsidRPr="00A91DE4">
          <w:rPr>
            <w:rStyle w:val="Hipervnculo"/>
            <w:rFonts w:asciiTheme="minorHAnsi" w:hAnsiTheme="minorHAnsi"/>
            <w:sz w:val="22"/>
            <w:szCs w:val="22"/>
          </w:rPr>
          <w:t>https://www.youtu</w:t>
        </w:r>
        <w:r w:rsidRPr="00A91DE4">
          <w:rPr>
            <w:rStyle w:val="Hipervnculo"/>
            <w:rFonts w:asciiTheme="minorHAnsi" w:hAnsiTheme="minorHAnsi"/>
            <w:sz w:val="22"/>
            <w:szCs w:val="22"/>
          </w:rPr>
          <w:t>b</w:t>
        </w:r>
        <w:r w:rsidRPr="00A91DE4">
          <w:rPr>
            <w:rStyle w:val="Hipervnculo"/>
            <w:rFonts w:asciiTheme="minorHAnsi" w:hAnsiTheme="minorHAnsi"/>
            <w:sz w:val="22"/>
            <w:szCs w:val="22"/>
          </w:rPr>
          <w:t>e.com/watch?v=V4ZpwmPyamI</w:t>
        </w:r>
      </w:hyperlink>
    </w:p>
    <w:p w:rsidR="00031C5F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-Evangelio narrado: </w:t>
      </w:r>
      <w:hyperlink r:id="rId12" w:history="1">
        <w:r w:rsidRPr="00E81B4A">
          <w:rPr>
            <w:rStyle w:val="Hipervnculo"/>
            <w:rFonts w:asciiTheme="minorHAnsi" w:hAnsiTheme="minorHAnsi"/>
            <w:sz w:val="22"/>
            <w:szCs w:val="22"/>
          </w:rPr>
          <w:t>https://www.youtube.com/watch?v=QXodGDzhZAA</w:t>
        </w:r>
      </w:hyperlink>
    </w:p>
    <w:p w:rsidR="00031C5F" w:rsidRPr="00031C5F" w:rsidRDefault="001D2F93" w:rsidP="00031C5F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 w:rsidRPr="00031C5F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031C5F" w:rsidRPr="00031C5F">
        <w:rPr>
          <w:rFonts w:asciiTheme="minorHAnsi" w:hAnsiTheme="minorHAnsi"/>
          <w:color w:val="1F497D" w:themeColor="text2"/>
          <w:sz w:val="22"/>
          <w:szCs w:val="22"/>
        </w:rPr>
        <w:t xml:space="preserve">Evangelio: </w:t>
      </w:r>
      <w:r w:rsidR="00031C5F" w:rsidRPr="00031C5F">
        <w:t xml:space="preserve"> </w:t>
      </w:r>
      <w:hyperlink r:id="rId13" w:history="1">
        <w:r w:rsidR="00031C5F" w:rsidRPr="00031C5F">
          <w:rPr>
            <w:rStyle w:val="Hipervnculo"/>
            <w:rFonts w:asciiTheme="minorHAnsi" w:hAnsiTheme="minorHAnsi"/>
            <w:sz w:val="22"/>
            <w:szCs w:val="22"/>
          </w:rPr>
          <w:t>https://www.yo</w:t>
        </w:r>
        <w:r w:rsidR="00031C5F" w:rsidRPr="00031C5F">
          <w:rPr>
            <w:rStyle w:val="Hipervnculo"/>
            <w:rFonts w:asciiTheme="minorHAnsi" w:hAnsiTheme="minorHAnsi"/>
            <w:sz w:val="22"/>
            <w:szCs w:val="22"/>
          </w:rPr>
          <w:t>u</w:t>
        </w:r>
        <w:r w:rsidR="00031C5F" w:rsidRPr="00031C5F">
          <w:rPr>
            <w:rStyle w:val="Hipervnculo"/>
            <w:rFonts w:asciiTheme="minorHAnsi" w:hAnsiTheme="minorHAnsi"/>
            <w:sz w:val="22"/>
            <w:szCs w:val="22"/>
          </w:rPr>
          <w:t>tube.com/watch?v=lIuUxoKwN50</w:t>
        </w:r>
      </w:hyperlink>
      <w:r w:rsidR="00031C5F" w:rsidRPr="00031C5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483409" w:rsidRDefault="00483409" w:rsidP="00483409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-La magia que nos une, reflexión: </w:t>
      </w:r>
      <w:hyperlink r:id="rId14" w:history="1">
        <w:r w:rsidRPr="00A91DE4">
          <w:rPr>
            <w:rStyle w:val="Hipervnculo"/>
            <w:rFonts w:asciiTheme="minorHAnsi" w:hAnsiTheme="minorHAnsi"/>
            <w:sz w:val="22"/>
            <w:szCs w:val="22"/>
          </w:rPr>
          <w:t>https://www.y</w:t>
        </w:r>
        <w:r w:rsidRPr="00A91DE4">
          <w:rPr>
            <w:rStyle w:val="Hipervnculo"/>
            <w:rFonts w:asciiTheme="minorHAnsi" w:hAnsiTheme="minorHAnsi"/>
            <w:sz w:val="22"/>
            <w:szCs w:val="22"/>
          </w:rPr>
          <w:t>o</w:t>
        </w:r>
        <w:r w:rsidRPr="00A91DE4">
          <w:rPr>
            <w:rStyle w:val="Hipervnculo"/>
            <w:rFonts w:asciiTheme="minorHAnsi" w:hAnsiTheme="minorHAnsi"/>
            <w:sz w:val="22"/>
            <w:szCs w:val="22"/>
          </w:rPr>
          <w:t>utube.com/watch?v=eJ88zqVa1yc</w:t>
        </w:r>
      </w:hyperlink>
    </w:p>
    <w:p w:rsidR="00031C5F" w:rsidRPr="0001531A" w:rsidRDefault="00031C5F" w:rsidP="00031C5F">
      <w:pPr>
        <w:ind w:left="1440" w:right="566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-</w:t>
      </w:r>
      <w:r w:rsidRPr="0001531A">
        <w:rPr>
          <w:rFonts w:asciiTheme="minorHAnsi" w:hAnsiTheme="minorHAnsi"/>
          <w:color w:val="1F497D" w:themeColor="text2"/>
          <w:sz w:val="22"/>
          <w:szCs w:val="22"/>
        </w:rPr>
        <w:t>Cambiar el mundo, reflexi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ón: </w:t>
      </w:r>
      <w:hyperlink r:id="rId15" w:history="1">
        <w:r w:rsidRPr="0001531A">
          <w:rPr>
            <w:rStyle w:val="Hipervnculo"/>
            <w:rFonts w:asciiTheme="minorHAnsi" w:hAnsiTheme="minorHAnsi"/>
            <w:sz w:val="22"/>
            <w:szCs w:val="22"/>
          </w:rPr>
          <w:t>https://www.you</w:t>
        </w:r>
        <w:r w:rsidRPr="0001531A">
          <w:rPr>
            <w:rStyle w:val="Hipervnculo"/>
            <w:rFonts w:asciiTheme="minorHAnsi" w:hAnsiTheme="minorHAnsi"/>
            <w:sz w:val="22"/>
            <w:szCs w:val="22"/>
          </w:rPr>
          <w:t>t</w:t>
        </w:r>
        <w:r w:rsidRPr="0001531A">
          <w:rPr>
            <w:rStyle w:val="Hipervnculo"/>
            <w:rFonts w:asciiTheme="minorHAnsi" w:hAnsiTheme="minorHAnsi"/>
            <w:sz w:val="22"/>
            <w:szCs w:val="22"/>
          </w:rPr>
          <w:t>ube.com/watch?v=rOCftVc8YS0&amp;feature=player_embedded</w:t>
        </w:r>
      </w:hyperlink>
      <w:r w:rsidRPr="0001531A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031C5F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-Evangelio narrado: </w:t>
      </w:r>
      <w:hyperlink r:id="rId16" w:history="1">
        <w:r w:rsidRPr="00E81B4A">
          <w:rPr>
            <w:rStyle w:val="Hipervnculo"/>
            <w:rFonts w:asciiTheme="minorHAnsi" w:hAnsiTheme="minorHAnsi"/>
            <w:sz w:val="22"/>
            <w:szCs w:val="22"/>
          </w:rPr>
          <w:t>https://www.you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t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ube.com/watch?v=QXodGDzhZAA</w:t>
        </w:r>
      </w:hyperlink>
    </w:p>
    <w:p w:rsidR="00483409" w:rsidRDefault="00031C5F" w:rsidP="00031C5F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483409">
        <w:rPr>
          <w:rFonts w:asciiTheme="minorHAnsi" w:hAnsiTheme="minorHAnsi"/>
          <w:color w:val="1F497D" w:themeColor="text2"/>
          <w:sz w:val="22"/>
          <w:szCs w:val="22"/>
        </w:rPr>
        <w:t xml:space="preserve">El viñador, canto: </w:t>
      </w:r>
      <w:hyperlink r:id="rId17" w:history="1">
        <w:r w:rsidR="00483409" w:rsidRPr="00A91DE4">
          <w:rPr>
            <w:rStyle w:val="Hipervnculo"/>
            <w:rFonts w:asciiTheme="minorHAnsi" w:hAnsiTheme="minorHAnsi"/>
            <w:sz w:val="22"/>
            <w:szCs w:val="22"/>
          </w:rPr>
          <w:t>https://w</w:t>
        </w:r>
        <w:r w:rsidR="00483409" w:rsidRPr="00A91DE4">
          <w:rPr>
            <w:rStyle w:val="Hipervnculo"/>
            <w:rFonts w:asciiTheme="minorHAnsi" w:hAnsiTheme="minorHAnsi"/>
            <w:sz w:val="22"/>
            <w:szCs w:val="22"/>
          </w:rPr>
          <w:t>w</w:t>
        </w:r>
        <w:r w:rsidR="00483409" w:rsidRPr="00A91DE4">
          <w:rPr>
            <w:rStyle w:val="Hipervnculo"/>
            <w:rFonts w:asciiTheme="minorHAnsi" w:hAnsiTheme="minorHAnsi"/>
            <w:sz w:val="22"/>
            <w:szCs w:val="22"/>
          </w:rPr>
          <w:t>w.youtube.com/watch?v=r5rKh6RjUcg&amp;list=RDr5rKh6RjUcg&amp;t=7</w:t>
        </w:r>
      </w:hyperlink>
    </w:p>
    <w:p w:rsidR="00483409" w:rsidRDefault="00483409" w:rsidP="00483409">
      <w:pPr>
        <w:ind w:left="1701" w:right="566" w:hanging="284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-Canto, “yo soy la vid verdadera” </w:t>
      </w:r>
      <w:hyperlink r:id="rId18" w:anchor="t=125" w:history="1">
        <w:r w:rsidRPr="00E81B4A">
          <w:rPr>
            <w:rStyle w:val="Hipervnculo"/>
            <w:rFonts w:asciiTheme="minorHAnsi" w:hAnsiTheme="minorHAnsi"/>
            <w:sz w:val="22"/>
            <w:szCs w:val="22"/>
          </w:rPr>
          <w:t>https:/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/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www.youtube.com/watch?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v</w:t>
        </w:r>
        <w:r w:rsidRPr="00E81B4A">
          <w:rPr>
            <w:rStyle w:val="Hipervnculo"/>
            <w:rFonts w:asciiTheme="minorHAnsi" w:hAnsiTheme="minorHAnsi"/>
            <w:sz w:val="22"/>
            <w:szCs w:val="22"/>
          </w:rPr>
          <w:t>=rqVUDB8f6Dg#t=125</w:t>
        </w:r>
      </w:hyperlink>
    </w:p>
    <w:p w:rsidR="00483409" w:rsidRDefault="0048340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</w:p>
    <w:p w:rsidR="00A22864" w:rsidRDefault="0048340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proofErr w:type="gramStart"/>
      <w:r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7</w:t>
      </w:r>
      <w:r w:rsidR="007F6812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.</w:t>
      </w:r>
      <w:r w:rsidR="0059585E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SUGERENCIAS</w:t>
      </w:r>
      <w:proofErr w:type="gramEnd"/>
    </w:p>
    <w:p w:rsidR="00483409" w:rsidRDefault="00F43C17" w:rsidP="00483409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7A22D3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-</w:t>
      </w:r>
      <w:r w:rsidR="00483409" w:rsidRPr="00B50D43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Traemos unos racimos de uvas y una frase: </w:t>
      </w:r>
      <w:r w:rsidR="00483409" w:rsidRPr="005A0EB5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“Queremos vivir conectados a ti, Jesús, para dar fruto”.</w:t>
      </w:r>
    </w:p>
    <w:p w:rsidR="00483409" w:rsidRDefault="00483409" w:rsidP="00483409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-También podríamos poner un panel delante del altar con una gran</w:t>
      </w:r>
      <w:r w:rsidR="005A0EB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rama con sus hojas (papel conti</w:t>
      </w:r>
      <w:r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nuo marrón o cartulina). Con papel verde hacemos hojas. Cada niño prepara </w:t>
      </w:r>
      <w:r w:rsidR="005A0EB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(dibuja y recorta) el</w:t>
      </w:r>
      <w:r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frut</w:t>
      </w:r>
      <w:r w:rsidR="005A0EB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o</w:t>
      </w:r>
      <w:r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que quiere ofrecer a Jesús</w:t>
      </w:r>
      <w:r w:rsidR="005A0EB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y en algún momento lo van colocando en la rama. Un niño lee: </w:t>
      </w:r>
      <w:r w:rsidR="005A0EB5" w:rsidRPr="005A0EB5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“Queremos estar unidos a Jesús y producir los mejores frutos, por eso ofrecemos el deseo de producir abundantemente el fruto que hemos escrito”.</w:t>
      </w:r>
    </w:p>
    <w:p w:rsidR="005A0EB5" w:rsidRPr="005A0EB5" w:rsidRDefault="005A0EB5" w:rsidP="00483409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-También se puede recalcar que para estar unidos a Jesús él nos da su Espíritu para que viva en nosotros y sea el nutriente, la fuerza que nos ayude a dar frutos. ¿Y qué frutos hemos de dar los amigos de Jesús?: Los frutos del Espíritu: la alegría, la paz, la bondad, la amabilidad, la delicadeza, la humildad, la tolerancia, la fraternidad, el autodominio</w:t>
      </w:r>
      <w:proofErr w:type="gramStart"/>
      <w:r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…(</w:t>
      </w:r>
      <w:proofErr w:type="gramEnd"/>
      <w:r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Podemos dibujarlos).</w:t>
      </w:r>
    </w:p>
    <w:p w:rsidR="00B47D7F" w:rsidRPr="00483409" w:rsidRDefault="00B47D7F" w:rsidP="00483409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sz w:val="20"/>
          <w:szCs w:val="20"/>
          <w:lang w:val="es-ES_tradnl"/>
        </w:rPr>
      </w:pPr>
    </w:p>
    <w:p w:rsidR="003B6067" w:rsidRPr="007F106D" w:rsidRDefault="005A0EB5" w:rsidP="00417423">
      <w:pPr>
        <w:spacing w:line="240" w:lineRule="atLeast"/>
        <w:ind w:left="1418" w:right="56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81280</wp:posOffset>
            </wp:positionV>
            <wp:extent cx="2249170" cy="3139440"/>
            <wp:effectExtent l="19050" t="0" r="0" b="0"/>
            <wp:wrapThrough wrapText="bothSides">
              <wp:wrapPolygon edited="0">
                <wp:start x="-183" y="0"/>
                <wp:lineTo x="-183" y="21495"/>
                <wp:lineTo x="21588" y="21495"/>
                <wp:lineTo x="21588" y="0"/>
                <wp:lineTo x="-183" y="0"/>
              </wp:wrapPolygon>
            </wp:wrapThrough>
            <wp:docPr id="12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067" w:rsidRPr="007F106D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1.5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2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hyperlink" Target="https://www.youtube.com/watch?v=lIuUxoKwN50" TargetMode="External"/><Relationship Id="rId18" Type="http://schemas.openxmlformats.org/officeDocument/2006/relationships/hyperlink" Target="https://www.youtube.com/watch?v=rqVUDB8f6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QXodGDzhZAA" TargetMode="External"/><Relationship Id="rId17" Type="http://schemas.openxmlformats.org/officeDocument/2006/relationships/hyperlink" Target="https://www.youtube.com/watch?v=r5rKh6RjUcg&amp;list=RDr5rKh6RjUcg&amp;t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XodGDzhZ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4ZpwmPy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OCftVc8YS0&amp;feature=player_embedded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J88zqVa1y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FBBD-0CFD-458A-B42D-8AA5A71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2015-02-04T16:11:00Z</cp:lastPrinted>
  <dcterms:created xsi:type="dcterms:W3CDTF">2013-04-26T10:05:00Z</dcterms:created>
  <dcterms:modified xsi:type="dcterms:W3CDTF">2018-04-25T09:58:00Z</dcterms:modified>
</cp:coreProperties>
</file>