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940" w:rsidRPr="006B27A4" w:rsidRDefault="00AC5940" w:rsidP="00AC5940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-57" w:right="-680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PO</w:t>
      </w:r>
      <w:r w:rsidRPr="006B27A4">
        <w:rPr>
          <w:color w:val="FF0000"/>
          <w:sz w:val="32"/>
          <w:szCs w:val="32"/>
        </w:rPr>
        <w:t>SIBLES IDEA</w:t>
      </w:r>
      <w:r>
        <w:rPr>
          <w:color w:val="FF0000"/>
          <w:sz w:val="32"/>
          <w:szCs w:val="32"/>
        </w:rPr>
        <w:t>S PARA UN</w:t>
      </w:r>
      <w:r w:rsidRPr="006B27A4">
        <w:rPr>
          <w:color w:val="FF0000"/>
          <w:sz w:val="32"/>
          <w:szCs w:val="32"/>
        </w:rPr>
        <w:t>A HOMILÍA CON N</w:t>
      </w:r>
      <w:r>
        <w:rPr>
          <w:color w:val="FF0000"/>
          <w:sz w:val="32"/>
          <w:szCs w:val="32"/>
        </w:rPr>
        <w:t>IÑOS</w:t>
      </w:r>
    </w:p>
    <w:p w:rsidR="00AC5940" w:rsidRPr="006B27A4" w:rsidRDefault="00AC5940" w:rsidP="00AC5940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-57" w:right="-680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1 ABRIL</w:t>
      </w:r>
      <w:r w:rsidRPr="006B27A4">
        <w:rPr>
          <w:color w:val="FF0000"/>
          <w:sz w:val="32"/>
          <w:szCs w:val="32"/>
        </w:rPr>
        <w:t xml:space="preserve"> 2018 </w:t>
      </w:r>
    </w:p>
    <w:p w:rsidR="00AC5940" w:rsidRPr="00AC5940" w:rsidRDefault="00AC5940" w:rsidP="00AC5940">
      <w:pPr>
        <w:tabs>
          <w:tab w:val="left" w:pos="426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54"/>
          <w:tab w:val="left" w:pos="6480"/>
          <w:tab w:val="left" w:pos="7200"/>
        </w:tabs>
        <w:spacing w:line="240" w:lineRule="atLeast"/>
        <w:ind w:left="567" w:right="-74" w:hanging="425"/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AC5940">
        <w:rPr>
          <w:rFonts w:ascii="Comic Sans MS" w:hAnsi="Comic Sans MS"/>
          <w:b/>
          <w:color w:val="C00000"/>
          <w:sz w:val="32"/>
          <w:szCs w:val="32"/>
        </w:rPr>
        <w:t>PASCUA: ¡Cristo VIVE!</w:t>
      </w:r>
    </w:p>
    <w:p w:rsidR="00AC5940" w:rsidRPr="00AC5940" w:rsidRDefault="00AC5940" w:rsidP="00AC5940">
      <w:pPr>
        <w:tabs>
          <w:tab w:val="left" w:pos="426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54"/>
          <w:tab w:val="left" w:pos="6480"/>
          <w:tab w:val="left" w:pos="7200"/>
        </w:tabs>
        <w:spacing w:line="240" w:lineRule="atLeast"/>
        <w:ind w:left="567" w:right="-74" w:hanging="425"/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AC5940">
        <w:rPr>
          <w:rFonts w:ascii="Comic Sans MS" w:hAnsi="Comic Sans MS"/>
          <w:b/>
          <w:color w:val="C00000"/>
          <w:sz w:val="32"/>
          <w:szCs w:val="32"/>
        </w:rPr>
        <w:t>Proclamamos su Resurrección.</w:t>
      </w:r>
    </w:p>
    <w:p w:rsidR="00AC5940" w:rsidRPr="00AC5940" w:rsidRDefault="00AC5940" w:rsidP="00AC5940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before="100" w:beforeAutospacing="1" w:after="100" w:afterAutospacing="1" w:line="240" w:lineRule="atLeast"/>
        <w:ind w:left="501" w:right="-45" w:hanging="217"/>
        <w:jc w:val="both"/>
        <w:rPr>
          <w:rFonts w:ascii="Calibri" w:hAnsi="Calibri"/>
          <w:bCs/>
          <w:color w:val="1F497D"/>
          <w:sz w:val="28"/>
          <w:szCs w:val="28"/>
          <w:lang w:val="es-ES_tradnl"/>
        </w:rPr>
      </w:pPr>
      <w:r w:rsidRPr="00AC5940">
        <w:rPr>
          <w:rFonts w:ascii="Calibri" w:hAnsi="Calibri"/>
          <w:bCs/>
          <w:color w:val="1F497D"/>
          <w:sz w:val="28"/>
          <w:szCs w:val="28"/>
          <w:lang w:val="es-ES_tradnl"/>
        </w:rPr>
        <w:t>-</w:t>
      </w:r>
      <w:r w:rsidRPr="00AC5940">
        <w:rPr>
          <w:rFonts w:ascii="Calibri" w:hAnsi="Calibri"/>
          <w:b/>
          <w:bCs/>
          <w:color w:val="1F497D"/>
          <w:sz w:val="28"/>
          <w:szCs w:val="28"/>
          <w:lang w:val="es-ES_tradnl"/>
        </w:rPr>
        <w:t xml:space="preserve">Estamos en los días más importantes del año para los creyentes. </w:t>
      </w:r>
      <w:r w:rsidRPr="00AC5940">
        <w:rPr>
          <w:rFonts w:ascii="Calibri" w:hAnsi="Calibri"/>
          <w:bCs/>
          <w:color w:val="1F497D"/>
          <w:sz w:val="28"/>
          <w:szCs w:val="28"/>
          <w:lang w:val="es-ES_tradnl"/>
        </w:rPr>
        <w:t>La razón es que celebramos momentos importantes de la vida de Cristo que cambiaron la forma de vida de media humanidad y que también transformaron nuestra vida.</w:t>
      </w:r>
    </w:p>
    <w:p w:rsidR="00AC5940" w:rsidRPr="00AC5940" w:rsidRDefault="00AC5940" w:rsidP="00AC5940">
      <w:pPr>
        <w:pStyle w:val="NormalWeb"/>
        <w:spacing w:line="240" w:lineRule="atLeast"/>
        <w:ind w:left="426" w:right="-45" w:hanging="142"/>
        <w:jc w:val="both"/>
        <w:rPr>
          <w:rFonts w:ascii="Calibri" w:hAnsi="Calibri" w:cs="Calibri"/>
          <w:bCs/>
          <w:color w:val="1F497D"/>
          <w:sz w:val="28"/>
          <w:szCs w:val="28"/>
        </w:rPr>
      </w:pPr>
      <w:r w:rsidRPr="00AC5940">
        <w:rPr>
          <w:rFonts w:ascii="Calibri" w:hAnsi="Calibri" w:cs="Calibri"/>
          <w:b/>
          <w:bCs/>
          <w:color w:val="1F497D"/>
          <w:sz w:val="28"/>
          <w:szCs w:val="28"/>
        </w:rPr>
        <w:t>-</w:t>
      </w:r>
      <w:r w:rsidRPr="00AC5940">
        <w:rPr>
          <w:rFonts w:ascii="Calibri" w:hAnsi="Calibri" w:cs="Calibri"/>
          <w:bCs/>
          <w:color w:val="1F497D"/>
          <w:sz w:val="28"/>
          <w:szCs w:val="28"/>
        </w:rPr>
        <w:t xml:space="preserve">En el evangelio de hoy, Jesús nos cuenta lo que sucedió aquel domingo tras la muerte de Jesús: María Magdalena vio el sepulcro vacío. Lo mismo </w:t>
      </w:r>
      <w:proofErr w:type="gramStart"/>
      <w:r w:rsidRPr="00AC5940">
        <w:rPr>
          <w:rFonts w:ascii="Calibri" w:hAnsi="Calibri" w:cs="Calibri"/>
          <w:bCs/>
          <w:color w:val="1F497D"/>
          <w:sz w:val="28"/>
          <w:szCs w:val="28"/>
        </w:rPr>
        <w:t>le</w:t>
      </w:r>
      <w:proofErr w:type="gramEnd"/>
      <w:r w:rsidRPr="00AC5940">
        <w:rPr>
          <w:rFonts w:ascii="Calibri" w:hAnsi="Calibri" w:cs="Calibri"/>
          <w:bCs/>
          <w:color w:val="1F497D"/>
          <w:sz w:val="28"/>
          <w:szCs w:val="28"/>
        </w:rPr>
        <w:t xml:space="preserve"> sucedió a Pedro y Juan que vieron sólo las vendas por el suelo. Y </w:t>
      </w:r>
      <w:r w:rsidRPr="00AC5940">
        <w:rPr>
          <w:rFonts w:ascii="Calibri" w:hAnsi="Calibri" w:cs="Calibri"/>
          <w:b/>
          <w:bCs/>
          <w:i/>
          <w:color w:val="1F497D"/>
          <w:sz w:val="28"/>
          <w:szCs w:val="28"/>
        </w:rPr>
        <w:t>“vieron y creyeron”.</w:t>
      </w:r>
    </w:p>
    <w:p w:rsidR="00AC5940" w:rsidRPr="00AC5940" w:rsidRDefault="00AC5940" w:rsidP="00AC5940">
      <w:pPr>
        <w:pStyle w:val="NormalWeb"/>
        <w:spacing w:line="240" w:lineRule="atLeast"/>
        <w:ind w:left="426" w:right="-45" w:hanging="142"/>
        <w:jc w:val="both"/>
        <w:rPr>
          <w:rFonts w:ascii="Calibri" w:hAnsi="Calibri" w:cs="Calibri"/>
          <w:b/>
          <w:bCs/>
          <w:color w:val="1F497D"/>
          <w:sz w:val="32"/>
          <w:szCs w:val="32"/>
          <w:lang w:val="es-ES_tradnl"/>
        </w:rPr>
      </w:pPr>
      <w:r w:rsidRPr="00AC5940">
        <w:rPr>
          <w:rFonts w:ascii="Calibri" w:hAnsi="Calibri" w:cs="Calibri"/>
          <w:b/>
          <w:bCs/>
          <w:color w:val="1F497D"/>
          <w:sz w:val="32"/>
          <w:szCs w:val="32"/>
          <w:u w:val="single"/>
        </w:rPr>
        <w:t>¿QUÉ NOS QUIERE DECIR?</w:t>
      </w:r>
      <w:r w:rsidRPr="00AC5940">
        <w:rPr>
          <w:rFonts w:ascii="Calibri" w:hAnsi="Calibri" w:cs="Calibri"/>
          <w:b/>
          <w:bCs/>
          <w:color w:val="1F497D"/>
          <w:sz w:val="32"/>
          <w:szCs w:val="32"/>
        </w:rPr>
        <w:t xml:space="preserve"> </w:t>
      </w:r>
      <w:r w:rsidRPr="00AC5940">
        <w:rPr>
          <w:rFonts w:ascii="Calibri" w:hAnsi="Calibri" w:cs="Calibri"/>
          <w:bCs/>
          <w:color w:val="1F497D"/>
          <w:sz w:val="32"/>
          <w:szCs w:val="32"/>
          <w:lang w:val="es-ES_tradnl"/>
        </w:rPr>
        <w:t xml:space="preserve"> </w:t>
      </w:r>
      <w:r w:rsidRPr="00AC5940">
        <w:rPr>
          <w:rFonts w:ascii="Calibri" w:hAnsi="Calibri" w:cs="Calibri"/>
          <w:b/>
          <w:bCs/>
          <w:color w:val="1F497D"/>
          <w:sz w:val="32"/>
          <w:szCs w:val="32"/>
          <w:lang w:val="es-ES_tradnl"/>
        </w:rPr>
        <w:t>Que Cristo no está muerto, VIVE.</w:t>
      </w:r>
    </w:p>
    <w:p w:rsidR="00AC5940" w:rsidRPr="00AC5940" w:rsidRDefault="00AC5940" w:rsidP="00AC5940">
      <w:pPr>
        <w:pStyle w:val="NormalWeb"/>
        <w:spacing w:line="240" w:lineRule="atLeast"/>
        <w:ind w:left="426" w:right="-45" w:hanging="142"/>
        <w:jc w:val="both"/>
        <w:rPr>
          <w:rFonts w:ascii="Calibri" w:hAnsi="Calibri" w:cs="Calibri"/>
          <w:bCs/>
          <w:color w:val="1F497D"/>
          <w:sz w:val="32"/>
          <w:szCs w:val="32"/>
          <w:lang w:val="es-ES_tradnl"/>
        </w:rPr>
      </w:pPr>
      <w:r w:rsidRPr="00AC5940">
        <w:rPr>
          <w:rFonts w:ascii="Calibri" w:hAnsi="Calibri" w:cs="Calibri"/>
          <w:bCs/>
          <w:color w:val="1F497D"/>
          <w:sz w:val="32"/>
          <w:szCs w:val="32"/>
          <w:lang w:val="es-ES_tradnl"/>
        </w:rPr>
        <w:t>-Pascua es fiesta, alegría porque Cristo vive, está en medio de nosotros y le podemos encontrar siempre que queramos.</w:t>
      </w:r>
    </w:p>
    <w:p w:rsidR="00AC5940" w:rsidRPr="00AC5940" w:rsidRDefault="00AC5940" w:rsidP="00AC5940">
      <w:pPr>
        <w:pStyle w:val="NormalWeb"/>
        <w:spacing w:line="240" w:lineRule="atLeast"/>
        <w:ind w:left="426" w:right="-45" w:hanging="142"/>
        <w:jc w:val="both"/>
        <w:rPr>
          <w:rFonts w:ascii="Calibri" w:hAnsi="Calibri" w:cs="Calibri"/>
          <w:bCs/>
          <w:color w:val="1F497D"/>
          <w:sz w:val="32"/>
          <w:szCs w:val="32"/>
          <w:lang w:val="es-ES_tradnl"/>
        </w:rPr>
      </w:pPr>
      <w:r w:rsidRPr="00AC5940">
        <w:rPr>
          <w:rFonts w:ascii="Calibri" w:hAnsi="Calibri" w:cs="Calibri"/>
          <w:bCs/>
          <w:color w:val="1F497D"/>
          <w:sz w:val="32"/>
          <w:szCs w:val="32"/>
          <w:lang w:val="es-ES_tradnl"/>
        </w:rPr>
        <w:t>-Está en la PALABRA DE DIOS que leemos y oramos en nuestras casas y también en la que leemos en la misa. Espera respuesta.</w:t>
      </w:r>
    </w:p>
    <w:p w:rsidR="00AC5940" w:rsidRPr="00AC5940" w:rsidRDefault="00AC5940" w:rsidP="00AC5940">
      <w:pPr>
        <w:pStyle w:val="NormalWeb"/>
        <w:spacing w:line="240" w:lineRule="atLeast"/>
        <w:ind w:left="426" w:right="-45" w:hanging="142"/>
        <w:jc w:val="both"/>
        <w:rPr>
          <w:rFonts w:ascii="Calibri" w:hAnsi="Calibri" w:cs="Calibri"/>
          <w:bCs/>
          <w:color w:val="1F497D"/>
          <w:sz w:val="32"/>
          <w:szCs w:val="32"/>
        </w:rPr>
      </w:pPr>
      <w:r w:rsidRPr="00AC5940">
        <w:rPr>
          <w:rFonts w:ascii="Calibri" w:hAnsi="Calibri" w:cs="Calibri"/>
          <w:bCs/>
          <w:color w:val="1F497D"/>
          <w:sz w:val="32"/>
          <w:szCs w:val="32"/>
          <w:lang w:val="es-ES_tradnl"/>
        </w:rPr>
        <w:t>-Está en la</w:t>
      </w:r>
      <w:r w:rsidRPr="00AC5940">
        <w:rPr>
          <w:rFonts w:ascii="Calibri" w:hAnsi="Calibri" w:cs="Calibri"/>
          <w:bCs/>
          <w:color w:val="1F497D"/>
          <w:sz w:val="32"/>
          <w:szCs w:val="32"/>
        </w:rPr>
        <w:t xml:space="preserve"> EUCARISTÍA dándosenos como alimento que nos fortalece en la fe para ser luego sus testigos.</w:t>
      </w:r>
    </w:p>
    <w:p w:rsidR="00AC5940" w:rsidRPr="00AC5940" w:rsidRDefault="00AC5940" w:rsidP="00AC5940">
      <w:pPr>
        <w:pStyle w:val="NormalWeb"/>
        <w:spacing w:line="240" w:lineRule="atLeast"/>
        <w:ind w:left="426" w:right="-45" w:hanging="142"/>
        <w:jc w:val="both"/>
        <w:rPr>
          <w:rFonts w:ascii="Calibri" w:hAnsi="Calibri" w:cs="Calibri"/>
          <w:bCs/>
          <w:color w:val="1F497D"/>
          <w:sz w:val="32"/>
          <w:szCs w:val="32"/>
        </w:rPr>
      </w:pPr>
      <w:r w:rsidRPr="00AC5940">
        <w:rPr>
          <w:rFonts w:ascii="Calibri" w:hAnsi="Calibri" w:cs="Calibri"/>
          <w:bCs/>
          <w:color w:val="1F497D"/>
          <w:sz w:val="32"/>
          <w:szCs w:val="32"/>
          <w:lang w:val="es-ES_tradnl"/>
        </w:rPr>
        <w:t>-Está en los POBRES, ellos son la cara, el rostro de Cristo. “A mí me lo hicisteis”, nos dice si se lo hacemos a un enfermo, triste…</w:t>
      </w:r>
    </w:p>
    <w:p w:rsidR="00AC5940" w:rsidRPr="00AC5940" w:rsidRDefault="00AC5940" w:rsidP="00AC5940">
      <w:pPr>
        <w:pStyle w:val="NormalWeb"/>
        <w:spacing w:line="240" w:lineRule="atLeast"/>
        <w:ind w:left="426" w:right="-45" w:hanging="142"/>
        <w:jc w:val="both"/>
        <w:rPr>
          <w:rFonts w:ascii="Calibri" w:hAnsi="Calibri" w:cs="Calibri"/>
          <w:bCs/>
          <w:color w:val="1F497D"/>
          <w:sz w:val="32"/>
          <w:szCs w:val="32"/>
        </w:rPr>
      </w:pPr>
      <w:r w:rsidRPr="00AC5940">
        <w:rPr>
          <w:rFonts w:ascii="Calibri" w:hAnsi="Calibri" w:cs="Calibri"/>
          <w:bCs/>
          <w:color w:val="1F497D"/>
          <w:sz w:val="32"/>
          <w:szCs w:val="32"/>
          <w:lang w:val="es-ES_tradnl"/>
        </w:rPr>
        <w:t>-Está en la</w:t>
      </w:r>
      <w:r w:rsidRPr="00AC5940">
        <w:rPr>
          <w:rFonts w:ascii="Calibri" w:hAnsi="Calibri" w:cs="Calibri"/>
          <w:bCs/>
          <w:color w:val="1F497D"/>
          <w:sz w:val="32"/>
          <w:szCs w:val="32"/>
        </w:rPr>
        <w:t xml:space="preserve"> IGLESIA que nos hace presente a Jesús dándonos su perdón, su gracia, aliviándonos en la enfermedad…</w:t>
      </w:r>
    </w:p>
    <w:p w:rsidR="00AC5940" w:rsidRDefault="00AC5940" w:rsidP="00AC5940">
      <w:pPr>
        <w:pStyle w:val="NormalWeb"/>
        <w:spacing w:line="240" w:lineRule="atLeast"/>
        <w:ind w:left="426" w:right="-45" w:hanging="142"/>
        <w:jc w:val="both"/>
        <w:rPr>
          <w:rFonts w:ascii="Calibri" w:hAnsi="Calibri" w:cs="Calibri"/>
          <w:b/>
          <w:bCs/>
          <w:i/>
          <w:color w:val="1F497D"/>
          <w:sz w:val="32"/>
          <w:szCs w:val="32"/>
        </w:rPr>
      </w:pPr>
      <w:r w:rsidRPr="00AC5940">
        <w:rPr>
          <w:rFonts w:ascii="Calibri" w:hAnsi="Calibri" w:cs="Calibri"/>
          <w:b/>
          <w:bCs/>
          <w:i/>
          <w:color w:val="1F497D"/>
          <w:sz w:val="32"/>
          <w:szCs w:val="32"/>
        </w:rPr>
        <w:t xml:space="preserve">-Nos queda la tarea de proclamar su Resurrección: aprende a encontrar a Jesús cada día, sé su testigo con alegría, ayúdale a que entre en tu corazón, en tu familia y amigos. </w:t>
      </w:r>
    </w:p>
    <w:p w:rsidR="00AE4E38" w:rsidRDefault="00AE4E38" w:rsidP="00AE4E38">
      <w:pPr>
        <w:spacing w:before="100" w:beforeAutospacing="1" w:after="100" w:afterAutospacing="1"/>
        <w:jc w:val="center"/>
        <w:rPr>
          <w:rFonts w:ascii="Bradley Hand ITC" w:hAnsi="Bradley Hand ITC"/>
          <w:b/>
          <w:color w:val="FF0000"/>
          <w:sz w:val="72"/>
          <w:szCs w:val="72"/>
        </w:rPr>
      </w:pPr>
      <w:r w:rsidRPr="003945E7">
        <w:rPr>
          <w:rFonts w:ascii="Bradley Hand ITC" w:hAnsi="Bradley Hand ITC"/>
          <w:b/>
          <w:color w:val="FF0000"/>
          <w:sz w:val="72"/>
          <w:szCs w:val="72"/>
        </w:rPr>
        <w:lastRenderedPageBreak/>
        <w:t>LECTURAS</w:t>
      </w:r>
    </w:p>
    <w:p w:rsidR="00AE4E38" w:rsidRPr="00AC5940" w:rsidRDefault="00AE4E38" w:rsidP="00AC5940">
      <w:pPr>
        <w:pStyle w:val="NormalWeb"/>
        <w:spacing w:line="240" w:lineRule="atLeast"/>
        <w:ind w:left="426" w:right="-45" w:hanging="142"/>
        <w:jc w:val="both"/>
        <w:rPr>
          <w:rFonts w:ascii="Calibri" w:hAnsi="Calibri" w:cs="Calibri"/>
          <w:b/>
          <w:bCs/>
          <w:i/>
          <w:color w:val="1F497D"/>
          <w:sz w:val="32"/>
          <w:szCs w:val="32"/>
        </w:rPr>
      </w:pPr>
    </w:p>
    <w:p w:rsidR="005F49E4" w:rsidRDefault="00AE4E38" w:rsidP="005F49E4">
      <w:pPr>
        <w:spacing w:after="200" w:line="276" w:lineRule="auto"/>
        <w:rPr>
          <w:lang w:val="es-ES"/>
        </w:rPr>
      </w:pPr>
      <w:r>
        <w:rPr>
          <w:rFonts w:ascii="Cooper Black" w:hAnsi="Cooper Black"/>
          <w:noProof/>
          <w:color w:val="C00000"/>
          <w:sz w:val="16"/>
          <w:szCs w:val="16"/>
          <w:lang w:val="es-ES"/>
        </w:rPr>
        <w:drawing>
          <wp:anchor distT="0" distB="0" distL="114300" distR="114300" simplePos="0" relativeHeight="251669504" behindDoc="0" locked="0" layoutInCell="1" allowOverlap="1" wp14:anchorId="65BC0365" wp14:editId="78DB3146">
            <wp:simplePos x="0" y="0"/>
            <wp:positionH relativeFrom="column">
              <wp:posOffset>1358265</wp:posOffset>
            </wp:positionH>
            <wp:positionV relativeFrom="paragraph">
              <wp:posOffset>1877060</wp:posOffset>
            </wp:positionV>
            <wp:extent cx="2680970" cy="1630680"/>
            <wp:effectExtent l="0" t="0" r="5080" b="7620"/>
            <wp:wrapSquare wrapText="bothSides"/>
            <wp:docPr id="5" name="Imagen 34" descr="C:\Users\Usuario\Desktop\Ord-17-C-1-10\Cua-17-fano\Jueves Sa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uario\Desktop\Ord-17-C-1-10\Cua-17-fano\Jueves Sant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9E4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B05215" wp14:editId="2E49E139">
                <wp:simplePos x="0" y="0"/>
                <wp:positionH relativeFrom="column">
                  <wp:posOffset>-237490</wp:posOffset>
                </wp:positionH>
                <wp:positionV relativeFrom="paragraph">
                  <wp:posOffset>-222885</wp:posOffset>
                </wp:positionV>
                <wp:extent cx="6088380" cy="2095500"/>
                <wp:effectExtent l="0" t="0" r="26670" b="19050"/>
                <wp:wrapSquare wrapText="bothSides"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838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5940" w:rsidRPr="005F49E4" w:rsidRDefault="00AC5940" w:rsidP="00127DAF">
                            <w:pPr>
                              <w:ind w:left="284" w:right="-48" w:hanging="283"/>
                              <w:jc w:val="both"/>
                              <w:rPr>
                                <w:rFonts w:ascii="Calibri" w:hAnsi="Calibri" w:cs="Arial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F49E4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0000"/>
                                <w:sz w:val="32"/>
                                <w:szCs w:val="32"/>
                              </w:rPr>
                              <w:t xml:space="preserve">San JUAN </w:t>
                            </w:r>
                            <w:r w:rsidRPr="005F49E4">
                              <w:rPr>
                                <w:rFonts w:ascii="Calibri" w:hAnsi="Calibri" w:cs="Arial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13, 1-5: </w:t>
                            </w:r>
                          </w:p>
                          <w:p w:rsidR="00AC5940" w:rsidRPr="005F49E4" w:rsidRDefault="00AC5940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F49E4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1F497D" w:themeColor="text2"/>
                                <w:sz w:val="32"/>
                                <w:szCs w:val="32"/>
                              </w:rPr>
                              <w:t>“</w:t>
                            </w:r>
                            <w:r w:rsidRPr="005F49E4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Cuando acabó de lavarles los pies, tomó el manto, se lo puso otra vez y les dijo: «¿Comprendéis lo que he hecho con vosotros? Vosotros me llamáis “el Maestro” y “el Señor”, y decís bien, porque lo soy. Pues si yo, el Maestro y el Señor, </w:t>
                            </w:r>
                            <w:r w:rsidRPr="005F49E4">
                              <w:rPr>
                                <w:rFonts w:ascii="Calibri" w:hAnsi="Calibri" w:cs="Arial"/>
                                <w:b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os he lavado los pies</w:t>
                            </w:r>
                            <w:r w:rsidRPr="005F49E4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, también vosotros debéis lavaros los pies unos a otros: os he dado ejemplo para que lo que yo he hecho con vosotros, vosotros también lo hagáis”.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-18.7pt;margin-top:-17.55pt;width:479.4pt;height:1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" strokecolor="#f79646">
                <v:shadow color="#868686"/>
                <v:textbox>
                  <w:txbxContent>
                    <w:p w:rsidR="00AC5940" w:rsidRPr="005F49E4" w:rsidRDefault="00AC5940" w:rsidP="00127DAF">
                      <w:pPr>
                        <w:ind w:left="284" w:right="-48" w:hanging="283"/>
                        <w:jc w:val="both"/>
                        <w:rPr>
                          <w:rFonts w:ascii="Calibri" w:hAnsi="Calibri" w:cs="Arial"/>
                          <w:b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5F49E4">
                        <w:rPr>
                          <w:rFonts w:ascii="Calibri" w:hAnsi="Calibri"/>
                          <w:b/>
                          <w:bCs/>
                          <w:caps/>
                          <w:color w:val="FF0000"/>
                          <w:sz w:val="32"/>
                          <w:szCs w:val="32"/>
                        </w:rPr>
                        <w:t xml:space="preserve">San JUAN </w:t>
                      </w:r>
                      <w:r w:rsidRPr="005F49E4">
                        <w:rPr>
                          <w:rFonts w:ascii="Calibri" w:hAnsi="Calibri" w:cs="Arial"/>
                          <w:b/>
                          <w:iCs/>
                          <w:color w:val="FF0000"/>
                          <w:sz w:val="32"/>
                          <w:szCs w:val="32"/>
                        </w:rPr>
                        <w:t xml:space="preserve">13, 1-5: </w:t>
                      </w:r>
                    </w:p>
                    <w:p w:rsidR="00AC5940" w:rsidRPr="005F49E4" w:rsidRDefault="00AC5940" w:rsidP="00104129">
                      <w:pPr>
                        <w:ind w:right="-48" w:firstLine="283"/>
                        <w:jc w:val="both"/>
                        <w:rPr>
                          <w:rFonts w:ascii="Calibri" w:hAnsi="Calibri"/>
                          <w:color w:val="1F497D" w:themeColor="text2"/>
                          <w:sz w:val="32"/>
                          <w:szCs w:val="32"/>
                        </w:rPr>
                      </w:pPr>
                      <w:r w:rsidRPr="005F49E4">
                        <w:rPr>
                          <w:rFonts w:ascii="Calibri" w:hAnsi="Calibri"/>
                          <w:b/>
                          <w:bCs/>
                          <w:caps/>
                          <w:color w:val="1F497D" w:themeColor="text2"/>
                          <w:sz w:val="32"/>
                          <w:szCs w:val="32"/>
                        </w:rPr>
                        <w:t>“</w:t>
                      </w:r>
                      <w:r w:rsidRPr="005F49E4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Cuando acabó de lavarles los pies, tomó el manto, se lo puso otra vez y les dijo: «¿Comprendéis lo que he hecho con vosotros? Vosotros me llamáis “el Maestro” y “el Señor”, y decís bien, porque lo soy. Pues si yo, el Maestro y el Señor, </w:t>
                      </w:r>
                      <w:r w:rsidRPr="005F49E4">
                        <w:rPr>
                          <w:rFonts w:ascii="Calibri" w:hAnsi="Calibri" w:cs="Arial"/>
                          <w:b/>
                          <w:iCs/>
                          <w:color w:val="1F497D" w:themeColor="text2"/>
                          <w:sz w:val="32"/>
                          <w:szCs w:val="32"/>
                        </w:rPr>
                        <w:t>os he lavado los pies</w:t>
                      </w:r>
                      <w:r w:rsidRPr="005F49E4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>, también vosotros debéis lavaros los pies unos a otros: os he dado ejemplo para que lo que yo he hecho con vosotros, vosotros también lo hagáis”.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F49E4" w:rsidRDefault="005F49E4" w:rsidP="005F49E4">
      <w:pPr>
        <w:spacing w:after="200" w:line="276" w:lineRule="auto"/>
        <w:rPr>
          <w:lang w:val="es-ES"/>
        </w:rPr>
      </w:pPr>
    </w:p>
    <w:p w:rsidR="005F49E4" w:rsidRDefault="005F49E4" w:rsidP="005F49E4">
      <w:pPr>
        <w:spacing w:after="200" w:line="276" w:lineRule="auto"/>
        <w:rPr>
          <w:lang w:val="es-ES"/>
        </w:rPr>
      </w:pPr>
    </w:p>
    <w:p w:rsidR="005F49E4" w:rsidRDefault="00AE4E38" w:rsidP="005F49E4">
      <w:pPr>
        <w:spacing w:after="200" w:line="276" w:lineRule="auto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2FF29EB" wp14:editId="21F7FAEF">
                <wp:simplePos x="0" y="0"/>
                <wp:positionH relativeFrom="column">
                  <wp:posOffset>-318135</wp:posOffset>
                </wp:positionH>
                <wp:positionV relativeFrom="paragraph">
                  <wp:posOffset>551180</wp:posOffset>
                </wp:positionV>
                <wp:extent cx="6278880" cy="2369820"/>
                <wp:effectExtent l="0" t="0" r="26670" b="11430"/>
                <wp:wrapSquare wrapText="bothSides"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888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5940" w:rsidRPr="005F49E4" w:rsidRDefault="00AC5940" w:rsidP="00127DAF">
                            <w:pPr>
                              <w:ind w:left="284" w:right="-48" w:hanging="28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F49E4">
                              <w:rPr>
                                <w:rFonts w:asciiTheme="minorHAnsi" w:hAnsiTheme="minorHAnsi" w:cstheme="minorHAnsi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</w:rPr>
                              <w:t xml:space="preserve">PASIÓN SEGÚN S. JUAN </w:t>
                            </w:r>
                            <w:r w:rsidRPr="005F49E4"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  <w:t>18, 1—19, 42</w:t>
                            </w:r>
                            <w:r w:rsidRPr="005F49E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AC5940" w:rsidRPr="005F49E4" w:rsidRDefault="00AC5940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5F49E4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1F497D" w:themeColor="text2"/>
                                <w:sz w:val="28"/>
                                <w:szCs w:val="28"/>
                              </w:rPr>
                              <w:t>“</w:t>
                            </w:r>
                            <w:r w:rsidRPr="005F49E4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  <w:t>Tomaron a Jesús, y, cargando él mismo con la cruz, salió al sitio llamado «de la Calavera» (que en hebreo se dice “Gólgota”), donde lo crucificaron; y con él a otros dos, uno a cada lado, y en medio, Jesús. Y Pilato escribió un letrero y lo puso encima de la cruz; en él estaba escrito: «Jesús, e! Nazareno, el rey de los judíos».</w:t>
                            </w:r>
                          </w:p>
                          <w:p w:rsidR="00AC5940" w:rsidRPr="005F49E4" w:rsidRDefault="00AC5940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5F49E4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  <w:t>Leyeron el letrero muchos judíos, porque estaba cerca el lugar donde crucificaron a Jesús, y estaba escrito en hebreo, latín y griego.</w:t>
                            </w:r>
                          </w:p>
                          <w:p w:rsidR="00AC5940" w:rsidRPr="005F49E4" w:rsidRDefault="00AC5940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5F49E4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  <w:t>Entonces los sumos sacerdotes de los judíos dijeron a Pilato: «No escribas “El rey de los judíos”, sino: “Este ha dicho: soy el rey de los judíos”». Pilato les contestó: «Lo escrito, escrito está».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7" style="position:absolute;margin-left:-25.05pt;margin-top:43.4pt;width:494.4pt;height:186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" strokecolor="#f79646" strokeweight=".5pt">
                <v:shadow color="#868686"/>
                <v:textbox>
                  <w:txbxContent>
                    <w:p w:rsidR="00AC5940" w:rsidRPr="005F49E4" w:rsidRDefault="00AC5940" w:rsidP="00127DAF">
                      <w:pPr>
                        <w:ind w:left="284" w:right="-48" w:hanging="283"/>
                        <w:jc w:val="both"/>
                        <w:rPr>
                          <w:rFonts w:asciiTheme="minorHAnsi" w:hAnsiTheme="minorHAnsi" w:cstheme="minorHAns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5F49E4">
                        <w:rPr>
                          <w:rFonts w:asciiTheme="minorHAnsi" w:hAnsiTheme="minorHAnsi" w:cstheme="minorHAnsi"/>
                          <w:b/>
                          <w:bCs/>
                          <w:caps/>
                          <w:color w:val="FF0000"/>
                          <w:sz w:val="28"/>
                          <w:szCs w:val="28"/>
                        </w:rPr>
                        <w:t xml:space="preserve">PASIÓN SEGÚN S. JUAN </w:t>
                      </w:r>
                      <w:r w:rsidRPr="005F49E4">
                        <w:rPr>
                          <w:rFonts w:asciiTheme="minorHAnsi" w:hAnsiTheme="minorHAnsi" w:cstheme="minorHAnsi"/>
                          <w:color w:val="FF0000"/>
                          <w:sz w:val="28"/>
                          <w:szCs w:val="28"/>
                        </w:rPr>
                        <w:t>18, 1—19, 42</w:t>
                      </w:r>
                      <w:r w:rsidRPr="005F49E4">
                        <w:rPr>
                          <w:rFonts w:asciiTheme="minorHAnsi" w:hAnsiTheme="minorHAnsi" w:cstheme="minorHAnsi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AC5940" w:rsidRPr="005F49E4" w:rsidRDefault="00AC5940" w:rsidP="00104129">
                      <w:pPr>
                        <w:ind w:right="-48" w:firstLine="283"/>
                        <w:jc w:val="both"/>
                        <w:rPr>
                          <w:rFonts w:ascii="Calibri" w:hAnsi="Calibri" w:cs="Arial"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  <w:r w:rsidRPr="005F49E4">
                        <w:rPr>
                          <w:rFonts w:ascii="Calibri" w:hAnsi="Calibri"/>
                          <w:b/>
                          <w:bCs/>
                          <w:caps/>
                          <w:color w:val="1F497D" w:themeColor="text2"/>
                          <w:sz w:val="28"/>
                          <w:szCs w:val="28"/>
                        </w:rPr>
                        <w:t>“</w:t>
                      </w:r>
                      <w:r w:rsidRPr="005F49E4">
                        <w:rPr>
                          <w:rFonts w:ascii="Calibri" w:hAnsi="Calibri" w:cs="Arial"/>
                          <w:iCs/>
                          <w:color w:val="1F497D" w:themeColor="text2"/>
                          <w:sz w:val="28"/>
                          <w:szCs w:val="28"/>
                        </w:rPr>
                        <w:t>Tomaron a Jesús, y, cargando él mismo con la cruz, salió al sitio llamado «de la Calavera» (que en hebreo se dice “Gólgota”), donde lo crucificaron; y con él a otros dos, uno a cada lado, y en medio, Jesús. Y Pilato escribió un letrero y lo puso encima de la cruz; en él estaba escrito: «Jesús, e! Nazareno, el rey de los judíos».</w:t>
                      </w:r>
                    </w:p>
                    <w:p w:rsidR="00AC5940" w:rsidRPr="005F49E4" w:rsidRDefault="00AC5940" w:rsidP="00104129">
                      <w:pPr>
                        <w:ind w:right="-48" w:firstLine="283"/>
                        <w:jc w:val="both"/>
                        <w:rPr>
                          <w:rFonts w:ascii="Calibri" w:hAnsi="Calibri" w:cs="Arial"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  <w:r w:rsidRPr="005F49E4">
                        <w:rPr>
                          <w:rFonts w:ascii="Calibri" w:hAnsi="Calibri" w:cs="Arial"/>
                          <w:iCs/>
                          <w:color w:val="1F497D" w:themeColor="text2"/>
                          <w:sz w:val="28"/>
                          <w:szCs w:val="28"/>
                        </w:rPr>
                        <w:t>Leyeron el letrero muchos judíos, porque estaba cerca el lugar donde crucificaron a Jesús, y estaba escrito en hebreo, latín y griego.</w:t>
                      </w:r>
                    </w:p>
                    <w:p w:rsidR="00AC5940" w:rsidRPr="005F49E4" w:rsidRDefault="00AC5940" w:rsidP="00104129">
                      <w:pPr>
                        <w:ind w:right="-48" w:firstLine="283"/>
                        <w:jc w:val="both"/>
                        <w:rPr>
                          <w:rFonts w:ascii="Calibri" w:hAnsi="Calibri"/>
                          <w:color w:val="1F497D" w:themeColor="text2"/>
                          <w:sz w:val="28"/>
                          <w:szCs w:val="28"/>
                        </w:rPr>
                      </w:pPr>
                      <w:r w:rsidRPr="005F49E4">
                        <w:rPr>
                          <w:rFonts w:ascii="Calibri" w:hAnsi="Calibri" w:cs="Arial"/>
                          <w:iCs/>
                          <w:color w:val="1F497D" w:themeColor="text2"/>
                          <w:sz w:val="28"/>
                          <w:szCs w:val="28"/>
                        </w:rPr>
                        <w:t>Entonces los sumos sacerdotes de los judíos dijeron a Pilato: «No escribas “El rey de los judíos”, sino: “Este ha dicho: soy el rey de los judíos”». Pilato les contestó: «Lo escrito, escrito está».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F49E4" w:rsidRDefault="00CA75CF" w:rsidP="005F49E4">
      <w:pPr>
        <w:spacing w:after="200" w:line="276" w:lineRule="auto"/>
        <w:rPr>
          <w:lang w:val="es-ES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663360" behindDoc="0" locked="0" layoutInCell="1" allowOverlap="1" wp14:anchorId="648097B1" wp14:editId="344844E2">
            <wp:simplePos x="0" y="0"/>
            <wp:positionH relativeFrom="column">
              <wp:posOffset>1518285</wp:posOffset>
            </wp:positionH>
            <wp:positionV relativeFrom="paragraph">
              <wp:posOffset>2590165</wp:posOffset>
            </wp:positionV>
            <wp:extent cx="2207895" cy="1386840"/>
            <wp:effectExtent l="0" t="0" r="1905" b="381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F49E4" w:rsidRDefault="005F49E4" w:rsidP="005F49E4">
      <w:pPr>
        <w:spacing w:after="200" w:line="276" w:lineRule="auto"/>
        <w:rPr>
          <w:lang w:val="es-ES"/>
        </w:rPr>
      </w:pPr>
    </w:p>
    <w:p w:rsidR="005F49E4" w:rsidRDefault="005F49E4" w:rsidP="005F49E4">
      <w:pPr>
        <w:spacing w:after="200" w:line="276" w:lineRule="auto"/>
        <w:rPr>
          <w:lang w:val="es-ES"/>
        </w:rPr>
      </w:pPr>
    </w:p>
    <w:p w:rsidR="005F49E4" w:rsidRDefault="005F49E4" w:rsidP="005F49E4">
      <w:pPr>
        <w:spacing w:after="200" w:line="276" w:lineRule="auto"/>
        <w:rPr>
          <w:lang w:val="es-ES"/>
        </w:rPr>
      </w:pPr>
    </w:p>
    <w:p w:rsidR="005F49E4" w:rsidRDefault="00CC3D4B" w:rsidP="005F49E4">
      <w:pPr>
        <w:spacing w:after="200" w:line="276" w:lineRule="auto"/>
        <w:rPr>
          <w:lang w:val="es-ES"/>
        </w:rPr>
      </w:pPr>
      <w:r>
        <w:rPr>
          <w:rFonts w:ascii="Koala" w:hAnsi="Koala"/>
          <w:noProof/>
          <w:sz w:val="28"/>
          <w:szCs w:val="28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052E88C" wp14:editId="57AFFE20">
                <wp:simplePos x="0" y="0"/>
                <wp:positionH relativeFrom="column">
                  <wp:posOffset>-150495</wp:posOffset>
                </wp:positionH>
                <wp:positionV relativeFrom="paragraph">
                  <wp:posOffset>261620</wp:posOffset>
                </wp:positionV>
                <wp:extent cx="5928360" cy="4945380"/>
                <wp:effectExtent l="0" t="0" r="15240" b="26670"/>
                <wp:wrapSquare wrapText="bothSides"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360" cy="494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4E38" w:rsidRDefault="00AE4E38" w:rsidP="00127DAF">
                            <w:pPr>
                              <w:ind w:left="284" w:right="-48" w:hanging="28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ap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5F49E4" w:rsidRDefault="005F49E4" w:rsidP="00127DAF">
                            <w:pPr>
                              <w:ind w:left="284" w:right="-48" w:hanging="28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E4E38">
                              <w:rPr>
                                <w:rFonts w:asciiTheme="minorHAnsi" w:hAnsiTheme="minorHAnsi" w:cstheme="minorHAnsi"/>
                                <w:b/>
                                <w:bCs/>
                                <w:caps/>
                                <w:color w:val="FF0000"/>
                                <w:sz w:val="32"/>
                                <w:szCs w:val="32"/>
                              </w:rPr>
                              <w:t>mARCOS 16,1-7</w:t>
                            </w:r>
                            <w:r w:rsidRPr="00AE4E38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AE4E38" w:rsidRPr="00AE4E38" w:rsidRDefault="00AE4E38" w:rsidP="00127DAF">
                            <w:pPr>
                              <w:ind w:left="284" w:right="-48" w:hanging="28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5F49E4" w:rsidRDefault="005F49E4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AE4E38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1F497D" w:themeColor="text2"/>
                                <w:sz w:val="32"/>
                                <w:szCs w:val="32"/>
                              </w:rPr>
                              <w:t>“</w:t>
                            </w:r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Pasado el sábado, María Magdalena, María la de Santiago, y Salomé compraron aromas para ir a embalsamar a Jesús. Y muy temprano, el primer día de la semana, al salir el sol, fueron al sepulcro. Y se </w:t>
                            </w:r>
                            <w:proofErr w:type="spellStart"/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decían</w:t>
                            </w:r>
                            <w:proofErr w:type="spellEnd"/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unas a </w:t>
                            </w:r>
                            <w:proofErr w:type="spellStart"/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otras</w:t>
                            </w:r>
                            <w:proofErr w:type="spellEnd"/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AE4E38" w:rsidRPr="00AE4E38" w:rsidRDefault="00AE4E38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5F49E4" w:rsidRPr="00AE4E38" w:rsidRDefault="005F49E4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«¿Quién nos correrá la piedra de la entrada del sepulcro?»</w:t>
                            </w:r>
                          </w:p>
                          <w:p w:rsidR="005F49E4" w:rsidRDefault="005F49E4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Al mirar, vieron que la piedra estaba corrida, y </w:t>
                            </w:r>
                            <w:proofErr w:type="spellStart"/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eso</w:t>
                            </w:r>
                            <w:proofErr w:type="spellEnd"/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que era </w:t>
                            </w:r>
                            <w:proofErr w:type="spellStart"/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muy</w:t>
                            </w:r>
                            <w:proofErr w:type="spellEnd"/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grande.</w:t>
                            </w:r>
                          </w:p>
                          <w:p w:rsidR="00AE4E38" w:rsidRPr="00AE4E38" w:rsidRDefault="00AE4E38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5F49E4" w:rsidRDefault="005F49E4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Entraron en el sepulcro y vieron a un joven sentado a la derecha, vestido de blanco. Y quedaron aterradas.</w:t>
                            </w:r>
                          </w:p>
                          <w:p w:rsidR="00AE4E38" w:rsidRPr="00AE4E38" w:rsidRDefault="00AE4E38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5F49E4" w:rsidRPr="00AE4E38" w:rsidRDefault="005F49E4" w:rsidP="00104129">
                            <w:pPr>
                              <w:ind w:right="-48" w:firstLine="283"/>
                              <w:jc w:val="both"/>
                              <w:rPr>
                                <w:rFonts w:ascii="Calibri" w:hAnsi="Calibri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AE4E38">
                              <w:rPr>
                                <w:rFonts w:ascii="Calibri" w:hAnsi="Calibri" w:cs="Arial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Él les dijo: «No tengáis miedo. ¿Buscáis a Jesús el Nazareno, el crucificado? Ha resucitado. No está aquí. Mirad el sitio donde lo pusieron. Pero id a decir a sus discípulos y a Pedro: “Él va por delante de vosotros a Galilea. Allí lo veréis, como os dijo”».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8" style="position:absolute;margin-left:-11.85pt;margin-top:20.6pt;width:466.8pt;height:389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" strokecolor="#f79646" strokeweight=".5pt">
                <v:shadow color="#868686"/>
                <v:textbox>
                  <w:txbxContent>
                    <w:p w:rsidR="00AE4E38" w:rsidRDefault="00AE4E38" w:rsidP="00127DAF">
                      <w:pPr>
                        <w:ind w:left="284" w:right="-48" w:hanging="283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aps/>
                          <w:color w:val="FF0000"/>
                          <w:sz w:val="32"/>
                          <w:szCs w:val="32"/>
                        </w:rPr>
                      </w:pPr>
                    </w:p>
                    <w:p w:rsidR="005F49E4" w:rsidRDefault="005F49E4" w:rsidP="00127DAF">
                      <w:pPr>
                        <w:ind w:left="284" w:right="-48" w:hanging="283"/>
                        <w:jc w:val="both"/>
                        <w:rPr>
                          <w:rFonts w:asciiTheme="minorHAnsi" w:hAnsiTheme="minorHAnsi" w:cstheme="minorHAnsi"/>
                          <w:b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E4E38">
                        <w:rPr>
                          <w:rFonts w:asciiTheme="minorHAnsi" w:hAnsiTheme="minorHAnsi" w:cstheme="minorHAnsi"/>
                          <w:b/>
                          <w:bCs/>
                          <w:caps/>
                          <w:color w:val="FF0000"/>
                          <w:sz w:val="32"/>
                          <w:szCs w:val="32"/>
                        </w:rPr>
                        <w:t>mARCOS 16,1-7</w:t>
                      </w:r>
                      <w:r w:rsidRPr="00AE4E38">
                        <w:rPr>
                          <w:rFonts w:asciiTheme="minorHAnsi" w:hAnsiTheme="minorHAnsi" w:cstheme="minorHAnsi"/>
                          <w:b/>
                          <w:iCs/>
                          <w:color w:val="FF0000"/>
                          <w:sz w:val="32"/>
                          <w:szCs w:val="32"/>
                        </w:rPr>
                        <w:t xml:space="preserve">: </w:t>
                      </w:r>
                    </w:p>
                    <w:p w:rsidR="00AE4E38" w:rsidRPr="00AE4E38" w:rsidRDefault="00AE4E38" w:rsidP="00127DAF">
                      <w:pPr>
                        <w:ind w:left="284" w:right="-48" w:hanging="283"/>
                        <w:jc w:val="both"/>
                        <w:rPr>
                          <w:rFonts w:asciiTheme="minorHAnsi" w:hAnsiTheme="minorHAnsi" w:cstheme="minorHAnsi"/>
                          <w:b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:rsidR="005F49E4" w:rsidRDefault="005F49E4" w:rsidP="00104129">
                      <w:pPr>
                        <w:ind w:right="-48" w:firstLine="283"/>
                        <w:jc w:val="both"/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  <w:r w:rsidRPr="00AE4E38">
                        <w:rPr>
                          <w:rFonts w:ascii="Calibri" w:hAnsi="Calibri"/>
                          <w:b/>
                          <w:bCs/>
                          <w:caps/>
                          <w:color w:val="1F497D" w:themeColor="text2"/>
                          <w:sz w:val="32"/>
                          <w:szCs w:val="32"/>
                        </w:rPr>
                        <w:t>“</w:t>
                      </w:r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Pasado el sábado, María Magdalena, María la de Santiago, y Salomé compraron aromas para ir a embalsamar a Jesús. Y muy temprano, el primer día de la semana, al salir el sol, fueron al sepulcro. Y se </w:t>
                      </w:r>
                      <w:proofErr w:type="spellStart"/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>decían</w:t>
                      </w:r>
                      <w:proofErr w:type="spellEnd"/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 unas a </w:t>
                      </w:r>
                      <w:proofErr w:type="spellStart"/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>otras</w:t>
                      </w:r>
                      <w:proofErr w:type="spellEnd"/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>:</w:t>
                      </w:r>
                    </w:p>
                    <w:p w:rsidR="00AE4E38" w:rsidRPr="00AE4E38" w:rsidRDefault="00AE4E38" w:rsidP="00104129">
                      <w:pPr>
                        <w:ind w:right="-48" w:firstLine="283"/>
                        <w:jc w:val="both"/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:rsidR="005F49E4" w:rsidRPr="00AE4E38" w:rsidRDefault="005F49E4" w:rsidP="00104129">
                      <w:pPr>
                        <w:ind w:right="-48" w:firstLine="283"/>
                        <w:jc w:val="both"/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>«¿Quién nos correrá la piedra de la entrada del sepulcro?»</w:t>
                      </w:r>
                    </w:p>
                    <w:p w:rsidR="005F49E4" w:rsidRDefault="005F49E4" w:rsidP="00104129">
                      <w:pPr>
                        <w:ind w:right="-48" w:firstLine="283"/>
                        <w:jc w:val="both"/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Al mirar, vieron que la piedra estaba corrida, y </w:t>
                      </w:r>
                      <w:proofErr w:type="spellStart"/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>eso</w:t>
                      </w:r>
                      <w:proofErr w:type="spellEnd"/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 que era </w:t>
                      </w:r>
                      <w:proofErr w:type="spellStart"/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>muy</w:t>
                      </w:r>
                      <w:proofErr w:type="spellEnd"/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 grande.</w:t>
                      </w:r>
                    </w:p>
                    <w:p w:rsidR="00AE4E38" w:rsidRPr="00AE4E38" w:rsidRDefault="00AE4E38" w:rsidP="00104129">
                      <w:pPr>
                        <w:ind w:right="-48" w:firstLine="283"/>
                        <w:jc w:val="both"/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:rsidR="005F49E4" w:rsidRDefault="005F49E4" w:rsidP="00104129">
                      <w:pPr>
                        <w:ind w:right="-48" w:firstLine="283"/>
                        <w:jc w:val="both"/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 Entraron en el sepulcro y vieron a un joven sentado a la derecha, vestido de blanco. Y quedaron aterradas.</w:t>
                      </w:r>
                    </w:p>
                    <w:p w:rsidR="00AE4E38" w:rsidRPr="00AE4E38" w:rsidRDefault="00AE4E38" w:rsidP="00104129">
                      <w:pPr>
                        <w:ind w:right="-48" w:firstLine="283"/>
                        <w:jc w:val="both"/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:rsidR="005F49E4" w:rsidRPr="00AE4E38" w:rsidRDefault="005F49E4" w:rsidP="00104129">
                      <w:pPr>
                        <w:ind w:right="-48" w:firstLine="283"/>
                        <w:jc w:val="both"/>
                        <w:rPr>
                          <w:rFonts w:ascii="Calibri" w:hAnsi="Calibri"/>
                          <w:color w:val="1F497D" w:themeColor="text2"/>
                          <w:sz w:val="32"/>
                          <w:szCs w:val="32"/>
                        </w:rPr>
                      </w:pPr>
                      <w:r w:rsidRPr="00AE4E38">
                        <w:rPr>
                          <w:rFonts w:ascii="Calibri" w:hAnsi="Calibri" w:cs="Arial"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 Él les dijo: «No tengáis miedo. ¿Buscáis a Jesús el Nazareno, el crucificado? Ha resucitado. No está aquí. Mirad el sitio donde lo pusieron. Pero id a decir a sus discípulos y a Pedro: “Él va por delante de vosotros a Galilea. Allí lo veréis, como os dijo”».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F49E4" w:rsidRDefault="00CC3D4B" w:rsidP="005F49E4">
      <w:pPr>
        <w:spacing w:after="200" w:line="276" w:lineRule="auto"/>
        <w:rPr>
          <w:lang w:val="es-ES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666432" behindDoc="0" locked="0" layoutInCell="1" allowOverlap="1" wp14:anchorId="088F9173" wp14:editId="06CBAEC4">
            <wp:simplePos x="0" y="0"/>
            <wp:positionH relativeFrom="column">
              <wp:posOffset>1022350</wp:posOffset>
            </wp:positionH>
            <wp:positionV relativeFrom="paragraph">
              <wp:posOffset>252730</wp:posOffset>
            </wp:positionV>
            <wp:extent cx="3615690" cy="2743200"/>
            <wp:effectExtent l="0" t="0" r="3810" b="0"/>
            <wp:wrapSquare wrapText="bothSides"/>
            <wp:docPr id="33" name="Imagen 33" descr="C:\Users\Usuario\Desktop\Ord-17-C-1-10\Cua-17-fano\Sábado Sa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uario\Desktop\Ord-17-C-1-10\Cua-17-fano\Sábado Sant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9E4" w:rsidRDefault="005F49E4" w:rsidP="005F49E4">
      <w:pPr>
        <w:spacing w:after="200" w:line="276" w:lineRule="auto"/>
        <w:rPr>
          <w:lang w:val="es-ES"/>
        </w:rPr>
      </w:pPr>
    </w:p>
    <w:p w:rsidR="005F49E4" w:rsidRDefault="005F49E4" w:rsidP="005F49E4">
      <w:pPr>
        <w:spacing w:after="200" w:line="276" w:lineRule="auto"/>
        <w:rPr>
          <w:lang w:val="es-ES"/>
        </w:rPr>
      </w:pPr>
    </w:p>
    <w:p w:rsidR="002570EE" w:rsidRDefault="002570EE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CC3D4B" w:rsidP="005F49E4">
      <w:pPr>
        <w:spacing w:after="200" w:line="276" w:lineRule="auto"/>
        <w:rPr>
          <w:lang w:val="es-ES"/>
        </w:rPr>
      </w:pPr>
      <w:r>
        <w:rPr>
          <w:rFonts w:ascii="Koala" w:hAnsi="Koala"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71552" behindDoc="0" locked="0" layoutInCell="1" allowOverlap="1" wp14:anchorId="734350E1" wp14:editId="7882CA43">
            <wp:simplePos x="0" y="0"/>
            <wp:positionH relativeFrom="column">
              <wp:posOffset>1884045</wp:posOffset>
            </wp:positionH>
            <wp:positionV relativeFrom="paragraph">
              <wp:posOffset>250825</wp:posOffset>
            </wp:positionV>
            <wp:extent cx="2080260" cy="2522220"/>
            <wp:effectExtent l="876300" t="0" r="0" b="68580"/>
            <wp:wrapSquare wrapText="bothSides"/>
            <wp:docPr id="495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C:\Mis Documentos\Sin título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522220"/>
                    </a:xfrm>
                    <a:prstGeom prst="rect">
                      <a:avLst/>
                    </a:prstGeom>
                    <a:noFill/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CC3D4B" w:rsidP="005F49E4">
      <w:pPr>
        <w:spacing w:after="200" w:line="276" w:lineRule="auto"/>
        <w:rPr>
          <w:lang w:val="es-ES"/>
        </w:rPr>
      </w:pPr>
      <w:r>
        <w:rPr>
          <w:noProof/>
          <w:lang w:val="es-ES"/>
        </w:rP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s1030" type="#_x0000_t151" style="position:absolute;margin-left:178.25pt;margin-top:19.25pt;width:108.85pt;height:109.65pt;z-index:251672576" fillcolor="yellow">
            <v:shadow on="t" color="#ffc000"/>
            <v:textpath style="font-family:&quot;Arial Black&quot;;v-text-kern:t" trim="t" fitpath="t" string="¡CRISTO VIVE!&#10;2018&#10;¡Aleluya!"/>
          </v:shape>
        </w:pict>
      </w: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CC3D4B" w:rsidP="005F49E4">
      <w:pPr>
        <w:spacing w:after="200" w:line="276" w:lineRule="auto"/>
        <w:rPr>
          <w:lang w:val="es-ES"/>
        </w:rPr>
      </w:pPr>
      <w:bookmarkStart w:id="0" w:name="_GoBack"/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674624" behindDoc="0" locked="0" layoutInCell="1" allowOverlap="1" wp14:anchorId="16997F6F" wp14:editId="19BA70DC">
            <wp:simplePos x="0" y="0"/>
            <wp:positionH relativeFrom="column">
              <wp:posOffset>481965</wp:posOffset>
            </wp:positionH>
            <wp:positionV relativeFrom="paragraph">
              <wp:posOffset>319405</wp:posOffset>
            </wp:positionV>
            <wp:extent cx="4712970" cy="4519295"/>
            <wp:effectExtent l="0" t="0" r="0" b="0"/>
            <wp:wrapSquare wrapText="bothSides"/>
            <wp:docPr id="6" name="Imagen 6" descr="C:\Users\Usuario\AppData\Local\Microsoft\Windows\INetCache\IE\EMQFJ0BX\dibu_1_de_abril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EMQFJ0BX\dibu_1_de_abril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451929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Default="00AE4E38" w:rsidP="005F49E4">
      <w:pPr>
        <w:spacing w:after="200" w:line="276" w:lineRule="auto"/>
        <w:rPr>
          <w:lang w:val="es-ES"/>
        </w:rPr>
      </w:pPr>
    </w:p>
    <w:p w:rsidR="00AE4E38" w:rsidRPr="00AC5940" w:rsidRDefault="00AE4E38" w:rsidP="005F49E4">
      <w:pPr>
        <w:spacing w:after="200" w:line="276" w:lineRule="auto"/>
        <w:rPr>
          <w:lang w:val="es-ES"/>
        </w:rPr>
      </w:pPr>
    </w:p>
    <w:sectPr w:rsidR="00AE4E38" w:rsidRPr="00AC59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04A"/>
    <w:rsid w:val="002570EE"/>
    <w:rsid w:val="003E104A"/>
    <w:rsid w:val="005F49E4"/>
    <w:rsid w:val="00AC5940"/>
    <w:rsid w:val="00AE4E38"/>
    <w:rsid w:val="00CA75CF"/>
    <w:rsid w:val="00CC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9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C5940"/>
    <w:pPr>
      <w:spacing w:before="100" w:beforeAutospacing="1" w:after="100" w:afterAutospacing="1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3D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D4B"/>
    <w:rPr>
      <w:rFonts w:ascii="Tahoma" w:eastAsia="Times New Roman" w:hAnsi="Tahoma" w:cs="Tahoma"/>
      <w:sz w:val="16"/>
      <w:szCs w:val="16"/>
      <w:lang w:val="gl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9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C5940"/>
    <w:pPr>
      <w:spacing w:before="100" w:beforeAutospacing="1" w:after="100" w:afterAutospacing="1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3D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D4B"/>
    <w:rPr>
      <w:rFonts w:ascii="Tahoma" w:eastAsia="Times New Roman" w:hAnsi="Tahoma" w:cs="Tahoma"/>
      <w:sz w:val="16"/>
      <w:szCs w:val="16"/>
      <w:lang w:val="gl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2018-03-25T18:36:00Z</cp:lastPrinted>
  <dcterms:created xsi:type="dcterms:W3CDTF">2018-03-25T18:23:00Z</dcterms:created>
  <dcterms:modified xsi:type="dcterms:W3CDTF">2018-03-25T18:42:00Z</dcterms:modified>
</cp:coreProperties>
</file>