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0E" w:rsidRPr="006B27A4" w:rsidRDefault="004B510E" w:rsidP="004B51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57" w:right="-680"/>
        <w:jc w:val="center"/>
        <w:rPr>
          <w:color w:val="FF0000"/>
          <w:sz w:val="32"/>
          <w:szCs w:val="32"/>
        </w:rPr>
      </w:pPr>
      <w:r w:rsidRPr="006B27A4">
        <w:rPr>
          <w:color w:val="FF0000"/>
          <w:sz w:val="32"/>
          <w:szCs w:val="32"/>
        </w:rPr>
        <w:t>POSIBLES IDEAS PARA UNHA HOMILÍA CON NENOS</w:t>
      </w:r>
    </w:p>
    <w:p w:rsidR="004B510E" w:rsidRPr="006B27A4" w:rsidRDefault="004B510E" w:rsidP="004B51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57" w:right="-68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25</w:t>
      </w:r>
      <w:r w:rsidRPr="006B27A4">
        <w:rPr>
          <w:color w:val="FF0000"/>
          <w:sz w:val="32"/>
          <w:szCs w:val="32"/>
        </w:rPr>
        <w:t xml:space="preserve"> FEBREIRO 2018 </w:t>
      </w:r>
    </w:p>
    <w:p w:rsidR="004B510E" w:rsidRPr="004B510E" w:rsidRDefault="004B510E" w:rsidP="004B510E">
      <w:pPr>
        <w:shd w:val="clear" w:color="auto" w:fill="E5B8B7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right="-737" w:hanging="426"/>
        <w:jc w:val="center"/>
        <w:rPr>
          <w:rFonts w:ascii="Comic Sans MS" w:hAnsi="Comic Sans MS"/>
          <w:b/>
          <w:color w:val="7030A0"/>
          <w:sz w:val="32"/>
          <w:szCs w:val="32"/>
          <w:lang w:val="es-ES_tradnl"/>
        </w:rPr>
      </w:pPr>
      <w:r w:rsidRPr="004B510E">
        <w:rPr>
          <w:rFonts w:ascii="Comic Sans MS" w:hAnsi="Comic Sans MS"/>
          <w:b/>
          <w:color w:val="7030A0"/>
          <w:sz w:val="32"/>
          <w:szCs w:val="32"/>
          <w:lang w:val="es-ES_tradnl"/>
        </w:rPr>
        <w:t>40 días CAMINADO: Subida al TABOR.</w:t>
      </w:r>
    </w:p>
    <w:p w:rsidR="004B510E" w:rsidRPr="004B510E" w:rsidRDefault="004B510E" w:rsidP="004B510E">
      <w:pPr>
        <w:shd w:val="clear" w:color="auto" w:fill="E5B8B7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right="-737" w:hanging="426"/>
        <w:jc w:val="center"/>
        <w:rPr>
          <w:rFonts w:ascii="Comic Sans MS" w:hAnsi="Comic Sans MS"/>
          <w:b/>
          <w:color w:val="7030A0"/>
          <w:sz w:val="32"/>
          <w:szCs w:val="32"/>
          <w:lang w:val="es-ES_tradnl"/>
        </w:rPr>
      </w:pPr>
      <w:r w:rsidRPr="004B510E">
        <w:rPr>
          <w:rFonts w:ascii="Comic Sans MS" w:hAnsi="Comic Sans MS"/>
          <w:b/>
          <w:color w:val="7030A0"/>
          <w:sz w:val="32"/>
          <w:szCs w:val="32"/>
          <w:lang w:val="es-ES_tradnl"/>
        </w:rPr>
        <w:t>¡ESCÚCHALE</w:t>
      </w:r>
      <w:proofErr w:type="gramStart"/>
      <w:r w:rsidRPr="004B510E">
        <w:rPr>
          <w:rFonts w:ascii="Comic Sans MS" w:hAnsi="Comic Sans MS"/>
          <w:b/>
          <w:color w:val="7030A0"/>
          <w:sz w:val="32"/>
          <w:szCs w:val="32"/>
          <w:lang w:val="es-ES_tradnl"/>
        </w:rPr>
        <w:t>!.</w:t>
      </w:r>
      <w:proofErr w:type="gramEnd"/>
      <w:r w:rsidRPr="004B510E">
        <w:rPr>
          <w:rFonts w:ascii="Comic Sans MS" w:hAnsi="Comic Sans MS"/>
          <w:b/>
          <w:color w:val="7030A0"/>
          <w:sz w:val="32"/>
          <w:szCs w:val="32"/>
          <w:lang w:val="es-ES_tradnl"/>
        </w:rPr>
        <w:t xml:space="preserve"> Descarga su Palabra en tu corazón.</w:t>
      </w:r>
    </w:p>
    <w:p w:rsidR="004B510E" w:rsidRDefault="004B510E" w:rsidP="004B510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right="-737" w:hanging="426"/>
        <w:jc w:val="both"/>
        <w:rPr>
          <w:rFonts w:ascii="Lucida Sans" w:hAnsi="Lucida Sans"/>
          <w:b/>
          <w:color w:val="7030A0"/>
          <w:sz w:val="32"/>
          <w:szCs w:val="32"/>
          <w:lang w:val="es-ES_tradnl"/>
        </w:rPr>
      </w:pPr>
    </w:p>
    <w:p w:rsidR="004B510E" w:rsidRDefault="004B510E" w:rsidP="004B510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right="-737" w:hanging="426"/>
        <w:jc w:val="both"/>
        <w:rPr>
          <w:rFonts w:ascii="Lucida Sans" w:hAnsi="Lucida Sans"/>
          <w:b/>
          <w:color w:val="7030A0"/>
          <w:sz w:val="32"/>
          <w:szCs w:val="32"/>
          <w:lang w:val="es-ES_tradnl"/>
        </w:rPr>
      </w:pPr>
    </w:p>
    <w:p w:rsidR="004B510E" w:rsidRPr="004B510E" w:rsidRDefault="004B510E" w:rsidP="004B510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right="-737" w:hanging="426"/>
        <w:jc w:val="both"/>
        <w:rPr>
          <w:rFonts w:ascii="Lucida Sans" w:hAnsi="Lucida Sans"/>
          <w:b/>
          <w:color w:val="7030A0"/>
          <w:sz w:val="32"/>
          <w:szCs w:val="32"/>
          <w:lang w:val="es-ES_tradnl"/>
        </w:rPr>
      </w:pPr>
      <w:r w:rsidRPr="004B510E">
        <w:rPr>
          <w:rFonts w:ascii="Lucida Sans" w:hAnsi="Lucida Sans"/>
          <w:b/>
          <w:color w:val="7030A0"/>
          <w:sz w:val="32"/>
          <w:szCs w:val="32"/>
          <w:lang w:val="es-ES_tradnl"/>
        </w:rPr>
        <w:t>1. VER: Subida al Tabor</w:t>
      </w:r>
    </w:p>
    <w:p w:rsidR="004B510E" w:rsidRPr="004B510E" w:rsidRDefault="004B510E" w:rsidP="004B510E">
      <w:pPr>
        <w:autoSpaceDE w:val="0"/>
        <w:autoSpaceDN w:val="0"/>
        <w:adjustRightInd w:val="0"/>
        <w:spacing w:before="100" w:beforeAutospacing="1" w:after="100" w:afterAutospacing="1" w:line="240" w:lineRule="atLeast"/>
        <w:ind w:right="-737" w:hanging="142"/>
        <w:jc w:val="both"/>
        <w:rPr>
          <w:rFonts w:ascii="Calibri" w:hAnsi="Calibri" w:cs="Tahoma"/>
          <w:color w:val="1F497D"/>
          <w:sz w:val="32"/>
          <w:szCs w:val="32"/>
          <w:lang w:val="es-ES_tradnl"/>
        </w:rPr>
      </w:pPr>
      <w:r w:rsidRPr="004B510E">
        <w:rPr>
          <w:rFonts w:ascii="Calibri" w:hAnsi="Calibri" w:cs="Tahoma"/>
          <w:color w:val="1F497D"/>
          <w:sz w:val="32"/>
          <w:szCs w:val="32"/>
          <w:lang w:val="es-ES_tradnl"/>
        </w:rPr>
        <w:t xml:space="preserve">-Tras dejar el desierto emprendemos la etapa de montaña. Esta será una etapa dura, con dificultad. A una montaña no se sube por un camino recto ni asfaltado, sino por cuestas interminables, por senderos con pendientes, con caídas y algún rasguño. Pero cuando se llega a la cima las vistas son un espectáculo, se contempla el paisaje con otros ojos, unos ojos más cercanos a los de Dios. Lo bueno de la subida de hoy es que no la harás solo sino acompañado de Jesús, que es quien te ha invitado. </w:t>
      </w:r>
      <w:proofErr w:type="gramStart"/>
      <w:r w:rsidRPr="004B510E">
        <w:rPr>
          <w:rFonts w:ascii="Calibri" w:hAnsi="Calibri" w:cs="Tahoma"/>
          <w:color w:val="1F497D"/>
          <w:sz w:val="32"/>
          <w:szCs w:val="32"/>
          <w:lang w:val="es-ES_tradnl"/>
        </w:rPr>
        <w:t>¡¡Adelante</w:t>
      </w:r>
      <w:proofErr w:type="gramEnd"/>
      <w:r w:rsidRPr="004B510E">
        <w:rPr>
          <w:rFonts w:ascii="Calibri" w:hAnsi="Calibri" w:cs="Tahoma"/>
          <w:color w:val="1F497D"/>
          <w:sz w:val="32"/>
          <w:szCs w:val="32"/>
          <w:lang w:val="es-ES_tradnl"/>
        </w:rPr>
        <w:t>, pégate a Él y arriba!!</w:t>
      </w:r>
    </w:p>
    <w:p w:rsidR="004B510E" w:rsidRDefault="004B510E" w:rsidP="004B510E">
      <w:pPr>
        <w:pStyle w:val="NormalWeb"/>
        <w:tabs>
          <w:tab w:val="left" w:pos="426"/>
        </w:tabs>
        <w:spacing w:line="240" w:lineRule="atLeast"/>
        <w:ind w:right="-737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4B510E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>-¿Subiste a alguna montaña?</w:t>
      </w:r>
    </w:p>
    <w:p w:rsidR="004B510E" w:rsidRPr="004B510E" w:rsidRDefault="004B510E" w:rsidP="004B510E">
      <w:pPr>
        <w:pStyle w:val="NormalWeb"/>
        <w:tabs>
          <w:tab w:val="left" w:pos="426"/>
        </w:tabs>
        <w:spacing w:line="240" w:lineRule="atLeast"/>
        <w:ind w:right="-737" w:hanging="142"/>
        <w:jc w:val="right"/>
        <w:rPr>
          <w:rFonts w:ascii="Verdana" w:hAnsi="Verdana"/>
          <w:bCs/>
          <w:color w:val="7030A0"/>
          <w:sz w:val="32"/>
          <w:szCs w:val="32"/>
          <w:lang w:val="es-ES_tradnl"/>
        </w:rPr>
      </w:pPr>
      <w:r w:rsidRPr="004B510E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 xml:space="preserve"> ¿Qué hay que llevar? ¿Cómo se ve todo al final?</w:t>
      </w:r>
      <w:r w:rsidRPr="004B510E">
        <w:rPr>
          <w:rFonts w:ascii="Calibri" w:hAnsi="Calibri"/>
          <w:b/>
          <w:bCs/>
          <w:color w:val="1F497D"/>
          <w:sz w:val="32"/>
          <w:szCs w:val="32"/>
          <w:lang w:val="es-ES_tradnl"/>
        </w:rPr>
        <w:t xml:space="preserve"> </w:t>
      </w:r>
    </w:p>
    <w:p w:rsidR="004B510E" w:rsidRDefault="004B510E" w:rsidP="004B510E">
      <w:pPr>
        <w:pStyle w:val="NormalWeb"/>
        <w:tabs>
          <w:tab w:val="left" w:pos="284"/>
        </w:tabs>
        <w:spacing w:line="240" w:lineRule="atLeast"/>
        <w:ind w:right="-737" w:hanging="284"/>
        <w:jc w:val="both"/>
        <w:rPr>
          <w:rFonts w:ascii="Verdana" w:hAnsi="Verdana"/>
          <w:bCs/>
          <w:color w:val="7030A0"/>
          <w:sz w:val="32"/>
          <w:szCs w:val="32"/>
          <w:lang w:val="es-ES_tradnl"/>
        </w:rPr>
      </w:pPr>
    </w:p>
    <w:p w:rsidR="004B510E" w:rsidRPr="004B510E" w:rsidRDefault="004B510E" w:rsidP="004B510E">
      <w:pPr>
        <w:pStyle w:val="NormalWeb"/>
        <w:tabs>
          <w:tab w:val="left" w:pos="284"/>
        </w:tabs>
        <w:spacing w:line="240" w:lineRule="atLeast"/>
        <w:ind w:right="-737" w:hanging="284"/>
        <w:jc w:val="both"/>
        <w:rPr>
          <w:rFonts w:ascii="Arial" w:hAnsi="Arial" w:cs="Arial"/>
          <w:b/>
          <w:color w:val="7030A0"/>
          <w:sz w:val="32"/>
          <w:szCs w:val="32"/>
          <w:lang w:val="es-ES_tradnl"/>
        </w:rPr>
      </w:pPr>
      <w:r w:rsidRPr="004B510E">
        <w:rPr>
          <w:rFonts w:ascii="Verdana" w:hAnsi="Verdana"/>
          <w:bCs/>
          <w:color w:val="7030A0"/>
          <w:sz w:val="32"/>
          <w:szCs w:val="32"/>
          <w:lang w:val="es-ES_tradnl"/>
        </w:rPr>
        <w:t>2.</w:t>
      </w:r>
      <w:r w:rsidRPr="004B510E">
        <w:rPr>
          <w:rFonts w:ascii="Calibri" w:hAnsi="Calibri"/>
          <w:bCs/>
          <w:i/>
          <w:color w:val="7030A0"/>
          <w:sz w:val="32"/>
          <w:szCs w:val="32"/>
          <w:lang w:val="es-ES_tradnl"/>
        </w:rPr>
        <w:t xml:space="preserve"> </w:t>
      </w:r>
      <w:r w:rsidRPr="004B510E">
        <w:rPr>
          <w:rFonts w:ascii="Lucida Sans" w:hAnsi="Lucida Sans"/>
          <w:b/>
          <w:color w:val="7030A0"/>
          <w:sz w:val="32"/>
          <w:szCs w:val="32"/>
          <w:lang w:val="es-ES_tradnl"/>
        </w:rPr>
        <w:t>JUZGAR: En la montaña Jesús se transfigura</w:t>
      </w:r>
    </w:p>
    <w:p w:rsidR="004B510E" w:rsidRPr="004B510E" w:rsidRDefault="004B510E" w:rsidP="004B510E">
      <w:pPr>
        <w:pStyle w:val="NormalWeb"/>
        <w:tabs>
          <w:tab w:val="left" w:pos="284"/>
        </w:tabs>
        <w:spacing w:line="240" w:lineRule="atLeast"/>
        <w:ind w:right="-737" w:hanging="142"/>
        <w:jc w:val="both"/>
        <w:rPr>
          <w:rFonts w:ascii="Calibri" w:hAnsi="Calibri" w:cs="Calibri"/>
          <w:bCs/>
          <w:color w:val="1F497D"/>
          <w:sz w:val="32"/>
          <w:szCs w:val="32"/>
          <w:lang w:val="es-ES_tradnl"/>
        </w:rPr>
      </w:pPr>
      <w:r w:rsidRPr="004B510E">
        <w:rPr>
          <w:rFonts w:ascii="Calibri" w:hAnsi="Calibri"/>
          <w:bCs/>
          <w:color w:val="1F497D"/>
          <w:sz w:val="32"/>
          <w:szCs w:val="32"/>
          <w:lang w:val="es-ES_tradnl"/>
        </w:rPr>
        <w:t xml:space="preserve">-En el 1º domingo de cuaresma, </w:t>
      </w:r>
      <w:r w:rsidRPr="004B510E">
        <w:rPr>
          <w:rFonts w:ascii="Calibri" w:hAnsi="Calibri" w:cs="Calibri"/>
          <w:bCs/>
          <w:color w:val="1F497D"/>
          <w:sz w:val="32"/>
          <w:szCs w:val="32"/>
          <w:lang w:val="es-ES_tradnl"/>
        </w:rPr>
        <w:t>en el evangelio se nos cuenta que Jesús subió al monte Tabor con Pedro Santiago y Juan y</w:t>
      </w:r>
      <w:r w:rsidRPr="004B510E"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  <w:t xml:space="preserve"> se transfiguró llenándose de luz. </w:t>
      </w:r>
      <w:r w:rsidRPr="004B510E">
        <w:rPr>
          <w:rFonts w:ascii="Calibri" w:hAnsi="Calibri" w:cs="Calibri"/>
          <w:bCs/>
          <w:color w:val="1F497D"/>
          <w:sz w:val="32"/>
          <w:szCs w:val="32"/>
          <w:lang w:val="es-ES_tradnl"/>
        </w:rPr>
        <w:t>Los apóstoles decían:</w:t>
      </w:r>
      <w:r w:rsidRPr="004B510E"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  <w:t xml:space="preserve"> </w:t>
      </w:r>
      <w:r w:rsidRPr="004B510E">
        <w:rPr>
          <w:rFonts w:ascii="Calibri" w:hAnsi="Calibri" w:cs="Calibri"/>
          <w:b/>
          <w:bCs/>
          <w:i/>
          <w:color w:val="1F497D"/>
          <w:sz w:val="32"/>
          <w:szCs w:val="32"/>
          <w:lang w:val="es-ES_tradnl"/>
        </w:rPr>
        <w:t>“Qué bien se está aquí”.</w:t>
      </w:r>
      <w:r w:rsidRPr="004B510E"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  <w:t xml:space="preserve"> </w:t>
      </w:r>
      <w:r w:rsidRPr="004B510E">
        <w:rPr>
          <w:rFonts w:ascii="Calibri" w:hAnsi="Calibri" w:cs="Calibri"/>
          <w:bCs/>
          <w:color w:val="1F497D"/>
          <w:sz w:val="32"/>
          <w:szCs w:val="32"/>
          <w:lang w:val="es-ES_tradnl"/>
        </w:rPr>
        <w:t xml:space="preserve">Y se oyó la voz del Padre: </w:t>
      </w:r>
      <w:r w:rsidRPr="004B510E">
        <w:rPr>
          <w:rFonts w:ascii="Calibri" w:hAnsi="Calibri" w:cs="Calibri"/>
          <w:b/>
          <w:bCs/>
          <w:i/>
          <w:color w:val="1F497D"/>
          <w:sz w:val="32"/>
          <w:szCs w:val="32"/>
          <w:lang w:val="es-ES_tradnl"/>
        </w:rPr>
        <w:t>“Este es mi Hijo, el amado; escuchadlo”</w:t>
      </w:r>
      <w:r w:rsidRPr="004B510E"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  <w:t xml:space="preserve">… </w:t>
      </w:r>
      <w:r w:rsidRPr="004B510E">
        <w:rPr>
          <w:rFonts w:ascii="Calibri" w:hAnsi="Calibri" w:cs="Calibri"/>
          <w:bCs/>
          <w:color w:val="1F497D"/>
          <w:sz w:val="32"/>
          <w:szCs w:val="32"/>
          <w:lang w:val="es-ES_tradnl"/>
        </w:rPr>
        <w:t>Al terminar, Jesús los invitó a bajar y volver a la vida normal con ojos nuevos para cambiar el mundo.</w:t>
      </w:r>
    </w:p>
    <w:p w:rsidR="004B510E" w:rsidRDefault="004B510E" w:rsidP="004B510E">
      <w:pPr>
        <w:pStyle w:val="NormalWeb"/>
        <w:spacing w:line="240" w:lineRule="atLeast"/>
        <w:ind w:right="-737" w:hanging="142"/>
        <w:jc w:val="both"/>
        <w:rPr>
          <w:rFonts w:ascii="Calibri" w:hAnsi="Calibri"/>
          <w:b/>
          <w:bCs/>
          <w:color w:val="1F497D"/>
          <w:sz w:val="32"/>
          <w:szCs w:val="32"/>
          <w:u w:val="single"/>
          <w:lang w:val="es-ES_tradnl"/>
        </w:rPr>
      </w:pPr>
    </w:p>
    <w:p w:rsidR="004B510E" w:rsidRDefault="004B510E" w:rsidP="004B510E">
      <w:pPr>
        <w:pStyle w:val="NormalWeb"/>
        <w:spacing w:line="240" w:lineRule="atLeast"/>
        <w:ind w:right="-737" w:hanging="142"/>
        <w:jc w:val="both"/>
        <w:rPr>
          <w:rFonts w:ascii="Calibri" w:hAnsi="Calibri"/>
          <w:b/>
          <w:bCs/>
          <w:color w:val="1F497D"/>
          <w:sz w:val="32"/>
          <w:szCs w:val="32"/>
          <w:u w:val="single"/>
          <w:lang w:val="es-ES_tradnl"/>
        </w:rPr>
      </w:pPr>
    </w:p>
    <w:p w:rsidR="004B510E" w:rsidRPr="004B510E" w:rsidRDefault="004B510E" w:rsidP="004B510E">
      <w:pPr>
        <w:pStyle w:val="NormalWeb"/>
        <w:spacing w:line="240" w:lineRule="atLeast"/>
        <w:ind w:right="-737" w:hanging="142"/>
        <w:jc w:val="both"/>
        <w:rPr>
          <w:rFonts w:ascii="Calibri" w:hAnsi="Calibri" w:cs="Calibri"/>
          <w:bCs/>
          <w:color w:val="1F497D"/>
          <w:sz w:val="32"/>
          <w:szCs w:val="32"/>
          <w:lang w:val="es-ES_tradnl"/>
        </w:rPr>
      </w:pPr>
      <w:r w:rsidRPr="004B510E">
        <w:rPr>
          <w:rFonts w:ascii="Calibri" w:hAnsi="Calibri"/>
          <w:b/>
          <w:bCs/>
          <w:color w:val="1F497D"/>
          <w:sz w:val="32"/>
          <w:szCs w:val="32"/>
          <w:u w:val="single"/>
          <w:lang w:val="es-ES_tradnl"/>
        </w:rPr>
        <w:t>¿QUÉ NOS QUIERE DECIR JESÚS?</w:t>
      </w:r>
    </w:p>
    <w:p w:rsidR="004B510E" w:rsidRPr="004B510E" w:rsidRDefault="004B510E" w:rsidP="004B510E">
      <w:pPr>
        <w:pStyle w:val="NormalWeb"/>
        <w:spacing w:line="240" w:lineRule="atLeast"/>
        <w:ind w:right="-737" w:hanging="142"/>
        <w:jc w:val="both"/>
        <w:rPr>
          <w:rFonts w:ascii="Calibri" w:hAnsi="Calibri" w:cs="Calibri"/>
          <w:bCs/>
          <w:color w:val="1F497D"/>
          <w:sz w:val="32"/>
          <w:szCs w:val="32"/>
          <w:lang w:val="es-ES_tradnl"/>
        </w:rPr>
      </w:pPr>
      <w:r w:rsidRPr="004B510E"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  <w:t>-Continuamos la peregrinación de 40 días</w:t>
      </w:r>
      <w:r w:rsidRPr="004B510E">
        <w:rPr>
          <w:rFonts w:ascii="Calibri" w:hAnsi="Calibri" w:cs="Calibri"/>
          <w:bCs/>
          <w:color w:val="1F497D"/>
          <w:sz w:val="32"/>
          <w:szCs w:val="32"/>
          <w:lang w:val="es-ES_tradnl"/>
        </w:rPr>
        <w:t xml:space="preserve"> hasta la pascua. La Palabra de Dios, como buena brújula, nos señala la dirección correcta.</w:t>
      </w:r>
    </w:p>
    <w:p w:rsidR="004B510E" w:rsidRPr="004B510E" w:rsidRDefault="004B510E" w:rsidP="004B510E">
      <w:pPr>
        <w:pStyle w:val="NormalWeb"/>
        <w:spacing w:line="240" w:lineRule="atLeast"/>
        <w:ind w:right="-737" w:hanging="142"/>
        <w:jc w:val="both"/>
        <w:rPr>
          <w:rFonts w:ascii="Calibri" w:hAnsi="Calibri" w:cs="Calibri"/>
          <w:bCs/>
          <w:color w:val="1F497D"/>
          <w:sz w:val="32"/>
          <w:szCs w:val="32"/>
          <w:lang w:val="es-ES_tradnl"/>
        </w:rPr>
      </w:pPr>
      <w:r w:rsidRPr="004B510E"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  <w:t xml:space="preserve">-La montaña, </w:t>
      </w:r>
      <w:r w:rsidRPr="004B510E">
        <w:rPr>
          <w:rFonts w:ascii="Calibri" w:hAnsi="Calibri" w:cs="Calibri"/>
          <w:bCs/>
          <w:color w:val="1F497D"/>
          <w:sz w:val="32"/>
          <w:szCs w:val="32"/>
          <w:lang w:val="es-ES_tradnl"/>
        </w:rPr>
        <w:t>en la Biblia,</w:t>
      </w:r>
      <w:r w:rsidRPr="004B510E"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  <w:t xml:space="preserve"> es lugar de encuentro con Dios: </w:t>
      </w:r>
      <w:r w:rsidRPr="004B510E">
        <w:rPr>
          <w:rFonts w:ascii="Calibri" w:hAnsi="Calibri" w:cs="Calibri"/>
          <w:bCs/>
          <w:color w:val="1F497D"/>
          <w:sz w:val="32"/>
          <w:szCs w:val="32"/>
          <w:lang w:val="es-ES_tradnl"/>
        </w:rPr>
        <w:t>A Abrahán Dios le pone a prueba y le da un futuro brillante. A Jesús le cambia.</w:t>
      </w:r>
    </w:p>
    <w:p w:rsidR="004B510E" w:rsidRPr="004B510E" w:rsidRDefault="004B510E" w:rsidP="004B510E">
      <w:pPr>
        <w:pStyle w:val="NormalWeb"/>
        <w:spacing w:line="240" w:lineRule="atLeast"/>
        <w:ind w:right="-737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</w:pPr>
      <w:r w:rsidRPr="004B510E"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  <w:t xml:space="preserve">- Jesús subió </w:t>
      </w:r>
      <w:proofErr w:type="gramStart"/>
      <w:r w:rsidRPr="004B510E"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  <w:t>la</w:t>
      </w:r>
      <w:proofErr w:type="gramEnd"/>
      <w:r w:rsidRPr="004B510E"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  <w:t xml:space="preserve"> monte a transfigurarse, </w:t>
      </w:r>
      <w:r w:rsidRPr="004B510E">
        <w:rPr>
          <w:rFonts w:ascii="Calibri" w:hAnsi="Calibri" w:cs="Calibri"/>
          <w:bCs/>
          <w:color w:val="1F497D"/>
          <w:sz w:val="32"/>
          <w:szCs w:val="32"/>
          <w:lang w:val="es-ES_tradnl"/>
        </w:rPr>
        <w:t xml:space="preserve">es decir, llenar su vida de luz, de la fuerza de Dios. Nosotros subimos a repostar a la montaña de </w:t>
      </w:r>
      <w:r w:rsidRPr="004B510E"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  <w:t>la oración</w:t>
      </w:r>
      <w:r w:rsidRPr="004B510E">
        <w:rPr>
          <w:rFonts w:ascii="Calibri" w:hAnsi="Calibri" w:cs="Calibri"/>
          <w:bCs/>
          <w:color w:val="1F497D"/>
          <w:sz w:val="32"/>
          <w:szCs w:val="32"/>
          <w:lang w:val="es-ES_tradnl"/>
        </w:rPr>
        <w:t xml:space="preserve"> y de la eucaristía, donde “escuchamos” su Palabra, cargamos las pilas, nos hacemos más “hijos amados”, nos llenamos de luz y de fe.</w:t>
      </w:r>
    </w:p>
    <w:p w:rsidR="00153883" w:rsidRPr="00153883" w:rsidRDefault="004B510E" w:rsidP="00153883">
      <w:pPr>
        <w:pStyle w:val="NormalWeb"/>
        <w:spacing w:line="240" w:lineRule="atLeast"/>
        <w:ind w:right="-737" w:hanging="142"/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</w:pPr>
      <w:r w:rsidRPr="004B510E"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  <w:t xml:space="preserve">-La eucaristía o la oración </w:t>
      </w:r>
      <w:r w:rsidRPr="004B510E">
        <w:rPr>
          <w:rFonts w:ascii="Calibri" w:hAnsi="Calibri" w:cs="Calibri"/>
          <w:bCs/>
          <w:color w:val="1F497D"/>
          <w:sz w:val="32"/>
          <w:szCs w:val="32"/>
          <w:lang w:val="es-ES_tradnl"/>
        </w:rPr>
        <w:t>pueden ser una cuesta</w:t>
      </w:r>
      <w:r w:rsidRPr="004B510E"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  <w:t xml:space="preserve"> </w:t>
      </w:r>
      <w:r w:rsidRPr="004B510E">
        <w:rPr>
          <w:rFonts w:ascii="Calibri" w:hAnsi="Calibri" w:cs="Calibri"/>
          <w:bCs/>
          <w:color w:val="1F497D"/>
          <w:sz w:val="32"/>
          <w:szCs w:val="32"/>
          <w:lang w:val="es-ES_tradnl"/>
        </w:rPr>
        <w:t>para nosotros porque supone dejar cosas, dedicar tiempo, pero desde ella veremos las vistas de Dios.</w:t>
      </w:r>
      <w:r w:rsidR="00153883"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  <w:t xml:space="preserve">                                                                     </w:t>
      </w:r>
      <w:r w:rsidRPr="004B510E">
        <w:rPr>
          <w:rFonts w:ascii="Arial" w:hAnsi="Arial" w:cs="Arial"/>
          <w:b/>
          <w:bCs/>
          <w:i/>
          <w:color w:val="1F497D"/>
          <w:sz w:val="32"/>
          <w:szCs w:val="32"/>
          <w:lang w:val="es-ES_tradnl"/>
        </w:rPr>
        <w:t>¿Qué te pide Jesús?</w:t>
      </w:r>
    </w:p>
    <w:p w:rsidR="004B510E" w:rsidRDefault="004B510E" w:rsidP="004B510E">
      <w:pPr>
        <w:pStyle w:val="NormalWeb"/>
        <w:spacing w:line="240" w:lineRule="atLeast"/>
        <w:ind w:right="-737" w:hanging="284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es-ES_tradnl"/>
        </w:rPr>
      </w:pPr>
      <w:r w:rsidRPr="004B510E">
        <w:rPr>
          <w:rFonts w:ascii="Arial" w:hAnsi="Arial" w:cs="Arial"/>
          <w:b/>
          <w:bCs/>
          <w:i/>
          <w:color w:val="1F497D"/>
          <w:sz w:val="32"/>
          <w:szCs w:val="32"/>
          <w:lang w:val="es-ES_tradnl"/>
        </w:rPr>
        <w:t>¿</w:t>
      </w:r>
      <w:r w:rsidR="00153883" w:rsidRPr="004B510E">
        <w:rPr>
          <w:rFonts w:ascii="Arial" w:hAnsi="Arial" w:cs="Arial"/>
          <w:b/>
          <w:bCs/>
          <w:i/>
          <w:color w:val="1F497D"/>
          <w:sz w:val="32"/>
          <w:szCs w:val="32"/>
          <w:lang w:val="es-ES_tradnl"/>
        </w:rPr>
        <w:t>Cómo</w:t>
      </w:r>
      <w:r w:rsidRPr="004B510E">
        <w:rPr>
          <w:rFonts w:ascii="Arial" w:hAnsi="Arial" w:cs="Arial"/>
          <w:b/>
          <w:bCs/>
          <w:i/>
          <w:color w:val="1F497D"/>
          <w:sz w:val="32"/>
          <w:szCs w:val="32"/>
          <w:lang w:val="es-ES_tradnl"/>
        </w:rPr>
        <w:t xml:space="preserve"> anda nuestra intimidad con Jesús?</w:t>
      </w:r>
    </w:p>
    <w:p w:rsidR="00153883" w:rsidRPr="00153883" w:rsidRDefault="00153883" w:rsidP="004B510E">
      <w:pPr>
        <w:pStyle w:val="NormalWeb"/>
        <w:spacing w:line="240" w:lineRule="atLeast"/>
        <w:ind w:right="-737" w:hanging="284"/>
        <w:jc w:val="right"/>
        <w:rPr>
          <w:rFonts w:ascii="Arial" w:hAnsi="Arial" w:cs="Arial"/>
          <w:b/>
          <w:bCs/>
          <w:i/>
          <w:color w:val="1F497D"/>
          <w:sz w:val="16"/>
          <w:szCs w:val="16"/>
          <w:lang w:val="es-ES_tradnl"/>
        </w:rPr>
      </w:pPr>
      <w:bookmarkStart w:id="0" w:name="_GoBack"/>
      <w:bookmarkEnd w:id="0"/>
    </w:p>
    <w:p w:rsidR="004B510E" w:rsidRPr="004B510E" w:rsidRDefault="004B510E" w:rsidP="004B510E">
      <w:pPr>
        <w:pStyle w:val="NormalWeb"/>
        <w:tabs>
          <w:tab w:val="left" w:pos="284"/>
        </w:tabs>
        <w:spacing w:line="240" w:lineRule="atLeast"/>
        <w:ind w:right="-737" w:hanging="284"/>
        <w:jc w:val="both"/>
        <w:rPr>
          <w:rFonts w:ascii="Arial" w:hAnsi="Arial" w:cs="Arial"/>
          <w:b/>
          <w:color w:val="7030A0"/>
          <w:sz w:val="32"/>
          <w:szCs w:val="32"/>
          <w:lang w:val="es-ES_tradnl"/>
        </w:rPr>
      </w:pPr>
      <w:r w:rsidRPr="004B510E">
        <w:rPr>
          <w:rFonts w:ascii="Verdana" w:hAnsi="Verdana"/>
          <w:b/>
          <w:bCs/>
          <w:color w:val="7030A0"/>
          <w:sz w:val="32"/>
          <w:szCs w:val="32"/>
          <w:lang w:val="es-ES_tradnl"/>
        </w:rPr>
        <w:t>3.</w:t>
      </w:r>
      <w:r w:rsidRPr="004B510E">
        <w:rPr>
          <w:rFonts w:ascii="Calibri" w:hAnsi="Calibri"/>
          <w:b/>
          <w:bCs/>
          <w:i/>
          <w:color w:val="7030A0"/>
          <w:sz w:val="32"/>
          <w:szCs w:val="32"/>
          <w:lang w:val="es-ES_tradnl"/>
        </w:rPr>
        <w:t xml:space="preserve"> </w:t>
      </w:r>
      <w:r w:rsidRPr="004B510E">
        <w:rPr>
          <w:rFonts w:ascii="Lucida Sans" w:hAnsi="Lucida Sans"/>
          <w:b/>
          <w:color w:val="7030A0"/>
          <w:sz w:val="32"/>
          <w:szCs w:val="32"/>
          <w:lang w:val="es-ES_tradnl"/>
        </w:rPr>
        <w:t xml:space="preserve">ACTUAR: </w:t>
      </w:r>
      <w:r w:rsidRPr="004B510E">
        <w:rPr>
          <w:rFonts w:ascii="Arial" w:hAnsi="Arial" w:cs="Arial"/>
          <w:b/>
          <w:color w:val="7030A0"/>
          <w:sz w:val="32"/>
          <w:szCs w:val="32"/>
          <w:lang w:val="es-ES_tradnl"/>
        </w:rPr>
        <w:t>Escúchale, descarga su Palabra en tu corazón</w:t>
      </w:r>
    </w:p>
    <w:p w:rsidR="004B510E" w:rsidRPr="004B510E" w:rsidRDefault="004B510E" w:rsidP="004B510E">
      <w:pPr>
        <w:pStyle w:val="NormalWeb"/>
        <w:tabs>
          <w:tab w:val="left" w:pos="284"/>
        </w:tabs>
        <w:spacing w:line="240" w:lineRule="atLeast"/>
        <w:ind w:right="-737" w:hanging="142"/>
        <w:jc w:val="both"/>
        <w:rPr>
          <w:rFonts w:ascii="Calibri" w:hAnsi="Calibri"/>
          <w:bCs/>
          <w:color w:val="1F497D"/>
          <w:sz w:val="32"/>
          <w:szCs w:val="32"/>
          <w:lang w:val="es-ES_tradnl"/>
        </w:rPr>
      </w:pPr>
      <w:r w:rsidRPr="004B510E">
        <w:rPr>
          <w:rFonts w:asciiTheme="minorHAnsi" w:hAnsiTheme="minorHAnsi" w:cstheme="minorHAnsi"/>
          <w:b/>
          <w:bCs/>
          <w:color w:val="44546A" w:themeColor="text2"/>
          <w:sz w:val="32"/>
          <w:szCs w:val="32"/>
          <w:lang w:val="es-ES_tradnl"/>
        </w:rPr>
        <w:t>-</w:t>
      </w:r>
      <w:r w:rsidRPr="004B510E">
        <w:rPr>
          <w:rFonts w:ascii="Calibri" w:hAnsi="Calibri"/>
          <w:bCs/>
          <w:color w:val="1F497D"/>
          <w:sz w:val="32"/>
          <w:szCs w:val="32"/>
          <w:lang w:val="es-ES_tradnl"/>
        </w:rPr>
        <w:t>Mejorad vuestra oración con la familia, en el grupo.</w:t>
      </w:r>
    </w:p>
    <w:p w:rsidR="004B510E" w:rsidRPr="004B510E" w:rsidRDefault="004B510E" w:rsidP="004B510E">
      <w:pPr>
        <w:pStyle w:val="NormalWeb"/>
        <w:tabs>
          <w:tab w:val="left" w:pos="284"/>
        </w:tabs>
        <w:spacing w:line="240" w:lineRule="atLeast"/>
        <w:ind w:right="-737" w:hanging="142"/>
        <w:jc w:val="both"/>
        <w:rPr>
          <w:rFonts w:ascii="Calibri" w:hAnsi="Calibri" w:cs="Calibri"/>
          <w:bCs/>
          <w:color w:val="1F497D"/>
          <w:sz w:val="32"/>
          <w:szCs w:val="32"/>
          <w:lang w:val="es-ES_tradnl"/>
        </w:rPr>
      </w:pPr>
      <w:r w:rsidRPr="004B510E">
        <w:rPr>
          <w:rFonts w:asciiTheme="minorHAnsi" w:hAnsiTheme="minorHAnsi" w:cstheme="minorHAnsi"/>
          <w:bCs/>
          <w:color w:val="44546A" w:themeColor="text2"/>
          <w:sz w:val="32"/>
          <w:szCs w:val="32"/>
          <w:lang w:val="es-ES_tradnl"/>
        </w:rPr>
        <w:t>-</w:t>
      </w:r>
      <w:r w:rsidRPr="004B510E">
        <w:rPr>
          <w:rFonts w:ascii="Calibri" w:hAnsi="Calibri" w:cs="Calibri"/>
          <w:bCs/>
          <w:color w:val="1F497D"/>
          <w:sz w:val="32"/>
          <w:szCs w:val="32"/>
          <w:lang w:val="es-ES_tradnl"/>
        </w:rPr>
        <w:t>Trata de vivir más unido a Jesús, serle más fiel en la amistad</w:t>
      </w:r>
      <w:r w:rsidRPr="004B510E"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  <w:t xml:space="preserve"> </w:t>
      </w:r>
      <w:r w:rsidRPr="004B510E">
        <w:rPr>
          <w:rFonts w:ascii="Calibri" w:hAnsi="Calibri" w:cs="Calibri"/>
          <w:bCs/>
          <w:color w:val="1F497D"/>
          <w:sz w:val="32"/>
          <w:szCs w:val="32"/>
          <w:lang w:val="es-ES_tradnl"/>
        </w:rPr>
        <w:t>contándole tus cosas.</w:t>
      </w:r>
    </w:p>
    <w:p w:rsidR="004B510E" w:rsidRPr="004B510E" w:rsidRDefault="004B510E" w:rsidP="004B510E">
      <w:pPr>
        <w:pStyle w:val="NormalWeb"/>
        <w:tabs>
          <w:tab w:val="left" w:pos="284"/>
        </w:tabs>
        <w:spacing w:line="240" w:lineRule="atLeast"/>
        <w:ind w:right="-737" w:hanging="142"/>
        <w:jc w:val="both"/>
        <w:rPr>
          <w:rFonts w:ascii="Calibri" w:hAnsi="Calibri"/>
          <w:bCs/>
          <w:color w:val="1F497D"/>
          <w:sz w:val="32"/>
          <w:szCs w:val="32"/>
          <w:lang w:val="es-ES_tradnl"/>
        </w:rPr>
      </w:pPr>
      <w:r w:rsidRPr="004B510E">
        <w:rPr>
          <w:rFonts w:asciiTheme="minorHAnsi" w:hAnsiTheme="minorHAnsi" w:cstheme="minorHAnsi"/>
          <w:bCs/>
          <w:color w:val="44546A" w:themeColor="text2"/>
          <w:sz w:val="32"/>
          <w:szCs w:val="32"/>
          <w:lang w:val="es-ES_tradnl"/>
        </w:rPr>
        <w:t>-</w:t>
      </w:r>
      <w:r w:rsidRPr="004B510E">
        <w:rPr>
          <w:rFonts w:ascii="Calibri" w:hAnsi="Calibri" w:cs="Calibri"/>
          <w:bCs/>
          <w:color w:val="1F497D"/>
          <w:sz w:val="32"/>
          <w:szCs w:val="32"/>
          <w:lang w:val="es-ES_tradnl"/>
        </w:rPr>
        <w:t>Valora escuchar su Palabra cada domingo en la iglesia o en algún momento con la familia. Sin la oración, sin escuchar su Palabra</w:t>
      </w:r>
      <w:r w:rsidRPr="004B510E"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  <w:t xml:space="preserve"> </w:t>
      </w:r>
      <w:r w:rsidRPr="004B510E">
        <w:rPr>
          <w:rFonts w:ascii="Calibri" w:hAnsi="Calibri" w:cs="Calibri"/>
          <w:bCs/>
          <w:color w:val="1F497D"/>
          <w:sz w:val="32"/>
          <w:szCs w:val="32"/>
          <w:lang w:val="es-ES_tradnl"/>
        </w:rPr>
        <w:t xml:space="preserve">no veremos la vida con sus ojos, con su corazón. No encontraremos luz para afrontar las dificultades. Descárgala. </w:t>
      </w:r>
    </w:p>
    <w:p w:rsidR="004B510E" w:rsidRPr="004B510E" w:rsidRDefault="004B510E" w:rsidP="004B510E">
      <w:pPr>
        <w:pStyle w:val="NormalWeb"/>
        <w:tabs>
          <w:tab w:val="left" w:pos="284"/>
        </w:tabs>
        <w:spacing w:line="240" w:lineRule="atLeast"/>
        <w:ind w:right="-737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4B510E">
        <w:rPr>
          <w:rFonts w:asciiTheme="minorHAnsi" w:hAnsiTheme="minorHAnsi" w:cstheme="minorHAnsi"/>
          <w:b/>
          <w:bCs/>
          <w:color w:val="44546A" w:themeColor="text2"/>
          <w:sz w:val="32"/>
          <w:szCs w:val="32"/>
          <w:lang w:val="es-ES_tradnl"/>
        </w:rPr>
        <w:t>-</w:t>
      </w:r>
      <w:r w:rsidRPr="004B510E">
        <w:rPr>
          <w:rFonts w:ascii="Calibri" w:hAnsi="Calibri"/>
          <w:bCs/>
          <w:color w:val="1F497D"/>
          <w:sz w:val="32"/>
          <w:szCs w:val="32"/>
          <w:lang w:val="es-ES_tradnl"/>
        </w:rPr>
        <w:t xml:space="preserve">Enviad el mensaje por el móvil: </w:t>
      </w:r>
      <w:r w:rsidRPr="004B510E">
        <w:rPr>
          <w:rFonts w:ascii="Calibri" w:hAnsi="Calibri"/>
          <w:bCs/>
          <w:i/>
          <w:color w:val="1F497D"/>
          <w:sz w:val="32"/>
          <w:szCs w:val="32"/>
          <w:lang w:val="es-ES_tradnl"/>
        </w:rPr>
        <w:t>“Jesús abre bien mis oídos y mi corazón para escucharte”.</w:t>
      </w:r>
      <w:r w:rsidRPr="004B510E">
        <w:rPr>
          <w:rFonts w:ascii="Calibri" w:hAnsi="Calibri"/>
          <w:bCs/>
          <w:color w:val="1F497D"/>
          <w:sz w:val="32"/>
          <w:szCs w:val="32"/>
          <w:lang w:val="es-ES_tradnl"/>
        </w:rPr>
        <w:t xml:space="preserve">  </w:t>
      </w:r>
      <w:r w:rsidRPr="004B510E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 xml:space="preserve">¿Qué vas a hacer esta semana? ¿Cómo vas a orar para llenarte de luz? </w:t>
      </w:r>
    </w:p>
    <w:p w:rsidR="004B510E" w:rsidRDefault="004B510E">
      <w:pPr>
        <w:spacing w:after="160" w:line="259" w:lineRule="auto"/>
      </w:pPr>
      <w:r>
        <w:br w:type="page"/>
      </w:r>
    </w:p>
    <w:p w:rsidR="004B510E" w:rsidRDefault="004B510E" w:rsidP="004B510E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rPr>
          <w:b/>
          <w:bCs/>
          <w:iCs/>
          <w:snapToGrid w:val="0"/>
          <w:color w:val="FF0000"/>
          <w:lang w:val="es-ES_tradnl"/>
        </w:rPr>
      </w:pPr>
    </w:p>
    <w:p w:rsidR="004B510E" w:rsidRPr="006B27A4" w:rsidRDefault="004B510E" w:rsidP="004B510E">
      <w:pPr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6B27A4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4B510E" w:rsidRDefault="004B510E" w:rsidP="004B510E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rPr>
          <w:b/>
          <w:bCs/>
          <w:iCs/>
          <w:snapToGrid w:val="0"/>
          <w:color w:val="FF0000"/>
          <w:lang w:val="es-ES_tradnl"/>
        </w:rPr>
      </w:pPr>
    </w:p>
    <w:p w:rsidR="004B510E" w:rsidRDefault="004B510E" w:rsidP="004B510E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rPr>
          <w:b/>
          <w:bCs/>
          <w:iCs/>
          <w:snapToGrid w:val="0"/>
          <w:color w:val="FF0000"/>
          <w:lang w:val="es-ES_tradnl"/>
        </w:rPr>
      </w:pPr>
    </w:p>
    <w:p w:rsidR="004B510E" w:rsidRDefault="004B510E" w:rsidP="004B510E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rPr>
          <w:b/>
          <w:bCs/>
          <w:iCs/>
          <w:snapToGrid w:val="0"/>
          <w:color w:val="FF0000"/>
          <w:lang w:val="es-ES_tradnl"/>
        </w:rPr>
      </w:pPr>
    </w:p>
    <w:p w:rsidR="004B510E" w:rsidRDefault="004B510E" w:rsidP="004B510E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rPr>
          <w:b/>
          <w:bCs/>
          <w:iCs/>
          <w:snapToGrid w:val="0"/>
          <w:color w:val="FF0000"/>
          <w:lang w:val="es-ES_tradnl"/>
        </w:rPr>
      </w:pPr>
    </w:p>
    <w:p w:rsidR="004B510E" w:rsidRDefault="004B510E" w:rsidP="004B510E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rPr>
          <w:b/>
          <w:bCs/>
          <w:iCs/>
          <w:snapToGrid w:val="0"/>
          <w:color w:val="FF0000"/>
          <w:lang w:val="es-ES_tradnl"/>
        </w:rPr>
      </w:pPr>
    </w:p>
    <w:p w:rsidR="004B510E" w:rsidRPr="004B510E" w:rsidRDefault="004B510E" w:rsidP="004B510E">
      <w:pPr>
        <w:pStyle w:val="Prrafodelista"/>
        <w:numPr>
          <w:ilvl w:val="0"/>
          <w:numId w:val="1"/>
        </w:numP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42" w:right="-397" w:hanging="284"/>
        <w:rPr>
          <w:b/>
          <w:bCs/>
          <w:iCs/>
          <w:snapToGrid w:val="0"/>
          <w:color w:val="FF0000"/>
          <w:sz w:val="32"/>
          <w:szCs w:val="32"/>
          <w:lang w:val="es-ES_tradnl"/>
        </w:rPr>
      </w:pPr>
      <w:r w:rsidRPr="004B510E">
        <w:rPr>
          <w:b/>
          <w:bCs/>
          <w:iCs/>
          <w:snapToGrid w:val="0"/>
          <w:color w:val="FF0000"/>
          <w:sz w:val="32"/>
          <w:szCs w:val="32"/>
          <w:lang w:val="es-ES_tradnl"/>
        </w:rPr>
        <w:t>Génesis</w:t>
      </w:r>
      <w:r w:rsidRPr="004B510E">
        <w:rPr>
          <w:b/>
          <w:bCs/>
          <w:i/>
          <w:iCs/>
          <w:snapToGrid w:val="0"/>
          <w:color w:val="FF0000"/>
          <w:sz w:val="32"/>
          <w:szCs w:val="32"/>
          <w:lang w:val="es-ES_tradnl"/>
        </w:rPr>
        <w:t xml:space="preserve"> 22:  El sacrificio de Abrahán</w:t>
      </w:r>
    </w:p>
    <w:p w:rsidR="004B510E" w:rsidRPr="004B510E" w:rsidRDefault="004B510E" w:rsidP="004B510E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42" w:right="-397"/>
        <w:rPr>
          <w:b/>
          <w:bCs/>
          <w:iCs/>
          <w:snapToGrid w:val="0"/>
          <w:color w:val="FF0000"/>
          <w:sz w:val="32"/>
          <w:szCs w:val="32"/>
          <w:lang w:val="es-ES_tradnl"/>
        </w:rPr>
      </w:pPr>
    </w:p>
    <w:p w:rsidR="004B510E" w:rsidRDefault="004B510E" w:rsidP="004B510E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-397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4B510E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 En aquellos días, Dios puso a prueba a Abrahán. Le dijo: </w:t>
      </w:r>
      <w:proofErr w:type="gramStart"/>
      <w:r w:rsidRPr="004B510E">
        <w:rPr>
          <w:rFonts w:asciiTheme="minorHAnsi" w:hAnsiTheme="minorHAnsi" w:cstheme="minorHAnsi"/>
          <w:bCs/>
          <w:i/>
          <w:color w:val="000000"/>
          <w:sz w:val="32"/>
          <w:szCs w:val="32"/>
        </w:rPr>
        <w:t>«¡</w:t>
      </w:r>
      <w:proofErr w:type="gramEnd"/>
      <w:r w:rsidRPr="004B510E">
        <w:rPr>
          <w:rFonts w:asciiTheme="minorHAnsi" w:hAnsiTheme="minorHAnsi" w:cstheme="minorHAnsi"/>
          <w:bCs/>
          <w:i/>
          <w:color w:val="000000"/>
          <w:sz w:val="32"/>
          <w:szCs w:val="32"/>
        </w:rPr>
        <w:t>Abrahán!».</w:t>
      </w:r>
      <w:r w:rsidRPr="004B510E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Él respondió: </w:t>
      </w:r>
      <w:r w:rsidRPr="004B510E">
        <w:rPr>
          <w:rFonts w:asciiTheme="minorHAnsi" w:hAnsiTheme="minorHAnsi" w:cstheme="minorHAnsi"/>
          <w:bCs/>
          <w:i/>
          <w:color w:val="000000"/>
          <w:sz w:val="32"/>
          <w:szCs w:val="32"/>
        </w:rPr>
        <w:t>«Aquí estoy».</w:t>
      </w:r>
      <w:r w:rsidRPr="004B510E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Dios dijo: </w:t>
      </w:r>
      <w:r w:rsidRPr="004B510E">
        <w:rPr>
          <w:rFonts w:asciiTheme="minorHAnsi" w:hAnsiTheme="minorHAnsi" w:cstheme="minorHAnsi"/>
          <w:bCs/>
          <w:i/>
          <w:color w:val="000000"/>
          <w:sz w:val="32"/>
          <w:szCs w:val="32"/>
        </w:rPr>
        <w:t>«Toma a tu hijo único, al que amas, a Isaac, y vete a la tierra de Mona y ofrécemelo allí en holocausto en uno de los montes que yo te indicaré».</w:t>
      </w:r>
      <w:r w:rsidRPr="004B510E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Cuando llegaron al sitio que le había dicho Dios, Abrahán levantó allí el altar y apiló la leña. Entonces Abrahán alargó la mano y tomó el cuchillo para degollar a su hijo. Pero el ángel del Señor le gritó desde el cielo: </w:t>
      </w:r>
      <w:proofErr w:type="gramStart"/>
      <w:r w:rsidRPr="004B510E">
        <w:rPr>
          <w:rFonts w:asciiTheme="minorHAnsi" w:hAnsiTheme="minorHAnsi" w:cstheme="minorHAnsi"/>
          <w:bCs/>
          <w:i/>
          <w:color w:val="000000"/>
          <w:sz w:val="32"/>
          <w:szCs w:val="32"/>
        </w:rPr>
        <w:t>«¡</w:t>
      </w:r>
      <w:proofErr w:type="gramEnd"/>
      <w:r w:rsidRPr="004B510E">
        <w:rPr>
          <w:rFonts w:asciiTheme="minorHAnsi" w:hAnsiTheme="minorHAnsi" w:cstheme="minorHAnsi"/>
          <w:bCs/>
          <w:i/>
          <w:color w:val="000000"/>
          <w:sz w:val="32"/>
          <w:szCs w:val="32"/>
        </w:rPr>
        <w:t>Abrahán, Abrahán!».</w:t>
      </w:r>
      <w:r w:rsidRPr="004B510E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Él contestó: </w:t>
      </w:r>
      <w:r w:rsidRPr="004B510E">
        <w:rPr>
          <w:rFonts w:asciiTheme="minorHAnsi" w:hAnsiTheme="minorHAnsi" w:cstheme="minorHAnsi"/>
          <w:bCs/>
          <w:i/>
          <w:color w:val="000000"/>
          <w:sz w:val="32"/>
          <w:szCs w:val="32"/>
        </w:rPr>
        <w:t>«Aquí estoy».</w:t>
      </w:r>
      <w:r w:rsidRPr="004B510E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El ángel le ordenó: </w:t>
      </w:r>
      <w:r w:rsidRPr="004B510E">
        <w:rPr>
          <w:rFonts w:asciiTheme="minorHAnsi" w:hAnsiTheme="minorHAnsi" w:cstheme="minorHAnsi"/>
          <w:bCs/>
          <w:i/>
          <w:color w:val="000000"/>
          <w:sz w:val="32"/>
          <w:szCs w:val="32"/>
        </w:rPr>
        <w:t>«No alargues la mano contra el muchacho ni le hagas nada. Ahora he comprobado que temes a Dios, porque no te has reservado a tu hijo, a tu único hijo».</w:t>
      </w:r>
      <w:r w:rsidRPr="004B510E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Abrahán levantó los ojos y vio un carnero enredado por los cuernos en la maleza. Se acercó, tomó el carnero y lo ofreció en holocausto en lugar de su hijo. El ángel del Señor llamó a Abrahán por segunda vez desde el cielo y le dijo: </w:t>
      </w:r>
      <w:r w:rsidRPr="004B510E">
        <w:rPr>
          <w:rFonts w:asciiTheme="minorHAnsi" w:hAnsiTheme="minorHAnsi" w:cstheme="minorHAnsi"/>
          <w:bCs/>
          <w:i/>
          <w:color w:val="000000"/>
          <w:sz w:val="32"/>
          <w:szCs w:val="32"/>
        </w:rPr>
        <w:t xml:space="preserve">«Juro por mí mismo, oráculo del Señor: por haber hecho esto, por no haberte reservado tu hijo, tu hijo único, </w:t>
      </w:r>
      <w:r w:rsidRPr="004B510E"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>te colmaré de bendiciones y multiplicaré a tus descendientes</w:t>
      </w:r>
      <w:r w:rsidRPr="004B510E">
        <w:rPr>
          <w:rFonts w:asciiTheme="minorHAnsi" w:hAnsiTheme="minorHAnsi" w:cstheme="minorHAnsi"/>
          <w:bCs/>
          <w:i/>
          <w:color w:val="000000"/>
          <w:sz w:val="32"/>
          <w:szCs w:val="32"/>
        </w:rPr>
        <w:t xml:space="preserve"> como las estrellas del cielo y como la arena de la playa. Tus descendientes conquistarán las puertas de sus enemigos. Todas las naciones de la tierra se bendecirán con tu descendencia, porque has escuchado mi voz»</w:t>
      </w:r>
      <w:r w:rsidRPr="004B510E">
        <w:rPr>
          <w:rFonts w:asciiTheme="minorHAnsi" w:hAnsiTheme="minorHAnsi" w:cstheme="minorHAnsi"/>
          <w:bCs/>
          <w:color w:val="000000"/>
          <w:sz w:val="32"/>
          <w:szCs w:val="32"/>
        </w:rPr>
        <w:t>. Palabra de Dios.</w:t>
      </w:r>
    </w:p>
    <w:p w:rsidR="004B510E" w:rsidRPr="004B510E" w:rsidRDefault="004B510E" w:rsidP="004B510E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-397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:rsidR="004B510E" w:rsidRPr="004B510E" w:rsidRDefault="004B510E" w:rsidP="004B510E">
      <w:pPr>
        <w:pStyle w:val="Prrafodelist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142" w:right="-397" w:hanging="284"/>
        <w:jc w:val="both"/>
        <w:rPr>
          <w:b/>
          <w:bCs/>
          <w:i/>
          <w:snapToGrid w:val="0"/>
          <w:sz w:val="32"/>
          <w:szCs w:val="32"/>
          <w:lang w:val="es-ES_tradnl"/>
        </w:rPr>
      </w:pPr>
      <w:r w:rsidRPr="004B510E">
        <w:rPr>
          <w:b/>
          <w:bCs/>
          <w:snapToGrid w:val="0"/>
          <w:color w:val="FF0000"/>
          <w:sz w:val="32"/>
          <w:szCs w:val="32"/>
          <w:lang w:val="es-ES_tradnl"/>
        </w:rPr>
        <w:t xml:space="preserve">Salmo 115: </w:t>
      </w:r>
    </w:p>
    <w:p w:rsidR="004B510E" w:rsidRPr="004B510E" w:rsidRDefault="004B510E" w:rsidP="004B510E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142" w:right="-397"/>
        <w:jc w:val="both"/>
        <w:rPr>
          <w:b/>
          <w:bCs/>
          <w:i/>
          <w:snapToGrid w:val="0"/>
          <w:sz w:val="32"/>
          <w:szCs w:val="32"/>
          <w:lang w:val="es-ES_tradnl"/>
        </w:rPr>
      </w:pPr>
      <w:r>
        <w:rPr>
          <w:b/>
          <w:bCs/>
          <w:snapToGrid w:val="0"/>
          <w:color w:val="FF0000"/>
          <w:sz w:val="32"/>
          <w:szCs w:val="32"/>
          <w:lang w:val="es-ES_tradnl"/>
        </w:rPr>
        <w:t xml:space="preserve">        </w:t>
      </w:r>
      <w:r w:rsidRPr="004B510E">
        <w:rPr>
          <w:b/>
          <w:bCs/>
          <w:snapToGrid w:val="0"/>
          <w:sz w:val="32"/>
          <w:szCs w:val="32"/>
          <w:lang w:val="es-ES_tradnl"/>
        </w:rPr>
        <w:t>R/.-</w:t>
      </w:r>
      <w:r w:rsidRPr="004B510E">
        <w:rPr>
          <w:b/>
          <w:bCs/>
          <w:i/>
          <w:snapToGrid w:val="0"/>
          <w:sz w:val="32"/>
          <w:szCs w:val="32"/>
          <w:lang w:val="es-ES_tradnl"/>
        </w:rPr>
        <w:t>Caminaré en presencia del Señor en el país de los vivos.</w:t>
      </w:r>
    </w:p>
    <w:p w:rsidR="004B510E" w:rsidRPr="004B510E" w:rsidRDefault="004B510E" w:rsidP="004B510E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142" w:right="-397"/>
        <w:jc w:val="both"/>
        <w:rPr>
          <w:b/>
          <w:bCs/>
          <w:i/>
          <w:snapToGrid w:val="0"/>
          <w:color w:val="FF0000"/>
          <w:sz w:val="32"/>
          <w:szCs w:val="32"/>
          <w:lang w:val="es-ES_tradnl"/>
        </w:rPr>
      </w:pPr>
    </w:p>
    <w:p w:rsidR="004B510E" w:rsidRPr="004B510E" w:rsidRDefault="004B510E" w:rsidP="004B510E">
      <w:pPr>
        <w:pStyle w:val="Prrafodelist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0" w:right="-397" w:hanging="142"/>
        <w:jc w:val="both"/>
        <w:rPr>
          <w:rFonts w:asciiTheme="minorHAnsi" w:hAnsiTheme="minorHAnsi" w:cstheme="minorHAnsi"/>
          <w:b/>
          <w:bCs/>
          <w:caps/>
          <w:snapToGrid w:val="0"/>
          <w:color w:val="FF0000"/>
          <w:sz w:val="32"/>
          <w:szCs w:val="32"/>
          <w:lang w:val="es-ES_tradnl"/>
        </w:rPr>
      </w:pPr>
      <w:r w:rsidRPr="004B510E">
        <w:rPr>
          <w:b/>
          <w:bCs/>
          <w:snapToGrid w:val="0"/>
          <w:color w:val="FF0000"/>
          <w:sz w:val="32"/>
          <w:szCs w:val="32"/>
        </w:rPr>
        <w:t xml:space="preserve">Romanos 8, 31b-34: </w:t>
      </w:r>
      <w:r w:rsidRPr="004B510E">
        <w:rPr>
          <w:b/>
          <w:bCs/>
          <w:i/>
          <w:iCs/>
          <w:snapToGrid w:val="0"/>
          <w:color w:val="FF0000"/>
          <w:sz w:val="32"/>
          <w:szCs w:val="32"/>
        </w:rPr>
        <w:t>Dios no se reservó a su propio Hijo</w:t>
      </w:r>
      <w:r w:rsidRPr="004B510E">
        <w:rPr>
          <w:b/>
          <w:bCs/>
          <w:snapToGrid w:val="0"/>
          <w:color w:val="FF0000"/>
          <w:sz w:val="32"/>
          <w:szCs w:val="32"/>
        </w:rPr>
        <w:t>.</w:t>
      </w:r>
      <w:r w:rsidRPr="004B510E">
        <w:rPr>
          <w:b/>
          <w:bCs/>
          <w:snapToGrid w:val="0"/>
          <w:color w:val="FF0000"/>
          <w:sz w:val="32"/>
          <w:szCs w:val="32"/>
          <w:lang w:val="es-ES_tradnl"/>
        </w:rPr>
        <w:t xml:space="preserve"> </w:t>
      </w:r>
    </w:p>
    <w:p w:rsidR="004B510E" w:rsidRPr="004B510E" w:rsidRDefault="004B510E" w:rsidP="004B510E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0" w:right="-397"/>
        <w:jc w:val="both"/>
        <w:rPr>
          <w:rFonts w:asciiTheme="minorHAnsi" w:hAnsiTheme="minorHAnsi" w:cstheme="minorHAnsi"/>
          <w:b/>
          <w:bCs/>
          <w:caps/>
          <w:snapToGrid w:val="0"/>
          <w:color w:val="FF0000"/>
          <w:sz w:val="32"/>
          <w:szCs w:val="32"/>
          <w:lang w:val="es-ES_tradnl"/>
        </w:rPr>
      </w:pPr>
    </w:p>
    <w:p w:rsidR="004B510E" w:rsidRPr="004B510E" w:rsidRDefault="004B510E" w:rsidP="004B510E">
      <w:pPr>
        <w:pStyle w:val="Prrafodelista"/>
        <w:numPr>
          <w:ilvl w:val="0"/>
          <w:numId w:val="1"/>
        </w:numPr>
        <w:spacing w:before="100" w:beforeAutospacing="1" w:after="100" w:afterAutospacing="1"/>
        <w:ind w:left="0" w:right="-397" w:hanging="142"/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</w:pPr>
      <w:r w:rsidRPr="004B510E"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  <w:lastRenderedPageBreak/>
        <w:t>M</w:t>
      </w:r>
      <w:r w:rsidRPr="004B510E">
        <w:rPr>
          <w:rFonts w:asciiTheme="minorHAnsi" w:hAnsiTheme="minorHAnsi" w:cstheme="minorHAnsi"/>
          <w:b/>
          <w:bCs/>
          <w:color w:val="FF0000"/>
          <w:sz w:val="32"/>
          <w:szCs w:val="32"/>
        </w:rPr>
        <w:t>arcos</w:t>
      </w:r>
      <w:r w:rsidRPr="004B510E"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  <w:t xml:space="preserve"> 9, 2-10: </w:t>
      </w:r>
      <w:r w:rsidRPr="004B510E">
        <w:rPr>
          <w:rFonts w:asciiTheme="minorHAnsi" w:hAnsiTheme="minorHAnsi" w:cstheme="minorHAnsi"/>
          <w:b/>
          <w:bCs/>
          <w:i/>
          <w:caps/>
          <w:color w:val="FF0000"/>
          <w:sz w:val="32"/>
          <w:szCs w:val="32"/>
        </w:rPr>
        <w:t>É</w:t>
      </w:r>
      <w:r w:rsidRPr="004B510E"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>ste es mi hijo, el amado</w:t>
      </w:r>
      <w:r w:rsidRPr="004B510E">
        <w:rPr>
          <w:rFonts w:asciiTheme="minorHAnsi" w:hAnsiTheme="minorHAnsi" w:cstheme="minorHAnsi"/>
          <w:b/>
          <w:bCs/>
          <w:i/>
          <w:caps/>
          <w:color w:val="FF0000"/>
          <w:sz w:val="32"/>
          <w:szCs w:val="32"/>
        </w:rPr>
        <w:t>.</w:t>
      </w:r>
    </w:p>
    <w:p w:rsidR="004B510E" w:rsidRPr="004B510E" w:rsidRDefault="004B510E" w:rsidP="004B510E">
      <w:pPr>
        <w:pStyle w:val="Prrafodelista"/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</w:pPr>
    </w:p>
    <w:p w:rsidR="004B510E" w:rsidRPr="004B510E" w:rsidRDefault="004B510E" w:rsidP="004B510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0" w:right="-397"/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</w:pPr>
    </w:p>
    <w:p w:rsidR="004B510E" w:rsidRDefault="004B510E" w:rsidP="004B510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142" w:right="-397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4B510E">
        <w:rPr>
          <w:rFonts w:asciiTheme="minorHAnsi" w:eastAsia="Arial Unicode MS" w:hAnsiTheme="minorHAnsi" w:cstheme="minorHAnsi"/>
          <w:b/>
          <w:bCs/>
          <w:sz w:val="32"/>
          <w:szCs w:val="32"/>
        </w:rPr>
        <w:t>Narrador:</w:t>
      </w:r>
      <w:r w:rsidRPr="004B510E">
        <w:rPr>
          <w:rFonts w:asciiTheme="minorHAnsi" w:eastAsia="Arial Unicode MS" w:hAnsiTheme="minorHAnsi" w:cstheme="minorHAnsi"/>
          <w:bCs/>
          <w:sz w:val="32"/>
          <w:szCs w:val="32"/>
        </w:rPr>
        <w:t xml:space="preserve"> En aquel tiempo, Jesús tomó consigo a Pedro, a Santiago y a Juan, subió aparte con ellos solos a un monte alto, y se transfiguró delante de ellos. Sus vestidos se volvieron de un blanco deslumbrador, como no puede dejarlos ningún batanero del mundo. Se les aparecieron Elías y Moisés, conversando con Jesús. Entonces Pedro tomó la palabra y dijo a Jesús: </w:t>
      </w:r>
    </w:p>
    <w:p w:rsidR="004B510E" w:rsidRPr="004B510E" w:rsidRDefault="004B510E" w:rsidP="004B510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142" w:right="-397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</w:p>
    <w:p w:rsidR="004B510E" w:rsidRDefault="004B510E" w:rsidP="004B510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2" w:right="-397" w:hanging="142"/>
        <w:jc w:val="both"/>
        <w:rPr>
          <w:rFonts w:asciiTheme="minorHAnsi" w:eastAsia="Arial Unicode MS" w:hAnsiTheme="minorHAnsi" w:cstheme="minorHAnsi"/>
          <w:bCs/>
          <w:i/>
          <w:sz w:val="32"/>
          <w:szCs w:val="32"/>
        </w:rPr>
      </w:pPr>
      <w:r w:rsidRPr="004B510E">
        <w:rPr>
          <w:rFonts w:asciiTheme="minorHAnsi" w:eastAsia="Arial Unicode MS" w:hAnsiTheme="minorHAnsi" w:cstheme="minorHAnsi"/>
          <w:b/>
          <w:bCs/>
          <w:sz w:val="32"/>
          <w:szCs w:val="32"/>
        </w:rPr>
        <w:t>Pedro:</w:t>
      </w:r>
      <w:r w:rsidRPr="004B510E">
        <w:rPr>
          <w:rFonts w:asciiTheme="minorHAnsi" w:eastAsia="Arial Unicode MS" w:hAnsiTheme="minorHAnsi" w:cstheme="minorHAnsi"/>
          <w:bCs/>
          <w:i/>
          <w:sz w:val="32"/>
          <w:szCs w:val="32"/>
        </w:rPr>
        <w:t xml:space="preserve"> -«Maestro, ¡qué bueno es que estemos aquí! Vamos a hacer tres tiendas, una para ti, otra para Moisés y otra para Elías». </w:t>
      </w:r>
    </w:p>
    <w:p w:rsidR="004B510E" w:rsidRPr="004B510E" w:rsidRDefault="004B510E" w:rsidP="004B510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2" w:right="-397" w:hanging="142"/>
        <w:jc w:val="both"/>
        <w:rPr>
          <w:rFonts w:asciiTheme="minorHAnsi" w:eastAsia="Arial Unicode MS" w:hAnsiTheme="minorHAnsi" w:cstheme="minorHAnsi"/>
          <w:bCs/>
          <w:i/>
          <w:sz w:val="32"/>
          <w:szCs w:val="32"/>
        </w:rPr>
      </w:pPr>
    </w:p>
    <w:p w:rsidR="004B510E" w:rsidRDefault="004B510E" w:rsidP="004B510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2" w:right="-397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4B510E">
        <w:rPr>
          <w:rFonts w:asciiTheme="minorHAnsi" w:eastAsia="Arial Unicode MS" w:hAnsiTheme="minorHAnsi" w:cstheme="minorHAnsi"/>
          <w:b/>
          <w:bCs/>
          <w:sz w:val="32"/>
          <w:szCs w:val="32"/>
        </w:rPr>
        <w:t>Narrador:</w:t>
      </w:r>
      <w:r w:rsidRPr="004B510E">
        <w:rPr>
          <w:rFonts w:asciiTheme="minorHAnsi" w:eastAsia="Arial Unicode MS" w:hAnsiTheme="minorHAnsi" w:cstheme="minorHAnsi"/>
          <w:bCs/>
          <w:sz w:val="32"/>
          <w:szCs w:val="32"/>
        </w:rPr>
        <w:t xml:space="preserve"> No sabía qué decir, pues estaban asustados. Se formó una nube que los cubrió y salió una voz de la nube: </w:t>
      </w:r>
    </w:p>
    <w:p w:rsidR="004B510E" w:rsidRPr="004B510E" w:rsidRDefault="004B510E" w:rsidP="004B510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2" w:right="-397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</w:p>
    <w:p w:rsidR="004B510E" w:rsidRDefault="004B510E" w:rsidP="004B510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2" w:right="-397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4B510E">
        <w:rPr>
          <w:rFonts w:asciiTheme="minorHAnsi" w:eastAsia="Arial Unicode MS" w:hAnsiTheme="minorHAnsi" w:cstheme="minorHAnsi"/>
          <w:b/>
          <w:bCs/>
          <w:sz w:val="32"/>
          <w:szCs w:val="32"/>
        </w:rPr>
        <w:t>Voz:</w:t>
      </w:r>
      <w:r w:rsidRPr="004B510E">
        <w:rPr>
          <w:rFonts w:asciiTheme="minorHAnsi" w:eastAsia="Arial Unicode MS" w:hAnsiTheme="minorHAnsi" w:cstheme="minorHAnsi"/>
          <w:b/>
          <w:bCs/>
          <w:i/>
          <w:sz w:val="32"/>
          <w:szCs w:val="32"/>
        </w:rPr>
        <w:t xml:space="preserve"> -«Este es mi Hijo, el amado; escuchadlo»</w:t>
      </w:r>
      <w:r w:rsidRPr="004B510E">
        <w:rPr>
          <w:rFonts w:asciiTheme="minorHAnsi" w:eastAsia="Arial Unicode MS" w:hAnsiTheme="minorHAnsi" w:cstheme="minorHAnsi"/>
          <w:bCs/>
          <w:sz w:val="32"/>
          <w:szCs w:val="32"/>
        </w:rPr>
        <w:t xml:space="preserve">. </w:t>
      </w:r>
    </w:p>
    <w:p w:rsidR="004B510E" w:rsidRPr="004B510E" w:rsidRDefault="004B510E" w:rsidP="004B510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2" w:right="-397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</w:p>
    <w:p w:rsidR="004B510E" w:rsidRDefault="004B510E" w:rsidP="004B510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2" w:right="-397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4B510E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Narrador: </w:t>
      </w:r>
      <w:r w:rsidRPr="004B510E">
        <w:rPr>
          <w:rFonts w:asciiTheme="minorHAnsi" w:eastAsia="Arial Unicode MS" w:hAnsiTheme="minorHAnsi" w:cstheme="minorHAnsi"/>
          <w:bCs/>
          <w:sz w:val="32"/>
          <w:szCs w:val="32"/>
        </w:rPr>
        <w:t xml:space="preserve">De pronto, al mirar alrededor, no vieron a nadie más que a Jesús, solo con ellos. Cuando bajaban del monte, les ordenó que no contasen a nadie que habían visto hasta que el Hijo del hombre resucitara de entre los muertos. Esto se les quedó grabado y discutían qué quería decir aquello de resucitar de entre los muertos. </w:t>
      </w:r>
    </w:p>
    <w:p w:rsidR="004B510E" w:rsidRDefault="004B510E" w:rsidP="004B510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2" w:right="-397" w:hanging="142"/>
        <w:jc w:val="both"/>
        <w:rPr>
          <w:rFonts w:asciiTheme="minorHAnsi" w:eastAsia="Arial Unicode MS" w:hAnsiTheme="minorHAnsi" w:cstheme="minorHAnsi"/>
          <w:bCs/>
          <w:i/>
          <w:sz w:val="32"/>
          <w:szCs w:val="32"/>
        </w:rPr>
      </w:pPr>
    </w:p>
    <w:p w:rsidR="004B510E" w:rsidRPr="004B510E" w:rsidRDefault="004B510E" w:rsidP="004B510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2" w:right="-397" w:hanging="142"/>
        <w:jc w:val="both"/>
        <w:rPr>
          <w:rFonts w:asciiTheme="minorHAnsi" w:eastAsia="Arial Unicode MS" w:hAnsiTheme="minorHAnsi" w:cstheme="minorHAnsi"/>
          <w:b/>
          <w:bCs/>
          <w:i/>
          <w:iCs/>
          <w:sz w:val="32"/>
          <w:szCs w:val="32"/>
        </w:rPr>
      </w:pPr>
      <w:r w:rsidRPr="004B510E">
        <w:rPr>
          <w:rFonts w:asciiTheme="minorHAnsi" w:eastAsia="Arial Unicode MS" w:hAnsiTheme="minorHAnsi" w:cstheme="minorHAnsi"/>
          <w:b/>
          <w:bCs/>
          <w:i/>
          <w:sz w:val="32"/>
          <w:szCs w:val="32"/>
        </w:rPr>
        <w:t>Palabra del Señor.</w:t>
      </w:r>
      <w:r w:rsidRPr="004B510E">
        <w:rPr>
          <w:rFonts w:asciiTheme="minorHAnsi" w:eastAsia="Arial Unicode MS" w:hAnsiTheme="minorHAnsi" w:cstheme="minorHAnsi"/>
          <w:b/>
          <w:bCs/>
          <w:i/>
          <w:iCs/>
          <w:sz w:val="32"/>
          <w:szCs w:val="32"/>
        </w:rPr>
        <w:t xml:space="preserve"> </w:t>
      </w:r>
    </w:p>
    <w:p w:rsidR="004B510E" w:rsidRPr="004B510E" w:rsidRDefault="004B510E" w:rsidP="004B510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2" w:right="-397" w:hanging="142"/>
        <w:jc w:val="both"/>
        <w:rPr>
          <w:rFonts w:asciiTheme="minorHAnsi" w:eastAsia="Arial Unicode MS" w:hAnsiTheme="minorHAnsi" w:cstheme="minorHAnsi"/>
          <w:b/>
          <w:bCs/>
          <w:i/>
          <w:iCs/>
          <w:sz w:val="32"/>
          <w:szCs w:val="32"/>
        </w:rPr>
      </w:pPr>
    </w:p>
    <w:p w:rsidR="004B510E" w:rsidRDefault="004B510E" w:rsidP="004B510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2" w:right="-397" w:hanging="142"/>
        <w:jc w:val="center"/>
        <w:rPr>
          <w:rFonts w:cs="Calibri"/>
          <w:b/>
          <w:i/>
          <w:iCs/>
          <w:sz w:val="32"/>
          <w:szCs w:val="32"/>
        </w:rPr>
      </w:pPr>
      <w:r w:rsidRPr="004B510E">
        <w:rPr>
          <w:rFonts w:cs="Calibri"/>
          <w:b/>
          <w:i/>
          <w:iCs/>
          <w:sz w:val="32"/>
          <w:szCs w:val="32"/>
        </w:rPr>
        <w:t>(Narrador-Pedro-Voz).</w:t>
      </w:r>
    </w:p>
    <w:p w:rsidR="004B510E" w:rsidRPr="004B510E" w:rsidRDefault="004B510E" w:rsidP="004B510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2" w:right="-397" w:hanging="142"/>
        <w:jc w:val="center"/>
        <w:rPr>
          <w:rFonts w:asciiTheme="minorHAnsi" w:eastAsia="Arial Unicode MS" w:hAnsiTheme="minorHAnsi" w:cstheme="minorHAnsi"/>
          <w:bCs/>
          <w:sz w:val="32"/>
          <w:szCs w:val="32"/>
        </w:rPr>
      </w:pPr>
    </w:p>
    <w:p w:rsidR="00C244A9" w:rsidRDefault="00C244A9"/>
    <w:sectPr w:rsidR="00C24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B8"/>
    <w:rsid w:val="00153883"/>
    <w:rsid w:val="004B510E"/>
    <w:rsid w:val="00B073B8"/>
    <w:rsid w:val="00C2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DFF21-4573-4402-AB03-ACC527DF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510E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4B5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2</cp:revision>
  <dcterms:created xsi:type="dcterms:W3CDTF">2018-02-20T19:51:00Z</dcterms:created>
  <dcterms:modified xsi:type="dcterms:W3CDTF">2018-02-20T20:03:00Z</dcterms:modified>
</cp:coreProperties>
</file>