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1A" w:rsidRPr="0011458D" w:rsidRDefault="00DA021A" w:rsidP="00DA02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 w:rsidRPr="0011458D">
        <w:rPr>
          <w:color w:val="FF0000"/>
          <w:sz w:val="32"/>
          <w:szCs w:val="32"/>
        </w:rPr>
        <w:t>POSIBLES IDEAS PARA UN</w:t>
      </w:r>
      <w:r w:rsidR="00C32E6B" w:rsidRPr="0011458D">
        <w:rPr>
          <w:color w:val="FF0000"/>
          <w:sz w:val="32"/>
          <w:szCs w:val="32"/>
        </w:rPr>
        <w:t>H</w:t>
      </w:r>
      <w:r w:rsidRPr="0011458D">
        <w:rPr>
          <w:color w:val="FF0000"/>
          <w:sz w:val="32"/>
          <w:szCs w:val="32"/>
        </w:rPr>
        <w:t>A HOMILÍA CON N</w:t>
      </w:r>
      <w:r w:rsidR="00C32E6B" w:rsidRPr="0011458D">
        <w:rPr>
          <w:color w:val="FF0000"/>
          <w:sz w:val="32"/>
          <w:szCs w:val="32"/>
        </w:rPr>
        <w:t>EN</w:t>
      </w:r>
      <w:r w:rsidRPr="0011458D">
        <w:rPr>
          <w:color w:val="FF0000"/>
          <w:sz w:val="32"/>
          <w:szCs w:val="32"/>
        </w:rPr>
        <w:t>OS</w:t>
      </w:r>
    </w:p>
    <w:p w:rsidR="00DA021A" w:rsidRPr="0011458D" w:rsidRDefault="00DA021A" w:rsidP="00DA02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 w:rsidRPr="0011458D">
        <w:rPr>
          <w:color w:val="FF0000"/>
          <w:sz w:val="32"/>
          <w:szCs w:val="32"/>
        </w:rPr>
        <w:t xml:space="preserve">07 </w:t>
      </w:r>
      <w:r w:rsidR="00C32E6B" w:rsidRPr="0011458D">
        <w:rPr>
          <w:color w:val="FF0000"/>
          <w:sz w:val="32"/>
          <w:szCs w:val="32"/>
        </w:rPr>
        <w:t>xaneiro</w:t>
      </w:r>
      <w:r w:rsidRPr="0011458D">
        <w:rPr>
          <w:color w:val="FF0000"/>
          <w:sz w:val="32"/>
          <w:szCs w:val="32"/>
        </w:rPr>
        <w:t xml:space="preserve"> 2018 </w:t>
      </w:r>
    </w:p>
    <w:p w:rsidR="00DA021A" w:rsidRPr="0011458D" w:rsidRDefault="00DA021A" w:rsidP="00DA021A"/>
    <w:p w:rsidR="00DA021A" w:rsidRPr="0011458D" w:rsidRDefault="00C32E6B" w:rsidP="00DA021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567" w:hanging="142"/>
        <w:jc w:val="center"/>
        <w:rPr>
          <w:rFonts w:ascii="Comic Sans MS" w:hAnsi="Comic Sans MS"/>
          <w:b/>
          <w:color w:val="1F497D"/>
          <w:sz w:val="32"/>
          <w:szCs w:val="32"/>
          <w:highlight w:val="yellow"/>
        </w:rPr>
      </w:pPr>
      <w:r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>No</w:t>
      </w:r>
      <w:r w:rsidR="00DA021A"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 xml:space="preserve"> bautismo recibes </w:t>
      </w:r>
      <w:r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>a</w:t>
      </w:r>
      <w:r w:rsidR="00DA021A"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 xml:space="preserve"> A</w:t>
      </w:r>
      <w:r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>U</w:t>
      </w:r>
      <w:r w:rsidR="00DA021A"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>GA que</w:t>
      </w:r>
    </w:p>
    <w:p w:rsidR="00DA021A" w:rsidRPr="0011458D" w:rsidRDefault="00DA021A" w:rsidP="00DA021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567" w:hanging="142"/>
        <w:jc w:val="center"/>
        <w:rPr>
          <w:rFonts w:ascii="Comic Sans MS" w:hAnsi="Comic Sans MS"/>
          <w:b/>
          <w:color w:val="1F497D"/>
          <w:sz w:val="32"/>
          <w:szCs w:val="32"/>
        </w:rPr>
      </w:pPr>
      <w:r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 xml:space="preserve">limpa </w:t>
      </w:r>
      <w:r w:rsidR="00C32E6B"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>e</w:t>
      </w:r>
      <w:r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 xml:space="preserve"> </w:t>
      </w:r>
      <w:r w:rsidR="00C32E6B"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>o</w:t>
      </w:r>
      <w:r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 xml:space="preserve"> ESPÍRIT</w:t>
      </w:r>
      <w:r w:rsidR="00C32E6B"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>O</w:t>
      </w:r>
      <w:r w:rsidRPr="0011458D">
        <w:rPr>
          <w:rFonts w:ascii="Comic Sans MS" w:hAnsi="Comic Sans MS"/>
          <w:b/>
          <w:color w:val="1F497D"/>
          <w:sz w:val="32"/>
          <w:szCs w:val="32"/>
          <w:highlight w:val="yellow"/>
        </w:rPr>
        <w:t xml:space="preserve"> que perfuma.</w:t>
      </w:r>
    </w:p>
    <w:p w:rsidR="00DA021A" w:rsidRPr="0011458D" w:rsidRDefault="00DA021A" w:rsidP="00DA021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-567" w:hanging="426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11458D">
        <w:rPr>
          <w:rFonts w:ascii="Lucida Sans" w:hAnsi="Lucida Sans"/>
          <w:b/>
          <w:color w:val="7030A0"/>
          <w:sz w:val="32"/>
          <w:szCs w:val="32"/>
        </w:rPr>
        <w:t xml:space="preserve">1. VER: </w:t>
      </w:r>
      <w:r w:rsidR="00A25267" w:rsidRPr="0011458D">
        <w:rPr>
          <w:rFonts w:ascii="Lucida Sans" w:hAnsi="Lucida Sans"/>
          <w:b/>
          <w:color w:val="7030A0"/>
          <w:sz w:val="32"/>
          <w:szCs w:val="32"/>
        </w:rPr>
        <w:t xml:space="preserve">Rematamos o </w:t>
      </w:r>
      <w:r w:rsidRPr="0011458D">
        <w:rPr>
          <w:rFonts w:ascii="Lucida Sans" w:hAnsi="Lucida Sans"/>
          <w:b/>
          <w:color w:val="7030A0"/>
          <w:sz w:val="32"/>
          <w:szCs w:val="32"/>
        </w:rPr>
        <w:t>Nada</w:t>
      </w:r>
      <w:r w:rsidR="00A25267" w:rsidRPr="0011458D">
        <w:rPr>
          <w:rFonts w:ascii="Lucida Sans" w:hAnsi="Lucida Sans"/>
          <w:b/>
          <w:color w:val="7030A0"/>
          <w:sz w:val="32"/>
          <w:szCs w:val="32"/>
        </w:rPr>
        <w:t>l</w:t>
      </w:r>
      <w:r w:rsidRPr="0011458D">
        <w:rPr>
          <w:rFonts w:ascii="Lucida Sans" w:hAnsi="Lucida Sans"/>
          <w:b/>
          <w:color w:val="7030A0"/>
          <w:sz w:val="32"/>
          <w:szCs w:val="32"/>
        </w:rPr>
        <w:t xml:space="preserve"> </w:t>
      </w:r>
    </w:p>
    <w:p w:rsidR="00436F4E" w:rsidRPr="0011458D" w:rsidRDefault="00DA021A" w:rsidP="00436F4E">
      <w:pPr>
        <w:tabs>
          <w:tab w:val="left" w:pos="5760"/>
        </w:tabs>
        <w:spacing w:before="100" w:beforeAutospacing="1" w:after="100" w:afterAutospacing="1" w:line="240" w:lineRule="atLeast"/>
        <w:ind w:right="-56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1458D">
        <w:rPr>
          <w:rFonts w:ascii="Calibri" w:hAnsi="Calibri"/>
          <w:bCs/>
          <w:color w:val="1F497D"/>
          <w:sz w:val="32"/>
          <w:szCs w:val="32"/>
        </w:rPr>
        <w:t>+</w:t>
      </w:r>
      <w:r w:rsidR="00436F4E" w:rsidRPr="0011458D">
        <w:rPr>
          <w:rFonts w:ascii="Calibri" w:hAnsi="Calibri"/>
          <w:bCs/>
          <w:color w:val="1F497D"/>
          <w:sz w:val="32"/>
          <w:szCs w:val="32"/>
        </w:rPr>
        <w:t>Pouco a pouco vanse terminando as vacacións e volvemos ao cole.</w:t>
      </w:r>
    </w:p>
    <w:p w:rsidR="00436F4E" w:rsidRPr="0011458D" w:rsidRDefault="00436F4E" w:rsidP="00436F4E">
      <w:pPr>
        <w:tabs>
          <w:tab w:val="left" w:pos="5760"/>
        </w:tabs>
        <w:spacing w:before="100" w:beforeAutospacing="1" w:after="100" w:afterAutospacing="1" w:line="240" w:lineRule="atLeast"/>
        <w:ind w:right="-56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1458D">
        <w:rPr>
          <w:rFonts w:ascii="Calibri" w:hAnsi="Calibri"/>
          <w:bCs/>
          <w:color w:val="1F497D"/>
          <w:sz w:val="32"/>
          <w:szCs w:val="32"/>
        </w:rPr>
        <w:t>+Poñemos en común contando os agasallos de reis e imos afondando no que fixemos estes días, que é o Nadal, como a celebramos en casa e na parroquia, en que se notou a vinda de Xesús, etc.</w:t>
      </w:r>
    </w:p>
    <w:p w:rsidR="00436F4E" w:rsidRPr="0011458D" w:rsidRDefault="00436F4E" w:rsidP="00436F4E">
      <w:pPr>
        <w:tabs>
          <w:tab w:val="left" w:pos="5760"/>
        </w:tabs>
        <w:spacing w:before="100" w:beforeAutospacing="1" w:after="100" w:afterAutospacing="1" w:line="240" w:lineRule="atLeast"/>
        <w:ind w:right="-567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11458D">
        <w:rPr>
          <w:rFonts w:ascii="Calibri" w:hAnsi="Calibri"/>
          <w:bCs/>
          <w:color w:val="1F497D"/>
          <w:sz w:val="32"/>
          <w:szCs w:val="32"/>
        </w:rPr>
        <w:t xml:space="preserve">+Podemos contarlles o que lle di o raposo ao Principiño ao despedirse: </w:t>
      </w:r>
      <w:r w:rsidRPr="0011458D">
        <w:rPr>
          <w:rFonts w:ascii="Calibri" w:hAnsi="Calibri"/>
          <w:bCs/>
          <w:i/>
          <w:color w:val="1F497D"/>
          <w:sz w:val="32"/>
          <w:szCs w:val="32"/>
        </w:rPr>
        <w:t xml:space="preserve">“Adeus. Velaquí o meu segredo. É moi simple: non se ve ben senón co corazón. O esencial é invisible aos ollos. O esencial é invisible aos ollos, </w:t>
      </w:r>
      <w:r w:rsidRPr="0011458D">
        <w:rPr>
          <w:rFonts w:ascii="Calibri" w:hAnsi="Calibri"/>
          <w:bCs/>
          <w:color w:val="1F497D"/>
          <w:sz w:val="32"/>
          <w:szCs w:val="32"/>
        </w:rPr>
        <w:t xml:space="preserve">-repetiu o Principiño a fin de acordarse”. </w:t>
      </w:r>
    </w:p>
    <w:p w:rsidR="00DA021A" w:rsidRPr="0011458D" w:rsidRDefault="00DA021A" w:rsidP="00DA021A">
      <w:pPr>
        <w:tabs>
          <w:tab w:val="left" w:pos="5760"/>
        </w:tabs>
        <w:spacing w:before="100" w:beforeAutospacing="1" w:after="100" w:afterAutospacing="1" w:line="240" w:lineRule="atLeast"/>
        <w:ind w:right="-567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Qu</w:t>
      </w:r>
      <w:r w:rsidR="00436F4E"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e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quere d</w:t>
      </w:r>
      <w:r w:rsidR="00A3474E"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i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cir? Ha</w:t>
      </w:r>
      <w:r w:rsidR="00A3474E"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i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co</w:t>
      </w:r>
      <w:r w:rsidR="00A3474E"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u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sas que n</w:t>
      </w:r>
      <w:r w:rsidR="00436F4E"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o</w:t>
      </w:r>
      <w:r w:rsidR="00A3474E"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n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se ven pero existen? C</w:t>
      </w:r>
      <w:r w:rsidR="00A3474E"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>a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les? </w:t>
      </w:r>
    </w:p>
    <w:p w:rsidR="00DA021A" w:rsidRDefault="00DA021A" w:rsidP="00DA021A">
      <w:pPr>
        <w:tabs>
          <w:tab w:val="left" w:pos="5760"/>
        </w:tabs>
        <w:spacing w:before="100" w:beforeAutospacing="1" w:after="100" w:afterAutospacing="1" w:line="220" w:lineRule="atLeast"/>
        <w:ind w:right="-567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Que va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i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an descubrindo que ha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i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co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u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sas como 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o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aire que respiramos, 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o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perfume dun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h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a flor, a ami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z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ad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e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, 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o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perdón o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u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a bondad</w:t>
      </w:r>
      <w:r w:rsidR="00A3474E"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e</w:t>
      </w:r>
      <w:r w:rsidRPr="0011458D">
        <w:rPr>
          <w:rFonts w:asciiTheme="minorHAnsi" w:hAnsiTheme="minorHAnsi" w:cstheme="minorHAnsi"/>
          <w:bCs/>
          <w:color w:val="1F497D"/>
          <w:sz w:val="32"/>
          <w:szCs w:val="32"/>
        </w:rPr>
        <w:t>, no podemos telos na man pero existen.</w:t>
      </w:r>
    </w:p>
    <w:p w:rsidR="0011458D" w:rsidRPr="0011458D" w:rsidRDefault="0011458D" w:rsidP="00DA021A">
      <w:pPr>
        <w:tabs>
          <w:tab w:val="left" w:pos="5760"/>
        </w:tabs>
        <w:spacing w:before="100" w:beforeAutospacing="1" w:after="100" w:afterAutospacing="1" w:line="220" w:lineRule="atLeast"/>
        <w:ind w:right="-567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DA021A" w:rsidRPr="0011458D" w:rsidRDefault="00DA021A" w:rsidP="00DA021A">
      <w:pPr>
        <w:tabs>
          <w:tab w:val="left" w:pos="5760"/>
        </w:tabs>
        <w:spacing w:before="100" w:beforeAutospacing="1" w:after="100" w:afterAutospacing="1" w:line="220" w:lineRule="atLeast"/>
        <w:ind w:right="-567" w:hanging="567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11458D">
        <w:rPr>
          <w:rFonts w:ascii="Verdana" w:hAnsi="Verdana"/>
          <w:b/>
          <w:bCs/>
          <w:color w:val="7030A0"/>
          <w:sz w:val="32"/>
          <w:szCs w:val="32"/>
        </w:rPr>
        <w:t>2.</w:t>
      </w:r>
      <w:r w:rsidR="00A3474E" w:rsidRPr="0011458D">
        <w:rPr>
          <w:rFonts w:ascii="Verdana" w:hAnsi="Verdana"/>
          <w:b/>
          <w:bCs/>
          <w:color w:val="7030A0"/>
          <w:sz w:val="32"/>
          <w:szCs w:val="32"/>
        </w:rPr>
        <w:t xml:space="preserve"> </w:t>
      </w:r>
      <w:r w:rsidR="00A3474E" w:rsidRPr="0011458D">
        <w:rPr>
          <w:rFonts w:ascii="Lucida Sans" w:hAnsi="Lucida Sans"/>
          <w:b/>
          <w:color w:val="7030A0"/>
          <w:sz w:val="32"/>
          <w:szCs w:val="32"/>
        </w:rPr>
        <w:t>X</w:t>
      </w:r>
      <w:r w:rsidRPr="0011458D">
        <w:rPr>
          <w:rFonts w:ascii="Lucida Sans" w:hAnsi="Lucida Sans"/>
          <w:b/>
          <w:color w:val="7030A0"/>
          <w:sz w:val="32"/>
          <w:szCs w:val="32"/>
        </w:rPr>
        <w:t>U</w:t>
      </w:r>
      <w:r w:rsidR="00A3474E" w:rsidRPr="0011458D">
        <w:rPr>
          <w:rFonts w:ascii="Lucida Sans" w:hAnsi="Lucida Sans"/>
          <w:b/>
          <w:color w:val="7030A0"/>
          <w:sz w:val="32"/>
          <w:szCs w:val="32"/>
        </w:rPr>
        <w:t>L</w:t>
      </w:r>
      <w:r w:rsidRPr="0011458D">
        <w:rPr>
          <w:rFonts w:ascii="Lucida Sans" w:hAnsi="Lucida Sans"/>
          <w:b/>
          <w:color w:val="7030A0"/>
          <w:sz w:val="32"/>
          <w:szCs w:val="32"/>
        </w:rPr>
        <w:t xml:space="preserve">GAR: </w:t>
      </w:r>
      <w:r w:rsidR="00A3474E" w:rsidRPr="0011458D">
        <w:rPr>
          <w:rFonts w:ascii="Lucida Sans" w:hAnsi="Lucida Sans"/>
          <w:b/>
          <w:color w:val="7030A0"/>
          <w:sz w:val="32"/>
          <w:szCs w:val="32"/>
        </w:rPr>
        <w:t>O</w:t>
      </w:r>
      <w:r w:rsidRPr="0011458D">
        <w:rPr>
          <w:rFonts w:ascii="Lucida Sans" w:hAnsi="Lucida Sans"/>
          <w:b/>
          <w:color w:val="7030A0"/>
          <w:sz w:val="32"/>
          <w:szCs w:val="32"/>
        </w:rPr>
        <w:t xml:space="preserve"> invisible d</w:t>
      </w:r>
      <w:r w:rsidR="00A3474E" w:rsidRPr="0011458D">
        <w:rPr>
          <w:rFonts w:ascii="Lucida Sans" w:hAnsi="Lucida Sans"/>
          <w:b/>
          <w:color w:val="7030A0"/>
          <w:sz w:val="32"/>
          <w:szCs w:val="32"/>
        </w:rPr>
        <w:t>o</w:t>
      </w:r>
      <w:r w:rsidRPr="0011458D">
        <w:rPr>
          <w:rFonts w:ascii="Lucida Sans" w:hAnsi="Lucida Sans"/>
          <w:b/>
          <w:color w:val="7030A0"/>
          <w:sz w:val="32"/>
          <w:szCs w:val="32"/>
        </w:rPr>
        <w:t xml:space="preserve"> bautismo  </w:t>
      </w:r>
    </w:p>
    <w:p w:rsidR="00A3474E" w:rsidRPr="0011458D" w:rsidRDefault="00DA021A" w:rsidP="00A3474E">
      <w:pPr>
        <w:pStyle w:val="NormalWeb"/>
        <w:spacing w:line="220" w:lineRule="atLeast"/>
        <w:ind w:right="-567" w:hanging="142"/>
        <w:jc w:val="both"/>
        <w:rPr>
          <w:rFonts w:ascii="Calibri" w:hAnsi="Calibri"/>
          <w:bCs/>
          <w:i/>
          <w:color w:val="1F497D"/>
          <w:sz w:val="32"/>
          <w:szCs w:val="32"/>
          <w:lang w:val="gl-ES"/>
        </w:rPr>
      </w:pP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>-</w:t>
      </w:r>
      <w:r w:rsidR="00A347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No evanxeo deste domingo Marcos dinos que Xesús </w:t>
      </w:r>
      <w:r w:rsidR="00A3474E"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>foi “a que Xoán o bautizase no río Xordán”. “Viu o Espírito baixar</w:t>
      </w:r>
      <w:r w:rsidR="00A347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="00A3474E" w:rsidRPr="0011458D">
        <w:rPr>
          <w:rFonts w:ascii="Calibri" w:hAnsi="Calibri"/>
          <w:bCs/>
          <w:i/>
          <w:color w:val="1F497D"/>
          <w:sz w:val="32"/>
          <w:szCs w:val="32"/>
          <w:lang w:val="gl-ES"/>
        </w:rPr>
        <w:t>cara a el como unha pomba”</w:t>
      </w:r>
      <w:r w:rsidR="00A3474E" w:rsidRPr="0011458D">
        <w:rPr>
          <w:rFonts w:ascii="Calibri" w:hAnsi="Calibri"/>
          <w:bCs/>
          <w:color w:val="1F497D"/>
          <w:sz w:val="32"/>
          <w:szCs w:val="32"/>
          <w:lang w:val="gl-ES"/>
        </w:rPr>
        <w:t>, e oíuse a voz do Pai</w:t>
      </w:r>
      <w:r w:rsidR="00A3474E" w:rsidRPr="0011458D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: “es o meu Fillo amado</w:t>
      </w:r>
      <w:r w:rsidR="00A347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, </w:t>
      </w:r>
      <w:r w:rsidR="00A3474E"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>o meu favorito”.</w:t>
      </w:r>
      <w:r w:rsidR="00A347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E Xoán avisa aos que acoden a bautizarse con el: </w:t>
      </w:r>
      <w:r w:rsidR="00A3474E" w:rsidRPr="0011458D">
        <w:rPr>
          <w:rFonts w:ascii="Calibri" w:hAnsi="Calibri"/>
          <w:bCs/>
          <w:i/>
          <w:color w:val="1F497D"/>
          <w:sz w:val="32"/>
          <w:szCs w:val="32"/>
          <w:lang w:val="gl-ES"/>
        </w:rPr>
        <w:t>"Eu bautízovos con auga, el havos bautizar co Espírito Santo".</w:t>
      </w:r>
    </w:p>
    <w:p w:rsidR="00A3474E" w:rsidRPr="0011458D" w:rsidRDefault="00A3474E" w:rsidP="00A3474E">
      <w:pPr>
        <w:pStyle w:val="NormalWeb"/>
        <w:spacing w:line="220" w:lineRule="atLeast"/>
        <w:ind w:right="-567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  <w:r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-Aquel día Xesús recibiu a forza do Espírito e comezou a súa misión. </w:t>
      </w:r>
    </w:p>
    <w:p w:rsidR="00DA021A" w:rsidRPr="0011458D" w:rsidRDefault="00A3474E" w:rsidP="00DA021A">
      <w:pPr>
        <w:pStyle w:val="NormalWeb"/>
        <w:spacing w:line="220" w:lineRule="atLeast"/>
        <w:ind w:right="-567" w:hanging="142"/>
        <w:jc w:val="both"/>
        <w:rPr>
          <w:rFonts w:ascii="Calibri" w:hAnsi="Calibri"/>
          <w:b/>
          <w:i/>
          <w:snapToGrid w:val="0"/>
          <w:color w:val="44546A" w:themeColor="text2"/>
          <w:sz w:val="32"/>
          <w:szCs w:val="32"/>
          <w:lang w:val="gl-ES"/>
        </w:rPr>
      </w:pP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lastRenderedPageBreak/>
        <w:t xml:space="preserve"> </w:t>
      </w:r>
      <w:r w:rsidR="00DA021A" w:rsidRPr="0011458D">
        <w:rPr>
          <w:rFonts w:ascii="Calibri" w:hAnsi="Calibri"/>
          <w:b/>
          <w:snapToGrid w:val="0"/>
          <w:color w:val="44546A" w:themeColor="text2"/>
          <w:sz w:val="32"/>
          <w:szCs w:val="32"/>
          <w:u w:val="single"/>
          <w:lang w:val="gl-ES"/>
        </w:rPr>
        <w:t>QU</w:t>
      </w:r>
      <w:r w:rsidR="00436F4E" w:rsidRPr="0011458D">
        <w:rPr>
          <w:rFonts w:ascii="Calibri" w:hAnsi="Calibri"/>
          <w:b/>
          <w:snapToGrid w:val="0"/>
          <w:color w:val="44546A" w:themeColor="text2"/>
          <w:sz w:val="32"/>
          <w:szCs w:val="32"/>
          <w:u w:val="single"/>
          <w:lang w:val="gl-ES"/>
        </w:rPr>
        <w:t>E</w:t>
      </w:r>
      <w:r w:rsidR="00DA021A" w:rsidRPr="0011458D">
        <w:rPr>
          <w:rFonts w:ascii="Calibri" w:hAnsi="Calibri"/>
          <w:b/>
          <w:snapToGrid w:val="0"/>
          <w:color w:val="44546A" w:themeColor="text2"/>
          <w:sz w:val="32"/>
          <w:szCs w:val="32"/>
          <w:u w:val="single"/>
          <w:lang w:val="gl-ES"/>
        </w:rPr>
        <w:t xml:space="preserve"> NOS QUERE D</w:t>
      </w:r>
      <w:r w:rsidR="00436F4E" w:rsidRPr="0011458D">
        <w:rPr>
          <w:rFonts w:ascii="Calibri" w:hAnsi="Calibri"/>
          <w:b/>
          <w:snapToGrid w:val="0"/>
          <w:color w:val="44546A" w:themeColor="text2"/>
          <w:sz w:val="32"/>
          <w:szCs w:val="32"/>
          <w:u w:val="single"/>
          <w:lang w:val="gl-ES"/>
        </w:rPr>
        <w:t>I</w:t>
      </w:r>
      <w:r w:rsidR="00DA021A" w:rsidRPr="0011458D">
        <w:rPr>
          <w:rFonts w:ascii="Calibri" w:hAnsi="Calibri"/>
          <w:b/>
          <w:snapToGrid w:val="0"/>
          <w:color w:val="44546A" w:themeColor="text2"/>
          <w:sz w:val="32"/>
          <w:szCs w:val="32"/>
          <w:u w:val="single"/>
          <w:lang w:val="gl-ES"/>
        </w:rPr>
        <w:t>CIR?</w:t>
      </w:r>
    </w:p>
    <w:p w:rsidR="00436F4E" w:rsidRPr="0011458D" w:rsidRDefault="00DA021A" w:rsidP="00436F4E">
      <w:pPr>
        <w:pStyle w:val="NormalWeb"/>
        <w:numPr>
          <w:ilvl w:val="0"/>
          <w:numId w:val="1"/>
        </w:numPr>
        <w:spacing w:line="220" w:lineRule="atLeast"/>
        <w:ind w:left="0" w:right="-56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Comezamos </w:t>
      </w:r>
      <w:r w:rsidR="00436F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repasando o </w:t>
      </w:r>
      <w:r w:rsidR="00436F4E"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>álbum de fotos do noso bautismo</w:t>
      </w:r>
      <w:r w:rsidR="00436F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ou o catequista fai un repaso en </w:t>
      </w:r>
      <w:proofErr w:type="spellStart"/>
      <w:r w:rsidR="00436F4E" w:rsidRPr="0011458D">
        <w:rPr>
          <w:rFonts w:ascii="Calibri" w:hAnsi="Calibri"/>
          <w:bCs/>
          <w:color w:val="1F497D"/>
          <w:sz w:val="32"/>
          <w:szCs w:val="32"/>
          <w:lang w:val="gl-ES"/>
        </w:rPr>
        <w:t>power</w:t>
      </w:r>
      <w:proofErr w:type="spellEnd"/>
      <w:r w:rsidR="00436F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proofErr w:type="spellStart"/>
      <w:r w:rsidR="00436F4E" w:rsidRPr="0011458D">
        <w:rPr>
          <w:rFonts w:ascii="Calibri" w:hAnsi="Calibri"/>
          <w:bCs/>
          <w:color w:val="1F497D"/>
          <w:sz w:val="32"/>
          <w:szCs w:val="32"/>
          <w:lang w:val="gl-ES"/>
        </w:rPr>
        <w:t>point</w:t>
      </w:r>
      <w:proofErr w:type="spellEnd"/>
      <w:r w:rsidR="00436F4E"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dos momentos do bautismo cos seus ritos e palabras.</w:t>
      </w:r>
    </w:p>
    <w:p w:rsidR="00436F4E" w:rsidRPr="0011458D" w:rsidRDefault="00436F4E" w:rsidP="00436F4E">
      <w:pPr>
        <w:pStyle w:val="NormalWeb"/>
        <w:spacing w:line="220" w:lineRule="atLeast"/>
        <w:ind w:right="-567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A través do que vemos imos descubrindo o que vemos cos ollos pero o que realmente sucedeu. </w:t>
      </w:r>
    </w:p>
    <w:p w:rsidR="00436F4E" w:rsidRPr="0011458D" w:rsidRDefault="00436F4E" w:rsidP="00436F4E">
      <w:pPr>
        <w:pStyle w:val="NormalWeb"/>
        <w:spacing w:line="220" w:lineRule="atLeast"/>
        <w:ind w:right="-567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 2. Deus no bautismo regalouvos o don do Espírito Santo:</w:t>
      </w: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a súa forza o seu amor, a súa alegría, a súa amizade, a súa vida </w:t>
      </w:r>
      <w:r w:rsidRPr="0011458D">
        <w:rPr>
          <w:rFonts w:ascii="Calibri" w:hAnsi="Calibri"/>
          <w:bCs/>
          <w:i/>
          <w:color w:val="1F497D"/>
          <w:sz w:val="32"/>
          <w:szCs w:val="32"/>
          <w:lang w:val="gl-ES"/>
        </w:rPr>
        <w:t>(A cada neno colócaselle no peito un debuxo dunha pomba que preparamos, prendido cun alfinete, que representa ao E.S.)</w:t>
      </w: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.</w:t>
      </w:r>
    </w:p>
    <w:p w:rsidR="00436F4E" w:rsidRPr="0011458D" w:rsidRDefault="00436F4E" w:rsidP="00436F4E">
      <w:pPr>
        <w:pStyle w:val="NormalWeb"/>
        <w:spacing w:line="220" w:lineRule="atLeast"/>
        <w:ind w:right="-567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br/>
        <w:t xml:space="preserve">3. Relemos o evanxeo onde o Pai di a Xesús: “Ti es o meu fillo amado”. Aprendemos a lección: </w:t>
      </w:r>
      <w:r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>ti es o meu fillo ou filla amado, dinos Deus</w:t>
      </w: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ao recordar o bautismo. Dámoslle a cada un cartel: “Ti es o meu fillo amado”.</w:t>
      </w:r>
    </w:p>
    <w:p w:rsidR="00436F4E" w:rsidRPr="0011458D" w:rsidRDefault="00436F4E" w:rsidP="00436F4E">
      <w:pPr>
        <w:pStyle w:val="NormalWeb"/>
        <w:spacing w:line="220" w:lineRule="atLeast"/>
        <w:ind w:right="-567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>4. Xesús no bautismo dános unha misión: parecernos a Xesús.</w:t>
      </w: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Como? </w:t>
      </w:r>
      <w:r w:rsidRPr="0011458D">
        <w:rPr>
          <w:rFonts w:ascii="Calibri" w:hAnsi="Calibri"/>
          <w:b/>
          <w:bCs/>
          <w:color w:val="1F497D"/>
          <w:sz w:val="32"/>
          <w:szCs w:val="32"/>
          <w:lang w:val="gl-ES"/>
        </w:rPr>
        <w:t>Facendo o ben</w:t>
      </w:r>
      <w:r w:rsidRPr="0011458D">
        <w:rPr>
          <w:rFonts w:ascii="Calibri" w:hAnsi="Calibri"/>
          <w:bCs/>
          <w:color w:val="1F497D"/>
          <w:sz w:val="32"/>
          <w:szCs w:val="32"/>
          <w:lang w:val="gl-ES"/>
        </w:rPr>
        <w:t xml:space="preserve"> a todos. E pertencendo á familia dos fillos de Deus, a Igrexa.</w:t>
      </w:r>
    </w:p>
    <w:p w:rsidR="0011458D" w:rsidRDefault="00436F4E" w:rsidP="002C05D8">
      <w:pPr>
        <w:pStyle w:val="NormalWeb"/>
        <w:spacing w:line="240" w:lineRule="atLeast"/>
        <w:ind w:right="-567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            </w:t>
      </w:r>
      <w:r w:rsidR="00DA021A"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e</w:t>
      </w:r>
      <w:r w:rsidR="00DA021A"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agasallos</w:t>
      </w:r>
      <w:r w:rsidR="00DA021A"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no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n</w:t>
      </w:r>
      <w:r w:rsidR="00DA021A"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visibles nos 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fixo</w:t>
      </w:r>
      <w:r w:rsidR="00DA021A"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</w:t>
      </w:r>
      <w:r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o</w:t>
      </w:r>
      <w:r w:rsidR="00DA021A" w:rsidRPr="0011458D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bautismo?</w:t>
      </w:r>
    </w:p>
    <w:p w:rsidR="002C05D8" w:rsidRPr="0011458D" w:rsidRDefault="002C05D8" w:rsidP="002C05D8">
      <w:pPr>
        <w:pStyle w:val="NormalWeb"/>
        <w:spacing w:line="240" w:lineRule="atLeast"/>
        <w:ind w:right="-567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DA021A" w:rsidRPr="0011458D" w:rsidRDefault="00DA021A" w:rsidP="00DA021A">
      <w:pPr>
        <w:pStyle w:val="NormalWeb"/>
        <w:tabs>
          <w:tab w:val="left" w:pos="284"/>
        </w:tabs>
        <w:spacing w:line="240" w:lineRule="atLeast"/>
        <w:ind w:right="-567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11458D">
        <w:rPr>
          <w:rFonts w:ascii="Verdana" w:hAnsi="Verdana"/>
          <w:b/>
          <w:bCs/>
          <w:color w:val="7030A0"/>
          <w:sz w:val="32"/>
          <w:szCs w:val="32"/>
          <w:lang w:val="gl-ES"/>
        </w:rPr>
        <w:t>3.</w:t>
      </w:r>
      <w:r w:rsidRPr="0011458D">
        <w:rPr>
          <w:rFonts w:ascii="Calibri" w:hAnsi="Calibri"/>
          <w:b/>
          <w:bCs/>
          <w:i/>
          <w:color w:val="7030A0"/>
          <w:sz w:val="32"/>
          <w:szCs w:val="32"/>
          <w:lang w:val="gl-ES"/>
        </w:rPr>
        <w:t xml:space="preserve"> </w:t>
      </w:r>
      <w:r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>ACTUAR: De</w:t>
      </w:r>
      <w:r w:rsidR="00436F4E"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>ix</w:t>
      </w:r>
      <w:r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a que </w:t>
      </w:r>
      <w:r w:rsidR="00436F4E"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>a</w:t>
      </w:r>
      <w:r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 a</w:t>
      </w:r>
      <w:r w:rsidR="00436F4E"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>u</w:t>
      </w:r>
      <w:r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ga te limpe </w:t>
      </w:r>
      <w:r w:rsidR="00436F4E"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>e</w:t>
      </w:r>
      <w:r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 </w:t>
      </w:r>
      <w:r w:rsidR="00436F4E"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>o</w:t>
      </w:r>
      <w:r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 Espírit</w:t>
      </w:r>
      <w:r w:rsidR="00436F4E"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>o</w:t>
      </w:r>
      <w:r w:rsidRPr="0011458D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 te perfume.</w:t>
      </w:r>
    </w:p>
    <w:p w:rsidR="002C05D8" w:rsidRPr="002C05D8" w:rsidRDefault="00DA021A" w:rsidP="002C05D8">
      <w:pPr>
        <w:pStyle w:val="NormalWeb"/>
        <w:spacing w:line="240" w:lineRule="atLeast"/>
        <w:ind w:right="-56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C05D8">
        <w:rPr>
          <w:rFonts w:ascii="Calibri" w:hAnsi="Calibri"/>
          <w:bCs/>
          <w:color w:val="1F497D"/>
          <w:sz w:val="32"/>
          <w:szCs w:val="32"/>
          <w:lang w:val="gl-ES"/>
        </w:rPr>
        <w:t>-Pide</w:t>
      </w:r>
      <w:r w:rsidR="0011458D" w:rsidRPr="002C05D8">
        <w:rPr>
          <w:rFonts w:ascii="Calibri" w:hAnsi="Calibri"/>
          <w:bCs/>
          <w:color w:val="1F497D"/>
          <w:sz w:val="32"/>
          <w:szCs w:val="32"/>
          <w:lang w:val="gl-ES"/>
        </w:rPr>
        <w:t>,</w:t>
      </w:r>
      <w:r w:rsidRPr="002C05D8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  <w:r w:rsidR="002C05D8" w:rsidRPr="002C05D8">
        <w:rPr>
          <w:rFonts w:ascii="Calibri" w:hAnsi="Calibri"/>
          <w:bCs/>
          <w:color w:val="1F497D"/>
          <w:sz w:val="32"/>
          <w:szCs w:val="32"/>
          <w:lang w:val="gl-ES"/>
        </w:rPr>
        <w:t>ao Espírit</w:t>
      </w:r>
      <w:r w:rsidR="002C05D8">
        <w:rPr>
          <w:rFonts w:ascii="Calibri" w:hAnsi="Calibri"/>
          <w:bCs/>
          <w:color w:val="1F497D"/>
          <w:sz w:val="32"/>
          <w:szCs w:val="32"/>
          <w:lang w:val="gl-ES"/>
        </w:rPr>
        <w:t>o</w:t>
      </w:r>
      <w:r w:rsidR="002C05D8" w:rsidRPr="002C05D8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limpe as túas faltas e pecados para que poidas ser un bo fillo de Deus. Pídel</w:t>
      </w:r>
      <w:r w:rsidR="002C05D8">
        <w:rPr>
          <w:rFonts w:ascii="Calibri" w:hAnsi="Calibri"/>
          <w:bCs/>
          <w:color w:val="1F497D"/>
          <w:sz w:val="32"/>
          <w:szCs w:val="32"/>
          <w:lang w:val="gl-ES"/>
        </w:rPr>
        <w:t>l</w:t>
      </w:r>
      <w:r w:rsidR="002C05D8" w:rsidRPr="002C05D8">
        <w:rPr>
          <w:rFonts w:ascii="Calibri" w:hAnsi="Calibri"/>
          <w:bCs/>
          <w:color w:val="1F497D"/>
          <w:sz w:val="32"/>
          <w:szCs w:val="32"/>
          <w:lang w:val="gl-ES"/>
        </w:rPr>
        <w:t>e a</w:t>
      </w:r>
      <w:r w:rsidR="002C05D8">
        <w:rPr>
          <w:rFonts w:ascii="Calibri" w:hAnsi="Calibri"/>
          <w:bCs/>
          <w:color w:val="1F497D"/>
          <w:sz w:val="32"/>
          <w:szCs w:val="32"/>
          <w:lang w:val="gl-ES"/>
        </w:rPr>
        <w:t>o</w:t>
      </w:r>
      <w:r w:rsidR="002C05D8" w:rsidRPr="002C05D8">
        <w:rPr>
          <w:rFonts w:ascii="Calibri" w:hAnsi="Calibri"/>
          <w:bCs/>
          <w:color w:val="1F497D"/>
          <w:sz w:val="32"/>
          <w:szCs w:val="32"/>
          <w:lang w:val="gl-ES"/>
        </w:rPr>
        <w:t xml:space="preserve"> Espírit</w:t>
      </w:r>
      <w:r w:rsidR="002C05D8">
        <w:rPr>
          <w:rFonts w:ascii="Calibri" w:hAnsi="Calibri"/>
          <w:bCs/>
          <w:color w:val="1F497D"/>
          <w:sz w:val="32"/>
          <w:szCs w:val="32"/>
          <w:lang w:val="gl-ES"/>
        </w:rPr>
        <w:t>o</w:t>
      </w:r>
      <w:r w:rsidR="002C05D8" w:rsidRPr="002C05D8">
        <w:rPr>
          <w:rFonts w:ascii="Calibri" w:hAnsi="Calibri"/>
          <w:bCs/>
          <w:color w:val="1F497D"/>
          <w:sz w:val="32"/>
          <w:szCs w:val="32"/>
          <w:lang w:val="gl-ES"/>
        </w:rPr>
        <w:t xml:space="preserve"> que te perfume dándote o amor de Deus, a súa forza, a súa vida. Que te perfume vivindo como fillo amado de Deus e realizando a súa misión na Igrexa de facer o ben aos que te rodean.</w:t>
      </w:r>
    </w:p>
    <w:p w:rsidR="002C05D8" w:rsidRPr="002C05D8" w:rsidRDefault="002C05D8" w:rsidP="002C05D8">
      <w:pPr>
        <w:pStyle w:val="NormalWeb"/>
        <w:spacing w:line="240" w:lineRule="atLeast"/>
        <w:ind w:right="-567" w:hanging="142"/>
        <w:jc w:val="both"/>
        <w:rPr>
          <w:rFonts w:ascii="Calibri" w:hAnsi="Calibri"/>
          <w:bCs/>
          <w:i/>
          <w:color w:val="1F497D"/>
          <w:sz w:val="32"/>
          <w:szCs w:val="32"/>
          <w:lang w:val="gl-ES"/>
        </w:rPr>
      </w:pPr>
      <w:r w:rsidRPr="002C05D8">
        <w:rPr>
          <w:rFonts w:ascii="Calibri" w:hAnsi="Calibri"/>
          <w:bCs/>
          <w:color w:val="1F497D"/>
          <w:sz w:val="32"/>
          <w:szCs w:val="32"/>
          <w:lang w:val="gl-ES"/>
        </w:rPr>
        <w:lastRenderedPageBreak/>
        <w:t xml:space="preserve">-Preparade  a pomba do Espírito Santo para cada neno e a frase </w:t>
      </w:r>
      <w:r w:rsidRPr="002C05D8">
        <w:rPr>
          <w:rFonts w:ascii="Calibri" w:hAnsi="Calibri"/>
          <w:bCs/>
          <w:i/>
          <w:color w:val="1F497D"/>
          <w:sz w:val="32"/>
          <w:szCs w:val="32"/>
          <w:lang w:val="gl-ES"/>
        </w:rPr>
        <w:t>“Ti es o meu fillo amado”.</w:t>
      </w:r>
    </w:p>
    <w:p w:rsidR="002C05D8" w:rsidRDefault="002C05D8" w:rsidP="002C05D8">
      <w:pPr>
        <w:pStyle w:val="NormalWeb"/>
        <w:spacing w:line="240" w:lineRule="atLeast"/>
        <w:ind w:right="-56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C05D8">
        <w:rPr>
          <w:rFonts w:ascii="Calibri" w:hAnsi="Calibri"/>
          <w:bCs/>
          <w:color w:val="1F497D"/>
          <w:sz w:val="32"/>
          <w:szCs w:val="32"/>
          <w:lang w:val="gl-ES"/>
        </w:rPr>
        <w:t xml:space="preserve">-Que os nenos se poñan a carón do altar e ofrezan as súas mans formando unha cunca e que alguén diga: Ofrecemos as nosas mans para que Deus nolas encha co seu Espírito e así poidamos facer o ben a todos.                               </w:t>
      </w:r>
    </w:p>
    <w:p w:rsidR="002C05D8" w:rsidRPr="002C05D8" w:rsidRDefault="002C05D8" w:rsidP="002C05D8">
      <w:pPr>
        <w:pStyle w:val="NormalWeb"/>
        <w:spacing w:line="240" w:lineRule="atLeast"/>
        <w:ind w:left="3540" w:right="-567" w:firstLine="708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2C05D8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Que ides facer?</w:t>
      </w:r>
    </w:p>
    <w:p w:rsidR="00DA021A" w:rsidRPr="0011458D" w:rsidRDefault="00DA021A" w:rsidP="00DA021A">
      <w:pPr>
        <w:numPr>
          <w:ilvl w:val="0"/>
          <w:numId w:val="2"/>
        </w:num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40" w:lineRule="atLeast"/>
        <w:ind w:left="-113" w:right="-737" w:firstLine="0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  <w:r w:rsidRPr="0011458D">
        <w:rPr>
          <w:rFonts w:ascii="Calibri" w:hAnsi="Calibri"/>
          <w:b/>
          <w:bCs/>
          <w:snapToGrid w:val="0"/>
          <w:color w:val="FF0000"/>
          <w:sz w:val="32"/>
          <w:szCs w:val="32"/>
        </w:rPr>
        <w:t>ISAÍAS 42, 1-4. 6-7:</w:t>
      </w:r>
      <w:r w:rsidRPr="0011458D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Mirad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o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m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eu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servo, en quen me comp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r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azo.</w:t>
      </w:r>
    </w:p>
    <w:p w:rsidR="00737B7E" w:rsidRPr="0011458D" w:rsidRDefault="00737B7E" w:rsidP="00737B7E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113" w:right="-737" w:firstLine="284"/>
        <w:jc w:val="both"/>
        <w:rPr>
          <w:rFonts w:ascii="Calibri" w:hAnsi="Calibri"/>
          <w:bCs/>
          <w:snapToGrid w:val="0"/>
          <w:sz w:val="32"/>
          <w:szCs w:val="32"/>
        </w:rPr>
      </w:pPr>
      <w:r w:rsidRPr="0011458D">
        <w:rPr>
          <w:rFonts w:ascii="Calibri" w:hAnsi="Calibri"/>
          <w:bCs/>
          <w:snapToGrid w:val="0"/>
          <w:sz w:val="32"/>
          <w:szCs w:val="32"/>
        </w:rPr>
        <w:t xml:space="preserve">Isto di o Señor: </w:t>
      </w:r>
      <w:r w:rsidRPr="0011458D">
        <w:rPr>
          <w:rFonts w:ascii="Calibri" w:hAnsi="Calibri"/>
          <w:b/>
          <w:bCs/>
          <w:snapToGrid w:val="0"/>
          <w:sz w:val="32"/>
          <w:szCs w:val="32"/>
        </w:rPr>
        <w:t>«Mirade o meu servo, a quen sosteño; o meu elixido, en quen me comprazo.</w:t>
      </w:r>
      <w:r w:rsidRPr="0011458D">
        <w:rPr>
          <w:rFonts w:ascii="Calibri" w:hAnsi="Calibri"/>
          <w:bCs/>
          <w:snapToGrid w:val="0"/>
          <w:sz w:val="32"/>
          <w:szCs w:val="32"/>
        </w:rPr>
        <w:t xml:space="preserve"> Puxen o meu espírito sobre el, manifestará a xustiza ás nacións. Non gritará, non clamará, non voceará polas rúas. A cana cascada non a crebará, a mecha vacilante non a apagará. Manifestará a xustiza con verdade. Non vacilará nin se crebará, ata implantar a xustiza no país. Na súa lei esperan as illas. Eu, o Señor, chameite na miña xustiza, collinte da man, formeite e fixen de ti alianza dun pobo e luz das nacións, para que abras os ollos dos cegos, saques aos cativos do cárcere, da prisión aos que habitan en tebras».      </w:t>
      </w:r>
    </w:p>
    <w:p w:rsidR="00737B7E" w:rsidRPr="0011458D" w:rsidRDefault="00737B7E" w:rsidP="00737B7E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113" w:right="-737" w:firstLine="284"/>
        <w:jc w:val="both"/>
        <w:rPr>
          <w:rFonts w:ascii="Calibri" w:hAnsi="Calibri"/>
          <w:bCs/>
          <w:i/>
          <w:snapToGrid w:val="0"/>
          <w:sz w:val="32"/>
          <w:szCs w:val="32"/>
        </w:rPr>
      </w:pPr>
      <w:r w:rsidRPr="0011458D">
        <w:rPr>
          <w:rFonts w:ascii="Calibri" w:hAnsi="Calibri"/>
          <w:bCs/>
          <w:snapToGrid w:val="0"/>
          <w:sz w:val="32"/>
          <w:szCs w:val="32"/>
        </w:rPr>
        <w:t xml:space="preserve">    </w:t>
      </w:r>
      <w:r w:rsidRPr="0011458D">
        <w:rPr>
          <w:rFonts w:ascii="Calibri" w:hAnsi="Calibri"/>
          <w:bCs/>
          <w:i/>
          <w:snapToGrid w:val="0"/>
          <w:sz w:val="32"/>
          <w:szCs w:val="32"/>
        </w:rPr>
        <w:t xml:space="preserve">Palabra do Señor.   </w:t>
      </w:r>
    </w:p>
    <w:p w:rsidR="00DA021A" w:rsidRPr="0011458D" w:rsidRDefault="00DA021A" w:rsidP="00DA021A">
      <w:pPr>
        <w:pStyle w:val="Prrafodelista"/>
        <w:numPr>
          <w:ilvl w:val="0"/>
          <w:numId w:val="2"/>
        </w:num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113" w:right="-737" w:hanging="142"/>
        <w:jc w:val="both"/>
        <w:rPr>
          <w:b/>
          <w:bCs/>
          <w:i/>
          <w:snapToGrid w:val="0"/>
          <w:sz w:val="32"/>
          <w:szCs w:val="32"/>
          <w:lang w:val="gl-ES"/>
        </w:rPr>
      </w:pPr>
      <w:r w:rsidRPr="0011458D">
        <w:rPr>
          <w:b/>
          <w:snapToGrid w:val="0"/>
          <w:color w:val="FF0000"/>
          <w:sz w:val="32"/>
          <w:szCs w:val="32"/>
          <w:lang w:val="gl-ES"/>
        </w:rPr>
        <w:t>SALMO</w:t>
      </w:r>
      <w:r w:rsidRPr="0011458D">
        <w:rPr>
          <w:b/>
          <w:bCs/>
          <w:i/>
          <w:snapToGrid w:val="0"/>
          <w:color w:val="FF0000"/>
          <w:sz w:val="32"/>
          <w:szCs w:val="32"/>
          <w:lang w:val="gl-ES"/>
        </w:rPr>
        <w:t xml:space="preserve"> </w:t>
      </w:r>
      <w:r w:rsidRPr="0011458D">
        <w:rPr>
          <w:b/>
          <w:bCs/>
          <w:snapToGrid w:val="0"/>
          <w:color w:val="FF0000"/>
          <w:sz w:val="32"/>
          <w:szCs w:val="32"/>
          <w:lang w:val="gl-ES"/>
        </w:rPr>
        <w:t>28:</w:t>
      </w:r>
    </w:p>
    <w:p w:rsidR="00DA021A" w:rsidRPr="0011458D" w:rsidRDefault="00DA021A" w:rsidP="00DA021A">
      <w:pPr>
        <w:pStyle w:val="Prrafodelista"/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113" w:right="-737"/>
        <w:jc w:val="both"/>
        <w:rPr>
          <w:b/>
          <w:bCs/>
          <w:i/>
          <w:snapToGrid w:val="0"/>
          <w:sz w:val="32"/>
          <w:szCs w:val="32"/>
          <w:lang w:val="gl-ES"/>
        </w:rPr>
      </w:pPr>
      <w:r w:rsidRPr="0011458D">
        <w:rPr>
          <w:b/>
          <w:bCs/>
          <w:snapToGrid w:val="0"/>
          <w:color w:val="FF0000"/>
          <w:sz w:val="32"/>
          <w:szCs w:val="32"/>
          <w:lang w:val="gl-ES"/>
        </w:rPr>
        <w:tab/>
      </w:r>
      <w:r w:rsidRPr="0011458D">
        <w:rPr>
          <w:b/>
          <w:bCs/>
          <w:snapToGrid w:val="0"/>
          <w:color w:val="FF0000"/>
          <w:sz w:val="32"/>
          <w:szCs w:val="32"/>
          <w:lang w:val="gl-ES"/>
        </w:rPr>
        <w:tab/>
      </w:r>
      <w:r w:rsidRPr="0011458D">
        <w:rPr>
          <w:b/>
          <w:bCs/>
          <w:snapToGrid w:val="0"/>
          <w:color w:val="FF0000"/>
          <w:sz w:val="32"/>
          <w:szCs w:val="32"/>
          <w:lang w:val="gl-ES"/>
        </w:rPr>
        <w:tab/>
      </w:r>
      <w:r w:rsidRPr="0011458D">
        <w:rPr>
          <w:b/>
          <w:bCs/>
          <w:i/>
          <w:snapToGrid w:val="0"/>
          <w:color w:val="FF0000"/>
          <w:sz w:val="32"/>
          <w:szCs w:val="32"/>
          <w:lang w:val="gl-ES"/>
        </w:rPr>
        <w:t xml:space="preserve"> </w:t>
      </w:r>
      <w:r w:rsidR="00737B7E" w:rsidRPr="0011458D">
        <w:rPr>
          <w:b/>
          <w:bCs/>
          <w:i/>
          <w:snapToGrid w:val="0"/>
          <w:sz w:val="32"/>
          <w:szCs w:val="32"/>
          <w:lang w:val="gl-ES"/>
        </w:rPr>
        <w:t>O</w:t>
      </w:r>
      <w:r w:rsidRPr="0011458D">
        <w:rPr>
          <w:b/>
          <w:bCs/>
          <w:i/>
          <w:snapToGrid w:val="0"/>
          <w:sz w:val="32"/>
          <w:szCs w:val="32"/>
          <w:lang w:val="gl-ES"/>
        </w:rPr>
        <w:t xml:space="preserve"> Señor bendice </w:t>
      </w:r>
      <w:r w:rsidR="00737B7E" w:rsidRPr="0011458D">
        <w:rPr>
          <w:b/>
          <w:bCs/>
          <w:i/>
          <w:snapToGrid w:val="0"/>
          <w:sz w:val="32"/>
          <w:szCs w:val="32"/>
          <w:lang w:val="gl-ES"/>
        </w:rPr>
        <w:t>o</w:t>
      </w:r>
      <w:r w:rsidRPr="0011458D">
        <w:rPr>
          <w:b/>
          <w:bCs/>
          <w:i/>
          <w:snapToGrid w:val="0"/>
          <w:sz w:val="32"/>
          <w:szCs w:val="32"/>
          <w:lang w:val="gl-ES"/>
        </w:rPr>
        <w:t xml:space="preserve"> s</w:t>
      </w:r>
      <w:r w:rsidR="00737B7E" w:rsidRPr="0011458D">
        <w:rPr>
          <w:b/>
          <w:bCs/>
          <w:i/>
          <w:snapToGrid w:val="0"/>
          <w:sz w:val="32"/>
          <w:szCs w:val="32"/>
          <w:lang w:val="gl-ES"/>
        </w:rPr>
        <w:t>e</w:t>
      </w:r>
      <w:r w:rsidRPr="0011458D">
        <w:rPr>
          <w:b/>
          <w:bCs/>
          <w:i/>
          <w:snapToGrid w:val="0"/>
          <w:sz w:val="32"/>
          <w:szCs w:val="32"/>
          <w:lang w:val="gl-ES"/>
        </w:rPr>
        <w:t>u p</w:t>
      </w:r>
      <w:r w:rsidR="00737B7E" w:rsidRPr="0011458D">
        <w:rPr>
          <w:b/>
          <w:bCs/>
          <w:i/>
          <w:snapToGrid w:val="0"/>
          <w:sz w:val="32"/>
          <w:szCs w:val="32"/>
          <w:lang w:val="gl-ES"/>
        </w:rPr>
        <w:t>o</w:t>
      </w:r>
      <w:r w:rsidRPr="0011458D">
        <w:rPr>
          <w:b/>
          <w:bCs/>
          <w:i/>
          <w:snapToGrid w:val="0"/>
          <w:sz w:val="32"/>
          <w:szCs w:val="32"/>
          <w:lang w:val="gl-ES"/>
        </w:rPr>
        <w:t>bo coa paz.</w:t>
      </w:r>
    </w:p>
    <w:p w:rsidR="00DA021A" w:rsidRPr="0011458D" w:rsidRDefault="00343294" w:rsidP="00DA021A">
      <w:pPr>
        <w:numPr>
          <w:ilvl w:val="0"/>
          <w:numId w:val="3"/>
        </w:num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113" w:right="-737" w:firstLine="0"/>
        <w:jc w:val="both"/>
        <w:rPr>
          <w:rFonts w:ascii="Calibri" w:hAnsi="Calibri"/>
          <w:bCs/>
          <w:i/>
          <w:snapToGrid w:val="0"/>
          <w:sz w:val="32"/>
          <w:szCs w:val="32"/>
        </w:rPr>
      </w:pPr>
      <w:r>
        <w:rPr>
          <w:rFonts w:ascii="Calibri" w:hAnsi="Calibri"/>
          <w:b/>
          <w:bCs/>
          <w:snapToGrid w:val="0"/>
          <w:color w:val="FF0000"/>
          <w:sz w:val="32"/>
          <w:szCs w:val="32"/>
        </w:rPr>
        <w:t>FEITOS</w:t>
      </w:r>
      <w:r w:rsidR="00DA021A" w:rsidRPr="0011458D">
        <w:rPr>
          <w:rFonts w:ascii="Calibri" w:hAnsi="Calibri"/>
          <w:b/>
          <w:bCs/>
          <w:snapToGrid w:val="0"/>
          <w:color w:val="FF0000"/>
          <w:sz w:val="32"/>
          <w:szCs w:val="32"/>
        </w:rPr>
        <w:t xml:space="preserve"> 10, 34-38: </w:t>
      </w:r>
    </w:p>
    <w:p w:rsidR="00DA021A" w:rsidRPr="0011458D" w:rsidRDefault="00DA021A" w:rsidP="00DA021A">
      <w:p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113" w:right="-737"/>
        <w:jc w:val="both"/>
        <w:rPr>
          <w:rFonts w:ascii="Calibri" w:hAnsi="Calibri"/>
          <w:bCs/>
          <w:i/>
          <w:snapToGrid w:val="0"/>
          <w:sz w:val="32"/>
          <w:szCs w:val="32"/>
        </w:rPr>
      </w:pPr>
      <w:r w:rsidRPr="0011458D">
        <w:rPr>
          <w:rFonts w:ascii="Calibri" w:hAnsi="Calibri"/>
          <w:b/>
          <w:bCs/>
          <w:snapToGrid w:val="0"/>
          <w:color w:val="FF0000"/>
          <w:sz w:val="32"/>
          <w:szCs w:val="32"/>
        </w:rPr>
        <w:tab/>
      </w:r>
      <w:r w:rsidRPr="0011458D">
        <w:rPr>
          <w:rFonts w:ascii="Calibri" w:hAnsi="Calibri"/>
          <w:b/>
          <w:bCs/>
          <w:snapToGrid w:val="0"/>
          <w:color w:val="FF0000"/>
          <w:sz w:val="32"/>
          <w:szCs w:val="32"/>
        </w:rPr>
        <w:tab/>
      </w:r>
      <w:r w:rsidRPr="0011458D">
        <w:rPr>
          <w:rFonts w:ascii="Calibri" w:hAnsi="Calibri"/>
          <w:b/>
          <w:bCs/>
          <w:snapToGrid w:val="0"/>
          <w:color w:val="FF0000"/>
          <w:sz w:val="32"/>
          <w:szCs w:val="32"/>
        </w:rPr>
        <w:tab/>
      </w:r>
      <w:r w:rsidRPr="0011458D">
        <w:rPr>
          <w:rFonts w:ascii="Calibri" w:hAnsi="Calibri"/>
          <w:b/>
          <w:bCs/>
          <w:snapToGrid w:val="0"/>
          <w:color w:val="FF0000"/>
          <w:sz w:val="32"/>
          <w:szCs w:val="32"/>
        </w:rPr>
        <w:tab/>
      </w:r>
      <w:r w:rsidRPr="0011458D">
        <w:rPr>
          <w:rFonts w:ascii="Calibri" w:hAnsi="Calibri"/>
          <w:b/>
          <w:bCs/>
          <w:snapToGrid w:val="0"/>
          <w:color w:val="FF0000"/>
          <w:sz w:val="32"/>
          <w:szCs w:val="32"/>
        </w:rPr>
        <w:tab/>
      </w:r>
      <w:bookmarkStart w:id="0" w:name="_GoBack"/>
      <w:bookmarkEnd w:id="0"/>
      <w:r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Un</w:t>
      </w:r>
      <w:r w:rsidR="00737B7E"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x</w:t>
      </w:r>
      <w:r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ido por D</w:t>
      </w:r>
      <w:r w:rsidR="00737B7E"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eu</w:t>
      </w:r>
      <w:r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s coa f</w:t>
      </w:r>
      <w:r w:rsidR="00737B7E"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o</w:t>
      </w:r>
      <w:r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rza d</w:t>
      </w:r>
      <w:r w:rsidR="00737B7E"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o</w:t>
      </w:r>
      <w:r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 xml:space="preserve"> Espírit</w:t>
      </w:r>
      <w:r w:rsidR="00737B7E"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>o</w:t>
      </w:r>
      <w:r w:rsidRPr="0011458D">
        <w:rPr>
          <w:rFonts w:ascii="Calibri" w:hAnsi="Calibri"/>
          <w:b/>
          <w:bCs/>
          <w:i/>
          <w:iCs/>
          <w:snapToGrid w:val="0"/>
          <w:sz w:val="32"/>
          <w:szCs w:val="32"/>
        </w:rPr>
        <w:t xml:space="preserve"> Santo.</w:t>
      </w:r>
    </w:p>
    <w:p w:rsidR="0011458D" w:rsidRDefault="00737B7E" w:rsidP="00737B7E">
      <w:pPr>
        <w:pStyle w:val="NormalWeb"/>
        <w:tabs>
          <w:tab w:val="left" w:pos="11340"/>
        </w:tabs>
        <w:spacing w:line="240" w:lineRule="atLeast"/>
        <w:ind w:left="-113" w:right="-737" w:firstLine="284"/>
        <w:jc w:val="both"/>
        <w:rPr>
          <w:rFonts w:ascii="Calibri" w:hAnsi="Calibri"/>
          <w:bCs/>
          <w:i/>
          <w:sz w:val="32"/>
          <w:szCs w:val="32"/>
          <w:lang w:val="gl-ES"/>
        </w:rPr>
      </w:pPr>
      <w:r w:rsidRPr="0011458D">
        <w:rPr>
          <w:rFonts w:ascii="Calibri" w:hAnsi="Calibri"/>
          <w:bCs/>
          <w:sz w:val="32"/>
          <w:szCs w:val="32"/>
          <w:lang w:val="gl-ES"/>
        </w:rPr>
        <w:t>Naqueles días, Pedro tomou a palabra e dixo:</w:t>
      </w:r>
      <w:r w:rsidRPr="0011458D">
        <w:rPr>
          <w:rFonts w:ascii="Calibri" w:hAnsi="Calibri"/>
          <w:bCs/>
          <w:i/>
          <w:sz w:val="32"/>
          <w:szCs w:val="32"/>
          <w:lang w:val="gl-ES"/>
        </w:rPr>
        <w:t xml:space="preserve"> «Agora comprendo con toda verdade que Deus non fai acepción de persoas, senón que acepta ao que o teme e practica a xustiza, sexa da nación que sexa. Enviou a súa palabra aos fillos de Israel, anunciando a Boa Nova da paz que traería Xesucristo, o Señor de todos. Vós coñecedes o que sucedeu en toda Xudea, comezando por Galilea, despois do bautismo que predicou Xoán. Refírome a Xesús de Nazaré, </w:t>
      </w:r>
      <w:r w:rsidRPr="0011458D">
        <w:rPr>
          <w:rFonts w:ascii="Calibri" w:hAnsi="Calibri"/>
          <w:b/>
          <w:bCs/>
          <w:i/>
          <w:sz w:val="32"/>
          <w:szCs w:val="32"/>
          <w:lang w:val="gl-ES"/>
        </w:rPr>
        <w:t xml:space="preserve">unxido por Deus coa forza do </w:t>
      </w:r>
      <w:r w:rsidRPr="0011458D">
        <w:rPr>
          <w:rFonts w:ascii="Calibri" w:hAnsi="Calibri"/>
          <w:b/>
          <w:bCs/>
          <w:i/>
          <w:sz w:val="32"/>
          <w:szCs w:val="32"/>
          <w:lang w:val="gl-ES"/>
        </w:rPr>
        <w:lastRenderedPageBreak/>
        <w:t>Espírito Santo, que pasou facendo o ben</w:t>
      </w:r>
      <w:r w:rsidRPr="0011458D">
        <w:rPr>
          <w:rFonts w:ascii="Calibri" w:hAnsi="Calibri"/>
          <w:bCs/>
          <w:i/>
          <w:sz w:val="32"/>
          <w:szCs w:val="32"/>
          <w:lang w:val="gl-ES"/>
        </w:rPr>
        <w:t xml:space="preserve"> e curando a todos os oprimidos polo diaño, porque Deus estaba con el». </w:t>
      </w:r>
    </w:p>
    <w:p w:rsidR="00DA021A" w:rsidRDefault="00737B7E" w:rsidP="00737B7E">
      <w:pPr>
        <w:pStyle w:val="NormalWeb"/>
        <w:tabs>
          <w:tab w:val="left" w:pos="11340"/>
        </w:tabs>
        <w:spacing w:line="240" w:lineRule="atLeast"/>
        <w:ind w:left="-113" w:right="-737" w:firstLine="284"/>
        <w:jc w:val="both"/>
        <w:rPr>
          <w:rFonts w:ascii="Calibri" w:hAnsi="Calibri"/>
          <w:bCs/>
          <w:sz w:val="32"/>
          <w:szCs w:val="32"/>
          <w:lang w:val="gl-ES"/>
        </w:rPr>
      </w:pPr>
      <w:r w:rsidRPr="0011458D">
        <w:rPr>
          <w:rFonts w:ascii="Calibri" w:hAnsi="Calibri"/>
          <w:bCs/>
          <w:sz w:val="32"/>
          <w:szCs w:val="32"/>
          <w:lang w:val="gl-ES"/>
        </w:rPr>
        <w:t>Palabra do Señor</w:t>
      </w:r>
    </w:p>
    <w:p w:rsidR="002C05D8" w:rsidRPr="0011458D" w:rsidRDefault="002C05D8" w:rsidP="00737B7E">
      <w:pPr>
        <w:pStyle w:val="NormalWeb"/>
        <w:tabs>
          <w:tab w:val="left" w:pos="11340"/>
        </w:tabs>
        <w:spacing w:line="240" w:lineRule="atLeast"/>
        <w:ind w:left="-113" w:right="-737" w:firstLine="284"/>
        <w:jc w:val="both"/>
        <w:rPr>
          <w:rFonts w:ascii="Calibri" w:hAnsi="Calibri"/>
          <w:bCs/>
          <w:i/>
          <w:sz w:val="32"/>
          <w:szCs w:val="32"/>
          <w:lang w:val="gl-ES"/>
        </w:rPr>
      </w:pPr>
    </w:p>
    <w:p w:rsidR="00DA021A" w:rsidRPr="0011458D" w:rsidRDefault="00DA021A" w:rsidP="00DA021A">
      <w:pPr>
        <w:pStyle w:val="NormalWeb"/>
        <w:numPr>
          <w:ilvl w:val="0"/>
          <w:numId w:val="2"/>
        </w:numPr>
        <w:tabs>
          <w:tab w:val="left" w:pos="11340"/>
        </w:tabs>
        <w:spacing w:line="240" w:lineRule="atLeast"/>
        <w:ind w:right="-737"/>
        <w:jc w:val="both"/>
        <w:rPr>
          <w:rFonts w:ascii="Calibri" w:hAnsi="Calibri"/>
          <w:b/>
          <w:bCs/>
          <w:i/>
          <w:snapToGrid w:val="0"/>
          <w:color w:val="FF0000"/>
          <w:sz w:val="32"/>
          <w:szCs w:val="32"/>
          <w:lang w:val="gl-ES"/>
        </w:rPr>
      </w:pPr>
      <w:r w:rsidRPr="0011458D">
        <w:rPr>
          <w:rFonts w:ascii="Calibri" w:hAnsi="Calibri"/>
          <w:b/>
          <w:bCs/>
          <w:snapToGrid w:val="0"/>
          <w:color w:val="FF0000"/>
          <w:sz w:val="32"/>
          <w:szCs w:val="32"/>
          <w:lang w:val="gl-ES"/>
        </w:rPr>
        <w:t xml:space="preserve"> SAN LUCAS</w:t>
      </w:r>
      <w:r w:rsidRPr="0011458D">
        <w:rPr>
          <w:rFonts w:ascii="Calibri" w:hAnsi="Calibri"/>
          <w:b/>
          <w:bCs/>
          <w:caps/>
          <w:color w:val="FF0000"/>
          <w:sz w:val="32"/>
          <w:szCs w:val="32"/>
          <w:lang w:val="gl-ES"/>
        </w:rPr>
        <w:t xml:space="preserve"> 3,13-17: </w:t>
      </w:r>
      <w:r w:rsidR="00737B7E" w:rsidRPr="0011458D">
        <w:rPr>
          <w:rFonts w:ascii="Calibri" w:hAnsi="Calibri"/>
          <w:b/>
          <w:bCs/>
          <w:caps/>
          <w:color w:val="FF0000"/>
          <w:sz w:val="32"/>
          <w:szCs w:val="32"/>
          <w:lang w:val="gl-ES"/>
        </w:rPr>
        <w:t xml:space="preserve"> 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Bautizouse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X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esús 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e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vi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u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que 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o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Espírit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o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de D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eus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po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u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saba sobre </w:t>
      </w:r>
      <w:r w:rsidR="00737B7E"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e</w:t>
      </w:r>
      <w:r w:rsidRPr="0011458D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  <w:lang w:val="gl-ES"/>
        </w:rPr>
        <w:t>l.</w:t>
      </w:r>
    </w:p>
    <w:p w:rsidR="00A25267" w:rsidRPr="0011458D" w:rsidRDefault="00A25267" w:rsidP="0011458D">
      <w:pPr>
        <w:pStyle w:val="NormalWeb"/>
        <w:tabs>
          <w:tab w:val="left" w:pos="11340"/>
        </w:tabs>
        <w:spacing w:line="240" w:lineRule="atLeast"/>
        <w:ind w:left="644" w:right="-737"/>
        <w:jc w:val="both"/>
        <w:rPr>
          <w:rFonts w:ascii="Calibri" w:hAnsi="Calibri"/>
          <w:b/>
          <w:bCs/>
          <w:i/>
          <w:snapToGrid w:val="0"/>
          <w:color w:val="FF0000"/>
          <w:sz w:val="32"/>
          <w:szCs w:val="32"/>
          <w:lang w:val="gl-ES"/>
        </w:rPr>
      </w:pPr>
    </w:p>
    <w:tbl>
      <w:tblPr>
        <w:tblStyle w:val="Tablaconcuadrcula"/>
        <w:tblW w:w="9640" w:type="dxa"/>
        <w:tblInd w:w="-176" w:type="dxa"/>
        <w:tblLook w:val="04A0"/>
      </w:tblPr>
      <w:tblGrid>
        <w:gridCol w:w="9640"/>
      </w:tblGrid>
      <w:tr w:rsidR="00A25267" w:rsidRPr="0011458D" w:rsidTr="00A25267">
        <w:tc>
          <w:tcPr>
            <w:tcW w:w="9640" w:type="dxa"/>
          </w:tcPr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="Calibri" w:hAnsi="Calibri"/>
                <w:b/>
                <w:bCs/>
                <w:snapToGrid w:val="0"/>
                <w:sz w:val="32"/>
                <w:szCs w:val="32"/>
                <w:lang w:val="gl-ES"/>
              </w:rPr>
            </w:pP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11458D">
              <w:rPr>
                <w:rFonts w:ascii="Calibri" w:hAnsi="Calibri"/>
                <w:b/>
                <w:bCs/>
                <w:snapToGrid w:val="0"/>
                <w:sz w:val="32"/>
                <w:szCs w:val="32"/>
                <w:lang w:val="gl-ES"/>
              </w:rPr>
              <w:t xml:space="preserve">Narrador: </w:t>
            </w:r>
            <w:r w:rsidRPr="0011458D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Naquel tempo, veu Xesús desde Galilea ao Xordán e presentouse a Xoán para que o bautizase. Pero Xoán intentaba disuadilo dicíndolle: 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11458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Xoán:</w:t>
            </w:r>
            <w:r w:rsidRPr="0011458D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11458D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>-«Son eu o que necesito que ti me bautices, e ti acodes a min?».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11458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Narrador:</w:t>
            </w:r>
            <w:r w:rsidRPr="0011458D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Xesús contestoulle: 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11458D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>«Déixao agora. Convén que así cumpramos toda xustiza».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11458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Narrador:</w:t>
            </w:r>
            <w:r w:rsidRPr="0011458D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Entón Xoán permitiullo. Apenas se bautizou Xesús, saíu da auga; abríronse os ceos e viu que o Espírito de Deus baixaba como unha pomba e pousábase sobre el. E oíuse unha voz dos ceos que dicía: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11458D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11458D">
              <w:rPr>
                <w:rFonts w:ascii="Calibri" w:hAnsi="Calibri"/>
                <w:b/>
                <w:bCs/>
                <w:snapToGrid w:val="0"/>
                <w:sz w:val="32"/>
                <w:szCs w:val="32"/>
                <w:lang w:val="gl-ES"/>
              </w:rPr>
              <w:t>Voz:</w:t>
            </w:r>
            <w:r w:rsidRPr="0011458D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 xml:space="preserve"> -«Este é o meu Fillo amado, en quen me comprazo».</w:t>
            </w:r>
            <w:r w:rsidRPr="0011458D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 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rPr>
                <w:rFonts w:asciiTheme="minorHAnsi" w:hAnsiTheme="minorHAnsi" w:cstheme="minorHAnsi"/>
                <w:i/>
                <w:snapToGrid w:val="0"/>
                <w:sz w:val="32"/>
                <w:szCs w:val="32"/>
                <w:lang w:val="gl-ES"/>
              </w:rPr>
            </w:pPr>
            <w:r w:rsidRPr="0011458D">
              <w:rPr>
                <w:rFonts w:asciiTheme="minorHAnsi" w:hAnsiTheme="minorHAnsi" w:cstheme="minorHAnsi"/>
                <w:i/>
                <w:snapToGrid w:val="0"/>
                <w:sz w:val="32"/>
                <w:szCs w:val="32"/>
                <w:lang w:val="gl-ES"/>
              </w:rPr>
              <w:t xml:space="preserve">        Palabra do Señor. </w:t>
            </w:r>
          </w:p>
          <w:p w:rsidR="00A25267" w:rsidRPr="0011458D" w:rsidRDefault="00A25267" w:rsidP="00A25267">
            <w:pPr>
              <w:pStyle w:val="NormalWeb"/>
              <w:tabs>
                <w:tab w:val="left" w:pos="11340"/>
              </w:tabs>
              <w:spacing w:before="0" w:beforeAutospacing="0" w:after="0" w:afterAutospacing="0" w:line="240" w:lineRule="atLeast"/>
              <w:ind w:left="142" w:right="-51" w:hanging="142"/>
              <w:jc w:val="center"/>
              <w:rPr>
                <w:rFonts w:asciiTheme="minorHAnsi" w:hAnsiTheme="minorHAnsi" w:cstheme="minorHAnsi"/>
                <w:b/>
                <w:i/>
                <w:snapToGrid w:val="0"/>
                <w:sz w:val="32"/>
                <w:szCs w:val="32"/>
                <w:lang w:val="gl-ES"/>
              </w:rPr>
            </w:pPr>
            <w:r w:rsidRPr="0011458D">
              <w:rPr>
                <w:rFonts w:asciiTheme="minorHAnsi" w:hAnsiTheme="minorHAnsi" w:cstheme="minorHAnsi"/>
                <w:b/>
                <w:i/>
                <w:snapToGrid w:val="0"/>
                <w:sz w:val="32"/>
                <w:szCs w:val="32"/>
                <w:lang w:val="gl-ES"/>
              </w:rPr>
              <w:t>(Narrador-Xoán-Voz)</w:t>
            </w:r>
          </w:p>
          <w:p w:rsidR="00A25267" w:rsidRPr="0011458D" w:rsidRDefault="00A25267" w:rsidP="00DA021A">
            <w:pPr>
              <w:pStyle w:val="NormalWeb"/>
              <w:tabs>
                <w:tab w:val="left" w:pos="11340"/>
              </w:tabs>
              <w:spacing w:line="240" w:lineRule="atLeast"/>
              <w:ind w:right="-737"/>
              <w:jc w:val="both"/>
              <w:rPr>
                <w:rFonts w:ascii="Calibri" w:hAnsi="Calibri"/>
                <w:b/>
                <w:bCs/>
                <w:i/>
                <w:snapToGrid w:val="0"/>
                <w:color w:val="FF0000"/>
                <w:sz w:val="32"/>
                <w:szCs w:val="32"/>
                <w:lang w:val="gl-ES"/>
              </w:rPr>
            </w:pPr>
          </w:p>
          <w:p w:rsidR="00A25267" w:rsidRPr="0011458D" w:rsidRDefault="00A25267" w:rsidP="00DA021A">
            <w:pPr>
              <w:pStyle w:val="NormalWeb"/>
              <w:tabs>
                <w:tab w:val="left" w:pos="11340"/>
              </w:tabs>
              <w:spacing w:line="240" w:lineRule="atLeast"/>
              <w:ind w:right="-737"/>
              <w:jc w:val="both"/>
              <w:rPr>
                <w:rFonts w:ascii="Calibri" w:hAnsi="Calibri"/>
                <w:b/>
                <w:bCs/>
                <w:i/>
                <w:snapToGrid w:val="0"/>
                <w:color w:val="FF0000"/>
                <w:sz w:val="32"/>
                <w:szCs w:val="32"/>
                <w:lang w:val="gl-ES"/>
              </w:rPr>
            </w:pPr>
          </w:p>
        </w:tc>
      </w:tr>
    </w:tbl>
    <w:p w:rsidR="007B172A" w:rsidRPr="00DA021A" w:rsidRDefault="007B172A" w:rsidP="00A25267">
      <w:pPr>
        <w:pStyle w:val="NormalWeb"/>
        <w:tabs>
          <w:tab w:val="left" w:pos="11340"/>
        </w:tabs>
        <w:spacing w:line="240" w:lineRule="atLeast"/>
        <w:ind w:left="1004" w:right="-737"/>
        <w:jc w:val="both"/>
        <w:rPr>
          <w:sz w:val="32"/>
          <w:szCs w:val="32"/>
        </w:rPr>
      </w:pPr>
    </w:p>
    <w:sectPr w:rsidR="007B172A" w:rsidRPr="00DA021A" w:rsidSect="003E6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569"/>
    <w:multiLevelType w:val="hybridMultilevel"/>
    <w:tmpl w:val="0644C96C"/>
    <w:lvl w:ilvl="0" w:tplc="22206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0E5F57"/>
    <w:multiLevelType w:val="hybridMultilevel"/>
    <w:tmpl w:val="0644C96C"/>
    <w:lvl w:ilvl="0" w:tplc="22206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CF53DBE"/>
    <w:multiLevelType w:val="hybridMultilevel"/>
    <w:tmpl w:val="3FD64626"/>
    <w:lvl w:ilvl="0" w:tplc="F06844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976"/>
    <w:rsid w:val="0011458D"/>
    <w:rsid w:val="002C05D8"/>
    <w:rsid w:val="00343294"/>
    <w:rsid w:val="003E6840"/>
    <w:rsid w:val="00436F4E"/>
    <w:rsid w:val="00535BFB"/>
    <w:rsid w:val="00606AF0"/>
    <w:rsid w:val="00663976"/>
    <w:rsid w:val="00732D49"/>
    <w:rsid w:val="00737B7E"/>
    <w:rsid w:val="007B172A"/>
    <w:rsid w:val="008A08B2"/>
    <w:rsid w:val="00A25267"/>
    <w:rsid w:val="00A3474E"/>
    <w:rsid w:val="00BE4546"/>
    <w:rsid w:val="00C32E6B"/>
    <w:rsid w:val="00DA021A"/>
    <w:rsid w:val="00E4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021A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A0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rsid w:val="00A3474E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table" w:styleId="Tablaconcuadrcula">
    <w:name w:val="Table Grid"/>
    <w:basedOn w:val="Tablanormal"/>
    <w:uiPriority w:val="39"/>
    <w:rsid w:val="00A2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F287-6B04-4A3D-964F-50887CA3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10</cp:revision>
  <dcterms:created xsi:type="dcterms:W3CDTF">2018-01-03T11:41:00Z</dcterms:created>
  <dcterms:modified xsi:type="dcterms:W3CDTF">2018-01-03T15:52:00Z</dcterms:modified>
</cp:coreProperties>
</file>