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077" w:rsidRPr="00BA6BC6" w:rsidRDefault="00093077" w:rsidP="00093077">
      <w:pPr>
        <w:pStyle w:val="Ttulo5"/>
        <w:tabs>
          <w:tab w:val="left" w:pos="10490"/>
        </w:tabs>
        <w:spacing w:line="240" w:lineRule="atLeast"/>
        <w:ind w:left="1134" w:right="849"/>
        <w:jc w:val="center"/>
        <w:rPr>
          <w:rFonts w:asciiTheme="minorHAnsi" w:hAnsiTheme="minorHAnsi"/>
          <w:color w:val="44546A" w:themeColor="text2"/>
          <w:sz w:val="36"/>
          <w:szCs w:val="36"/>
          <w:u w:val="single"/>
          <w:lang w:val="gl-ES"/>
        </w:rPr>
      </w:pPr>
      <w:r>
        <w:rPr>
          <w:rFonts w:asciiTheme="minorHAnsi" w:hAnsiTheme="minorHAnsi"/>
          <w:color w:val="44546A" w:themeColor="text2"/>
          <w:sz w:val="36"/>
          <w:szCs w:val="36"/>
          <w:u w:val="single"/>
        </w:rPr>
        <w:t>M</w:t>
      </w:r>
      <w:r w:rsidRPr="002572A8">
        <w:rPr>
          <w:rFonts w:asciiTheme="minorHAnsi" w:hAnsiTheme="minorHAnsi"/>
          <w:color w:val="44546A" w:themeColor="text2"/>
          <w:sz w:val="36"/>
          <w:szCs w:val="36"/>
          <w:u w:val="single"/>
        </w:rPr>
        <w:t>ISA CON N</w:t>
      </w:r>
      <w:r w:rsidR="005F6689">
        <w:rPr>
          <w:rFonts w:asciiTheme="minorHAnsi" w:hAnsiTheme="minorHAnsi"/>
          <w:color w:val="44546A" w:themeColor="text2"/>
          <w:sz w:val="36"/>
          <w:szCs w:val="36"/>
          <w:u w:val="single"/>
        </w:rPr>
        <w:t>EN</w:t>
      </w:r>
      <w:r w:rsidRPr="00BA6BC6">
        <w:rPr>
          <w:rFonts w:asciiTheme="minorHAnsi" w:hAnsiTheme="minorHAnsi"/>
          <w:color w:val="44546A" w:themeColor="text2"/>
          <w:sz w:val="36"/>
          <w:szCs w:val="36"/>
          <w:u w:val="single"/>
          <w:lang w:val="gl-ES"/>
        </w:rPr>
        <w:t>OS</w:t>
      </w:r>
    </w:p>
    <w:p w:rsidR="00093077" w:rsidRPr="00BA6BC6" w:rsidRDefault="00093077" w:rsidP="00093077">
      <w:pPr>
        <w:pStyle w:val="Ttulo5"/>
        <w:spacing w:line="240" w:lineRule="atLeast"/>
        <w:ind w:left="1134" w:right="849"/>
        <w:jc w:val="center"/>
        <w:rPr>
          <w:rFonts w:asciiTheme="minorHAnsi" w:hAnsiTheme="minorHAnsi" w:cstheme="minorHAnsi"/>
          <w:b w:val="0"/>
          <w:color w:val="44546A" w:themeColor="text2"/>
          <w:sz w:val="36"/>
          <w:szCs w:val="36"/>
          <w:lang w:val="gl-ES"/>
        </w:rPr>
      </w:pPr>
      <w:r w:rsidRPr="00BA6BC6">
        <w:rPr>
          <w:rFonts w:ascii="Calibri" w:hAnsi="Calibri"/>
          <w:color w:val="44546A" w:themeColor="text2"/>
          <w:sz w:val="36"/>
          <w:szCs w:val="36"/>
          <w:lang w:val="gl-ES"/>
        </w:rPr>
        <w:t>24 de d</w:t>
      </w:r>
      <w:r w:rsidR="005F6689" w:rsidRPr="00BA6BC6">
        <w:rPr>
          <w:rFonts w:ascii="Calibri" w:hAnsi="Calibri"/>
          <w:color w:val="44546A" w:themeColor="text2"/>
          <w:sz w:val="36"/>
          <w:szCs w:val="36"/>
          <w:lang w:val="gl-ES"/>
        </w:rPr>
        <w:t>e</w:t>
      </w:r>
      <w:r w:rsidRPr="00BA6BC6">
        <w:rPr>
          <w:rFonts w:ascii="Calibri" w:hAnsi="Calibri"/>
          <w:color w:val="44546A" w:themeColor="text2"/>
          <w:sz w:val="36"/>
          <w:szCs w:val="36"/>
          <w:lang w:val="gl-ES"/>
        </w:rPr>
        <w:t>cembr</w:t>
      </w:r>
      <w:r w:rsidR="005F6689" w:rsidRPr="00BA6BC6">
        <w:rPr>
          <w:rFonts w:ascii="Calibri" w:hAnsi="Calibri"/>
          <w:color w:val="44546A" w:themeColor="text2"/>
          <w:sz w:val="36"/>
          <w:szCs w:val="36"/>
          <w:lang w:val="gl-ES"/>
        </w:rPr>
        <w:t>o</w:t>
      </w:r>
      <w:r w:rsidRPr="00BA6BC6">
        <w:rPr>
          <w:rFonts w:ascii="Calibri" w:hAnsi="Calibri"/>
          <w:color w:val="44546A" w:themeColor="text2"/>
          <w:sz w:val="36"/>
          <w:szCs w:val="36"/>
          <w:lang w:val="gl-ES"/>
        </w:rPr>
        <w:t xml:space="preserve"> 2017 - </w:t>
      </w:r>
      <w:r w:rsidRPr="00BA6BC6">
        <w:rPr>
          <w:rFonts w:asciiTheme="minorHAnsi" w:hAnsiTheme="minorHAnsi" w:cstheme="minorHAnsi"/>
          <w:color w:val="44546A" w:themeColor="text2"/>
          <w:sz w:val="36"/>
          <w:szCs w:val="36"/>
          <w:lang w:val="gl-ES"/>
        </w:rPr>
        <w:t>4º ADVENTOº-B</w:t>
      </w:r>
    </w:p>
    <w:p w:rsidR="00093077" w:rsidRPr="00BA6BC6" w:rsidRDefault="00093077" w:rsidP="0053753F">
      <w:pPr>
        <w:pStyle w:val="Ttulo5"/>
        <w:tabs>
          <w:tab w:val="left" w:pos="10490"/>
        </w:tabs>
        <w:ind w:left="1004" w:right="566"/>
        <w:jc w:val="center"/>
        <w:rPr>
          <w:b w:val="0"/>
          <w:color w:val="1F497D"/>
          <w:lang w:val="gl-ES"/>
        </w:rPr>
      </w:pPr>
      <w:r w:rsidRPr="00BA6BC6">
        <w:rPr>
          <w:rFonts w:asciiTheme="minorHAnsi" w:hAnsiTheme="minorHAnsi"/>
          <w:color w:val="44546A" w:themeColor="text2"/>
          <w:sz w:val="28"/>
          <w:szCs w:val="28"/>
          <w:lang w:val="gl-ES"/>
        </w:rPr>
        <w:t>Evan</w:t>
      </w:r>
      <w:r w:rsidR="005F6689" w:rsidRPr="00BA6BC6">
        <w:rPr>
          <w:rFonts w:asciiTheme="minorHAnsi" w:hAnsiTheme="minorHAnsi"/>
          <w:color w:val="44546A" w:themeColor="text2"/>
          <w:sz w:val="28"/>
          <w:szCs w:val="28"/>
          <w:lang w:val="gl-ES"/>
        </w:rPr>
        <w:t>x</w:t>
      </w:r>
      <w:r w:rsidRPr="00BA6BC6">
        <w:rPr>
          <w:rFonts w:asciiTheme="minorHAnsi" w:hAnsiTheme="minorHAnsi"/>
          <w:color w:val="44546A" w:themeColor="text2"/>
          <w:sz w:val="28"/>
          <w:szCs w:val="28"/>
          <w:lang w:val="gl-ES"/>
        </w:rPr>
        <w:t xml:space="preserve">eo de </w:t>
      </w:r>
      <w:r w:rsidRPr="00BA6BC6">
        <w:rPr>
          <w:rFonts w:asciiTheme="minorHAnsi" w:hAnsiTheme="minorHAnsi"/>
          <w:bCs/>
          <w:color w:val="44546A" w:themeColor="text2"/>
          <w:sz w:val="28"/>
          <w:szCs w:val="28"/>
          <w:lang w:val="gl-ES"/>
        </w:rPr>
        <w:t>LUCAS 1, 26-38: “</w:t>
      </w:r>
      <w:r w:rsidRPr="00BA6BC6">
        <w:rPr>
          <w:rFonts w:asciiTheme="minorHAnsi" w:hAnsiTheme="minorHAnsi"/>
          <w:bCs/>
          <w:i/>
          <w:iCs/>
          <w:color w:val="44546A" w:themeColor="text2"/>
          <w:sz w:val="28"/>
          <w:szCs w:val="28"/>
          <w:lang w:val="gl-ES"/>
        </w:rPr>
        <w:t>Alé</w:t>
      </w:r>
      <w:r w:rsidR="005F6689" w:rsidRPr="00BA6BC6">
        <w:rPr>
          <w:rFonts w:asciiTheme="minorHAnsi" w:hAnsiTheme="minorHAnsi"/>
          <w:bCs/>
          <w:i/>
          <w:iCs/>
          <w:color w:val="44546A" w:themeColor="text2"/>
          <w:sz w:val="28"/>
          <w:szCs w:val="28"/>
          <w:lang w:val="gl-ES"/>
        </w:rPr>
        <w:t>d</w:t>
      </w:r>
      <w:r w:rsidRPr="00BA6BC6">
        <w:rPr>
          <w:rFonts w:asciiTheme="minorHAnsi" w:hAnsiTheme="minorHAnsi"/>
          <w:bCs/>
          <w:i/>
          <w:iCs/>
          <w:color w:val="44546A" w:themeColor="text2"/>
          <w:sz w:val="28"/>
          <w:szCs w:val="28"/>
          <w:lang w:val="gl-ES"/>
        </w:rPr>
        <w:t xml:space="preserve">ate, </w:t>
      </w:r>
      <w:r w:rsidR="005F6689" w:rsidRPr="00BA6BC6">
        <w:rPr>
          <w:rFonts w:asciiTheme="minorHAnsi" w:hAnsiTheme="minorHAnsi"/>
          <w:bCs/>
          <w:i/>
          <w:iCs/>
          <w:color w:val="44546A" w:themeColor="text2"/>
          <w:sz w:val="28"/>
          <w:szCs w:val="28"/>
          <w:lang w:val="gl-ES"/>
        </w:rPr>
        <w:t>chea</w:t>
      </w:r>
      <w:r w:rsidRPr="00BA6BC6">
        <w:rPr>
          <w:rFonts w:asciiTheme="minorHAnsi" w:hAnsiTheme="minorHAnsi"/>
          <w:bCs/>
          <w:i/>
          <w:iCs/>
          <w:color w:val="44546A" w:themeColor="text2"/>
          <w:sz w:val="28"/>
          <w:szCs w:val="28"/>
          <w:lang w:val="gl-ES"/>
        </w:rPr>
        <w:t xml:space="preserve"> de gra</w:t>
      </w:r>
      <w:r w:rsidR="005F6689" w:rsidRPr="00BA6BC6">
        <w:rPr>
          <w:rFonts w:asciiTheme="minorHAnsi" w:hAnsiTheme="minorHAnsi"/>
          <w:bCs/>
          <w:i/>
          <w:iCs/>
          <w:color w:val="44546A" w:themeColor="text2"/>
          <w:sz w:val="28"/>
          <w:szCs w:val="28"/>
          <w:lang w:val="gl-ES"/>
        </w:rPr>
        <w:t>z</w:t>
      </w:r>
      <w:r w:rsidRPr="00BA6BC6">
        <w:rPr>
          <w:rFonts w:asciiTheme="minorHAnsi" w:hAnsiTheme="minorHAnsi"/>
          <w:bCs/>
          <w:i/>
          <w:iCs/>
          <w:color w:val="44546A" w:themeColor="text2"/>
          <w:sz w:val="28"/>
          <w:szCs w:val="28"/>
          <w:lang w:val="gl-ES"/>
        </w:rPr>
        <w:t xml:space="preserve">a, </w:t>
      </w:r>
      <w:r w:rsidR="005F6689" w:rsidRPr="00BA6BC6">
        <w:rPr>
          <w:rFonts w:asciiTheme="minorHAnsi" w:hAnsiTheme="minorHAnsi"/>
          <w:bCs/>
          <w:i/>
          <w:iCs/>
          <w:color w:val="44546A" w:themeColor="text2"/>
          <w:sz w:val="28"/>
          <w:szCs w:val="28"/>
          <w:lang w:val="gl-ES"/>
        </w:rPr>
        <w:t>o</w:t>
      </w:r>
      <w:r w:rsidRPr="00BA6BC6">
        <w:rPr>
          <w:rFonts w:asciiTheme="minorHAnsi" w:hAnsiTheme="minorHAnsi"/>
          <w:bCs/>
          <w:i/>
          <w:iCs/>
          <w:color w:val="44546A" w:themeColor="text2"/>
          <w:sz w:val="28"/>
          <w:szCs w:val="28"/>
          <w:lang w:val="gl-ES"/>
        </w:rPr>
        <w:t xml:space="preserve"> Señor está contigo”.</w:t>
      </w:r>
      <w:r w:rsidR="00BA6BC6">
        <w:rPr>
          <w:rFonts w:asciiTheme="minorHAnsi" w:hAnsiTheme="minorHAnsi"/>
          <w:bCs/>
          <w:i/>
          <w:iCs/>
          <w:color w:val="44546A" w:themeColor="text2"/>
          <w:sz w:val="28"/>
          <w:szCs w:val="28"/>
          <w:lang w:val="gl-ES"/>
        </w:rPr>
        <w:t xml:space="preserve"> </w:t>
      </w:r>
      <w:r w:rsidRPr="00BA6BC6">
        <w:rPr>
          <w:rFonts w:asciiTheme="minorHAnsi" w:eastAsiaTheme="minorHAnsi" w:hAnsiTheme="minorHAnsi" w:cs="UniversLTStd-Cn"/>
          <w:color w:val="44546A" w:themeColor="text2"/>
          <w:sz w:val="28"/>
          <w:szCs w:val="28"/>
          <w:lang w:val="gl-ES" w:eastAsia="en-US"/>
        </w:rPr>
        <w:t>Mensa</w:t>
      </w:r>
      <w:r w:rsidR="005F6689" w:rsidRPr="00BA6BC6">
        <w:rPr>
          <w:rFonts w:asciiTheme="minorHAnsi" w:eastAsiaTheme="minorHAnsi" w:hAnsiTheme="minorHAnsi" w:cs="UniversLTStd-Cn"/>
          <w:color w:val="44546A" w:themeColor="text2"/>
          <w:sz w:val="28"/>
          <w:szCs w:val="28"/>
          <w:lang w:val="gl-ES" w:eastAsia="en-US"/>
        </w:rPr>
        <w:t>x</w:t>
      </w:r>
      <w:r w:rsidRPr="00BA6BC6">
        <w:rPr>
          <w:rFonts w:asciiTheme="minorHAnsi" w:eastAsiaTheme="minorHAnsi" w:hAnsiTheme="minorHAnsi" w:cs="UniversLTStd-Cn"/>
          <w:color w:val="44546A" w:themeColor="text2"/>
          <w:sz w:val="28"/>
          <w:szCs w:val="28"/>
          <w:lang w:val="gl-ES" w:eastAsia="en-US"/>
        </w:rPr>
        <w:t xml:space="preserve">e: </w:t>
      </w:r>
      <w:r w:rsidRPr="00BA6BC6">
        <w:rPr>
          <w:color w:val="1F497D"/>
          <w:lang w:val="gl-ES"/>
        </w:rPr>
        <w:t xml:space="preserve">Busca a ESTRELA que oriente </w:t>
      </w:r>
      <w:r w:rsidR="005F6689" w:rsidRPr="00BA6BC6">
        <w:rPr>
          <w:color w:val="1F497D"/>
          <w:lang w:val="gl-ES"/>
        </w:rPr>
        <w:t xml:space="preserve">a </w:t>
      </w:r>
      <w:r w:rsidRPr="00BA6BC6">
        <w:rPr>
          <w:color w:val="1F497D"/>
          <w:lang w:val="gl-ES"/>
        </w:rPr>
        <w:t>t</w:t>
      </w:r>
      <w:r w:rsidR="005F6689" w:rsidRPr="00BA6BC6">
        <w:rPr>
          <w:color w:val="1F497D"/>
          <w:lang w:val="gl-ES"/>
        </w:rPr>
        <w:t>úa</w:t>
      </w:r>
      <w:r w:rsidRPr="00BA6BC6">
        <w:rPr>
          <w:color w:val="1F497D"/>
          <w:lang w:val="gl-ES"/>
        </w:rPr>
        <w:t xml:space="preserve"> vida. ACÓ</w:t>
      </w:r>
      <w:r w:rsidR="005F6689" w:rsidRPr="00BA6BC6">
        <w:rPr>
          <w:color w:val="1F497D"/>
          <w:lang w:val="gl-ES"/>
        </w:rPr>
        <w:t>LLEO</w:t>
      </w:r>
      <w:r w:rsidRPr="00BA6BC6">
        <w:rPr>
          <w:color w:val="1F497D"/>
          <w:lang w:val="gl-ES"/>
        </w:rPr>
        <w:t xml:space="preserve"> n</w:t>
      </w:r>
      <w:r w:rsidR="005F6689" w:rsidRPr="00BA6BC6">
        <w:rPr>
          <w:color w:val="1F497D"/>
          <w:lang w:val="gl-ES"/>
        </w:rPr>
        <w:t>o</w:t>
      </w:r>
      <w:r w:rsidRPr="00BA6BC6">
        <w:rPr>
          <w:color w:val="1F497D"/>
          <w:lang w:val="gl-ES"/>
        </w:rPr>
        <w:t xml:space="preserve"> </w:t>
      </w:r>
      <w:r w:rsidR="005F6689" w:rsidRPr="00BA6BC6">
        <w:rPr>
          <w:color w:val="1F497D"/>
          <w:lang w:val="gl-ES"/>
        </w:rPr>
        <w:t>te</w:t>
      </w:r>
      <w:r w:rsidRPr="00BA6BC6">
        <w:rPr>
          <w:color w:val="1F497D"/>
          <w:lang w:val="gl-ES"/>
        </w:rPr>
        <w:t xml:space="preserve">u corazón </w:t>
      </w:r>
      <w:r w:rsidR="005F6689" w:rsidRPr="00BA6BC6">
        <w:rPr>
          <w:color w:val="1F497D"/>
          <w:lang w:val="gl-ES"/>
        </w:rPr>
        <w:t>e</w:t>
      </w:r>
      <w:r w:rsidRPr="00BA6BC6">
        <w:rPr>
          <w:color w:val="1F497D"/>
          <w:lang w:val="gl-ES"/>
        </w:rPr>
        <w:t xml:space="preserve"> nacerá en ti.</w:t>
      </w:r>
    </w:p>
    <w:p w:rsidR="00093077" w:rsidRPr="00BA6BC6" w:rsidRDefault="0053753F" w:rsidP="00093077">
      <w:pPr>
        <w:pStyle w:val="Ttulo5"/>
        <w:tabs>
          <w:tab w:val="left" w:pos="10490"/>
        </w:tabs>
        <w:ind w:left="1418" w:right="566"/>
        <w:jc w:val="center"/>
        <w:rPr>
          <w:rFonts w:asciiTheme="minorHAnsi" w:eastAsiaTheme="minorHAnsi" w:hAnsiTheme="minorHAnsi" w:cs="UniversLTStd-Cn"/>
          <w:b w:val="0"/>
          <w:color w:val="44546A" w:themeColor="text2"/>
          <w:sz w:val="28"/>
          <w:szCs w:val="28"/>
          <w:lang w:val="gl-ES" w:eastAsia="en-US"/>
        </w:rPr>
      </w:pPr>
      <w:r w:rsidRPr="00BA6BC6">
        <w:rPr>
          <w:b w:val="0"/>
          <w:bCs/>
          <w:caps/>
          <w:noProof/>
          <w:sz w:val="20"/>
          <w:lang w:val="gl-ES"/>
        </w:rPr>
        <w:drawing>
          <wp:anchor distT="0" distB="0" distL="114300" distR="114300" simplePos="0" relativeHeight="251663360" behindDoc="1" locked="0" layoutInCell="1" allowOverlap="1">
            <wp:simplePos x="0" y="0"/>
            <wp:positionH relativeFrom="margin">
              <wp:align>center</wp:align>
            </wp:positionH>
            <wp:positionV relativeFrom="paragraph">
              <wp:posOffset>10160</wp:posOffset>
            </wp:positionV>
            <wp:extent cx="1219200" cy="1281430"/>
            <wp:effectExtent l="0" t="0" r="0" b="0"/>
            <wp:wrapSquare wrapText="bothSides"/>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r="71571" b="58372"/>
                    <a:stretch>
                      <a:fillRect/>
                    </a:stretch>
                  </pic:blipFill>
                  <pic:spPr bwMode="auto">
                    <a:xfrm>
                      <a:off x="0" y="0"/>
                      <a:ext cx="1219200" cy="1281430"/>
                    </a:xfrm>
                    <a:prstGeom prst="rect">
                      <a:avLst/>
                    </a:prstGeom>
                    <a:noFill/>
                    <a:ln w="9525">
                      <a:noFill/>
                      <a:miter lim="800000"/>
                      <a:headEnd/>
                      <a:tailEnd/>
                    </a:ln>
                  </pic:spPr>
                </pic:pic>
              </a:graphicData>
            </a:graphic>
          </wp:anchor>
        </w:drawing>
      </w:r>
    </w:p>
    <w:p w:rsidR="00093077" w:rsidRPr="00BA6BC6" w:rsidRDefault="00093077" w:rsidP="00093077">
      <w:pPr>
        <w:tabs>
          <w:tab w:val="left" w:pos="10490"/>
        </w:tabs>
        <w:autoSpaceDE w:val="0"/>
        <w:autoSpaceDN w:val="0"/>
        <w:adjustRightInd w:val="0"/>
        <w:ind w:left="1418" w:right="707"/>
        <w:rPr>
          <w:rFonts w:ascii="Calibri" w:hAnsi="Calibri"/>
          <w:b/>
          <w:color w:val="44546A" w:themeColor="text2"/>
          <w:sz w:val="28"/>
          <w:szCs w:val="28"/>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r w:rsidRPr="00BA6BC6">
        <w:rPr>
          <w:noProof/>
        </w:rPr>
        <w:drawing>
          <wp:anchor distT="0" distB="0" distL="114300" distR="114300" simplePos="0" relativeHeight="251678720" behindDoc="1" locked="0" layoutInCell="1" allowOverlap="1">
            <wp:simplePos x="0" y="0"/>
            <wp:positionH relativeFrom="column">
              <wp:posOffset>672465</wp:posOffset>
            </wp:positionH>
            <wp:positionV relativeFrom="paragraph">
              <wp:posOffset>6985</wp:posOffset>
            </wp:positionV>
            <wp:extent cx="4308475" cy="4408805"/>
            <wp:effectExtent l="19050" t="0" r="0" b="0"/>
            <wp:wrapTight wrapText="bothSides">
              <wp:wrapPolygon edited="0">
                <wp:start x="-96" y="0"/>
                <wp:lineTo x="-96" y="21466"/>
                <wp:lineTo x="21584" y="21466"/>
                <wp:lineTo x="21584" y="0"/>
                <wp:lineTo x="-96" y="0"/>
              </wp:wrapPolygon>
            </wp:wrapTight>
            <wp:docPr id="1" name="Imagen 1" descr="C:\Users\reboiras\Documents\06_domingo_04_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oiras\Documents\06_domingo_04_adv.jpg"/>
                    <pic:cNvPicPr>
                      <a:picLocks noChangeAspect="1" noChangeArrowheads="1"/>
                    </pic:cNvPicPr>
                  </pic:nvPicPr>
                  <pic:blipFill>
                    <a:blip r:embed="rId7" cstate="print"/>
                    <a:srcRect/>
                    <a:stretch>
                      <a:fillRect/>
                    </a:stretch>
                  </pic:blipFill>
                  <pic:spPr bwMode="auto">
                    <a:xfrm>
                      <a:off x="0" y="0"/>
                      <a:ext cx="4308475" cy="4408805"/>
                    </a:xfrm>
                    <a:prstGeom prst="rect">
                      <a:avLst/>
                    </a:prstGeom>
                    <a:noFill/>
                    <a:ln w="9525">
                      <a:noFill/>
                      <a:miter lim="800000"/>
                      <a:headEnd/>
                      <a:tailEnd/>
                    </a:ln>
                  </pic:spPr>
                </pic:pic>
              </a:graphicData>
            </a:graphic>
          </wp:anchor>
        </w:drawing>
      </w: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rPr>
          <w:noProof/>
        </w:rPr>
      </w:pPr>
    </w:p>
    <w:p w:rsidR="005F6689" w:rsidRPr="00BA6BC6" w:rsidRDefault="005F6689">
      <w:pPr>
        <w:spacing w:after="160" w:line="259" w:lineRule="auto"/>
      </w:pPr>
      <w:r w:rsidRPr="00BA6BC6">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0" type="#_x0000_t172" style="position:absolute;margin-left:42.15pt;margin-top:111.5pt;width:383.4pt;height:127.8pt;z-index:251676672" adj="0" fillcolor="#00b0f0" strokecolor="#7030a0">
            <v:fill color2="#c0c"/>
            <v:shadow on="t" color="#974706" offset="3pt,3pt"/>
            <v:textpath style="font-family:&quot;Impact&quot;;v-text-kern:t" trim="t" fitpath="t" string="ACÓLLEO no teu corazón&#10;e NACERÁ en ti.&#10;"/>
          </v:shape>
        </w:pict>
      </w:r>
      <w:r w:rsidR="0053753F" w:rsidRPr="00BA6BC6">
        <w:br w:type="page"/>
      </w:r>
    </w:p>
    <w:p w:rsidR="0053753F" w:rsidRPr="00BA6BC6" w:rsidRDefault="0053753F" w:rsidP="0053753F">
      <w:pPr>
        <w:tabs>
          <w:tab w:val="left" w:pos="10490"/>
        </w:tabs>
        <w:autoSpaceDE w:val="0"/>
        <w:autoSpaceDN w:val="0"/>
        <w:adjustRightInd w:val="0"/>
        <w:spacing w:before="100" w:beforeAutospacing="1" w:after="100" w:afterAutospacing="1"/>
        <w:ind w:left="-227" w:right="-794"/>
        <w:rPr>
          <w:rFonts w:ascii="Calibri" w:hAnsi="Calibri"/>
          <w:b/>
          <w:color w:val="44546A" w:themeColor="text2"/>
          <w:sz w:val="44"/>
          <w:szCs w:val="44"/>
        </w:rPr>
      </w:pPr>
      <w:r w:rsidRPr="00BA6BC6">
        <w:rPr>
          <w:rFonts w:ascii="Calibri" w:hAnsi="Calibri"/>
          <w:b/>
          <w:noProof/>
          <w:color w:val="44546A" w:themeColor="text2"/>
          <w:sz w:val="44"/>
          <w:szCs w:val="44"/>
        </w:rPr>
        <w:lastRenderedPageBreak/>
        <w:drawing>
          <wp:anchor distT="0" distB="0" distL="114300" distR="114300" simplePos="0" relativeHeight="251665408" behindDoc="0" locked="0" layoutInCell="1" allowOverlap="1">
            <wp:simplePos x="0" y="0"/>
            <wp:positionH relativeFrom="column">
              <wp:posOffset>4483735</wp:posOffset>
            </wp:positionH>
            <wp:positionV relativeFrom="paragraph">
              <wp:posOffset>187325</wp:posOffset>
            </wp:positionV>
            <wp:extent cx="2797175" cy="1104265"/>
            <wp:effectExtent l="19050" t="0" r="0" b="0"/>
            <wp:wrapThrough wrapText="bothSides">
              <wp:wrapPolygon edited="0">
                <wp:start x="6914" y="1118"/>
                <wp:lineTo x="5002" y="2981"/>
                <wp:lineTo x="4560" y="4099"/>
                <wp:lineTo x="4854" y="7080"/>
                <wp:lineTo x="147" y="8198"/>
                <wp:lineTo x="-147" y="13042"/>
                <wp:lineTo x="883" y="13042"/>
                <wp:lineTo x="588" y="15278"/>
                <wp:lineTo x="883" y="19004"/>
                <wp:lineTo x="1324" y="20867"/>
                <wp:lineTo x="2059" y="20867"/>
                <wp:lineTo x="2354" y="20867"/>
                <wp:lineTo x="2942" y="19377"/>
                <wp:lineTo x="16329" y="19004"/>
                <wp:lineTo x="21330" y="17514"/>
                <wp:lineTo x="21183" y="13042"/>
                <wp:lineTo x="20448" y="7453"/>
                <wp:lineTo x="20742" y="2981"/>
                <wp:lineTo x="7502" y="1118"/>
                <wp:lineTo x="6914" y="1118"/>
              </wp:wrapPolygon>
            </wp:wrapThrough>
            <wp:docPr id="20" name="Imagen 1" descr="C:\Users\Usuario\Desktop\Misa Niños\Evan-17-AdvNav-B\Material Adv-17-Fano\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7-AdvNav-B\Material Adv-17-Fano\esquema.jpg"/>
                    <pic:cNvPicPr>
                      <a:picLocks noChangeAspect="1" noChangeArrowheads="1"/>
                    </pic:cNvPicPr>
                  </pic:nvPicPr>
                  <pic:blipFill>
                    <a:blip r:embed="rId8" cstate="print">
                      <a:clrChange>
                        <a:clrFrom>
                          <a:srgbClr val="FFFFFF"/>
                        </a:clrFrom>
                        <a:clrTo>
                          <a:srgbClr val="FFFFFF">
                            <a:alpha val="0"/>
                          </a:srgbClr>
                        </a:clrTo>
                      </a:clrChange>
                    </a:blip>
                    <a:srcRect l="2671" t="66547" r="4561" b="18434"/>
                    <a:stretch>
                      <a:fillRect/>
                    </a:stretch>
                  </pic:blipFill>
                  <pic:spPr bwMode="auto">
                    <a:xfrm>
                      <a:off x="0" y="0"/>
                      <a:ext cx="2797175" cy="1104265"/>
                    </a:xfrm>
                    <a:prstGeom prst="rect">
                      <a:avLst/>
                    </a:prstGeom>
                    <a:noFill/>
                    <a:ln w="9525">
                      <a:noFill/>
                      <a:miter lim="800000"/>
                      <a:headEnd/>
                      <a:tailEnd/>
                    </a:ln>
                  </pic:spPr>
                </pic:pic>
              </a:graphicData>
            </a:graphic>
          </wp:anchor>
        </w:drawing>
      </w:r>
      <w:r w:rsidRPr="00BA6BC6">
        <w:rPr>
          <w:rFonts w:ascii="Calibri" w:hAnsi="Calibri"/>
          <w:b/>
          <w:color w:val="44546A" w:themeColor="text2"/>
          <w:sz w:val="44"/>
          <w:szCs w:val="44"/>
        </w:rPr>
        <w:t>1. ACO</w:t>
      </w:r>
      <w:r w:rsidR="005F6689" w:rsidRPr="00BA6BC6">
        <w:rPr>
          <w:rFonts w:ascii="Calibri" w:hAnsi="Calibri"/>
          <w:b/>
          <w:color w:val="44546A" w:themeColor="text2"/>
          <w:sz w:val="44"/>
          <w:szCs w:val="44"/>
        </w:rPr>
        <w:t>LL</w:t>
      </w:r>
      <w:r w:rsidRPr="00BA6BC6">
        <w:rPr>
          <w:rFonts w:ascii="Calibri" w:hAnsi="Calibri"/>
          <w:b/>
          <w:color w:val="44546A" w:themeColor="text2"/>
          <w:sz w:val="44"/>
          <w:szCs w:val="44"/>
        </w:rPr>
        <w:t>IDA</w:t>
      </w:r>
    </w:p>
    <w:p w:rsidR="005F6689" w:rsidRPr="00BA6BC6" w:rsidRDefault="005F6689" w:rsidP="005F6689">
      <w:pPr>
        <w:tabs>
          <w:tab w:val="left" w:pos="10490"/>
        </w:tabs>
        <w:spacing w:before="100" w:beforeAutospacing="1" w:after="100" w:afterAutospacing="1"/>
        <w:ind w:left="-227" w:right="-794" w:firstLine="283"/>
        <w:jc w:val="both"/>
        <w:rPr>
          <w:rFonts w:asciiTheme="minorHAnsi" w:hAnsiTheme="minorHAnsi"/>
          <w:bCs/>
          <w:iCs/>
          <w:color w:val="44546A" w:themeColor="text2"/>
          <w:sz w:val="32"/>
          <w:szCs w:val="32"/>
        </w:rPr>
      </w:pPr>
      <w:r w:rsidRPr="00BA6BC6">
        <w:rPr>
          <w:rFonts w:asciiTheme="minorHAnsi" w:hAnsiTheme="minorHAnsi"/>
          <w:bCs/>
          <w:iCs/>
          <w:color w:val="44546A" w:themeColor="text2"/>
          <w:sz w:val="32"/>
          <w:szCs w:val="32"/>
        </w:rPr>
        <w:t>Irmáns e irmás:</w:t>
      </w:r>
    </w:p>
    <w:p w:rsidR="005F6689" w:rsidRPr="00BA6BC6" w:rsidRDefault="005F6689" w:rsidP="005F6689">
      <w:pPr>
        <w:tabs>
          <w:tab w:val="left" w:pos="10490"/>
        </w:tabs>
        <w:spacing w:before="100" w:beforeAutospacing="1" w:after="100" w:afterAutospacing="1"/>
        <w:ind w:left="-227" w:right="-794" w:firstLine="283"/>
        <w:jc w:val="both"/>
        <w:rPr>
          <w:rFonts w:asciiTheme="minorHAnsi" w:hAnsiTheme="minorHAnsi"/>
          <w:bCs/>
          <w:iCs/>
          <w:color w:val="44546A" w:themeColor="text2"/>
          <w:sz w:val="32"/>
          <w:szCs w:val="32"/>
        </w:rPr>
      </w:pPr>
      <w:r w:rsidRPr="00BA6BC6">
        <w:rPr>
          <w:rFonts w:asciiTheme="minorHAnsi" w:hAnsiTheme="minorHAnsi"/>
          <w:bCs/>
          <w:iCs/>
          <w:color w:val="44546A" w:themeColor="text2"/>
          <w:sz w:val="32"/>
          <w:szCs w:val="32"/>
        </w:rPr>
        <w:t>Chega o Nadal. Durante estas semanas de Advento estivémonos preparando coa oración, a conversión, a alegría... Neste último domingo de Advento miraremos a María, a que mellor acolleu a Xesús levándoo no seu seo e sobre todo no seu corazón e na súa vida. Xesús quere nacer en ti, ábrelle o teu corazón, recíbeo coa mesma alegría, esperanza e dispoñibilidade da Nai de Deus.</w:t>
      </w:r>
    </w:p>
    <w:p w:rsidR="005F6689" w:rsidRPr="00BA6BC6" w:rsidRDefault="005F6689" w:rsidP="005F6689">
      <w:pPr>
        <w:tabs>
          <w:tab w:val="left" w:pos="10490"/>
        </w:tabs>
        <w:spacing w:before="100" w:beforeAutospacing="1" w:after="100" w:afterAutospacing="1"/>
        <w:ind w:left="-227" w:right="-794" w:firstLine="283"/>
        <w:jc w:val="both"/>
        <w:rPr>
          <w:rFonts w:asciiTheme="minorHAnsi" w:hAnsiTheme="minorHAnsi"/>
          <w:b/>
          <w:bCs/>
          <w:i/>
          <w:iCs/>
          <w:color w:val="44546A" w:themeColor="text2"/>
          <w:sz w:val="32"/>
          <w:szCs w:val="32"/>
        </w:rPr>
      </w:pPr>
      <w:r w:rsidRPr="00BA6BC6">
        <w:rPr>
          <w:rFonts w:asciiTheme="minorHAnsi" w:hAnsiTheme="minorHAnsi"/>
          <w:b/>
          <w:bCs/>
          <w:iCs/>
          <w:color w:val="44546A" w:themeColor="text2"/>
          <w:sz w:val="32"/>
          <w:szCs w:val="32"/>
        </w:rPr>
        <w:t>Saúdo do Sacerdote:</w:t>
      </w:r>
      <w:r w:rsidRPr="00BA6BC6">
        <w:rPr>
          <w:rFonts w:asciiTheme="minorHAnsi" w:hAnsiTheme="minorHAnsi"/>
          <w:bCs/>
          <w:iCs/>
          <w:color w:val="44546A" w:themeColor="text2"/>
          <w:sz w:val="32"/>
          <w:szCs w:val="32"/>
        </w:rPr>
        <w:t xml:space="preserve"> </w:t>
      </w:r>
      <w:r w:rsidRPr="00BA6BC6">
        <w:rPr>
          <w:rFonts w:asciiTheme="minorHAnsi" w:hAnsiTheme="minorHAnsi"/>
          <w:b/>
          <w:bCs/>
          <w:i/>
          <w:iCs/>
          <w:color w:val="44546A" w:themeColor="text2"/>
          <w:sz w:val="32"/>
          <w:szCs w:val="32"/>
        </w:rPr>
        <w:t>O Señor, que co si de María nos deu o Salvador, sexa convosco.</w:t>
      </w:r>
    </w:p>
    <w:p w:rsidR="005F6689" w:rsidRPr="00BA6BC6" w:rsidRDefault="005F6689" w:rsidP="005F6689">
      <w:pPr>
        <w:tabs>
          <w:tab w:val="left" w:pos="10490"/>
        </w:tabs>
        <w:spacing w:before="100" w:beforeAutospacing="1" w:after="100" w:afterAutospacing="1"/>
        <w:ind w:left="-227" w:right="-794" w:firstLine="283"/>
        <w:jc w:val="both"/>
        <w:rPr>
          <w:rFonts w:asciiTheme="minorHAnsi" w:hAnsiTheme="minorHAnsi"/>
          <w:b/>
          <w:bCs/>
          <w:i/>
          <w:iCs/>
          <w:color w:val="FF0000"/>
          <w:sz w:val="32"/>
          <w:szCs w:val="32"/>
        </w:rPr>
      </w:pPr>
      <w:r w:rsidRPr="00BA6BC6">
        <w:rPr>
          <w:rFonts w:asciiTheme="minorHAnsi" w:hAnsiTheme="minorHAnsi"/>
          <w:b/>
          <w:bCs/>
          <w:i/>
          <w:iCs/>
          <w:color w:val="FF0000"/>
          <w:sz w:val="32"/>
          <w:szCs w:val="32"/>
        </w:rPr>
        <w:t xml:space="preserve">(Poderíase colocar o cartel de Fano. Tamén poderiamos poñer o compás co 4º pergamiño de Fano. Ou colocar xunto ao altar un berce moi grande baleiro cunha frase: “ACÓLLEO no teu corazón e nacerá en ti”). </w:t>
      </w:r>
    </w:p>
    <w:p w:rsidR="005F6689" w:rsidRPr="00BA6BC6" w:rsidRDefault="005F6689" w:rsidP="005F6689">
      <w:pPr>
        <w:tabs>
          <w:tab w:val="left" w:pos="10490"/>
        </w:tabs>
        <w:ind w:left="1418" w:right="707" w:firstLine="283"/>
        <w:jc w:val="both"/>
        <w:rPr>
          <w:rFonts w:asciiTheme="minorHAnsi" w:hAnsiTheme="minorHAnsi"/>
          <w:bCs/>
          <w:i/>
          <w:iCs/>
          <w:sz w:val="22"/>
          <w:szCs w:val="22"/>
        </w:rPr>
      </w:pPr>
    </w:p>
    <w:p w:rsidR="0053753F" w:rsidRPr="00BA6BC6" w:rsidRDefault="0053753F" w:rsidP="0053753F">
      <w:pPr>
        <w:tabs>
          <w:tab w:val="left" w:pos="10490"/>
        </w:tabs>
        <w:ind w:left="1418" w:firstLine="283"/>
        <w:jc w:val="both"/>
        <w:rPr>
          <w:rFonts w:asciiTheme="minorHAnsi" w:hAnsiTheme="minorHAnsi"/>
          <w:bCs/>
          <w:i/>
          <w:iCs/>
          <w:sz w:val="16"/>
          <w:szCs w:val="16"/>
        </w:rPr>
      </w:pPr>
    </w:p>
    <w:p w:rsidR="0053753F" w:rsidRPr="00BA6BC6" w:rsidRDefault="0053753F" w:rsidP="0053753F">
      <w:pPr>
        <w:tabs>
          <w:tab w:val="left" w:pos="10490"/>
        </w:tabs>
        <w:autoSpaceDE w:val="0"/>
        <w:autoSpaceDN w:val="0"/>
        <w:adjustRightInd w:val="0"/>
        <w:ind w:left="-227" w:right="-680"/>
        <w:jc w:val="both"/>
        <w:rPr>
          <w:rFonts w:ascii="Calibri" w:hAnsi="Calibri"/>
          <w:b/>
          <w:bCs/>
          <w:color w:val="44546A" w:themeColor="text2"/>
          <w:sz w:val="44"/>
          <w:szCs w:val="44"/>
        </w:rPr>
      </w:pPr>
      <w:r w:rsidRPr="00BA6BC6">
        <w:rPr>
          <w:rFonts w:ascii="Calibri" w:hAnsi="Calibri"/>
          <w:b/>
          <w:color w:val="44546A" w:themeColor="text2"/>
          <w:sz w:val="44"/>
          <w:szCs w:val="44"/>
        </w:rPr>
        <w:t>2. A</w:t>
      </w:r>
      <w:r w:rsidRPr="00BA6BC6">
        <w:rPr>
          <w:rFonts w:asciiTheme="minorHAnsi" w:hAnsiTheme="minorHAnsi"/>
          <w:bCs/>
          <w:sz w:val="44"/>
          <w:szCs w:val="44"/>
        </w:rPr>
        <w:t xml:space="preserve"> </w:t>
      </w:r>
      <w:r w:rsidRPr="00BA6BC6">
        <w:rPr>
          <w:rFonts w:ascii="Calibri" w:hAnsi="Calibri"/>
          <w:b/>
          <w:bCs/>
          <w:color w:val="44546A" w:themeColor="text2"/>
          <w:sz w:val="44"/>
          <w:szCs w:val="44"/>
        </w:rPr>
        <w:t xml:space="preserve">COROA DE ADVENTO: Vela 4 </w:t>
      </w:r>
    </w:p>
    <w:p w:rsidR="00F9472B" w:rsidRPr="00BA6BC6" w:rsidRDefault="00F9472B" w:rsidP="0053753F">
      <w:pPr>
        <w:tabs>
          <w:tab w:val="left" w:pos="10490"/>
        </w:tabs>
        <w:autoSpaceDE w:val="0"/>
        <w:autoSpaceDN w:val="0"/>
        <w:adjustRightInd w:val="0"/>
        <w:ind w:left="-227" w:right="-680"/>
        <w:jc w:val="both"/>
        <w:rPr>
          <w:rFonts w:ascii="Calibri" w:hAnsi="Calibri"/>
          <w:b/>
          <w:bCs/>
          <w:color w:val="44546A" w:themeColor="text2"/>
          <w:sz w:val="16"/>
          <w:szCs w:val="16"/>
        </w:rPr>
      </w:pPr>
    </w:p>
    <w:p w:rsidR="00775DBB" w:rsidRPr="00BA6BC6" w:rsidRDefault="0053753F" w:rsidP="005F6689">
      <w:pPr>
        <w:tabs>
          <w:tab w:val="left" w:pos="10490"/>
        </w:tabs>
        <w:ind w:left="-227" w:right="-680" w:firstLine="283"/>
        <w:jc w:val="both"/>
        <w:rPr>
          <w:rFonts w:asciiTheme="minorHAnsi" w:hAnsiTheme="minorHAnsi"/>
          <w:bCs/>
          <w:i/>
          <w:color w:val="44546A" w:themeColor="text2"/>
          <w:sz w:val="32"/>
          <w:szCs w:val="32"/>
        </w:rPr>
      </w:pPr>
      <w:r w:rsidRPr="00BA6BC6">
        <w:rPr>
          <w:rFonts w:asciiTheme="minorHAnsi" w:hAnsiTheme="minorHAnsi"/>
          <w:b/>
          <w:bCs/>
          <w:noProof/>
          <w:color w:val="44546A" w:themeColor="text2"/>
          <w:sz w:val="32"/>
          <w:szCs w:val="32"/>
        </w:rPr>
        <w:drawing>
          <wp:anchor distT="0" distB="0" distL="114300" distR="114300" simplePos="0" relativeHeight="251666432" behindDoc="1" locked="0" layoutInCell="1" allowOverlap="1">
            <wp:simplePos x="0" y="0"/>
            <wp:positionH relativeFrom="column">
              <wp:posOffset>6368415</wp:posOffset>
            </wp:positionH>
            <wp:positionV relativeFrom="paragraph">
              <wp:posOffset>13335</wp:posOffset>
            </wp:positionV>
            <wp:extent cx="1058545" cy="1543050"/>
            <wp:effectExtent l="19050" t="0" r="8255" b="0"/>
            <wp:wrapThrough wrapText="bothSides">
              <wp:wrapPolygon edited="0">
                <wp:start x="-389" y="0"/>
                <wp:lineTo x="-389" y="21333"/>
                <wp:lineTo x="21768" y="21333"/>
                <wp:lineTo x="21768" y="0"/>
                <wp:lineTo x="-389" y="0"/>
              </wp:wrapPolygon>
            </wp:wrapThrough>
            <wp:docPr id="6" name="Imagen 67" descr="http://odresnuevos.files.wordpress.com/2011/11/21-vela-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dresnuevos.files.wordpress.com/2011/11/21-vela-navidad.jpg"/>
                    <pic:cNvPicPr>
                      <a:picLocks noChangeAspect="1" noChangeArrowheads="1"/>
                    </pic:cNvPicPr>
                  </pic:nvPicPr>
                  <pic:blipFill>
                    <a:blip r:embed="rId9" r:link="rId10" cstate="print"/>
                    <a:srcRect/>
                    <a:stretch>
                      <a:fillRect/>
                    </a:stretch>
                  </pic:blipFill>
                  <pic:spPr bwMode="auto">
                    <a:xfrm>
                      <a:off x="0" y="0"/>
                      <a:ext cx="1058545" cy="1543050"/>
                    </a:xfrm>
                    <a:prstGeom prst="rect">
                      <a:avLst/>
                    </a:prstGeom>
                    <a:noFill/>
                    <a:ln w="9525">
                      <a:noFill/>
                      <a:miter lim="800000"/>
                      <a:headEnd/>
                      <a:tailEnd/>
                    </a:ln>
                  </pic:spPr>
                </pic:pic>
              </a:graphicData>
            </a:graphic>
          </wp:anchor>
        </w:drawing>
      </w:r>
      <w:r w:rsidRPr="00BA6BC6">
        <w:rPr>
          <w:rFonts w:asciiTheme="minorHAnsi" w:hAnsiTheme="minorHAnsi"/>
          <w:b/>
          <w:bCs/>
          <w:color w:val="44546A" w:themeColor="text2"/>
          <w:sz w:val="32"/>
          <w:szCs w:val="32"/>
        </w:rPr>
        <w:t xml:space="preserve">Monitor: </w:t>
      </w:r>
      <w:r w:rsidR="005F6689" w:rsidRPr="00BA6BC6">
        <w:rPr>
          <w:rFonts w:asciiTheme="minorHAnsi" w:hAnsiTheme="minorHAnsi"/>
          <w:bCs/>
          <w:color w:val="44546A" w:themeColor="text2"/>
          <w:sz w:val="32"/>
          <w:szCs w:val="32"/>
        </w:rPr>
        <w:drawing>
          <wp:anchor distT="0" distB="0" distL="114300" distR="114300" simplePos="0" relativeHeight="251680768" behindDoc="1" locked="0" layoutInCell="1" allowOverlap="1">
            <wp:simplePos x="0" y="0"/>
            <wp:positionH relativeFrom="column">
              <wp:posOffset>6368415</wp:posOffset>
            </wp:positionH>
            <wp:positionV relativeFrom="paragraph">
              <wp:posOffset>13335</wp:posOffset>
            </wp:positionV>
            <wp:extent cx="1058545" cy="1543050"/>
            <wp:effectExtent l="19050" t="0" r="8255" b="0"/>
            <wp:wrapThrough wrapText="bothSides">
              <wp:wrapPolygon edited="0">
                <wp:start x="-389" y="0"/>
                <wp:lineTo x="-389" y="21333"/>
                <wp:lineTo x="21768" y="21333"/>
                <wp:lineTo x="21768" y="0"/>
                <wp:lineTo x="-389" y="0"/>
              </wp:wrapPolygon>
            </wp:wrapThrough>
            <wp:docPr id="3" name="Imagen 67" descr="http://odresnuevos.files.wordpress.com/2011/11/21-vela-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dresnuevos.files.wordpress.com/2011/11/21-vela-navidad.jpg"/>
                    <pic:cNvPicPr>
                      <a:picLocks noChangeAspect="1" noChangeArrowheads="1"/>
                    </pic:cNvPicPr>
                  </pic:nvPicPr>
                  <pic:blipFill>
                    <a:blip r:embed="rId9" r:link="rId10" cstate="print"/>
                    <a:srcRect/>
                    <a:stretch>
                      <a:fillRect/>
                    </a:stretch>
                  </pic:blipFill>
                  <pic:spPr bwMode="auto">
                    <a:xfrm>
                      <a:off x="0" y="0"/>
                      <a:ext cx="1058545" cy="1543050"/>
                    </a:xfrm>
                    <a:prstGeom prst="rect">
                      <a:avLst/>
                    </a:prstGeom>
                    <a:noFill/>
                    <a:ln w="9525">
                      <a:noFill/>
                      <a:miter lim="800000"/>
                      <a:headEnd/>
                      <a:tailEnd/>
                    </a:ln>
                  </pic:spPr>
                </pic:pic>
              </a:graphicData>
            </a:graphic>
          </wp:anchor>
        </w:drawing>
      </w:r>
      <w:r w:rsidR="005F6689" w:rsidRPr="00BA6BC6">
        <w:rPr>
          <w:rFonts w:asciiTheme="minorHAnsi" w:hAnsiTheme="minorHAnsi"/>
          <w:b/>
          <w:bCs/>
          <w:color w:val="44546A" w:themeColor="text2"/>
          <w:sz w:val="32"/>
          <w:szCs w:val="32"/>
        </w:rPr>
        <w:t>C</w:t>
      </w:r>
      <w:r w:rsidR="005F6689" w:rsidRPr="00BA6BC6">
        <w:rPr>
          <w:rFonts w:asciiTheme="minorHAnsi" w:hAnsiTheme="minorHAnsi"/>
          <w:bCs/>
          <w:color w:val="44546A" w:themeColor="text2"/>
          <w:sz w:val="32"/>
          <w:szCs w:val="32"/>
        </w:rPr>
        <w:t xml:space="preserve">omezamos a cuarta semana de Advento, a máis pequena. Mañá celebraremos o Nadal. Acendemos o cuarto cirio da coroa de Advento: o da acolleita de Xesús </w:t>
      </w:r>
      <w:r w:rsidR="005F6689" w:rsidRPr="00BA6BC6">
        <w:rPr>
          <w:rFonts w:asciiTheme="minorHAnsi" w:hAnsiTheme="minorHAnsi"/>
          <w:bCs/>
          <w:i/>
          <w:color w:val="44546A" w:themeColor="text2"/>
          <w:sz w:val="32"/>
          <w:szCs w:val="32"/>
        </w:rPr>
        <w:t>(os anteriores eran oración, conversión, alegría). (Acéndese o cirio 4º mentres se di esta oración)</w:t>
      </w:r>
      <w:r w:rsidR="00775DBB" w:rsidRPr="00BA6BC6">
        <w:rPr>
          <w:rFonts w:asciiTheme="minorHAnsi" w:hAnsiTheme="minorHAnsi"/>
          <w:bCs/>
          <w:i/>
          <w:color w:val="44546A" w:themeColor="text2"/>
          <w:sz w:val="32"/>
          <w:szCs w:val="32"/>
        </w:rPr>
        <w:t>.</w:t>
      </w:r>
    </w:p>
    <w:p w:rsidR="005F6689" w:rsidRPr="00BA6BC6" w:rsidRDefault="005F6689" w:rsidP="005F6689">
      <w:pPr>
        <w:tabs>
          <w:tab w:val="left" w:pos="10490"/>
        </w:tabs>
        <w:ind w:left="-227" w:right="-680" w:firstLine="283"/>
        <w:jc w:val="both"/>
        <w:rPr>
          <w:rFonts w:asciiTheme="minorHAnsi" w:hAnsiTheme="minorHAnsi"/>
          <w:bCs/>
          <w:i/>
          <w:color w:val="44546A" w:themeColor="text2"/>
          <w:sz w:val="32"/>
          <w:szCs w:val="32"/>
        </w:rPr>
      </w:pPr>
      <w:r w:rsidRPr="00BA6BC6">
        <w:rPr>
          <w:rFonts w:asciiTheme="minorHAnsi" w:hAnsiTheme="minorHAnsi"/>
          <w:bCs/>
          <w:color w:val="44546A" w:themeColor="text2"/>
          <w:sz w:val="32"/>
          <w:szCs w:val="32"/>
        </w:rPr>
        <w:br/>
        <w:t xml:space="preserve">       </w:t>
      </w:r>
      <w:r w:rsidRPr="00BA6BC6">
        <w:rPr>
          <w:rFonts w:asciiTheme="minorHAnsi" w:hAnsiTheme="minorHAnsi"/>
          <w:b/>
          <w:bCs/>
          <w:color w:val="44546A" w:themeColor="text2"/>
          <w:sz w:val="32"/>
          <w:szCs w:val="32"/>
        </w:rPr>
        <w:t>Sacerdote:</w:t>
      </w:r>
      <w:r w:rsidRPr="00BA6BC6">
        <w:rPr>
          <w:rFonts w:asciiTheme="minorHAnsi" w:hAnsiTheme="minorHAnsi"/>
          <w:bCs/>
          <w:i/>
          <w:color w:val="44546A" w:themeColor="text2"/>
          <w:sz w:val="32"/>
          <w:szCs w:val="32"/>
        </w:rPr>
        <w:t xml:space="preserve"> Señor, Xesús: María deu un si grande ao desexo de Deus de que fose a súa Nai. E o seu corazón encheuse de alegría, de paz, de confianza, como o de calquera nai chamada a dar a luz a unha nova criatura. Rogámoste que o corazón dos cristiáns sexa como o berce que espera, como María que acolle con ilusión e tenrura o Neno que vai nacer. Ven axiña Señor, ven Salvador!</w:t>
      </w:r>
    </w:p>
    <w:p w:rsidR="00775DBB" w:rsidRPr="00BA6BC6" w:rsidRDefault="00775DBB" w:rsidP="005F6689">
      <w:pPr>
        <w:tabs>
          <w:tab w:val="left" w:pos="10490"/>
        </w:tabs>
        <w:ind w:left="-227" w:right="-680" w:firstLine="283"/>
        <w:jc w:val="both"/>
        <w:rPr>
          <w:rFonts w:asciiTheme="minorHAnsi" w:hAnsiTheme="minorHAnsi"/>
          <w:bCs/>
          <w:i/>
          <w:color w:val="44546A" w:themeColor="text2"/>
          <w:sz w:val="32"/>
          <w:szCs w:val="32"/>
        </w:rPr>
      </w:pPr>
    </w:p>
    <w:p w:rsidR="005F6689" w:rsidRPr="00BA6BC6" w:rsidRDefault="005F6689" w:rsidP="00775DBB">
      <w:pPr>
        <w:tabs>
          <w:tab w:val="left" w:pos="10490"/>
        </w:tabs>
        <w:ind w:left="1418" w:firstLine="283"/>
        <w:jc w:val="both"/>
        <w:rPr>
          <w:rFonts w:asciiTheme="minorHAnsi" w:hAnsiTheme="minorHAnsi"/>
          <w:b/>
          <w:bCs/>
          <w:iCs/>
          <w:color w:val="44546A" w:themeColor="text2"/>
          <w:sz w:val="32"/>
          <w:szCs w:val="32"/>
        </w:rPr>
      </w:pPr>
      <w:r w:rsidRPr="00BA6BC6">
        <w:rPr>
          <w:rFonts w:asciiTheme="minorHAnsi" w:hAnsiTheme="minorHAnsi"/>
          <w:b/>
          <w:bCs/>
          <w:iCs/>
          <w:color w:val="44546A" w:themeColor="text2"/>
          <w:sz w:val="32"/>
          <w:szCs w:val="32"/>
        </w:rPr>
        <w:t xml:space="preserve">Todos: Ven, Señor Xesús! </w:t>
      </w:r>
    </w:p>
    <w:p w:rsidR="00192F20" w:rsidRPr="00BA6BC6" w:rsidRDefault="00192F20" w:rsidP="0053753F">
      <w:pPr>
        <w:tabs>
          <w:tab w:val="left" w:pos="10490"/>
        </w:tabs>
        <w:spacing w:before="100" w:beforeAutospacing="1" w:after="100" w:afterAutospacing="1"/>
        <w:jc w:val="both"/>
        <w:rPr>
          <w:rFonts w:asciiTheme="minorHAnsi" w:hAnsiTheme="minorHAnsi"/>
          <w:b/>
          <w:color w:val="44546A" w:themeColor="text2"/>
          <w:sz w:val="32"/>
          <w:szCs w:val="32"/>
        </w:rPr>
      </w:pPr>
    </w:p>
    <w:p w:rsidR="00192F20" w:rsidRPr="00BA6BC6" w:rsidRDefault="0053753F" w:rsidP="0053753F">
      <w:pPr>
        <w:tabs>
          <w:tab w:val="left" w:pos="10490"/>
        </w:tabs>
        <w:spacing w:before="100" w:beforeAutospacing="1" w:after="100" w:afterAutospacing="1"/>
        <w:jc w:val="both"/>
        <w:rPr>
          <w:rFonts w:asciiTheme="minorHAnsi" w:hAnsiTheme="minorHAnsi"/>
          <w:b/>
          <w:color w:val="44546A" w:themeColor="text2"/>
          <w:sz w:val="44"/>
          <w:szCs w:val="44"/>
        </w:rPr>
      </w:pPr>
      <w:r w:rsidRPr="00BA6BC6">
        <w:rPr>
          <w:rFonts w:asciiTheme="minorHAnsi" w:hAnsiTheme="minorHAnsi"/>
          <w:b/>
          <w:color w:val="44546A" w:themeColor="text2"/>
          <w:sz w:val="44"/>
          <w:szCs w:val="44"/>
        </w:rPr>
        <w:t xml:space="preserve">3. PERDÓN </w:t>
      </w:r>
    </w:p>
    <w:p w:rsidR="0053753F" w:rsidRPr="00BA6BC6" w:rsidRDefault="00192F20" w:rsidP="0053753F">
      <w:pPr>
        <w:tabs>
          <w:tab w:val="left" w:pos="10490"/>
        </w:tabs>
        <w:spacing w:before="100" w:beforeAutospacing="1" w:after="100" w:afterAutospacing="1"/>
        <w:jc w:val="both"/>
        <w:rPr>
          <w:rFonts w:asciiTheme="minorHAnsi" w:hAnsiTheme="minorHAnsi"/>
          <w:bCs/>
          <w:i/>
          <w:iCs/>
          <w:color w:val="44546A" w:themeColor="text2"/>
          <w:sz w:val="32"/>
          <w:szCs w:val="32"/>
        </w:rPr>
      </w:pPr>
      <w:r w:rsidRPr="00BA6BC6">
        <w:rPr>
          <w:rFonts w:asciiTheme="minorHAnsi" w:hAnsiTheme="minorHAnsi"/>
          <w:b/>
          <w:color w:val="FF0000"/>
          <w:sz w:val="32"/>
          <w:szCs w:val="32"/>
        </w:rPr>
        <w:t xml:space="preserve">(Sacerdote): </w:t>
      </w:r>
      <w:r w:rsidR="0053753F" w:rsidRPr="00BA6BC6">
        <w:rPr>
          <w:rFonts w:asciiTheme="minorHAnsi" w:hAnsiTheme="minorHAnsi"/>
          <w:bCs/>
          <w:i/>
          <w:iCs/>
          <w:color w:val="44546A" w:themeColor="text2"/>
          <w:sz w:val="32"/>
          <w:szCs w:val="32"/>
        </w:rPr>
        <w:t>Reco</w:t>
      </w:r>
      <w:r w:rsidR="00775DBB" w:rsidRPr="00BA6BC6">
        <w:rPr>
          <w:rFonts w:asciiTheme="minorHAnsi" w:hAnsiTheme="minorHAnsi"/>
          <w:bCs/>
          <w:i/>
          <w:iCs/>
          <w:color w:val="44546A" w:themeColor="text2"/>
          <w:sz w:val="32"/>
          <w:szCs w:val="32"/>
        </w:rPr>
        <w:t>ñe</w:t>
      </w:r>
      <w:r w:rsidR="0053753F" w:rsidRPr="00BA6BC6">
        <w:rPr>
          <w:rFonts w:asciiTheme="minorHAnsi" w:hAnsiTheme="minorHAnsi"/>
          <w:bCs/>
          <w:i/>
          <w:iCs/>
          <w:color w:val="44546A" w:themeColor="text2"/>
          <w:sz w:val="32"/>
          <w:szCs w:val="32"/>
        </w:rPr>
        <w:t xml:space="preserve">cemos humildemente </w:t>
      </w:r>
      <w:r w:rsidR="00775DBB" w:rsidRPr="00BA6BC6">
        <w:rPr>
          <w:rFonts w:asciiTheme="minorHAnsi" w:hAnsiTheme="minorHAnsi"/>
          <w:bCs/>
          <w:i/>
          <w:iCs/>
          <w:color w:val="44546A" w:themeColor="text2"/>
          <w:sz w:val="32"/>
          <w:szCs w:val="32"/>
        </w:rPr>
        <w:t xml:space="preserve">os </w:t>
      </w:r>
      <w:r w:rsidR="0053753F" w:rsidRPr="00BA6BC6">
        <w:rPr>
          <w:rFonts w:asciiTheme="minorHAnsi" w:hAnsiTheme="minorHAnsi"/>
          <w:bCs/>
          <w:i/>
          <w:iCs/>
          <w:color w:val="44546A" w:themeColor="text2"/>
          <w:sz w:val="32"/>
          <w:szCs w:val="32"/>
        </w:rPr>
        <w:t>n</w:t>
      </w:r>
      <w:r w:rsidR="00775DBB" w:rsidRPr="00BA6BC6">
        <w:rPr>
          <w:rFonts w:asciiTheme="minorHAnsi" w:hAnsiTheme="minorHAnsi"/>
          <w:bCs/>
          <w:i/>
          <w:iCs/>
          <w:color w:val="44546A" w:themeColor="text2"/>
          <w:sz w:val="32"/>
          <w:szCs w:val="32"/>
        </w:rPr>
        <w:t>o</w:t>
      </w:r>
      <w:r w:rsidR="0053753F" w:rsidRPr="00BA6BC6">
        <w:rPr>
          <w:rFonts w:asciiTheme="minorHAnsi" w:hAnsiTheme="minorHAnsi"/>
          <w:bCs/>
          <w:i/>
          <w:iCs/>
          <w:color w:val="44546A" w:themeColor="text2"/>
          <w:sz w:val="32"/>
          <w:szCs w:val="32"/>
        </w:rPr>
        <w:t xml:space="preserve">sos pecados.  </w:t>
      </w:r>
    </w:p>
    <w:p w:rsidR="00775DBB" w:rsidRPr="00BA6BC6" w:rsidRDefault="00775DBB" w:rsidP="0053753F">
      <w:pPr>
        <w:tabs>
          <w:tab w:val="left" w:pos="10490"/>
        </w:tabs>
        <w:spacing w:before="100" w:beforeAutospacing="1" w:after="100" w:afterAutospacing="1"/>
        <w:jc w:val="both"/>
        <w:rPr>
          <w:rFonts w:asciiTheme="minorHAnsi" w:hAnsiTheme="minorHAnsi"/>
          <w:b/>
          <w:bCs/>
          <w:i/>
          <w:iCs/>
          <w:color w:val="44546A" w:themeColor="text2"/>
          <w:sz w:val="32"/>
          <w:szCs w:val="32"/>
        </w:rPr>
      </w:pPr>
    </w:p>
    <w:p w:rsidR="0053753F" w:rsidRPr="00BA6BC6" w:rsidRDefault="0053753F" w:rsidP="0053753F">
      <w:pPr>
        <w:spacing w:before="100" w:beforeAutospacing="1" w:after="100" w:afterAutospacing="1" w:line="240" w:lineRule="atLeast"/>
        <w:rPr>
          <w:rFonts w:asciiTheme="minorHAnsi" w:hAnsiTheme="minorHAnsi"/>
          <w:b/>
          <w:bCs/>
          <w:i/>
          <w:iCs/>
          <w:color w:val="44546A" w:themeColor="text2"/>
          <w:sz w:val="32"/>
          <w:szCs w:val="32"/>
        </w:rPr>
      </w:pPr>
      <w:r w:rsidRPr="00BA6BC6">
        <w:rPr>
          <w:rFonts w:asciiTheme="minorHAnsi" w:hAnsiTheme="minorHAnsi" w:cstheme="minorHAnsi"/>
          <w:color w:val="44546A" w:themeColor="text2"/>
          <w:sz w:val="32"/>
          <w:szCs w:val="32"/>
        </w:rPr>
        <w:t>-</w:t>
      </w:r>
      <w:r w:rsidR="00192F20" w:rsidRPr="00BA6BC6">
        <w:rPr>
          <w:rFonts w:asciiTheme="minorHAnsi" w:hAnsiTheme="minorHAnsi" w:cstheme="minorHAnsi"/>
          <w:color w:val="44546A" w:themeColor="text2"/>
          <w:sz w:val="32"/>
          <w:szCs w:val="32"/>
        </w:rPr>
        <w:t xml:space="preserve"> </w:t>
      </w:r>
      <w:r w:rsidR="00192F20" w:rsidRPr="00BA6BC6">
        <w:rPr>
          <w:rFonts w:asciiTheme="minorHAnsi" w:hAnsiTheme="minorHAnsi" w:cstheme="minorHAnsi"/>
          <w:b/>
          <w:color w:val="FF0000"/>
          <w:sz w:val="32"/>
          <w:szCs w:val="32"/>
        </w:rPr>
        <w:t>(Posible… pa</w:t>
      </w:r>
      <w:r w:rsidR="00775DBB" w:rsidRPr="00BA6BC6">
        <w:rPr>
          <w:rFonts w:asciiTheme="minorHAnsi" w:hAnsiTheme="minorHAnsi" w:cstheme="minorHAnsi"/>
          <w:b/>
          <w:color w:val="FF0000"/>
          <w:sz w:val="32"/>
          <w:szCs w:val="32"/>
        </w:rPr>
        <w:t>i</w:t>
      </w:r>
      <w:r w:rsidR="00192F20" w:rsidRPr="00BA6BC6">
        <w:rPr>
          <w:rFonts w:asciiTheme="minorHAnsi" w:hAnsiTheme="minorHAnsi" w:cstheme="minorHAnsi"/>
          <w:b/>
          <w:color w:val="FF0000"/>
          <w:sz w:val="32"/>
          <w:szCs w:val="32"/>
        </w:rPr>
        <w:t>-</w:t>
      </w:r>
      <w:r w:rsidR="00775DBB" w:rsidRPr="00BA6BC6">
        <w:rPr>
          <w:rFonts w:asciiTheme="minorHAnsi" w:hAnsiTheme="minorHAnsi" w:cstheme="minorHAnsi"/>
          <w:b/>
          <w:color w:val="FF0000"/>
          <w:sz w:val="32"/>
          <w:szCs w:val="32"/>
        </w:rPr>
        <w:t>nai</w:t>
      </w:r>
      <w:r w:rsidR="00192F20" w:rsidRPr="00BA6BC6">
        <w:rPr>
          <w:rFonts w:asciiTheme="minorHAnsi" w:hAnsiTheme="minorHAnsi" w:cstheme="minorHAnsi"/>
          <w:b/>
          <w:color w:val="FF0000"/>
          <w:sz w:val="32"/>
          <w:szCs w:val="32"/>
        </w:rPr>
        <w:t>)</w:t>
      </w:r>
      <w:r w:rsidR="00192F20" w:rsidRPr="00BA6BC6">
        <w:rPr>
          <w:rFonts w:asciiTheme="minorHAnsi" w:hAnsiTheme="minorHAnsi" w:cstheme="minorHAnsi"/>
          <w:color w:val="FF0000"/>
          <w:sz w:val="32"/>
          <w:szCs w:val="32"/>
        </w:rPr>
        <w:t xml:space="preserve"> </w:t>
      </w:r>
      <w:r w:rsidRPr="00BA6BC6">
        <w:rPr>
          <w:rFonts w:asciiTheme="minorHAnsi" w:hAnsiTheme="minorHAnsi" w:cstheme="minorHAnsi"/>
          <w:color w:val="44546A" w:themeColor="text2"/>
          <w:sz w:val="32"/>
          <w:szCs w:val="32"/>
        </w:rPr>
        <w:t>T</w:t>
      </w:r>
      <w:r w:rsidR="00775DBB" w:rsidRPr="00BA6BC6">
        <w:rPr>
          <w:rFonts w:asciiTheme="minorHAnsi" w:hAnsiTheme="minorHAnsi" w:cstheme="minorHAnsi"/>
          <w:color w:val="44546A" w:themeColor="text2"/>
          <w:sz w:val="32"/>
          <w:szCs w:val="32"/>
        </w:rPr>
        <w:t>i</w:t>
      </w:r>
      <w:r w:rsidRPr="00BA6BC6">
        <w:rPr>
          <w:rFonts w:asciiTheme="minorHAnsi" w:hAnsiTheme="minorHAnsi" w:cstheme="minorHAnsi"/>
          <w:color w:val="44546A" w:themeColor="text2"/>
          <w:sz w:val="32"/>
          <w:szCs w:val="32"/>
        </w:rPr>
        <w:t xml:space="preserve">, </w:t>
      </w:r>
      <w:r w:rsidR="00775DBB" w:rsidRPr="00BA6BC6">
        <w:rPr>
          <w:rFonts w:asciiTheme="minorHAnsi" w:hAnsiTheme="minorHAnsi" w:cstheme="minorHAnsi"/>
          <w:color w:val="44546A" w:themeColor="text2"/>
          <w:sz w:val="32"/>
          <w:szCs w:val="32"/>
        </w:rPr>
        <w:t>fill</w:t>
      </w:r>
      <w:r w:rsidRPr="00BA6BC6">
        <w:rPr>
          <w:rFonts w:asciiTheme="minorHAnsi" w:hAnsiTheme="minorHAnsi" w:cstheme="minorHAnsi"/>
          <w:color w:val="44546A" w:themeColor="text2"/>
          <w:sz w:val="32"/>
          <w:szCs w:val="32"/>
        </w:rPr>
        <w:t>o de María, n</w:t>
      </w:r>
      <w:r w:rsidR="00775DBB" w:rsidRPr="00BA6BC6">
        <w:rPr>
          <w:rFonts w:asciiTheme="minorHAnsi" w:hAnsiTheme="minorHAnsi" w:cstheme="minorHAnsi"/>
          <w:color w:val="44546A" w:themeColor="text2"/>
          <w:sz w:val="32"/>
          <w:szCs w:val="32"/>
        </w:rPr>
        <w:t>o</w:t>
      </w:r>
      <w:r w:rsidRPr="00BA6BC6">
        <w:rPr>
          <w:rFonts w:asciiTheme="minorHAnsi" w:hAnsiTheme="minorHAnsi" w:cstheme="minorHAnsi"/>
          <w:color w:val="44546A" w:themeColor="text2"/>
          <w:sz w:val="32"/>
          <w:szCs w:val="32"/>
        </w:rPr>
        <w:t xml:space="preserve">so </w:t>
      </w:r>
      <w:r w:rsidR="00775DBB" w:rsidRPr="00BA6BC6">
        <w:rPr>
          <w:rFonts w:asciiTheme="minorHAnsi" w:hAnsiTheme="minorHAnsi" w:cstheme="minorHAnsi"/>
          <w:color w:val="44546A" w:themeColor="text2"/>
          <w:sz w:val="32"/>
          <w:szCs w:val="32"/>
        </w:rPr>
        <w:t>irmán</w:t>
      </w:r>
      <w:r w:rsidRPr="00BA6BC6">
        <w:rPr>
          <w:rFonts w:asciiTheme="minorHAnsi" w:hAnsiTheme="minorHAnsi" w:cstheme="minorHAnsi"/>
          <w:color w:val="44546A" w:themeColor="text2"/>
          <w:sz w:val="32"/>
          <w:szCs w:val="32"/>
        </w:rPr>
        <w:t xml:space="preserve"> </w:t>
      </w:r>
      <w:r w:rsidR="00775DBB" w:rsidRPr="00BA6BC6">
        <w:rPr>
          <w:rFonts w:asciiTheme="minorHAnsi" w:hAnsiTheme="minorHAnsi" w:cstheme="minorHAnsi"/>
          <w:color w:val="44546A" w:themeColor="text2"/>
          <w:sz w:val="32"/>
          <w:szCs w:val="32"/>
        </w:rPr>
        <w:t>e</w:t>
      </w:r>
      <w:r w:rsidRPr="00BA6BC6">
        <w:rPr>
          <w:rFonts w:asciiTheme="minorHAnsi" w:hAnsiTheme="minorHAnsi" w:cstheme="minorHAnsi"/>
          <w:color w:val="44546A" w:themeColor="text2"/>
          <w:sz w:val="32"/>
          <w:szCs w:val="32"/>
        </w:rPr>
        <w:t xml:space="preserve"> Salvador. </w:t>
      </w:r>
      <w:r w:rsidRPr="00BA6BC6">
        <w:rPr>
          <w:rFonts w:asciiTheme="minorHAnsi" w:hAnsiTheme="minorHAnsi"/>
          <w:b/>
          <w:bCs/>
          <w:i/>
          <w:iCs/>
          <w:color w:val="44546A" w:themeColor="text2"/>
          <w:sz w:val="32"/>
          <w:szCs w:val="32"/>
        </w:rPr>
        <w:t>Señor, ten piedad</w:t>
      </w:r>
      <w:r w:rsidR="00775DBB" w:rsidRPr="00BA6BC6">
        <w:rPr>
          <w:rFonts w:asciiTheme="minorHAnsi" w:hAnsiTheme="minorHAnsi"/>
          <w:b/>
          <w:bCs/>
          <w:i/>
          <w:iCs/>
          <w:color w:val="44546A" w:themeColor="text2"/>
          <w:sz w:val="32"/>
          <w:szCs w:val="32"/>
        </w:rPr>
        <w:t>e de nós</w:t>
      </w:r>
      <w:r w:rsidRPr="00BA6BC6">
        <w:rPr>
          <w:rFonts w:asciiTheme="minorHAnsi" w:hAnsiTheme="minorHAnsi"/>
          <w:b/>
          <w:bCs/>
          <w:i/>
          <w:iCs/>
          <w:color w:val="44546A" w:themeColor="text2"/>
          <w:sz w:val="32"/>
          <w:szCs w:val="32"/>
        </w:rPr>
        <w:t>.</w:t>
      </w:r>
    </w:p>
    <w:p w:rsidR="00775DBB" w:rsidRPr="00BA6BC6" w:rsidRDefault="00775DBB" w:rsidP="0053753F">
      <w:pPr>
        <w:spacing w:before="100" w:beforeAutospacing="1" w:after="100" w:afterAutospacing="1" w:line="240" w:lineRule="atLeast"/>
        <w:rPr>
          <w:rFonts w:asciiTheme="minorHAnsi" w:hAnsiTheme="minorHAnsi" w:cstheme="minorHAnsi"/>
          <w:color w:val="44546A" w:themeColor="text2"/>
          <w:sz w:val="32"/>
          <w:szCs w:val="32"/>
        </w:rPr>
      </w:pPr>
    </w:p>
    <w:p w:rsidR="0053753F" w:rsidRPr="00BA6BC6" w:rsidRDefault="0053753F" w:rsidP="0053753F">
      <w:pPr>
        <w:spacing w:before="100" w:beforeAutospacing="1" w:after="100" w:afterAutospacing="1" w:line="240" w:lineRule="atLeast"/>
        <w:rPr>
          <w:rFonts w:asciiTheme="minorHAnsi" w:hAnsiTheme="minorHAnsi"/>
          <w:b/>
          <w:bCs/>
          <w:i/>
          <w:iCs/>
          <w:color w:val="44546A" w:themeColor="text2"/>
          <w:sz w:val="32"/>
          <w:szCs w:val="32"/>
        </w:rPr>
      </w:pPr>
      <w:r w:rsidRPr="00BA6BC6">
        <w:rPr>
          <w:rFonts w:asciiTheme="minorHAnsi" w:hAnsiTheme="minorHAnsi" w:cstheme="minorHAnsi"/>
          <w:color w:val="44546A" w:themeColor="text2"/>
          <w:sz w:val="32"/>
          <w:szCs w:val="32"/>
        </w:rPr>
        <w:t>-</w:t>
      </w:r>
      <w:r w:rsidR="00192F20" w:rsidRPr="00BA6BC6">
        <w:rPr>
          <w:rFonts w:asciiTheme="minorHAnsi" w:hAnsiTheme="minorHAnsi" w:cstheme="minorHAnsi"/>
          <w:color w:val="44546A" w:themeColor="text2"/>
          <w:sz w:val="32"/>
          <w:szCs w:val="32"/>
        </w:rPr>
        <w:t xml:space="preserve"> </w:t>
      </w:r>
      <w:r w:rsidR="00192F20" w:rsidRPr="00BA6BC6">
        <w:rPr>
          <w:rFonts w:asciiTheme="minorHAnsi" w:hAnsiTheme="minorHAnsi" w:cstheme="minorHAnsi"/>
          <w:b/>
          <w:color w:val="FF0000"/>
          <w:sz w:val="32"/>
          <w:szCs w:val="32"/>
        </w:rPr>
        <w:t xml:space="preserve">(Posible… catequista) </w:t>
      </w:r>
      <w:r w:rsidRPr="00BA6BC6">
        <w:rPr>
          <w:rFonts w:asciiTheme="minorHAnsi" w:hAnsiTheme="minorHAnsi" w:cstheme="minorHAnsi"/>
          <w:color w:val="44546A" w:themeColor="text2"/>
          <w:sz w:val="32"/>
          <w:szCs w:val="32"/>
        </w:rPr>
        <w:t>T</w:t>
      </w:r>
      <w:r w:rsidR="00775DBB" w:rsidRPr="00BA6BC6">
        <w:rPr>
          <w:rFonts w:asciiTheme="minorHAnsi" w:hAnsiTheme="minorHAnsi" w:cstheme="minorHAnsi"/>
          <w:color w:val="44546A" w:themeColor="text2"/>
          <w:sz w:val="32"/>
          <w:szCs w:val="32"/>
        </w:rPr>
        <w:t>i</w:t>
      </w:r>
      <w:r w:rsidRPr="00BA6BC6">
        <w:rPr>
          <w:rFonts w:asciiTheme="minorHAnsi" w:hAnsiTheme="minorHAnsi" w:cstheme="minorHAnsi"/>
          <w:color w:val="44546A" w:themeColor="text2"/>
          <w:sz w:val="32"/>
          <w:szCs w:val="32"/>
        </w:rPr>
        <w:t>, compañe</w:t>
      </w:r>
      <w:r w:rsidR="00775DBB" w:rsidRPr="00BA6BC6">
        <w:rPr>
          <w:rFonts w:asciiTheme="minorHAnsi" w:hAnsiTheme="minorHAnsi" w:cstheme="minorHAnsi"/>
          <w:color w:val="44546A" w:themeColor="text2"/>
          <w:sz w:val="32"/>
          <w:szCs w:val="32"/>
        </w:rPr>
        <w:t>i</w:t>
      </w:r>
      <w:r w:rsidRPr="00BA6BC6">
        <w:rPr>
          <w:rFonts w:asciiTheme="minorHAnsi" w:hAnsiTheme="minorHAnsi" w:cstheme="minorHAnsi"/>
          <w:color w:val="44546A" w:themeColor="text2"/>
          <w:sz w:val="32"/>
          <w:szCs w:val="32"/>
        </w:rPr>
        <w:t>ro</w:t>
      </w:r>
      <w:r w:rsidR="00775DBB" w:rsidRPr="00BA6BC6">
        <w:rPr>
          <w:rFonts w:asciiTheme="minorHAnsi" w:hAnsiTheme="minorHAnsi" w:cstheme="minorHAnsi"/>
          <w:color w:val="44546A" w:themeColor="text2"/>
          <w:sz w:val="32"/>
          <w:szCs w:val="32"/>
        </w:rPr>
        <w:t xml:space="preserve"> e</w:t>
      </w:r>
      <w:r w:rsidRPr="00BA6BC6">
        <w:rPr>
          <w:rFonts w:asciiTheme="minorHAnsi" w:hAnsiTheme="minorHAnsi" w:cstheme="minorHAnsi"/>
          <w:color w:val="44546A" w:themeColor="text2"/>
          <w:sz w:val="32"/>
          <w:szCs w:val="32"/>
        </w:rPr>
        <w:t xml:space="preserve"> amigo, cons</w:t>
      </w:r>
      <w:r w:rsidR="00775DBB" w:rsidRPr="00BA6BC6">
        <w:rPr>
          <w:rFonts w:asciiTheme="minorHAnsi" w:hAnsiTheme="minorHAnsi" w:cstheme="minorHAnsi"/>
          <w:color w:val="44546A" w:themeColor="text2"/>
          <w:sz w:val="32"/>
          <w:szCs w:val="32"/>
        </w:rPr>
        <w:t>o</w:t>
      </w:r>
      <w:r w:rsidRPr="00BA6BC6">
        <w:rPr>
          <w:rFonts w:asciiTheme="minorHAnsi" w:hAnsiTheme="minorHAnsi" w:cstheme="minorHAnsi"/>
          <w:color w:val="44546A" w:themeColor="text2"/>
          <w:sz w:val="32"/>
          <w:szCs w:val="32"/>
        </w:rPr>
        <w:t>lo para os que s</w:t>
      </w:r>
      <w:r w:rsidR="00775DBB" w:rsidRPr="00BA6BC6">
        <w:rPr>
          <w:rFonts w:asciiTheme="minorHAnsi" w:hAnsiTheme="minorHAnsi" w:cstheme="minorHAnsi"/>
          <w:color w:val="44546A" w:themeColor="text2"/>
          <w:sz w:val="32"/>
          <w:szCs w:val="32"/>
        </w:rPr>
        <w:t>o</w:t>
      </w:r>
      <w:r w:rsidRPr="00BA6BC6">
        <w:rPr>
          <w:rFonts w:asciiTheme="minorHAnsi" w:hAnsiTheme="minorHAnsi" w:cstheme="minorHAnsi"/>
          <w:color w:val="44546A" w:themeColor="text2"/>
          <w:sz w:val="32"/>
          <w:szCs w:val="32"/>
        </w:rPr>
        <w:t>fren.</w:t>
      </w:r>
      <w:r w:rsidRPr="00BA6BC6">
        <w:rPr>
          <w:rFonts w:asciiTheme="minorHAnsi" w:hAnsiTheme="minorHAnsi" w:cstheme="minorHAnsi"/>
          <w:i/>
          <w:color w:val="44546A" w:themeColor="text2"/>
          <w:sz w:val="32"/>
          <w:szCs w:val="32"/>
        </w:rPr>
        <w:t xml:space="preserve"> </w:t>
      </w:r>
      <w:r w:rsidR="00775DBB" w:rsidRPr="00BA6BC6">
        <w:rPr>
          <w:rFonts w:asciiTheme="minorHAnsi" w:hAnsiTheme="minorHAnsi" w:cstheme="minorHAnsi"/>
          <w:b/>
          <w:i/>
          <w:color w:val="44546A" w:themeColor="text2"/>
          <w:sz w:val="32"/>
          <w:szCs w:val="32"/>
        </w:rPr>
        <w:t>Cristo</w:t>
      </w:r>
      <w:r w:rsidRPr="00BA6BC6">
        <w:rPr>
          <w:rFonts w:asciiTheme="minorHAnsi" w:hAnsiTheme="minorHAnsi"/>
          <w:b/>
          <w:bCs/>
          <w:i/>
          <w:iCs/>
          <w:color w:val="44546A" w:themeColor="text2"/>
          <w:sz w:val="32"/>
          <w:szCs w:val="32"/>
        </w:rPr>
        <w:t>, ten piedad</w:t>
      </w:r>
      <w:r w:rsidR="00775DBB" w:rsidRPr="00BA6BC6">
        <w:rPr>
          <w:rFonts w:asciiTheme="minorHAnsi" w:hAnsiTheme="minorHAnsi"/>
          <w:b/>
          <w:bCs/>
          <w:i/>
          <w:iCs/>
          <w:color w:val="44546A" w:themeColor="text2"/>
          <w:sz w:val="32"/>
          <w:szCs w:val="32"/>
        </w:rPr>
        <w:t>e de nós</w:t>
      </w:r>
      <w:r w:rsidRPr="00BA6BC6">
        <w:rPr>
          <w:rFonts w:asciiTheme="minorHAnsi" w:hAnsiTheme="minorHAnsi"/>
          <w:b/>
          <w:bCs/>
          <w:i/>
          <w:iCs/>
          <w:color w:val="44546A" w:themeColor="text2"/>
          <w:sz w:val="32"/>
          <w:szCs w:val="32"/>
        </w:rPr>
        <w:t>.</w:t>
      </w:r>
    </w:p>
    <w:p w:rsidR="00775DBB" w:rsidRPr="00BA6BC6" w:rsidRDefault="00775DBB" w:rsidP="0053753F">
      <w:pPr>
        <w:spacing w:before="100" w:beforeAutospacing="1" w:after="100" w:afterAutospacing="1" w:line="240" w:lineRule="atLeast"/>
        <w:rPr>
          <w:rFonts w:asciiTheme="minorHAnsi" w:hAnsiTheme="minorHAnsi" w:cstheme="minorHAnsi"/>
          <w:b/>
          <w:color w:val="44546A" w:themeColor="text2"/>
          <w:sz w:val="32"/>
          <w:szCs w:val="32"/>
        </w:rPr>
      </w:pPr>
    </w:p>
    <w:p w:rsidR="0053753F" w:rsidRPr="00BA6BC6" w:rsidRDefault="0053753F" w:rsidP="0053753F">
      <w:pPr>
        <w:spacing w:before="100" w:beforeAutospacing="1" w:after="100" w:afterAutospacing="1" w:line="240" w:lineRule="atLeast"/>
        <w:rPr>
          <w:rFonts w:asciiTheme="minorHAnsi" w:hAnsiTheme="minorHAnsi" w:cstheme="minorHAnsi"/>
          <w:b/>
          <w:bCs/>
          <w:i/>
          <w:iCs/>
          <w:color w:val="44546A" w:themeColor="text2"/>
          <w:sz w:val="32"/>
          <w:szCs w:val="32"/>
        </w:rPr>
      </w:pPr>
      <w:r w:rsidRPr="00BA6BC6">
        <w:rPr>
          <w:rFonts w:asciiTheme="minorHAnsi" w:hAnsiTheme="minorHAnsi" w:cstheme="minorHAnsi"/>
          <w:color w:val="44546A" w:themeColor="text2"/>
          <w:sz w:val="32"/>
          <w:szCs w:val="32"/>
        </w:rPr>
        <w:t>-</w:t>
      </w:r>
      <w:r w:rsidR="00192F20" w:rsidRPr="00BA6BC6">
        <w:rPr>
          <w:rFonts w:asciiTheme="minorHAnsi" w:hAnsiTheme="minorHAnsi" w:cstheme="minorHAnsi"/>
          <w:color w:val="44546A" w:themeColor="text2"/>
          <w:sz w:val="32"/>
          <w:szCs w:val="32"/>
        </w:rPr>
        <w:t xml:space="preserve"> </w:t>
      </w:r>
      <w:r w:rsidR="00192F20" w:rsidRPr="00BA6BC6">
        <w:rPr>
          <w:rFonts w:asciiTheme="minorHAnsi" w:hAnsiTheme="minorHAnsi" w:cstheme="minorHAnsi"/>
          <w:b/>
          <w:color w:val="FF0000"/>
          <w:sz w:val="32"/>
          <w:szCs w:val="32"/>
        </w:rPr>
        <w:t>(Posible… n</w:t>
      </w:r>
      <w:r w:rsidR="00775DBB" w:rsidRPr="00BA6BC6">
        <w:rPr>
          <w:rFonts w:asciiTheme="minorHAnsi" w:hAnsiTheme="minorHAnsi" w:cstheme="minorHAnsi"/>
          <w:b/>
          <w:color w:val="FF0000"/>
          <w:sz w:val="32"/>
          <w:szCs w:val="32"/>
        </w:rPr>
        <w:t>en</w:t>
      </w:r>
      <w:r w:rsidR="00192F20" w:rsidRPr="00BA6BC6">
        <w:rPr>
          <w:rFonts w:asciiTheme="minorHAnsi" w:hAnsiTheme="minorHAnsi" w:cstheme="minorHAnsi"/>
          <w:b/>
          <w:color w:val="FF0000"/>
          <w:sz w:val="32"/>
          <w:szCs w:val="32"/>
        </w:rPr>
        <w:t>o-n</w:t>
      </w:r>
      <w:r w:rsidR="00775DBB" w:rsidRPr="00BA6BC6">
        <w:rPr>
          <w:rFonts w:asciiTheme="minorHAnsi" w:hAnsiTheme="minorHAnsi" w:cstheme="minorHAnsi"/>
          <w:b/>
          <w:color w:val="FF0000"/>
          <w:sz w:val="32"/>
          <w:szCs w:val="32"/>
        </w:rPr>
        <w:t>en</w:t>
      </w:r>
      <w:r w:rsidR="00192F20" w:rsidRPr="00BA6BC6">
        <w:rPr>
          <w:rFonts w:asciiTheme="minorHAnsi" w:hAnsiTheme="minorHAnsi" w:cstheme="minorHAnsi"/>
          <w:b/>
          <w:color w:val="FF0000"/>
          <w:sz w:val="32"/>
          <w:szCs w:val="32"/>
        </w:rPr>
        <w:t>a)</w:t>
      </w:r>
      <w:r w:rsidR="00192F20" w:rsidRPr="00BA6BC6">
        <w:rPr>
          <w:rFonts w:asciiTheme="minorHAnsi" w:hAnsiTheme="minorHAnsi" w:cstheme="minorHAnsi"/>
          <w:color w:val="FF0000"/>
          <w:sz w:val="32"/>
          <w:szCs w:val="32"/>
        </w:rPr>
        <w:t xml:space="preserve"> </w:t>
      </w:r>
      <w:r w:rsidRPr="00BA6BC6">
        <w:rPr>
          <w:rFonts w:asciiTheme="minorHAnsi" w:hAnsiTheme="minorHAnsi" w:cstheme="minorHAnsi"/>
          <w:color w:val="44546A" w:themeColor="text2"/>
          <w:sz w:val="32"/>
          <w:szCs w:val="32"/>
        </w:rPr>
        <w:t>T</w:t>
      </w:r>
      <w:r w:rsidR="00775DBB" w:rsidRPr="00BA6BC6">
        <w:rPr>
          <w:rFonts w:asciiTheme="minorHAnsi" w:hAnsiTheme="minorHAnsi" w:cstheme="minorHAnsi"/>
          <w:color w:val="44546A" w:themeColor="text2"/>
          <w:sz w:val="32"/>
          <w:szCs w:val="32"/>
        </w:rPr>
        <w:t>i</w:t>
      </w:r>
      <w:r w:rsidRPr="00BA6BC6">
        <w:rPr>
          <w:rFonts w:asciiTheme="minorHAnsi" w:hAnsiTheme="minorHAnsi" w:cstheme="minorHAnsi"/>
          <w:color w:val="44546A" w:themeColor="text2"/>
          <w:sz w:val="32"/>
          <w:szCs w:val="32"/>
        </w:rPr>
        <w:t>, D</w:t>
      </w:r>
      <w:r w:rsidR="00775DBB" w:rsidRPr="00BA6BC6">
        <w:rPr>
          <w:rFonts w:asciiTheme="minorHAnsi" w:hAnsiTheme="minorHAnsi" w:cstheme="minorHAnsi"/>
          <w:color w:val="44546A" w:themeColor="text2"/>
          <w:sz w:val="32"/>
          <w:szCs w:val="32"/>
        </w:rPr>
        <w:t>eus</w:t>
      </w:r>
      <w:r w:rsidRPr="00BA6BC6">
        <w:rPr>
          <w:rFonts w:asciiTheme="minorHAnsi" w:hAnsiTheme="minorHAnsi" w:cstheme="minorHAnsi"/>
          <w:color w:val="44546A" w:themeColor="text2"/>
          <w:sz w:val="32"/>
          <w:szCs w:val="32"/>
        </w:rPr>
        <w:t xml:space="preserve"> connos</w:t>
      </w:r>
      <w:r w:rsidR="00775DBB" w:rsidRPr="00BA6BC6">
        <w:rPr>
          <w:rFonts w:asciiTheme="minorHAnsi" w:hAnsiTheme="minorHAnsi" w:cstheme="minorHAnsi"/>
          <w:color w:val="44546A" w:themeColor="text2"/>
          <w:sz w:val="32"/>
          <w:szCs w:val="32"/>
        </w:rPr>
        <w:t>c</w:t>
      </w:r>
      <w:r w:rsidRPr="00BA6BC6">
        <w:rPr>
          <w:rFonts w:asciiTheme="minorHAnsi" w:hAnsiTheme="minorHAnsi" w:cstheme="minorHAnsi"/>
          <w:color w:val="44546A" w:themeColor="text2"/>
          <w:sz w:val="32"/>
          <w:szCs w:val="32"/>
        </w:rPr>
        <w:t>o, B</w:t>
      </w:r>
      <w:r w:rsidR="00775DBB" w:rsidRPr="00BA6BC6">
        <w:rPr>
          <w:rFonts w:asciiTheme="minorHAnsi" w:hAnsiTheme="minorHAnsi" w:cstheme="minorHAnsi"/>
          <w:color w:val="44546A" w:themeColor="text2"/>
          <w:sz w:val="32"/>
          <w:szCs w:val="32"/>
        </w:rPr>
        <w:t>o</w:t>
      </w:r>
      <w:r w:rsidRPr="00BA6BC6">
        <w:rPr>
          <w:rFonts w:asciiTheme="minorHAnsi" w:hAnsiTheme="minorHAnsi" w:cstheme="minorHAnsi"/>
          <w:color w:val="44546A" w:themeColor="text2"/>
          <w:sz w:val="32"/>
          <w:szCs w:val="32"/>
        </w:rPr>
        <w:t>a No</w:t>
      </w:r>
      <w:r w:rsidR="00775DBB" w:rsidRPr="00BA6BC6">
        <w:rPr>
          <w:rFonts w:asciiTheme="minorHAnsi" w:hAnsiTheme="minorHAnsi" w:cstheme="minorHAnsi"/>
          <w:color w:val="44546A" w:themeColor="text2"/>
          <w:sz w:val="32"/>
          <w:szCs w:val="32"/>
        </w:rPr>
        <w:t>v</w:t>
      </w:r>
      <w:r w:rsidRPr="00BA6BC6">
        <w:rPr>
          <w:rFonts w:asciiTheme="minorHAnsi" w:hAnsiTheme="minorHAnsi" w:cstheme="minorHAnsi"/>
          <w:color w:val="44546A" w:themeColor="text2"/>
          <w:sz w:val="32"/>
          <w:szCs w:val="32"/>
        </w:rPr>
        <w:t>a, amor s</w:t>
      </w:r>
      <w:r w:rsidR="00775DBB" w:rsidRPr="00BA6BC6">
        <w:rPr>
          <w:rFonts w:asciiTheme="minorHAnsi" w:hAnsiTheme="minorHAnsi" w:cstheme="minorHAnsi"/>
          <w:color w:val="44546A" w:themeColor="text2"/>
          <w:sz w:val="32"/>
          <w:szCs w:val="32"/>
        </w:rPr>
        <w:t>e</w:t>
      </w:r>
      <w:r w:rsidRPr="00BA6BC6">
        <w:rPr>
          <w:rFonts w:asciiTheme="minorHAnsi" w:hAnsiTheme="minorHAnsi" w:cstheme="minorHAnsi"/>
          <w:color w:val="44546A" w:themeColor="text2"/>
          <w:sz w:val="32"/>
          <w:szCs w:val="32"/>
        </w:rPr>
        <w:t>n fin.</w:t>
      </w:r>
      <w:r w:rsidRPr="00BA6BC6">
        <w:rPr>
          <w:rFonts w:asciiTheme="minorHAnsi" w:hAnsiTheme="minorHAnsi"/>
          <w:bCs/>
          <w:i/>
          <w:iCs/>
          <w:color w:val="44546A" w:themeColor="text2"/>
          <w:sz w:val="32"/>
          <w:szCs w:val="32"/>
        </w:rPr>
        <w:t xml:space="preserve"> </w:t>
      </w:r>
      <w:r w:rsidRPr="00BA6BC6">
        <w:rPr>
          <w:rFonts w:asciiTheme="minorHAnsi" w:hAnsiTheme="minorHAnsi"/>
          <w:b/>
          <w:bCs/>
          <w:i/>
          <w:iCs/>
          <w:color w:val="44546A" w:themeColor="text2"/>
          <w:sz w:val="32"/>
          <w:szCs w:val="32"/>
        </w:rPr>
        <w:t>Señor, ten piedad</w:t>
      </w:r>
      <w:r w:rsidR="00775DBB" w:rsidRPr="00BA6BC6">
        <w:rPr>
          <w:rFonts w:asciiTheme="minorHAnsi" w:hAnsiTheme="minorHAnsi"/>
          <w:b/>
          <w:bCs/>
          <w:i/>
          <w:iCs/>
          <w:color w:val="44546A" w:themeColor="text2"/>
          <w:sz w:val="32"/>
          <w:szCs w:val="32"/>
        </w:rPr>
        <w:t>e de nós</w:t>
      </w:r>
      <w:r w:rsidRPr="00BA6BC6">
        <w:rPr>
          <w:rFonts w:asciiTheme="minorHAnsi" w:hAnsiTheme="minorHAnsi"/>
          <w:b/>
          <w:bCs/>
          <w:i/>
          <w:iCs/>
          <w:color w:val="44546A" w:themeColor="text2"/>
          <w:sz w:val="32"/>
          <w:szCs w:val="32"/>
        </w:rPr>
        <w:t>.</w:t>
      </w:r>
    </w:p>
    <w:p w:rsidR="0053753F" w:rsidRPr="00BA6BC6" w:rsidRDefault="0053753F" w:rsidP="0053753F">
      <w:pPr>
        <w:spacing w:line="240" w:lineRule="atLeast"/>
        <w:ind w:left="1701"/>
        <w:rPr>
          <w:rFonts w:ascii="Calibri" w:hAnsi="Calibri"/>
          <w:iCs/>
          <w:color w:val="44546A" w:themeColor="text2"/>
          <w:sz w:val="32"/>
          <w:szCs w:val="32"/>
        </w:rPr>
      </w:pPr>
    </w:p>
    <w:p w:rsidR="00775DBB" w:rsidRPr="00BA6BC6" w:rsidRDefault="00775DBB" w:rsidP="0053753F">
      <w:pPr>
        <w:spacing w:line="240" w:lineRule="atLeast"/>
        <w:ind w:left="1701"/>
        <w:rPr>
          <w:rFonts w:ascii="Calibri" w:hAnsi="Calibri"/>
          <w:iCs/>
          <w:color w:val="44546A" w:themeColor="text2"/>
          <w:sz w:val="32"/>
          <w:szCs w:val="32"/>
        </w:rPr>
      </w:pPr>
    </w:p>
    <w:p w:rsidR="00192F20" w:rsidRPr="00BA6BC6" w:rsidRDefault="0053753F" w:rsidP="00192F20">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before="100" w:beforeAutospacing="1" w:after="100" w:afterAutospacing="1" w:line="240" w:lineRule="atLeast"/>
        <w:ind w:left="0"/>
        <w:rPr>
          <w:rFonts w:ascii="Calibri" w:hAnsi="Calibri"/>
          <w:b/>
          <w:color w:val="44546A" w:themeColor="text2"/>
          <w:sz w:val="44"/>
          <w:szCs w:val="44"/>
        </w:rPr>
      </w:pPr>
      <w:r w:rsidRPr="00BA6BC6">
        <w:rPr>
          <w:rFonts w:ascii="Calibri" w:hAnsi="Calibri"/>
          <w:b/>
          <w:color w:val="44546A" w:themeColor="text2"/>
          <w:sz w:val="44"/>
          <w:szCs w:val="44"/>
        </w:rPr>
        <w:t xml:space="preserve">4. </w:t>
      </w:r>
      <w:r w:rsidR="00192F20" w:rsidRPr="00BA6BC6">
        <w:rPr>
          <w:rFonts w:ascii="Calibri" w:hAnsi="Calibri"/>
          <w:b/>
          <w:color w:val="44546A" w:themeColor="text2"/>
          <w:sz w:val="44"/>
          <w:szCs w:val="44"/>
        </w:rPr>
        <w:t>PALABRA DE D</w:t>
      </w:r>
      <w:r w:rsidR="00775DBB" w:rsidRPr="00BA6BC6">
        <w:rPr>
          <w:rFonts w:ascii="Calibri" w:hAnsi="Calibri"/>
          <w:b/>
          <w:color w:val="44546A" w:themeColor="text2"/>
          <w:sz w:val="44"/>
          <w:szCs w:val="44"/>
        </w:rPr>
        <w:t>EU</w:t>
      </w:r>
      <w:r w:rsidR="00192F20" w:rsidRPr="00BA6BC6">
        <w:rPr>
          <w:rFonts w:ascii="Calibri" w:hAnsi="Calibri"/>
          <w:b/>
          <w:color w:val="44546A" w:themeColor="text2"/>
          <w:sz w:val="44"/>
          <w:szCs w:val="44"/>
        </w:rPr>
        <w:t>S</w:t>
      </w:r>
    </w:p>
    <w:p w:rsidR="00192F20" w:rsidRPr="00BA6BC6" w:rsidRDefault="00192F20" w:rsidP="00192F20">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before="100" w:beforeAutospacing="1" w:after="100" w:afterAutospacing="1" w:line="240" w:lineRule="atLeast"/>
        <w:ind w:left="0"/>
        <w:rPr>
          <w:rFonts w:ascii="Calibri" w:hAnsi="Calibri"/>
          <w:b/>
          <w:color w:val="44546A" w:themeColor="text2"/>
          <w:sz w:val="32"/>
          <w:szCs w:val="32"/>
        </w:rPr>
      </w:pPr>
    </w:p>
    <w:p w:rsidR="00775DBB" w:rsidRPr="00BA6BC6" w:rsidRDefault="00775DBB" w:rsidP="00192F20">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before="100" w:beforeAutospacing="1" w:after="100" w:afterAutospacing="1" w:line="240" w:lineRule="atLeast"/>
        <w:ind w:left="0"/>
        <w:rPr>
          <w:rFonts w:ascii="Calibri" w:hAnsi="Calibri"/>
          <w:b/>
          <w:color w:val="44546A" w:themeColor="text2"/>
          <w:sz w:val="32"/>
          <w:szCs w:val="32"/>
        </w:rPr>
      </w:pPr>
    </w:p>
    <w:p w:rsidR="0053753F" w:rsidRPr="00BA6BC6" w:rsidRDefault="00192F20" w:rsidP="00192F20">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before="100" w:beforeAutospacing="1" w:after="100" w:afterAutospacing="1" w:line="240" w:lineRule="atLeast"/>
        <w:ind w:left="0"/>
        <w:rPr>
          <w:rFonts w:ascii="Calibri" w:hAnsi="Calibri"/>
          <w:b/>
          <w:bCs/>
          <w:color w:val="FF0000"/>
          <w:sz w:val="32"/>
          <w:szCs w:val="32"/>
        </w:rPr>
      </w:pPr>
      <w:r w:rsidRPr="00BA6BC6">
        <w:rPr>
          <w:rFonts w:ascii="Calibri" w:hAnsi="Calibri"/>
          <w:b/>
          <w:color w:val="FF0000"/>
          <w:sz w:val="32"/>
          <w:szCs w:val="32"/>
        </w:rPr>
        <w:t>INTRODUCIÓN</w:t>
      </w:r>
      <w:r w:rsidR="0053753F" w:rsidRPr="00BA6BC6">
        <w:rPr>
          <w:rFonts w:ascii="Calibri" w:hAnsi="Calibri"/>
          <w:b/>
          <w:bCs/>
          <w:color w:val="FF0000"/>
          <w:sz w:val="32"/>
          <w:szCs w:val="32"/>
        </w:rPr>
        <w:t xml:space="preserve"> </w:t>
      </w:r>
    </w:p>
    <w:p w:rsidR="00775DBB" w:rsidRPr="00BA6BC6" w:rsidRDefault="00775DBB" w:rsidP="00192F20">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before="100" w:beforeAutospacing="1" w:after="100" w:afterAutospacing="1" w:line="240" w:lineRule="atLeast"/>
        <w:ind w:left="0"/>
        <w:rPr>
          <w:rFonts w:asciiTheme="minorHAnsi" w:hAnsiTheme="minorHAnsi" w:cstheme="minorHAnsi"/>
          <w:b/>
          <w:bCs/>
          <w:color w:val="FF0000"/>
          <w:sz w:val="32"/>
          <w:szCs w:val="32"/>
        </w:rPr>
      </w:pPr>
    </w:p>
    <w:p w:rsidR="00775DBB" w:rsidRPr="00BA6BC6" w:rsidRDefault="00775DBB" w:rsidP="00775DBB">
      <w:pPr>
        <w:pStyle w:val="Ttulo1"/>
        <w:tabs>
          <w:tab w:val="left" w:pos="11340"/>
        </w:tabs>
        <w:spacing w:before="100" w:beforeAutospacing="1" w:after="100" w:afterAutospacing="1" w:line="240" w:lineRule="atLeast"/>
        <w:ind w:firstLine="284"/>
        <w:jc w:val="both"/>
        <w:rPr>
          <w:rFonts w:asciiTheme="minorHAnsi" w:hAnsiTheme="minorHAnsi" w:cstheme="minorHAnsi"/>
        </w:rPr>
      </w:pPr>
      <w:r w:rsidRPr="00BA6BC6">
        <w:rPr>
          <w:rFonts w:asciiTheme="minorHAnsi" w:hAnsiTheme="minorHAnsi" w:cstheme="minorHAnsi"/>
        </w:rPr>
        <w:t xml:space="preserve">Na primeira lectura proclámase que Deus dará a David un descendente, o Mesías, para salvar o seu pobo. Na segunda lectura escoitaremos o canto de loanza que proclama Paulo pola salvación de Deus. O Evanxeo é o gran anuncio do Señor que vén na pobreza, na sinxeleza dun neno, ao mundo no seo de María.  </w:t>
      </w:r>
    </w:p>
    <w:p w:rsidR="00192F20" w:rsidRPr="00BA6BC6" w:rsidRDefault="00192F20" w:rsidP="00192F20">
      <w:pPr>
        <w:autoSpaceDE w:val="0"/>
        <w:autoSpaceDN w:val="0"/>
        <w:adjustRightInd w:val="0"/>
        <w:spacing w:line="240" w:lineRule="atLeast"/>
        <w:ind w:left="1134" w:right="566" w:firstLine="282"/>
        <w:jc w:val="center"/>
        <w:rPr>
          <w:rFonts w:ascii="Bradley Hand ITC" w:eastAsiaTheme="minorHAnsi" w:hAnsi="Bradley Hand ITC" w:cstheme="minorBidi"/>
          <w:b/>
          <w:color w:val="FF0000"/>
          <w:sz w:val="72"/>
          <w:szCs w:val="72"/>
          <w:lang w:eastAsia="en-US"/>
        </w:rPr>
      </w:pPr>
      <w:r w:rsidRPr="00BA6BC6">
        <w:br w:type="page"/>
      </w:r>
    </w:p>
    <w:p w:rsidR="00192F20" w:rsidRPr="00BA6BC6" w:rsidRDefault="00192F20" w:rsidP="00192F20">
      <w:pPr>
        <w:autoSpaceDE w:val="0"/>
        <w:autoSpaceDN w:val="0"/>
        <w:adjustRightInd w:val="0"/>
        <w:spacing w:line="240" w:lineRule="atLeast"/>
        <w:ind w:left="1134" w:right="566" w:firstLine="282"/>
        <w:jc w:val="center"/>
        <w:rPr>
          <w:rFonts w:ascii="Bradley Hand ITC" w:eastAsiaTheme="minorHAnsi" w:hAnsi="Bradley Hand ITC" w:cstheme="minorBidi"/>
          <w:b/>
          <w:color w:val="FF0000"/>
          <w:sz w:val="72"/>
          <w:szCs w:val="72"/>
          <w:lang w:eastAsia="en-US"/>
        </w:rPr>
      </w:pPr>
      <w:r w:rsidRPr="00BA6BC6">
        <w:rPr>
          <w:rFonts w:ascii="Bradley Hand ITC" w:eastAsiaTheme="minorHAnsi" w:hAnsi="Bradley Hand ITC" w:cstheme="minorBidi"/>
          <w:b/>
          <w:color w:val="FF0000"/>
          <w:sz w:val="72"/>
          <w:szCs w:val="72"/>
          <w:lang w:eastAsia="en-US"/>
        </w:rPr>
        <w:lastRenderedPageBreak/>
        <w:t>LECTURAS</w:t>
      </w:r>
    </w:p>
    <w:p w:rsidR="00192F20" w:rsidRPr="00BA6BC6" w:rsidRDefault="00192F20" w:rsidP="00192F20">
      <w:pPr>
        <w:numPr>
          <w:ilvl w:val="0"/>
          <w:numId w:val="2"/>
        </w:numPr>
        <w:tabs>
          <w:tab w:val="left" w:pos="142"/>
          <w:tab w:val="left" w:pos="288"/>
          <w:tab w:val="left" w:pos="567"/>
          <w:tab w:val="left" w:pos="2903"/>
          <w:tab w:val="left" w:pos="3623"/>
          <w:tab w:val="left" w:pos="4343"/>
          <w:tab w:val="left" w:pos="5783"/>
          <w:tab w:val="left" w:pos="6503"/>
          <w:tab w:val="left" w:pos="7200"/>
        </w:tabs>
        <w:spacing w:before="100" w:beforeAutospacing="1" w:after="100" w:afterAutospacing="1" w:line="200" w:lineRule="atLeast"/>
        <w:ind w:left="-454" w:right="-680" w:hanging="142"/>
        <w:rPr>
          <w:rFonts w:ascii="Calibri" w:hAnsi="Calibri"/>
          <w:i/>
          <w:snapToGrid w:val="0"/>
          <w:sz w:val="32"/>
          <w:szCs w:val="32"/>
        </w:rPr>
      </w:pPr>
      <w:r w:rsidRPr="00BA6BC6">
        <w:rPr>
          <w:rFonts w:ascii="Calibri" w:hAnsi="Calibri"/>
          <w:b/>
          <w:snapToGrid w:val="0"/>
          <w:color w:val="FF0000"/>
          <w:sz w:val="32"/>
          <w:szCs w:val="32"/>
        </w:rPr>
        <w:t xml:space="preserve">2º SAMUEL 7, 1-5. 8b-12. 14a.16: </w:t>
      </w:r>
      <w:r w:rsidR="00775DBB" w:rsidRPr="00BA6BC6">
        <w:rPr>
          <w:rFonts w:ascii="Calibri" w:hAnsi="Calibri"/>
          <w:b/>
          <w:i/>
          <w:iCs/>
          <w:snapToGrid w:val="0"/>
          <w:color w:val="FF0000"/>
          <w:sz w:val="32"/>
          <w:szCs w:val="32"/>
        </w:rPr>
        <w:t>O</w:t>
      </w:r>
      <w:r w:rsidRPr="00BA6BC6">
        <w:rPr>
          <w:rFonts w:ascii="Calibri" w:hAnsi="Calibri"/>
          <w:b/>
          <w:i/>
          <w:iCs/>
          <w:snapToGrid w:val="0"/>
          <w:color w:val="FF0000"/>
          <w:sz w:val="32"/>
          <w:szCs w:val="32"/>
        </w:rPr>
        <w:t xml:space="preserve"> reino de David manter</w:t>
      </w:r>
      <w:r w:rsidR="00775DBB" w:rsidRPr="00BA6BC6">
        <w:rPr>
          <w:rFonts w:ascii="Calibri" w:hAnsi="Calibri"/>
          <w:b/>
          <w:i/>
          <w:iCs/>
          <w:snapToGrid w:val="0"/>
          <w:color w:val="FF0000"/>
          <w:sz w:val="32"/>
          <w:szCs w:val="32"/>
        </w:rPr>
        <w:t xml:space="preserve">ase </w:t>
      </w:r>
      <w:r w:rsidRPr="00BA6BC6">
        <w:rPr>
          <w:rFonts w:ascii="Calibri" w:hAnsi="Calibri"/>
          <w:b/>
          <w:i/>
          <w:iCs/>
          <w:snapToGrid w:val="0"/>
          <w:color w:val="FF0000"/>
          <w:sz w:val="32"/>
          <w:szCs w:val="32"/>
        </w:rPr>
        <w:t xml:space="preserve">sempre firme ante </w:t>
      </w:r>
      <w:r w:rsidR="00775DBB" w:rsidRPr="00BA6BC6">
        <w:rPr>
          <w:rFonts w:ascii="Calibri" w:hAnsi="Calibri"/>
          <w:b/>
          <w:i/>
          <w:iCs/>
          <w:snapToGrid w:val="0"/>
          <w:color w:val="FF0000"/>
          <w:sz w:val="32"/>
          <w:szCs w:val="32"/>
        </w:rPr>
        <w:t>o</w:t>
      </w:r>
      <w:r w:rsidRPr="00BA6BC6">
        <w:rPr>
          <w:rFonts w:ascii="Calibri" w:hAnsi="Calibri"/>
          <w:b/>
          <w:i/>
          <w:iCs/>
          <w:snapToGrid w:val="0"/>
          <w:color w:val="FF0000"/>
          <w:sz w:val="32"/>
          <w:szCs w:val="32"/>
        </w:rPr>
        <w:t xml:space="preserve"> Señor</w:t>
      </w:r>
      <w:r w:rsidRPr="00BA6BC6">
        <w:rPr>
          <w:rFonts w:ascii="Calibri" w:hAnsi="Calibri"/>
          <w:b/>
          <w:snapToGrid w:val="0"/>
          <w:color w:val="FF0000"/>
          <w:sz w:val="32"/>
          <w:szCs w:val="32"/>
        </w:rPr>
        <w:t>.</w:t>
      </w:r>
    </w:p>
    <w:p w:rsidR="00071321" w:rsidRPr="00BA6BC6" w:rsidRDefault="00C636EB" w:rsidP="00C636EB">
      <w:pPr>
        <w:tabs>
          <w:tab w:val="left" w:pos="142"/>
          <w:tab w:val="left" w:pos="288"/>
          <w:tab w:val="left" w:pos="567"/>
          <w:tab w:val="left" w:pos="2903"/>
          <w:tab w:val="left" w:pos="3623"/>
          <w:tab w:val="left" w:pos="4343"/>
          <w:tab w:val="left" w:pos="5783"/>
          <w:tab w:val="left" w:pos="6503"/>
          <w:tab w:val="left" w:pos="7200"/>
        </w:tabs>
        <w:spacing w:before="100" w:beforeAutospacing="1" w:after="100" w:afterAutospacing="1" w:line="200" w:lineRule="atLeast"/>
        <w:ind w:left="-454" w:right="-680"/>
        <w:rPr>
          <w:rFonts w:ascii="Calibri" w:hAnsi="Calibri"/>
          <w:i/>
          <w:snapToGrid w:val="0"/>
          <w:sz w:val="32"/>
          <w:szCs w:val="32"/>
        </w:rPr>
      </w:pPr>
      <w:r w:rsidRPr="00BA6BC6">
        <w:rPr>
          <w:snapToGrid w:val="0"/>
          <w:sz w:val="32"/>
          <w:szCs w:val="32"/>
        </w:rPr>
        <w:t xml:space="preserve">    Cando o rei David asentou na súa casa e o Señor deulle repouso de todos os seus inimigos do redor, dixo ao profeta Natán:</w:t>
      </w:r>
      <w:r w:rsidRPr="00BA6BC6">
        <w:rPr>
          <w:rFonts w:ascii="Calibri" w:hAnsi="Calibri"/>
          <w:i/>
          <w:snapToGrid w:val="0"/>
          <w:sz w:val="32"/>
          <w:szCs w:val="32"/>
        </w:rPr>
        <w:t xml:space="preserve"> «Mira, eu habito nunha casa de cedro, mentres a arca de Deus habita nunha tenda». Natán díxolle ao rei: «Vai e fai o que desexa o teu corazón, pois o Señor está contigo». Aquela noite veu esta palabra do Señor a Natán: «Vai e fala ao meu servo David: “Así di o Señor: Ti vasme  construír unha casa para morada miña” Eu tomeiche do pasteiro, de andar tralo rabaño, para que foses xefe do meu pobo Israel. estiven ao teu lado por onde queira que foses, suprimín a todos os teus inimigos diante túa e fíxente tan famoso como os grandes da terra. Dispoñerei un lugar para o meu pobo Israel e plantareino para que resida nel sen que o inquieten, nin lle fagan máis dano os malvados, como outrora, cando nomeaba xuíces sobre o meu pobo Israel. A ti deiche repouso de todos os teus inimigos. Pois ben, o Señor anúnciache que che vai a edificar unha casa. En efecto, cando se cumpran os teus días e repouses cos teus pais, eu suscitarei descendencia túa logo de ti. Ao que saia das túas entrañas afirmareille o seu reino. Eu serei para el un pai e el será para min un fillo. A túa casa e o teu reino manteranse sempre firmes ante min, o teu trono durará para sempre”». </w:t>
      </w:r>
    </w:p>
    <w:p w:rsidR="00C636EB" w:rsidRPr="00BA6BC6" w:rsidRDefault="00C636EB" w:rsidP="00C636EB">
      <w:pPr>
        <w:tabs>
          <w:tab w:val="left" w:pos="142"/>
          <w:tab w:val="left" w:pos="288"/>
          <w:tab w:val="left" w:pos="567"/>
          <w:tab w:val="left" w:pos="2903"/>
          <w:tab w:val="left" w:pos="3623"/>
          <w:tab w:val="left" w:pos="4343"/>
          <w:tab w:val="left" w:pos="5783"/>
          <w:tab w:val="left" w:pos="6503"/>
          <w:tab w:val="left" w:pos="7200"/>
        </w:tabs>
        <w:spacing w:before="100" w:beforeAutospacing="1" w:after="100" w:afterAutospacing="1" w:line="200" w:lineRule="atLeast"/>
        <w:ind w:left="-454" w:right="-680"/>
        <w:rPr>
          <w:snapToGrid w:val="0"/>
          <w:sz w:val="32"/>
          <w:szCs w:val="32"/>
        </w:rPr>
      </w:pPr>
      <w:r w:rsidRPr="00BA6BC6">
        <w:rPr>
          <w:snapToGrid w:val="0"/>
          <w:sz w:val="32"/>
          <w:szCs w:val="32"/>
        </w:rPr>
        <w:t>Palabra do Señor.</w:t>
      </w:r>
    </w:p>
    <w:p w:rsidR="00192F20" w:rsidRPr="00BA6BC6" w:rsidRDefault="00192F20" w:rsidP="00192F20">
      <w:pPr>
        <w:numPr>
          <w:ilvl w:val="0"/>
          <w:numId w:val="2"/>
        </w:num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454" w:right="-680" w:hanging="142"/>
        <w:jc w:val="both"/>
        <w:rPr>
          <w:b/>
          <w:bCs/>
          <w:snapToGrid w:val="0"/>
          <w:color w:val="FF0000"/>
          <w:sz w:val="32"/>
          <w:szCs w:val="32"/>
        </w:rPr>
      </w:pPr>
      <w:r w:rsidRPr="00BA6BC6">
        <w:rPr>
          <w:rFonts w:ascii="Calibri" w:hAnsi="Calibri"/>
          <w:b/>
          <w:snapToGrid w:val="0"/>
          <w:color w:val="FF0000"/>
          <w:sz w:val="32"/>
          <w:szCs w:val="32"/>
        </w:rPr>
        <w:t>SALMO 88: R/.   </w:t>
      </w:r>
    </w:p>
    <w:p w:rsidR="00192F20" w:rsidRPr="00BA6BC6" w:rsidRDefault="00192F20" w:rsidP="00192F20">
      <w:p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454" w:right="-680"/>
        <w:jc w:val="both"/>
        <w:rPr>
          <w:b/>
          <w:bCs/>
          <w:snapToGrid w:val="0"/>
          <w:color w:val="FF0000"/>
          <w:sz w:val="32"/>
          <w:szCs w:val="32"/>
        </w:rPr>
      </w:pPr>
      <w:r w:rsidRPr="00BA6BC6">
        <w:rPr>
          <w:rFonts w:ascii="Calibri" w:hAnsi="Calibri"/>
          <w:b/>
          <w:snapToGrid w:val="0"/>
          <w:sz w:val="32"/>
          <w:szCs w:val="32"/>
        </w:rPr>
        <w:t>Cantar</w:t>
      </w:r>
      <w:r w:rsidR="00775DBB" w:rsidRPr="00BA6BC6">
        <w:rPr>
          <w:rFonts w:ascii="Calibri" w:hAnsi="Calibri"/>
          <w:b/>
          <w:snapToGrid w:val="0"/>
          <w:sz w:val="32"/>
          <w:szCs w:val="32"/>
        </w:rPr>
        <w:t>ei</w:t>
      </w:r>
      <w:r w:rsidRPr="00BA6BC6">
        <w:rPr>
          <w:rFonts w:ascii="Calibri" w:hAnsi="Calibri"/>
          <w:b/>
          <w:snapToGrid w:val="0"/>
          <w:sz w:val="32"/>
          <w:szCs w:val="32"/>
        </w:rPr>
        <w:t xml:space="preserve"> eternamente </w:t>
      </w:r>
      <w:r w:rsidR="00775DBB" w:rsidRPr="00BA6BC6">
        <w:rPr>
          <w:rFonts w:ascii="Calibri" w:hAnsi="Calibri"/>
          <w:b/>
          <w:snapToGrid w:val="0"/>
          <w:sz w:val="32"/>
          <w:szCs w:val="32"/>
        </w:rPr>
        <w:t xml:space="preserve">as </w:t>
      </w:r>
      <w:r w:rsidRPr="00BA6BC6">
        <w:rPr>
          <w:rFonts w:ascii="Calibri" w:hAnsi="Calibri"/>
          <w:b/>
          <w:snapToGrid w:val="0"/>
          <w:sz w:val="32"/>
          <w:szCs w:val="32"/>
        </w:rPr>
        <w:t>t</w:t>
      </w:r>
      <w:r w:rsidR="00775DBB" w:rsidRPr="00BA6BC6">
        <w:rPr>
          <w:rFonts w:ascii="Calibri" w:hAnsi="Calibri"/>
          <w:b/>
          <w:snapToGrid w:val="0"/>
          <w:sz w:val="32"/>
          <w:szCs w:val="32"/>
        </w:rPr>
        <w:t>úa</w:t>
      </w:r>
      <w:r w:rsidRPr="00BA6BC6">
        <w:rPr>
          <w:rFonts w:ascii="Calibri" w:hAnsi="Calibri"/>
          <w:b/>
          <w:snapToGrid w:val="0"/>
          <w:sz w:val="32"/>
          <w:szCs w:val="32"/>
        </w:rPr>
        <w:t>s misericordias, Señor.</w:t>
      </w:r>
    </w:p>
    <w:p w:rsidR="00192F20" w:rsidRPr="00BA6BC6" w:rsidRDefault="00192F20" w:rsidP="00192F20">
      <w:p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right="-680"/>
        <w:jc w:val="both"/>
        <w:rPr>
          <w:b/>
          <w:bCs/>
          <w:snapToGrid w:val="0"/>
          <w:color w:val="FF0000"/>
          <w:sz w:val="32"/>
          <w:szCs w:val="32"/>
        </w:rPr>
      </w:pPr>
    </w:p>
    <w:p w:rsidR="00192F20" w:rsidRPr="00BA6BC6" w:rsidRDefault="00192F20" w:rsidP="00192F20">
      <w:pPr>
        <w:numPr>
          <w:ilvl w:val="0"/>
          <w:numId w:val="2"/>
        </w:num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454" w:right="-680" w:hanging="142"/>
        <w:jc w:val="both"/>
        <w:rPr>
          <w:b/>
          <w:bCs/>
          <w:snapToGrid w:val="0"/>
          <w:sz w:val="32"/>
          <w:szCs w:val="32"/>
        </w:rPr>
      </w:pPr>
      <w:r w:rsidRPr="00BA6BC6">
        <w:rPr>
          <w:b/>
          <w:bCs/>
          <w:snapToGrid w:val="0"/>
          <w:color w:val="FF0000"/>
          <w:sz w:val="32"/>
          <w:szCs w:val="32"/>
        </w:rPr>
        <w:t>ROMANOS 16, 25-27:</w:t>
      </w:r>
    </w:p>
    <w:p w:rsidR="00192F20" w:rsidRPr="00BA6BC6" w:rsidRDefault="00192F20" w:rsidP="00192F20">
      <w:p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454" w:right="-680"/>
        <w:jc w:val="both"/>
        <w:rPr>
          <w:b/>
          <w:bCs/>
          <w:snapToGrid w:val="0"/>
          <w:sz w:val="32"/>
          <w:szCs w:val="32"/>
        </w:rPr>
      </w:pPr>
      <w:r w:rsidRPr="00BA6BC6">
        <w:rPr>
          <w:b/>
          <w:bCs/>
          <w:snapToGrid w:val="0"/>
          <w:color w:val="FF0000"/>
          <w:sz w:val="32"/>
          <w:szCs w:val="32"/>
        </w:rPr>
        <w:t xml:space="preserve"> </w:t>
      </w:r>
      <w:r w:rsidR="00775DBB" w:rsidRPr="00BA6BC6">
        <w:rPr>
          <w:b/>
          <w:bCs/>
          <w:i/>
          <w:iCs/>
          <w:snapToGrid w:val="0"/>
          <w:sz w:val="32"/>
          <w:szCs w:val="32"/>
        </w:rPr>
        <w:t>O</w:t>
      </w:r>
      <w:r w:rsidRPr="00BA6BC6">
        <w:rPr>
          <w:b/>
          <w:bCs/>
          <w:i/>
          <w:iCs/>
          <w:snapToGrid w:val="0"/>
          <w:sz w:val="32"/>
          <w:szCs w:val="32"/>
        </w:rPr>
        <w:t xml:space="preserve"> misterio mantido en se</w:t>
      </w:r>
      <w:r w:rsidR="00775DBB" w:rsidRPr="00BA6BC6">
        <w:rPr>
          <w:b/>
          <w:bCs/>
          <w:i/>
          <w:iCs/>
          <w:snapToGrid w:val="0"/>
          <w:sz w:val="32"/>
          <w:szCs w:val="32"/>
        </w:rPr>
        <w:t>gred</w:t>
      </w:r>
      <w:r w:rsidRPr="00BA6BC6">
        <w:rPr>
          <w:b/>
          <w:bCs/>
          <w:i/>
          <w:iCs/>
          <w:snapToGrid w:val="0"/>
          <w:sz w:val="32"/>
          <w:szCs w:val="32"/>
        </w:rPr>
        <w:t>o durante s</w:t>
      </w:r>
      <w:r w:rsidR="00775DBB" w:rsidRPr="00BA6BC6">
        <w:rPr>
          <w:b/>
          <w:bCs/>
          <w:i/>
          <w:iCs/>
          <w:snapToGrid w:val="0"/>
          <w:sz w:val="32"/>
          <w:szCs w:val="32"/>
        </w:rPr>
        <w:t>éculos</w:t>
      </w:r>
      <w:r w:rsidRPr="00BA6BC6">
        <w:rPr>
          <w:b/>
          <w:bCs/>
          <w:i/>
          <w:iCs/>
          <w:snapToGrid w:val="0"/>
          <w:sz w:val="32"/>
          <w:szCs w:val="32"/>
        </w:rPr>
        <w:t xml:space="preserve"> eternos </w:t>
      </w:r>
      <w:r w:rsidR="00775DBB" w:rsidRPr="00BA6BC6">
        <w:rPr>
          <w:b/>
          <w:bCs/>
          <w:i/>
          <w:iCs/>
          <w:snapToGrid w:val="0"/>
          <w:sz w:val="32"/>
          <w:szCs w:val="32"/>
        </w:rPr>
        <w:t>foi</w:t>
      </w:r>
      <w:r w:rsidRPr="00BA6BC6">
        <w:rPr>
          <w:b/>
          <w:bCs/>
          <w:i/>
          <w:iCs/>
          <w:snapToGrid w:val="0"/>
          <w:sz w:val="32"/>
          <w:szCs w:val="32"/>
        </w:rPr>
        <w:t xml:space="preserve"> manifestado a</w:t>
      </w:r>
      <w:r w:rsidR="00775DBB" w:rsidRPr="00BA6BC6">
        <w:rPr>
          <w:b/>
          <w:bCs/>
          <w:i/>
          <w:iCs/>
          <w:snapToGrid w:val="0"/>
          <w:sz w:val="32"/>
          <w:szCs w:val="32"/>
        </w:rPr>
        <w:t>g</w:t>
      </w:r>
      <w:r w:rsidRPr="00BA6BC6">
        <w:rPr>
          <w:b/>
          <w:bCs/>
          <w:i/>
          <w:iCs/>
          <w:snapToGrid w:val="0"/>
          <w:sz w:val="32"/>
          <w:szCs w:val="32"/>
        </w:rPr>
        <w:t>ora</w:t>
      </w:r>
      <w:r w:rsidRPr="00BA6BC6">
        <w:rPr>
          <w:b/>
          <w:bCs/>
          <w:snapToGrid w:val="0"/>
          <w:sz w:val="32"/>
          <w:szCs w:val="32"/>
        </w:rPr>
        <w:t>.</w:t>
      </w:r>
    </w:p>
    <w:p w:rsidR="00192F20" w:rsidRPr="00BA6BC6" w:rsidRDefault="00192F20" w:rsidP="00071321">
      <w:pPr>
        <w:spacing w:after="200" w:line="276" w:lineRule="auto"/>
        <w:contextualSpacing/>
        <w:rPr>
          <w:rFonts w:ascii="Calibri" w:eastAsia="Calibri" w:hAnsi="Calibri"/>
          <w:b/>
          <w:bCs/>
          <w:snapToGrid w:val="0"/>
          <w:color w:val="FF0000"/>
          <w:sz w:val="32"/>
          <w:szCs w:val="32"/>
          <w:lang w:eastAsia="en-US"/>
        </w:rPr>
      </w:pPr>
    </w:p>
    <w:p w:rsidR="00192F20" w:rsidRPr="00BA6BC6" w:rsidRDefault="00192F20" w:rsidP="00192F20">
      <w:pPr>
        <w:numPr>
          <w:ilvl w:val="0"/>
          <w:numId w:val="2"/>
        </w:numPr>
        <w:tabs>
          <w:tab w:val="left" w:pos="142"/>
          <w:tab w:val="left" w:pos="284"/>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left="-454" w:right="-680" w:hanging="284"/>
        <w:contextualSpacing/>
        <w:jc w:val="both"/>
        <w:rPr>
          <w:rFonts w:ascii="Calibri" w:eastAsia="Calibri" w:hAnsi="Calibri"/>
          <w:bCs/>
          <w:snapToGrid w:val="0"/>
          <w:sz w:val="32"/>
          <w:szCs w:val="32"/>
          <w:lang w:eastAsia="en-US"/>
        </w:rPr>
      </w:pPr>
      <w:r w:rsidRPr="00BA6BC6">
        <w:rPr>
          <w:rFonts w:ascii="Calibri" w:eastAsia="Calibri" w:hAnsi="Calibri"/>
          <w:b/>
          <w:bCs/>
          <w:caps/>
          <w:color w:val="FF0000"/>
          <w:sz w:val="32"/>
          <w:szCs w:val="32"/>
          <w:lang w:eastAsia="en-US"/>
        </w:rPr>
        <w:t xml:space="preserve">SAN LUCAS 1, 26-38: </w:t>
      </w:r>
      <w:r w:rsidRPr="00BA6BC6">
        <w:rPr>
          <w:rFonts w:ascii="Calibri" w:eastAsia="Calibri" w:hAnsi="Calibri"/>
          <w:b/>
          <w:bCs/>
          <w:i/>
          <w:iCs/>
          <w:color w:val="FF0000"/>
          <w:sz w:val="32"/>
          <w:szCs w:val="32"/>
          <w:lang w:eastAsia="en-US"/>
        </w:rPr>
        <w:t>Alé</w:t>
      </w:r>
      <w:r w:rsidR="00071321" w:rsidRPr="00BA6BC6">
        <w:rPr>
          <w:rFonts w:ascii="Calibri" w:eastAsia="Calibri" w:hAnsi="Calibri"/>
          <w:b/>
          <w:bCs/>
          <w:i/>
          <w:iCs/>
          <w:color w:val="FF0000"/>
          <w:sz w:val="32"/>
          <w:szCs w:val="32"/>
          <w:lang w:eastAsia="en-US"/>
        </w:rPr>
        <w:t>dat</w:t>
      </w:r>
      <w:r w:rsidRPr="00BA6BC6">
        <w:rPr>
          <w:rFonts w:ascii="Calibri" w:eastAsia="Calibri" w:hAnsi="Calibri"/>
          <w:b/>
          <w:bCs/>
          <w:i/>
          <w:iCs/>
          <w:color w:val="FF0000"/>
          <w:sz w:val="32"/>
          <w:szCs w:val="32"/>
          <w:lang w:eastAsia="en-US"/>
        </w:rPr>
        <w:t xml:space="preserve">e, </w:t>
      </w:r>
      <w:r w:rsidR="00071321" w:rsidRPr="00BA6BC6">
        <w:rPr>
          <w:rFonts w:ascii="Calibri" w:eastAsia="Calibri" w:hAnsi="Calibri"/>
          <w:b/>
          <w:bCs/>
          <w:i/>
          <w:iCs/>
          <w:color w:val="FF0000"/>
          <w:sz w:val="32"/>
          <w:szCs w:val="32"/>
          <w:lang w:eastAsia="en-US"/>
        </w:rPr>
        <w:t>che</w:t>
      </w:r>
      <w:r w:rsidRPr="00BA6BC6">
        <w:rPr>
          <w:rFonts w:ascii="Calibri" w:eastAsia="Calibri" w:hAnsi="Calibri"/>
          <w:b/>
          <w:bCs/>
          <w:i/>
          <w:iCs/>
          <w:color w:val="FF0000"/>
          <w:sz w:val="32"/>
          <w:szCs w:val="32"/>
          <w:lang w:eastAsia="en-US"/>
        </w:rPr>
        <w:t>a de gra</w:t>
      </w:r>
      <w:r w:rsidR="00071321" w:rsidRPr="00BA6BC6">
        <w:rPr>
          <w:rFonts w:ascii="Calibri" w:eastAsia="Calibri" w:hAnsi="Calibri"/>
          <w:b/>
          <w:bCs/>
          <w:i/>
          <w:iCs/>
          <w:color w:val="FF0000"/>
          <w:sz w:val="32"/>
          <w:szCs w:val="32"/>
          <w:lang w:eastAsia="en-US"/>
        </w:rPr>
        <w:t>z</w:t>
      </w:r>
      <w:r w:rsidRPr="00BA6BC6">
        <w:rPr>
          <w:rFonts w:ascii="Calibri" w:eastAsia="Calibri" w:hAnsi="Calibri"/>
          <w:b/>
          <w:bCs/>
          <w:i/>
          <w:iCs/>
          <w:color w:val="FF0000"/>
          <w:sz w:val="32"/>
          <w:szCs w:val="32"/>
          <w:lang w:eastAsia="en-US"/>
        </w:rPr>
        <w:t xml:space="preserve">a, </w:t>
      </w:r>
      <w:r w:rsidR="00071321" w:rsidRPr="00BA6BC6">
        <w:rPr>
          <w:rFonts w:ascii="Calibri" w:eastAsia="Calibri" w:hAnsi="Calibri"/>
          <w:b/>
          <w:bCs/>
          <w:i/>
          <w:iCs/>
          <w:color w:val="FF0000"/>
          <w:sz w:val="32"/>
          <w:szCs w:val="32"/>
          <w:lang w:eastAsia="en-US"/>
        </w:rPr>
        <w:t>o</w:t>
      </w:r>
      <w:r w:rsidRPr="00BA6BC6">
        <w:rPr>
          <w:rFonts w:ascii="Calibri" w:eastAsia="Calibri" w:hAnsi="Calibri"/>
          <w:b/>
          <w:bCs/>
          <w:i/>
          <w:iCs/>
          <w:color w:val="FF0000"/>
          <w:sz w:val="32"/>
          <w:szCs w:val="32"/>
          <w:lang w:eastAsia="en-US"/>
        </w:rPr>
        <w:t xml:space="preserve"> </w:t>
      </w:r>
      <w:r w:rsidRPr="00BA6BC6">
        <w:rPr>
          <w:rFonts w:ascii="Calibri" w:eastAsia="Calibri" w:hAnsi="Calibri"/>
          <w:b/>
          <w:bCs/>
          <w:i/>
          <w:iCs/>
          <w:caps/>
          <w:color w:val="FF0000"/>
          <w:sz w:val="32"/>
          <w:szCs w:val="32"/>
          <w:lang w:eastAsia="en-US"/>
        </w:rPr>
        <w:t>S</w:t>
      </w:r>
      <w:r w:rsidRPr="00BA6BC6">
        <w:rPr>
          <w:rFonts w:ascii="Calibri" w:eastAsia="Calibri" w:hAnsi="Calibri"/>
          <w:b/>
          <w:bCs/>
          <w:i/>
          <w:iCs/>
          <w:color w:val="FF0000"/>
          <w:sz w:val="32"/>
          <w:szCs w:val="32"/>
          <w:lang w:eastAsia="en-US"/>
        </w:rPr>
        <w:t>eñor está contigo.</w:t>
      </w:r>
      <w:r w:rsidRPr="00BA6BC6">
        <w:rPr>
          <w:rFonts w:ascii="Calibri" w:eastAsia="Calibri" w:hAnsi="Calibri"/>
          <w:b/>
          <w:bCs/>
          <w:color w:val="FF0000"/>
          <w:sz w:val="32"/>
          <w:szCs w:val="32"/>
          <w:lang w:eastAsia="en-US"/>
        </w:rPr>
        <w:t xml:space="preserve"> </w:t>
      </w:r>
    </w:p>
    <w:p w:rsidR="00071321" w:rsidRPr="00BA6BC6" w:rsidRDefault="00071321" w:rsidP="00071321">
      <w:pPr>
        <w:tabs>
          <w:tab w:val="left" w:pos="142"/>
          <w:tab w:val="left" w:pos="284"/>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left="-454" w:right="-680"/>
        <w:contextualSpacing/>
        <w:jc w:val="both"/>
        <w:rPr>
          <w:rFonts w:ascii="Calibri" w:eastAsia="Calibri" w:hAnsi="Calibri"/>
          <w:b/>
          <w:bCs/>
          <w:caps/>
          <w:color w:val="FF0000"/>
          <w:sz w:val="32"/>
          <w:szCs w:val="32"/>
          <w:lang w:eastAsia="en-US"/>
        </w:rPr>
      </w:pPr>
    </w:p>
    <w:p w:rsidR="00071321" w:rsidRPr="00BA6BC6" w:rsidRDefault="00071321" w:rsidP="00071321">
      <w:pPr>
        <w:pStyle w:val="Prrafodelista"/>
        <w:tabs>
          <w:tab w:val="left" w:pos="142"/>
          <w:tab w:val="left" w:pos="284"/>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left="-454" w:right="-680"/>
        <w:jc w:val="both"/>
        <w:rPr>
          <w:bCs/>
          <w:snapToGrid w:val="0"/>
          <w:sz w:val="32"/>
          <w:szCs w:val="32"/>
        </w:rPr>
      </w:pPr>
    </w:p>
    <w:tbl>
      <w:tblPr>
        <w:tblStyle w:val="Tablaconcuadrcula"/>
        <w:tblW w:w="10065" w:type="dxa"/>
        <w:tblInd w:w="-601" w:type="dxa"/>
        <w:tblLook w:val="04A0"/>
      </w:tblPr>
      <w:tblGrid>
        <w:gridCol w:w="10065"/>
      </w:tblGrid>
      <w:tr w:rsidR="00071321" w:rsidRPr="00BA6BC6" w:rsidTr="00BB602A">
        <w:trPr>
          <w:trHeight w:val="9820"/>
        </w:trPr>
        <w:tc>
          <w:tcPr>
            <w:tcW w:w="10065" w:type="dxa"/>
          </w:tcPr>
          <w:p w:rsidR="00071321" w:rsidRPr="00BA6BC6" w:rsidRDefault="00071321" w:rsidP="00BB602A">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line="200" w:lineRule="atLeast"/>
              <w:ind w:left="142" w:right="-56" w:hanging="142"/>
              <w:jc w:val="both"/>
              <w:rPr>
                <w:b/>
                <w:bCs/>
                <w:snapToGrid w:val="0"/>
                <w:sz w:val="32"/>
                <w:szCs w:val="32"/>
              </w:rPr>
            </w:pPr>
          </w:p>
          <w:p w:rsidR="00071321" w:rsidRPr="00BA6BC6" w:rsidRDefault="00071321" w:rsidP="00BB602A">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line="200" w:lineRule="atLeast"/>
              <w:ind w:left="142" w:right="-56" w:hanging="142"/>
              <w:jc w:val="both"/>
              <w:rPr>
                <w:bCs/>
                <w:snapToGrid w:val="0"/>
                <w:sz w:val="32"/>
                <w:szCs w:val="32"/>
              </w:rPr>
            </w:pPr>
            <w:r w:rsidRPr="00BA6BC6">
              <w:rPr>
                <w:b/>
                <w:bCs/>
                <w:snapToGrid w:val="0"/>
                <w:sz w:val="32"/>
                <w:szCs w:val="32"/>
              </w:rPr>
              <w:t>Narrador:</w:t>
            </w:r>
            <w:r w:rsidRPr="00BA6BC6">
              <w:rPr>
                <w:bCs/>
                <w:snapToGrid w:val="0"/>
                <w:sz w:val="32"/>
                <w:szCs w:val="32"/>
              </w:rPr>
              <w:t xml:space="preserve"> Naquel tempo, o anxo Gabriel foi enviado por Deus a unha cidade de Galilea chamada Nazaré, a unha virxe desposada cun home chamado Xosé, da estirpe de David; a virxe chamábase María. O anxo, entrando na súa presenza, díxolle: </w:t>
            </w:r>
          </w:p>
          <w:p w:rsidR="00071321" w:rsidRPr="00BA6BC6" w:rsidRDefault="00071321" w:rsidP="00BB602A">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line="200" w:lineRule="atLeast"/>
              <w:ind w:left="142" w:right="-56" w:hanging="142"/>
              <w:jc w:val="both"/>
              <w:rPr>
                <w:bCs/>
                <w:i/>
                <w:snapToGrid w:val="0"/>
                <w:sz w:val="32"/>
                <w:szCs w:val="32"/>
              </w:rPr>
            </w:pPr>
            <w:r w:rsidRPr="00BA6BC6">
              <w:rPr>
                <w:b/>
                <w:bCs/>
                <w:snapToGrid w:val="0"/>
                <w:sz w:val="32"/>
                <w:szCs w:val="32"/>
              </w:rPr>
              <w:t>Anxo:</w:t>
            </w:r>
            <w:r w:rsidRPr="00BA6BC6">
              <w:rPr>
                <w:bCs/>
                <w:i/>
                <w:snapToGrid w:val="0"/>
                <w:sz w:val="32"/>
                <w:szCs w:val="32"/>
              </w:rPr>
              <w:t xml:space="preserve"> -«Alédate, chea de graza, o Señor está contigo».</w:t>
            </w:r>
          </w:p>
          <w:p w:rsidR="00071321" w:rsidRPr="00BA6BC6" w:rsidRDefault="00071321" w:rsidP="00BB602A">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line="200" w:lineRule="atLeast"/>
              <w:ind w:left="142" w:right="-56" w:hanging="142"/>
              <w:jc w:val="both"/>
              <w:rPr>
                <w:bCs/>
                <w:snapToGrid w:val="0"/>
                <w:sz w:val="32"/>
                <w:szCs w:val="32"/>
              </w:rPr>
            </w:pPr>
            <w:r w:rsidRPr="00BA6BC6">
              <w:rPr>
                <w:b/>
                <w:bCs/>
                <w:snapToGrid w:val="0"/>
                <w:sz w:val="32"/>
                <w:szCs w:val="32"/>
              </w:rPr>
              <w:t>Narrador:</w:t>
            </w:r>
            <w:r w:rsidRPr="00BA6BC6">
              <w:rPr>
                <w:bCs/>
                <w:snapToGrid w:val="0"/>
                <w:sz w:val="32"/>
                <w:szCs w:val="32"/>
              </w:rPr>
              <w:t xml:space="preserve"> Ela turbouse ante estas palabras e preguntábase que saúdo era aquel. O anxo díxolle: </w:t>
            </w:r>
          </w:p>
          <w:p w:rsidR="00071321" w:rsidRPr="00BA6BC6" w:rsidRDefault="00071321" w:rsidP="00BB602A">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line="200" w:lineRule="atLeast"/>
              <w:ind w:left="142" w:right="-56" w:hanging="142"/>
              <w:jc w:val="both"/>
              <w:rPr>
                <w:bCs/>
                <w:i/>
                <w:snapToGrid w:val="0"/>
                <w:sz w:val="32"/>
                <w:szCs w:val="32"/>
              </w:rPr>
            </w:pPr>
            <w:r w:rsidRPr="00BA6BC6">
              <w:rPr>
                <w:b/>
                <w:bCs/>
                <w:snapToGrid w:val="0"/>
                <w:sz w:val="32"/>
                <w:szCs w:val="32"/>
              </w:rPr>
              <w:t>Anxo:</w:t>
            </w:r>
            <w:r w:rsidRPr="00BA6BC6">
              <w:rPr>
                <w:bCs/>
                <w:i/>
                <w:snapToGrid w:val="0"/>
                <w:sz w:val="32"/>
                <w:szCs w:val="32"/>
              </w:rPr>
              <w:t xml:space="preserve"> -«Non temas, María, porque atopaches graza ante Deus. Concibirás no teu ventre e darás a luz un fillo, e poñeraslle por nome Xesús. Será grande, chamarase Fillo do Altísimo, o Señor Deus daralle o trono de David, o seu pai, reinará sobre a casa de Xacobe para sempre, e o seu reino non terá fin».</w:t>
            </w:r>
          </w:p>
          <w:p w:rsidR="00071321" w:rsidRPr="00BA6BC6" w:rsidRDefault="00071321" w:rsidP="00BB602A">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line="200" w:lineRule="atLeast"/>
              <w:ind w:left="142" w:right="-56" w:hanging="142"/>
              <w:jc w:val="both"/>
              <w:rPr>
                <w:bCs/>
                <w:snapToGrid w:val="0"/>
                <w:sz w:val="32"/>
                <w:szCs w:val="32"/>
              </w:rPr>
            </w:pPr>
            <w:r w:rsidRPr="00BA6BC6">
              <w:rPr>
                <w:b/>
                <w:bCs/>
                <w:snapToGrid w:val="0"/>
                <w:sz w:val="32"/>
                <w:szCs w:val="32"/>
              </w:rPr>
              <w:t>Narrador:</w:t>
            </w:r>
            <w:r w:rsidRPr="00BA6BC6">
              <w:rPr>
                <w:bCs/>
                <w:snapToGrid w:val="0"/>
                <w:sz w:val="32"/>
                <w:szCs w:val="32"/>
              </w:rPr>
              <w:t xml:space="preserve"> E María díxolle o anxo:</w:t>
            </w:r>
          </w:p>
          <w:p w:rsidR="00071321" w:rsidRPr="00BA6BC6" w:rsidRDefault="00071321" w:rsidP="00BB602A">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line="200" w:lineRule="atLeast"/>
              <w:ind w:left="142" w:right="-56" w:hanging="142"/>
              <w:jc w:val="both"/>
              <w:rPr>
                <w:bCs/>
                <w:i/>
                <w:snapToGrid w:val="0"/>
                <w:sz w:val="32"/>
                <w:szCs w:val="32"/>
              </w:rPr>
            </w:pPr>
            <w:r w:rsidRPr="00BA6BC6">
              <w:rPr>
                <w:b/>
                <w:bCs/>
                <w:snapToGrid w:val="0"/>
                <w:sz w:val="32"/>
                <w:szCs w:val="32"/>
              </w:rPr>
              <w:t>María:</w:t>
            </w:r>
            <w:r w:rsidRPr="00BA6BC6">
              <w:rPr>
                <w:bCs/>
                <w:snapToGrid w:val="0"/>
                <w:sz w:val="32"/>
                <w:szCs w:val="32"/>
              </w:rPr>
              <w:t xml:space="preserve"> </w:t>
            </w:r>
            <w:r w:rsidRPr="00BA6BC6">
              <w:rPr>
                <w:bCs/>
                <w:i/>
                <w:snapToGrid w:val="0"/>
                <w:sz w:val="32"/>
                <w:szCs w:val="32"/>
              </w:rPr>
              <w:t>-«Como será iso, pois non coñezo a varón?»</w:t>
            </w:r>
          </w:p>
          <w:p w:rsidR="00071321" w:rsidRPr="00BA6BC6" w:rsidRDefault="00071321" w:rsidP="00BB602A">
            <w:pPr>
              <w:pStyle w:val="Prrafodelista"/>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line="200" w:lineRule="atLeast"/>
              <w:ind w:left="142" w:right="-56" w:hanging="142"/>
              <w:jc w:val="both"/>
              <w:rPr>
                <w:bCs/>
                <w:snapToGrid w:val="0"/>
                <w:sz w:val="32"/>
                <w:szCs w:val="32"/>
              </w:rPr>
            </w:pPr>
            <w:r w:rsidRPr="00BA6BC6">
              <w:rPr>
                <w:bCs/>
                <w:snapToGrid w:val="0"/>
                <w:sz w:val="32"/>
                <w:szCs w:val="32"/>
              </w:rPr>
              <w:t xml:space="preserve"> O anxo contestoulle:</w:t>
            </w:r>
            <w:r w:rsidRPr="00BA6BC6">
              <w:rPr>
                <w:sz w:val="32"/>
                <w:szCs w:val="32"/>
              </w:rPr>
              <w:t xml:space="preserve"> </w:t>
            </w:r>
          </w:p>
          <w:p w:rsidR="00071321" w:rsidRPr="00BA6BC6" w:rsidRDefault="00071321" w:rsidP="00BB602A">
            <w:pPr>
              <w:tabs>
                <w:tab w:val="left" w:pos="142"/>
                <w:tab w:val="left" w:pos="2160"/>
                <w:tab w:val="left" w:pos="2880"/>
                <w:tab w:val="left" w:pos="3600"/>
                <w:tab w:val="left" w:pos="4320"/>
                <w:tab w:val="left" w:pos="5040"/>
                <w:tab w:val="left" w:pos="5760"/>
                <w:tab w:val="left" w:pos="6480"/>
                <w:tab w:val="left" w:pos="7200"/>
              </w:tabs>
              <w:spacing w:line="200" w:lineRule="atLeast"/>
              <w:ind w:left="142" w:right="-56" w:hanging="142"/>
              <w:jc w:val="both"/>
              <w:rPr>
                <w:rFonts w:ascii="Calibri" w:eastAsia="Calibri" w:hAnsi="Calibri"/>
                <w:bCs/>
                <w:i/>
                <w:snapToGrid w:val="0"/>
                <w:sz w:val="32"/>
                <w:szCs w:val="32"/>
                <w:lang w:eastAsia="en-US"/>
              </w:rPr>
            </w:pPr>
            <w:r w:rsidRPr="00BA6BC6">
              <w:rPr>
                <w:rFonts w:ascii="Calibri" w:eastAsia="Calibri" w:hAnsi="Calibri"/>
                <w:b/>
                <w:bCs/>
                <w:snapToGrid w:val="0"/>
                <w:sz w:val="32"/>
                <w:szCs w:val="32"/>
                <w:lang w:eastAsia="en-US"/>
              </w:rPr>
              <w:t>Anxo:</w:t>
            </w:r>
            <w:r w:rsidRPr="00BA6BC6">
              <w:rPr>
                <w:rFonts w:ascii="Calibri" w:eastAsia="Calibri" w:hAnsi="Calibri"/>
                <w:bCs/>
                <w:i/>
                <w:snapToGrid w:val="0"/>
                <w:sz w:val="32"/>
                <w:szCs w:val="32"/>
                <w:lang w:eastAsia="en-US"/>
              </w:rPr>
              <w:t xml:space="preserve"> -«O Espírito Santo virá sobre ti, e a forza do Altísimo cubrirache coa súa sombra; por iso o Santo que vai nacer chamarase Fillo de Deus. Aí tes a túa curmá Sabela, que, malia a súa vellez, concibiu un fillo, e xa está de seis meses a que chamaba estéril, porque para Deus nada hai imposible».</w:t>
            </w:r>
          </w:p>
          <w:p w:rsidR="00071321" w:rsidRPr="00BA6BC6" w:rsidRDefault="00071321" w:rsidP="00BB602A">
            <w:pPr>
              <w:tabs>
                <w:tab w:val="left" w:pos="142"/>
                <w:tab w:val="left" w:pos="2160"/>
                <w:tab w:val="left" w:pos="2880"/>
                <w:tab w:val="left" w:pos="3600"/>
                <w:tab w:val="left" w:pos="4320"/>
                <w:tab w:val="left" w:pos="5040"/>
                <w:tab w:val="left" w:pos="5760"/>
                <w:tab w:val="left" w:pos="6480"/>
                <w:tab w:val="left" w:pos="7200"/>
              </w:tabs>
              <w:spacing w:line="200" w:lineRule="atLeast"/>
              <w:ind w:left="142" w:right="-56" w:hanging="142"/>
              <w:jc w:val="both"/>
              <w:rPr>
                <w:rFonts w:ascii="Calibri" w:eastAsia="Calibri" w:hAnsi="Calibri"/>
                <w:bCs/>
                <w:snapToGrid w:val="0"/>
                <w:sz w:val="32"/>
                <w:szCs w:val="32"/>
                <w:lang w:eastAsia="en-US"/>
              </w:rPr>
            </w:pPr>
            <w:r w:rsidRPr="00BA6BC6">
              <w:rPr>
                <w:rFonts w:ascii="Calibri" w:eastAsia="Calibri" w:hAnsi="Calibri"/>
                <w:b/>
                <w:bCs/>
                <w:snapToGrid w:val="0"/>
                <w:sz w:val="32"/>
                <w:szCs w:val="32"/>
                <w:lang w:eastAsia="en-US"/>
              </w:rPr>
              <w:t>Narrador:</w:t>
            </w:r>
            <w:r w:rsidRPr="00BA6BC6">
              <w:rPr>
                <w:rFonts w:ascii="Calibri" w:eastAsia="Calibri" w:hAnsi="Calibri"/>
                <w:bCs/>
                <w:snapToGrid w:val="0"/>
                <w:sz w:val="32"/>
                <w:szCs w:val="32"/>
                <w:lang w:eastAsia="en-US"/>
              </w:rPr>
              <w:t xml:space="preserve"> María contestou:</w:t>
            </w:r>
          </w:p>
          <w:p w:rsidR="00071321" w:rsidRPr="00BA6BC6" w:rsidRDefault="00071321" w:rsidP="00BB602A">
            <w:pPr>
              <w:tabs>
                <w:tab w:val="left" w:pos="142"/>
                <w:tab w:val="left" w:pos="2160"/>
                <w:tab w:val="left" w:pos="2880"/>
                <w:tab w:val="left" w:pos="3600"/>
                <w:tab w:val="left" w:pos="4320"/>
                <w:tab w:val="left" w:pos="5040"/>
                <w:tab w:val="left" w:pos="5760"/>
                <w:tab w:val="left" w:pos="6480"/>
                <w:tab w:val="left" w:pos="7200"/>
              </w:tabs>
              <w:spacing w:line="200" w:lineRule="atLeast"/>
              <w:ind w:left="142" w:right="-56" w:hanging="142"/>
              <w:jc w:val="both"/>
              <w:rPr>
                <w:rFonts w:ascii="Calibri" w:hAnsi="Calibri"/>
                <w:bCs/>
                <w:snapToGrid w:val="0"/>
                <w:sz w:val="32"/>
                <w:szCs w:val="32"/>
              </w:rPr>
            </w:pPr>
            <w:r w:rsidRPr="00BA6BC6">
              <w:rPr>
                <w:rFonts w:ascii="Calibri" w:eastAsia="Calibri" w:hAnsi="Calibri"/>
                <w:b/>
                <w:bCs/>
                <w:snapToGrid w:val="0"/>
                <w:sz w:val="32"/>
                <w:szCs w:val="32"/>
                <w:lang w:eastAsia="en-US"/>
              </w:rPr>
              <w:t>María:</w:t>
            </w:r>
            <w:r w:rsidRPr="00BA6BC6">
              <w:rPr>
                <w:rFonts w:ascii="Calibri" w:eastAsia="Calibri" w:hAnsi="Calibri"/>
                <w:bCs/>
                <w:i/>
                <w:snapToGrid w:val="0"/>
                <w:sz w:val="32"/>
                <w:szCs w:val="32"/>
                <w:lang w:eastAsia="en-US"/>
              </w:rPr>
              <w:t xml:space="preserve"> -«Aquí está a escrava do Señor; fágase en min segundo a túa palabra». </w:t>
            </w:r>
            <w:r w:rsidRPr="00BA6BC6">
              <w:rPr>
                <w:rFonts w:ascii="Calibri" w:eastAsia="Calibri" w:hAnsi="Calibri"/>
                <w:bCs/>
                <w:snapToGrid w:val="0"/>
                <w:sz w:val="32"/>
                <w:szCs w:val="32"/>
                <w:lang w:eastAsia="en-US"/>
              </w:rPr>
              <w:t>E deixouna o anxo.</w:t>
            </w:r>
            <w:r w:rsidRPr="00BA6BC6">
              <w:rPr>
                <w:sz w:val="32"/>
                <w:szCs w:val="32"/>
              </w:rPr>
              <w:t xml:space="preserve"> </w:t>
            </w:r>
            <w:r w:rsidRPr="00BA6BC6">
              <w:rPr>
                <w:rFonts w:ascii="Calibri" w:hAnsi="Calibri"/>
                <w:bCs/>
                <w:snapToGrid w:val="0"/>
                <w:sz w:val="32"/>
                <w:szCs w:val="32"/>
              </w:rPr>
              <w:t xml:space="preserve"> </w:t>
            </w:r>
          </w:p>
          <w:p w:rsidR="00071321" w:rsidRPr="00BA6BC6" w:rsidRDefault="00071321" w:rsidP="00BB602A">
            <w:pPr>
              <w:tabs>
                <w:tab w:val="left" w:pos="142"/>
                <w:tab w:val="left" w:pos="2160"/>
                <w:tab w:val="left" w:pos="2880"/>
                <w:tab w:val="left" w:pos="3600"/>
                <w:tab w:val="left" w:pos="4320"/>
                <w:tab w:val="left" w:pos="5040"/>
                <w:tab w:val="left" w:pos="5760"/>
                <w:tab w:val="left" w:pos="6480"/>
                <w:tab w:val="left" w:pos="7200"/>
              </w:tabs>
              <w:spacing w:line="200" w:lineRule="atLeast"/>
              <w:ind w:left="142" w:right="-56" w:hanging="142"/>
              <w:jc w:val="both"/>
              <w:rPr>
                <w:rFonts w:ascii="Calibri" w:hAnsi="Calibri"/>
                <w:bCs/>
                <w:snapToGrid w:val="0"/>
                <w:sz w:val="32"/>
                <w:szCs w:val="32"/>
              </w:rPr>
            </w:pPr>
          </w:p>
          <w:p w:rsidR="00071321" w:rsidRPr="00BA6BC6" w:rsidRDefault="00071321" w:rsidP="00BB602A">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center"/>
              <w:rPr>
                <w:rFonts w:ascii="Calibri" w:hAnsi="Calibri"/>
                <w:bCs/>
                <w:snapToGrid w:val="0"/>
                <w:sz w:val="32"/>
                <w:szCs w:val="32"/>
              </w:rPr>
            </w:pPr>
            <w:r w:rsidRPr="00BA6BC6">
              <w:rPr>
                <w:rFonts w:ascii="Calibri" w:hAnsi="Calibri"/>
                <w:bCs/>
                <w:i/>
                <w:snapToGrid w:val="0"/>
                <w:sz w:val="32"/>
                <w:szCs w:val="32"/>
              </w:rPr>
              <w:t>Palabra do Señor</w:t>
            </w:r>
            <w:r w:rsidRPr="00BA6BC6">
              <w:rPr>
                <w:rFonts w:ascii="Calibri" w:hAnsi="Calibri"/>
                <w:bCs/>
                <w:snapToGrid w:val="0"/>
                <w:sz w:val="32"/>
                <w:szCs w:val="32"/>
              </w:rPr>
              <w:t>. (Narrador-Anxo-María)</w:t>
            </w:r>
          </w:p>
          <w:p w:rsidR="00071321" w:rsidRPr="00BA6BC6" w:rsidRDefault="00071321" w:rsidP="00BB602A">
            <w:pPr>
              <w:tabs>
                <w:tab w:val="left" w:pos="142"/>
                <w:tab w:val="left" w:pos="284"/>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right="-680"/>
              <w:jc w:val="both"/>
              <w:rPr>
                <w:bCs/>
                <w:snapToGrid w:val="0"/>
                <w:sz w:val="32"/>
                <w:szCs w:val="32"/>
              </w:rPr>
            </w:pPr>
          </w:p>
          <w:p w:rsidR="00071321" w:rsidRPr="00BA6BC6" w:rsidRDefault="00071321" w:rsidP="00BB602A">
            <w:pPr>
              <w:tabs>
                <w:tab w:val="left" w:pos="142"/>
                <w:tab w:val="left" w:pos="284"/>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right="-680"/>
              <w:jc w:val="both"/>
              <w:rPr>
                <w:bCs/>
                <w:snapToGrid w:val="0"/>
                <w:sz w:val="32"/>
                <w:szCs w:val="32"/>
              </w:rPr>
            </w:pPr>
          </w:p>
        </w:tc>
      </w:tr>
    </w:tbl>
    <w:p w:rsidR="00071321" w:rsidRPr="00BA6BC6" w:rsidRDefault="00071321" w:rsidP="00071321">
      <w:pPr>
        <w:tabs>
          <w:tab w:val="left" w:pos="142"/>
          <w:tab w:val="left" w:pos="284"/>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right="-680"/>
        <w:jc w:val="both"/>
        <w:rPr>
          <w:bCs/>
          <w:snapToGrid w:val="0"/>
          <w:sz w:val="32"/>
          <w:szCs w:val="32"/>
        </w:rPr>
      </w:pPr>
    </w:p>
    <w:p w:rsidR="0053753F" w:rsidRPr="00BA6BC6" w:rsidRDefault="0053753F" w:rsidP="0053753F">
      <w:pPr>
        <w:pStyle w:val="Ttulo7"/>
        <w:tabs>
          <w:tab w:val="left" w:pos="10490"/>
        </w:tabs>
        <w:spacing w:before="0" w:line="240" w:lineRule="atLeast"/>
        <w:ind w:left="1418"/>
        <w:jc w:val="both"/>
        <w:rPr>
          <w:rFonts w:ascii="Calibri" w:eastAsia="Times New Roman" w:hAnsi="Calibri" w:cs="Times New Roman"/>
          <w:b/>
          <w:i w:val="0"/>
          <w:color w:val="44546A" w:themeColor="text2"/>
          <w:sz w:val="32"/>
          <w:szCs w:val="32"/>
        </w:rPr>
      </w:pPr>
    </w:p>
    <w:p w:rsidR="0053753F" w:rsidRPr="00BA6BC6" w:rsidRDefault="0053753F" w:rsidP="00DB50BC">
      <w:pPr>
        <w:pStyle w:val="Ttulo7"/>
        <w:tabs>
          <w:tab w:val="left" w:pos="10490"/>
        </w:tabs>
        <w:spacing w:before="100" w:beforeAutospacing="1" w:after="100" w:afterAutospacing="1" w:line="240" w:lineRule="atLeast"/>
        <w:ind w:right="-340"/>
        <w:jc w:val="both"/>
        <w:rPr>
          <w:rFonts w:ascii="Calibri" w:eastAsia="Times New Roman" w:hAnsi="Calibri" w:cs="Times New Roman"/>
          <w:color w:val="44546A" w:themeColor="text2"/>
          <w:sz w:val="44"/>
          <w:szCs w:val="44"/>
        </w:rPr>
      </w:pPr>
      <w:r w:rsidRPr="00BA6BC6">
        <w:rPr>
          <w:rFonts w:ascii="Calibri" w:eastAsia="Times New Roman" w:hAnsi="Calibri" w:cs="Times New Roman"/>
          <w:b/>
          <w:i w:val="0"/>
          <w:color w:val="44546A" w:themeColor="text2"/>
          <w:sz w:val="44"/>
          <w:szCs w:val="44"/>
        </w:rPr>
        <w:t>5.</w:t>
      </w:r>
      <w:r w:rsidR="00DB50BC" w:rsidRPr="00BA6BC6">
        <w:rPr>
          <w:rFonts w:ascii="Calibri" w:eastAsia="Times New Roman" w:hAnsi="Calibri" w:cs="Times New Roman"/>
          <w:b/>
          <w:i w:val="0"/>
          <w:color w:val="44546A" w:themeColor="text2"/>
          <w:sz w:val="44"/>
          <w:szCs w:val="44"/>
        </w:rPr>
        <w:t xml:space="preserve"> ORACIÓN DA COMUNIDAD</w:t>
      </w:r>
      <w:r w:rsidR="00B214B6" w:rsidRPr="00BA6BC6">
        <w:rPr>
          <w:rFonts w:ascii="Calibri" w:eastAsia="Times New Roman" w:hAnsi="Calibri" w:cs="Times New Roman"/>
          <w:b/>
          <w:i w:val="0"/>
          <w:color w:val="44546A" w:themeColor="text2"/>
          <w:sz w:val="44"/>
          <w:szCs w:val="44"/>
        </w:rPr>
        <w:t>E</w:t>
      </w:r>
      <w:r w:rsidRPr="00BA6BC6">
        <w:rPr>
          <w:rFonts w:ascii="Calibri" w:eastAsia="Times New Roman" w:hAnsi="Calibri" w:cs="Times New Roman"/>
          <w:color w:val="44546A" w:themeColor="text2"/>
          <w:sz w:val="44"/>
          <w:szCs w:val="44"/>
        </w:rPr>
        <w:t xml:space="preserve"> </w:t>
      </w:r>
    </w:p>
    <w:p w:rsidR="0053753F" w:rsidRPr="00BA6BC6" w:rsidRDefault="00DB50BC" w:rsidP="00DB50BC">
      <w:pPr>
        <w:tabs>
          <w:tab w:val="left" w:pos="432"/>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firstLine="283"/>
        <w:jc w:val="both"/>
        <w:rPr>
          <w:rFonts w:asciiTheme="minorHAnsi" w:hAnsiTheme="minorHAnsi" w:cstheme="minorHAnsi"/>
          <w:b/>
          <w:i/>
          <w:snapToGrid w:val="0"/>
          <w:color w:val="44546A" w:themeColor="text2"/>
          <w:sz w:val="32"/>
          <w:szCs w:val="32"/>
        </w:rPr>
      </w:pPr>
      <w:r w:rsidRPr="00BA6BC6">
        <w:rPr>
          <w:rFonts w:asciiTheme="minorHAnsi" w:hAnsiTheme="minorHAnsi" w:cstheme="minorHAnsi"/>
          <w:i/>
          <w:snapToGrid w:val="0"/>
          <w:color w:val="FF0000"/>
          <w:sz w:val="32"/>
          <w:szCs w:val="32"/>
        </w:rPr>
        <w:t xml:space="preserve">(Sacerdote): </w:t>
      </w:r>
      <w:r w:rsidR="00B214B6" w:rsidRPr="00BA6BC6">
        <w:rPr>
          <w:rFonts w:asciiTheme="minorHAnsi" w:hAnsiTheme="minorHAnsi" w:cstheme="minorHAnsi"/>
          <w:i/>
          <w:snapToGrid w:val="0"/>
          <w:color w:val="44546A" w:themeColor="text2"/>
          <w:sz w:val="32"/>
          <w:szCs w:val="32"/>
        </w:rPr>
        <w:t>N</w:t>
      </w:r>
      <w:r w:rsidR="0053753F" w:rsidRPr="00BA6BC6">
        <w:rPr>
          <w:rFonts w:asciiTheme="minorHAnsi" w:hAnsiTheme="minorHAnsi" w:cstheme="minorHAnsi"/>
          <w:i/>
          <w:snapToGrid w:val="0"/>
          <w:color w:val="44546A" w:themeColor="text2"/>
          <w:sz w:val="32"/>
          <w:szCs w:val="32"/>
        </w:rPr>
        <w:t xml:space="preserve">esta última semana de </w:t>
      </w:r>
      <w:r w:rsidR="00B214B6" w:rsidRPr="00BA6BC6">
        <w:rPr>
          <w:rFonts w:asciiTheme="minorHAnsi" w:hAnsiTheme="minorHAnsi" w:cstheme="minorHAnsi"/>
          <w:i/>
          <w:snapToGrid w:val="0"/>
          <w:color w:val="44546A" w:themeColor="text2"/>
          <w:sz w:val="32"/>
          <w:szCs w:val="32"/>
        </w:rPr>
        <w:t>Ad</w:t>
      </w:r>
      <w:r w:rsidR="0053753F" w:rsidRPr="00BA6BC6">
        <w:rPr>
          <w:rFonts w:asciiTheme="minorHAnsi" w:hAnsiTheme="minorHAnsi" w:cstheme="minorHAnsi"/>
          <w:i/>
          <w:snapToGrid w:val="0"/>
          <w:color w:val="44546A" w:themeColor="text2"/>
          <w:sz w:val="32"/>
          <w:szCs w:val="32"/>
        </w:rPr>
        <w:t xml:space="preserve">vento, </w:t>
      </w:r>
      <w:r w:rsidR="00B214B6" w:rsidRPr="00BA6BC6">
        <w:rPr>
          <w:rFonts w:asciiTheme="minorHAnsi" w:hAnsiTheme="minorHAnsi" w:cstheme="minorHAnsi"/>
          <w:i/>
          <w:snapToGrid w:val="0"/>
          <w:color w:val="44546A" w:themeColor="text2"/>
          <w:sz w:val="32"/>
          <w:szCs w:val="32"/>
        </w:rPr>
        <w:t>reunímonos</w:t>
      </w:r>
      <w:r w:rsidR="0053753F" w:rsidRPr="00BA6BC6">
        <w:rPr>
          <w:rFonts w:asciiTheme="minorHAnsi" w:hAnsiTheme="minorHAnsi" w:cstheme="minorHAnsi"/>
          <w:i/>
          <w:snapToGrid w:val="0"/>
          <w:color w:val="44546A" w:themeColor="text2"/>
          <w:sz w:val="32"/>
          <w:szCs w:val="32"/>
        </w:rPr>
        <w:t xml:space="preserve"> en oración ante Ti, Señor, para d</w:t>
      </w:r>
      <w:r w:rsidR="00B214B6" w:rsidRPr="00BA6BC6">
        <w:rPr>
          <w:rFonts w:asciiTheme="minorHAnsi" w:hAnsiTheme="minorHAnsi" w:cstheme="minorHAnsi"/>
          <w:i/>
          <w:snapToGrid w:val="0"/>
          <w:color w:val="44546A" w:themeColor="text2"/>
          <w:sz w:val="32"/>
          <w:szCs w:val="32"/>
        </w:rPr>
        <w:t>i</w:t>
      </w:r>
      <w:r w:rsidR="0053753F" w:rsidRPr="00BA6BC6">
        <w:rPr>
          <w:rFonts w:asciiTheme="minorHAnsi" w:hAnsiTheme="minorHAnsi" w:cstheme="minorHAnsi"/>
          <w:i/>
          <w:snapToGrid w:val="0"/>
          <w:color w:val="44546A" w:themeColor="text2"/>
          <w:sz w:val="32"/>
          <w:szCs w:val="32"/>
        </w:rPr>
        <w:t>cir</w:t>
      </w:r>
      <w:r w:rsidR="00B214B6" w:rsidRPr="00BA6BC6">
        <w:rPr>
          <w:rFonts w:asciiTheme="minorHAnsi" w:hAnsiTheme="minorHAnsi" w:cstheme="minorHAnsi"/>
          <w:i/>
          <w:snapToGrid w:val="0"/>
          <w:color w:val="44546A" w:themeColor="text2"/>
          <w:sz w:val="32"/>
          <w:szCs w:val="32"/>
        </w:rPr>
        <w:t>ch</w:t>
      </w:r>
      <w:r w:rsidR="0053753F" w:rsidRPr="00BA6BC6">
        <w:rPr>
          <w:rFonts w:asciiTheme="minorHAnsi" w:hAnsiTheme="minorHAnsi" w:cstheme="minorHAnsi"/>
          <w:i/>
          <w:snapToGrid w:val="0"/>
          <w:color w:val="44546A" w:themeColor="text2"/>
          <w:sz w:val="32"/>
          <w:szCs w:val="32"/>
        </w:rPr>
        <w:t>e.</w:t>
      </w:r>
      <w:r w:rsidR="0053753F" w:rsidRPr="00BA6BC6">
        <w:rPr>
          <w:rFonts w:asciiTheme="minorHAnsi" w:hAnsiTheme="minorHAnsi" w:cstheme="minorHAnsi"/>
          <w:b/>
          <w:i/>
          <w:snapToGrid w:val="0"/>
          <w:color w:val="44546A" w:themeColor="text2"/>
          <w:sz w:val="32"/>
          <w:szCs w:val="32"/>
        </w:rPr>
        <w:t xml:space="preserve"> </w:t>
      </w:r>
    </w:p>
    <w:p w:rsidR="0053753F" w:rsidRPr="00BA6BC6" w:rsidRDefault="0053753F" w:rsidP="00DB50BC">
      <w:pPr>
        <w:tabs>
          <w:tab w:val="left" w:pos="432"/>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firstLine="283"/>
        <w:jc w:val="both"/>
        <w:rPr>
          <w:rFonts w:asciiTheme="minorHAnsi" w:hAnsiTheme="minorHAnsi" w:cstheme="minorHAnsi"/>
          <w:b/>
          <w:snapToGrid w:val="0"/>
          <w:color w:val="44546A" w:themeColor="text2"/>
          <w:sz w:val="32"/>
          <w:szCs w:val="32"/>
        </w:rPr>
      </w:pPr>
      <w:r w:rsidRPr="00BA6BC6">
        <w:rPr>
          <w:rFonts w:asciiTheme="minorHAnsi" w:hAnsiTheme="minorHAnsi" w:cstheme="minorHAnsi"/>
          <w:b/>
          <w:snapToGrid w:val="0"/>
          <w:color w:val="44546A" w:themeColor="text2"/>
          <w:sz w:val="32"/>
          <w:szCs w:val="32"/>
        </w:rPr>
        <w:t>–Que te aco</w:t>
      </w:r>
      <w:r w:rsidR="00B214B6" w:rsidRPr="00BA6BC6">
        <w:rPr>
          <w:rFonts w:asciiTheme="minorHAnsi" w:hAnsiTheme="minorHAnsi" w:cstheme="minorHAnsi"/>
          <w:b/>
          <w:snapToGrid w:val="0"/>
          <w:color w:val="44546A" w:themeColor="text2"/>
          <w:sz w:val="32"/>
          <w:szCs w:val="32"/>
        </w:rPr>
        <w:t>ll</w:t>
      </w:r>
      <w:r w:rsidRPr="00BA6BC6">
        <w:rPr>
          <w:rFonts w:asciiTheme="minorHAnsi" w:hAnsiTheme="minorHAnsi" w:cstheme="minorHAnsi"/>
          <w:b/>
          <w:snapToGrid w:val="0"/>
          <w:color w:val="44546A" w:themeColor="text2"/>
          <w:sz w:val="32"/>
          <w:szCs w:val="32"/>
        </w:rPr>
        <w:t>amos n</w:t>
      </w:r>
      <w:r w:rsidR="00B214B6" w:rsidRPr="00BA6BC6">
        <w:rPr>
          <w:rFonts w:asciiTheme="minorHAnsi" w:hAnsiTheme="minorHAnsi" w:cstheme="minorHAnsi"/>
          <w:b/>
          <w:snapToGrid w:val="0"/>
          <w:color w:val="44546A" w:themeColor="text2"/>
          <w:sz w:val="32"/>
          <w:szCs w:val="32"/>
        </w:rPr>
        <w:t>a</w:t>
      </w:r>
      <w:r w:rsidRPr="00BA6BC6">
        <w:rPr>
          <w:rFonts w:asciiTheme="minorHAnsi" w:hAnsiTheme="minorHAnsi" w:cstheme="minorHAnsi"/>
          <w:b/>
          <w:snapToGrid w:val="0"/>
          <w:color w:val="44546A" w:themeColor="text2"/>
          <w:sz w:val="32"/>
          <w:szCs w:val="32"/>
        </w:rPr>
        <w:t xml:space="preserve"> n</w:t>
      </w:r>
      <w:r w:rsidR="00B214B6" w:rsidRPr="00BA6BC6">
        <w:rPr>
          <w:rFonts w:asciiTheme="minorHAnsi" w:hAnsiTheme="minorHAnsi" w:cstheme="minorHAnsi"/>
          <w:b/>
          <w:snapToGrid w:val="0"/>
          <w:color w:val="44546A" w:themeColor="text2"/>
          <w:sz w:val="32"/>
          <w:szCs w:val="32"/>
        </w:rPr>
        <w:t>o</w:t>
      </w:r>
      <w:r w:rsidRPr="00BA6BC6">
        <w:rPr>
          <w:rFonts w:asciiTheme="minorHAnsi" w:hAnsiTheme="minorHAnsi" w:cstheme="minorHAnsi"/>
          <w:b/>
          <w:snapToGrid w:val="0"/>
          <w:color w:val="44546A" w:themeColor="text2"/>
          <w:sz w:val="32"/>
          <w:szCs w:val="32"/>
        </w:rPr>
        <w:t>sa familia.</w:t>
      </w:r>
    </w:p>
    <w:p w:rsidR="00B214B6" w:rsidRPr="00BA6BC6" w:rsidRDefault="00B214B6" w:rsidP="00B214B6">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BA6BC6">
        <w:rPr>
          <w:rFonts w:asciiTheme="minorHAnsi" w:hAnsiTheme="minorHAnsi" w:cstheme="minorHAnsi"/>
          <w:snapToGrid w:val="0"/>
          <w:color w:val="44546A" w:themeColor="text2"/>
          <w:sz w:val="32"/>
          <w:szCs w:val="32"/>
        </w:rPr>
        <w:t xml:space="preserve">Pola Igrexa para que sexa unha familia onde reine o amor. </w:t>
      </w:r>
      <w:r w:rsidRPr="00BA6BC6">
        <w:rPr>
          <w:rFonts w:asciiTheme="minorHAnsi" w:hAnsiTheme="minorHAnsi" w:cstheme="minorHAnsi"/>
          <w:b/>
          <w:i/>
          <w:snapToGrid w:val="0"/>
          <w:color w:val="44546A" w:themeColor="text2"/>
          <w:sz w:val="32"/>
          <w:szCs w:val="32"/>
        </w:rPr>
        <w:t>Oremos.</w:t>
      </w:r>
    </w:p>
    <w:p w:rsidR="00B214B6" w:rsidRPr="00BA6BC6" w:rsidRDefault="00B214B6" w:rsidP="00B214B6">
      <w:pPr>
        <w:tabs>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jc w:val="both"/>
        <w:rPr>
          <w:rFonts w:asciiTheme="minorHAnsi" w:hAnsiTheme="minorHAnsi" w:cstheme="minorHAnsi"/>
          <w:snapToGrid w:val="0"/>
          <w:color w:val="44546A" w:themeColor="text2"/>
          <w:sz w:val="32"/>
          <w:szCs w:val="32"/>
        </w:rPr>
      </w:pPr>
    </w:p>
    <w:p w:rsidR="00B214B6" w:rsidRPr="00BA6BC6" w:rsidRDefault="00B214B6" w:rsidP="00B214B6">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BA6BC6">
        <w:rPr>
          <w:rFonts w:asciiTheme="minorHAnsi" w:hAnsiTheme="minorHAnsi" w:cstheme="minorHAnsi"/>
          <w:snapToGrid w:val="0"/>
          <w:color w:val="44546A" w:themeColor="text2"/>
          <w:sz w:val="32"/>
          <w:szCs w:val="32"/>
        </w:rPr>
        <w:t xml:space="preserve">Polas nais para que queiran moito a Xesús e ensinen os seus fillos a querelo. </w:t>
      </w:r>
      <w:r w:rsidRPr="00BA6BC6">
        <w:rPr>
          <w:rFonts w:asciiTheme="minorHAnsi" w:hAnsiTheme="minorHAnsi" w:cstheme="minorHAnsi"/>
          <w:b/>
          <w:i/>
          <w:snapToGrid w:val="0"/>
          <w:color w:val="44546A" w:themeColor="text2"/>
          <w:sz w:val="32"/>
          <w:szCs w:val="32"/>
        </w:rPr>
        <w:t>Oremos.</w:t>
      </w:r>
    </w:p>
    <w:p w:rsidR="00B214B6" w:rsidRPr="00BA6BC6" w:rsidRDefault="00B214B6" w:rsidP="00B214B6">
      <w:pPr>
        <w:tabs>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jc w:val="both"/>
        <w:rPr>
          <w:rFonts w:asciiTheme="minorHAnsi" w:hAnsiTheme="minorHAnsi" w:cstheme="minorHAnsi"/>
          <w:snapToGrid w:val="0"/>
          <w:color w:val="44546A" w:themeColor="text2"/>
          <w:sz w:val="32"/>
          <w:szCs w:val="32"/>
        </w:rPr>
      </w:pPr>
    </w:p>
    <w:p w:rsidR="00B214B6" w:rsidRPr="00BA6BC6" w:rsidRDefault="00B214B6" w:rsidP="00B214B6">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BA6BC6">
        <w:rPr>
          <w:rFonts w:asciiTheme="minorHAnsi" w:hAnsiTheme="minorHAnsi" w:cstheme="minorHAnsi"/>
          <w:snapToGrid w:val="0"/>
          <w:color w:val="44546A" w:themeColor="text2"/>
          <w:sz w:val="32"/>
          <w:szCs w:val="32"/>
        </w:rPr>
        <w:t xml:space="preserve">Para que a exemplo da Virxe María digamos sempre si a Deus. </w:t>
      </w:r>
      <w:r w:rsidRPr="00BA6BC6">
        <w:rPr>
          <w:rFonts w:asciiTheme="minorHAnsi" w:hAnsiTheme="minorHAnsi" w:cstheme="minorHAnsi"/>
          <w:b/>
          <w:i/>
          <w:snapToGrid w:val="0"/>
          <w:color w:val="44546A" w:themeColor="text2"/>
          <w:sz w:val="32"/>
          <w:szCs w:val="32"/>
        </w:rPr>
        <w:t>Oremos.</w:t>
      </w:r>
    </w:p>
    <w:p w:rsidR="00B214B6" w:rsidRPr="00BA6BC6" w:rsidRDefault="00B214B6" w:rsidP="00B214B6">
      <w:pPr>
        <w:tabs>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jc w:val="both"/>
        <w:rPr>
          <w:rFonts w:asciiTheme="minorHAnsi" w:hAnsiTheme="minorHAnsi" w:cstheme="minorHAnsi"/>
          <w:snapToGrid w:val="0"/>
          <w:color w:val="44546A" w:themeColor="text2"/>
          <w:sz w:val="32"/>
          <w:szCs w:val="32"/>
        </w:rPr>
      </w:pPr>
    </w:p>
    <w:p w:rsidR="00B214B6" w:rsidRPr="00BA6BC6" w:rsidRDefault="00B214B6" w:rsidP="00B214B6">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BA6BC6">
        <w:rPr>
          <w:rFonts w:asciiTheme="minorHAnsi" w:hAnsiTheme="minorHAnsi" w:cstheme="minorHAnsi"/>
          <w:snapToGrid w:val="0"/>
          <w:color w:val="44546A" w:themeColor="text2"/>
          <w:sz w:val="32"/>
          <w:szCs w:val="32"/>
        </w:rPr>
        <w:t xml:space="preserve">Para que acollamos a Xesús e naza no noso corazón e nas nosas vidas. </w:t>
      </w:r>
      <w:r w:rsidRPr="00BA6BC6">
        <w:rPr>
          <w:rFonts w:asciiTheme="minorHAnsi" w:hAnsiTheme="minorHAnsi" w:cstheme="minorHAnsi"/>
          <w:b/>
          <w:i/>
          <w:snapToGrid w:val="0"/>
          <w:color w:val="44546A" w:themeColor="text2"/>
          <w:sz w:val="32"/>
          <w:szCs w:val="32"/>
        </w:rPr>
        <w:t>Oremos.</w:t>
      </w:r>
    </w:p>
    <w:p w:rsidR="00B214B6" w:rsidRPr="00BA6BC6" w:rsidRDefault="00B214B6" w:rsidP="00B214B6">
      <w:pPr>
        <w:tabs>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jc w:val="both"/>
        <w:rPr>
          <w:rFonts w:asciiTheme="minorHAnsi" w:hAnsiTheme="minorHAnsi" w:cstheme="minorHAnsi"/>
          <w:snapToGrid w:val="0"/>
          <w:color w:val="44546A" w:themeColor="text2"/>
          <w:sz w:val="32"/>
          <w:szCs w:val="32"/>
        </w:rPr>
      </w:pPr>
    </w:p>
    <w:p w:rsidR="00B214B6" w:rsidRPr="00BA6BC6" w:rsidRDefault="00B214B6" w:rsidP="00B214B6">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BA6BC6">
        <w:rPr>
          <w:rFonts w:asciiTheme="minorHAnsi" w:hAnsiTheme="minorHAnsi" w:cstheme="minorHAnsi"/>
          <w:snapToGrid w:val="0"/>
          <w:color w:val="44546A" w:themeColor="text2"/>
          <w:sz w:val="32"/>
          <w:szCs w:val="32"/>
        </w:rPr>
        <w:t xml:space="preserve">Para que levemos a Xesús á nosa familia e aos que nos atopemos. </w:t>
      </w:r>
      <w:r w:rsidRPr="00BA6BC6">
        <w:rPr>
          <w:rFonts w:asciiTheme="minorHAnsi" w:hAnsiTheme="minorHAnsi" w:cstheme="minorHAnsi"/>
          <w:i/>
          <w:snapToGrid w:val="0"/>
          <w:color w:val="44546A" w:themeColor="text2"/>
          <w:sz w:val="32"/>
          <w:szCs w:val="32"/>
        </w:rPr>
        <w:t>Oremos.</w:t>
      </w:r>
    </w:p>
    <w:p w:rsidR="00B214B6" w:rsidRPr="00BA6BC6" w:rsidRDefault="00B214B6" w:rsidP="00B214B6">
      <w:pPr>
        <w:tabs>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jc w:val="both"/>
        <w:rPr>
          <w:rFonts w:asciiTheme="minorHAnsi" w:hAnsiTheme="minorHAnsi" w:cstheme="minorHAnsi"/>
          <w:snapToGrid w:val="0"/>
          <w:color w:val="44546A" w:themeColor="text2"/>
          <w:sz w:val="32"/>
          <w:szCs w:val="32"/>
        </w:rPr>
      </w:pPr>
    </w:p>
    <w:p w:rsidR="00B214B6" w:rsidRPr="00BA6BC6" w:rsidRDefault="00B214B6" w:rsidP="00B214B6">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BA6BC6">
        <w:rPr>
          <w:rFonts w:asciiTheme="minorHAnsi" w:hAnsiTheme="minorHAnsi" w:cstheme="minorHAnsi"/>
          <w:snapToGrid w:val="0"/>
          <w:color w:val="44546A" w:themeColor="text2"/>
          <w:sz w:val="32"/>
          <w:szCs w:val="32"/>
        </w:rPr>
        <w:t xml:space="preserve">Para que a nosa parroquia reciba con alegría a Xesús e sexa para sempre a súa casa. </w:t>
      </w:r>
      <w:r w:rsidRPr="00BA6BC6">
        <w:rPr>
          <w:rFonts w:asciiTheme="minorHAnsi" w:hAnsiTheme="minorHAnsi" w:cstheme="minorHAnsi"/>
          <w:b/>
          <w:i/>
          <w:snapToGrid w:val="0"/>
          <w:color w:val="44546A" w:themeColor="text2"/>
          <w:sz w:val="32"/>
          <w:szCs w:val="32"/>
        </w:rPr>
        <w:t>Oremos.</w:t>
      </w:r>
    </w:p>
    <w:p w:rsidR="00B214B6" w:rsidRPr="00BA6BC6" w:rsidRDefault="00B214B6" w:rsidP="00B214B6">
      <w:pPr>
        <w:tabs>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jc w:val="both"/>
        <w:rPr>
          <w:rFonts w:asciiTheme="minorHAnsi" w:hAnsiTheme="minorHAnsi" w:cstheme="minorHAnsi"/>
          <w:snapToGrid w:val="0"/>
          <w:color w:val="44546A" w:themeColor="text2"/>
          <w:sz w:val="32"/>
          <w:szCs w:val="32"/>
        </w:rPr>
      </w:pPr>
    </w:p>
    <w:p w:rsidR="00B214B6" w:rsidRPr="00BA6BC6" w:rsidRDefault="00B214B6" w:rsidP="00B214B6">
      <w:pPr>
        <w:tabs>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jc w:val="both"/>
        <w:rPr>
          <w:rFonts w:asciiTheme="minorHAnsi" w:hAnsiTheme="minorHAnsi" w:cstheme="minorHAnsi"/>
          <w:i/>
          <w:snapToGrid w:val="0"/>
          <w:color w:val="44546A" w:themeColor="text2"/>
          <w:sz w:val="32"/>
          <w:szCs w:val="32"/>
        </w:rPr>
      </w:pPr>
      <w:r w:rsidRPr="00BA6BC6">
        <w:rPr>
          <w:rFonts w:asciiTheme="minorHAnsi" w:hAnsiTheme="minorHAnsi" w:cstheme="minorHAnsi"/>
          <w:i/>
          <w:snapToGrid w:val="0"/>
          <w:color w:val="FF0000"/>
          <w:sz w:val="32"/>
          <w:szCs w:val="32"/>
        </w:rPr>
        <w:t xml:space="preserve">(Sacerdote): </w:t>
      </w:r>
      <w:r w:rsidRPr="00BA6BC6">
        <w:rPr>
          <w:rFonts w:asciiTheme="minorHAnsi" w:hAnsiTheme="minorHAnsi" w:cstheme="minorHAnsi"/>
          <w:i/>
          <w:snapToGrid w:val="0"/>
          <w:color w:val="44546A" w:themeColor="text2"/>
          <w:sz w:val="32"/>
          <w:szCs w:val="32"/>
        </w:rPr>
        <w:t>Ven Señor, ti que traes a paz e a alegría ao mundo. Ven salvarnos, ti que vives e reinas polos séculos dos séculos</w:t>
      </w:r>
    </w:p>
    <w:p w:rsidR="0053753F" w:rsidRPr="00BA6BC6" w:rsidRDefault="00DB5F24" w:rsidP="00DB5F24">
      <w:pPr>
        <w:rPr>
          <w:color w:val="FF0000"/>
          <w:sz w:val="28"/>
          <w:szCs w:val="28"/>
        </w:rPr>
      </w:pPr>
      <w:r w:rsidRPr="00BA6BC6">
        <w:rPr>
          <w:rFonts w:asciiTheme="minorHAnsi" w:hAnsiTheme="minorHAnsi"/>
          <w:b/>
          <w:color w:val="44546A" w:themeColor="text2"/>
          <w:sz w:val="44"/>
          <w:szCs w:val="44"/>
        </w:rPr>
        <w:lastRenderedPageBreak/>
        <w:t xml:space="preserve">7. </w:t>
      </w:r>
      <w:r w:rsidR="00DB50BC" w:rsidRPr="00BA6BC6">
        <w:rPr>
          <w:rFonts w:asciiTheme="minorHAnsi" w:hAnsiTheme="minorHAnsi"/>
          <w:b/>
          <w:color w:val="44546A" w:themeColor="text2"/>
          <w:sz w:val="44"/>
          <w:szCs w:val="44"/>
        </w:rPr>
        <w:t xml:space="preserve">PRESENTACIÓN DE OFRENDAS </w:t>
      </w:r>
      <w:r w:rsidR="00DB50BC" w:rsidRPr="00BA6BC6">
        <w:rPr>
          <w:rFonts w:asciiTheme="minorHAnsi" w:hAnsiTheme="minorHAnsi"/>
          <w:b/>
          <w:color w:val="FF0000"/>
          <w:sz w:val="28"/>
          <w:szCs w:val="28"/>
        </w:rPr>
        <w:t>(Posibilidades)</w:t>
      </w:r>
    </w:p>
    <w:p w:rsidR="00DB5F24" w:rsidRPr="00BA6BC6" w:rsidRDefault="0053753F" w:rsidP="00DB50BC">
      <w:pPr>
        <w:pStyle w:val="Prrafodelista"/>
        <w:spacing w:before="100" w:beforeAutospacing="1" w:after="100" w:afterAutospacing="1"/>
        <w:ind w:left="-57" w:right="-737" w:hanging="283"/>
        <w:jc w:val="both"/>
        <w:rPr>
          <w:rFonts w:asciiTheme="minorHAnsi" w:hAnsiTheme="minorHAnsi"/>
          <w:b/>
          <w:color w:val="FF0000"/>
          <w:sz w:val="32"/>
          <w:szCs w:val="32"/>
        </w:rPr>
      </w:pPr>
      <w:r w:rsidRPr="00BA6BC6">
        <w:rPr>
          <w:rFonts w:asciiTheme="minorHAnsi" w:hAnsiTheme="minorHAnsi"/>
          <w:b/>
          <w:color w:val="FF0000"/>
          <w:sz w:val="32"/>
          <w:szCs w:val="32"/>
        </w:rPr>
        <w:t xml:space="preserve">-CORAZÓN: </w:t>
      </w:r>
    </w:p>
    <w:p w:rsidR="00DB5F24" w:rsidRPr="00BA6BC6" w:rsidRDefault="00DB5F24" w:rsidP="00DB50BC">
      <w:pPr>
        <w:pStyle w:val="Prrafodelista"/>
        <w:spacing w:before="100" w:beforeAutospacing="1" w:after="100" w:afterAutospacing="1"/>
        <w:ind w:left="-57" w:right="-737" w:hanging="283"/>
        <w:jc w:val="both"/>
        <w:rPr>
          <w:rFonts w:asciiTheme="minorHAnsi" w:hAnsiTheme="minorHAnsi"/>
          <w:b/>
          <w:color w:val="44546A" w:themeColor="text2"/>
          <w:sz w:val="16"/>
          <w:szCs w:val="16"/>
        </w:rPr>
      </w:pPr>
    </w:p>
    <w:p w:rsidR="00B214B6" w:rsidRPr="00BA6BC6" w:rsidRDefault="00B214B6"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r w:rsidRPr="00BA6BC6">
        <w:rPr>
          <w:rFonts w:asciiTheme="minorHAnsi" w:hAnsiTheme="minorHAnsi"/>
          <w:color w:val="44546A" w:themeColor="text2"/>
          <w:sz w:val="32"/>
          <w:szCs w:val="32"/>
        </w:rPr>
        <w:t>Ofrecémosche este corazón (feito polo grupo de catequese), poñémolo diante do altar porque che queremos ofrecer os corazóns das nosas nais que como a túa, María, cóidannos e protéxennos.</w:t>
      </w:r>
    </w:p>
    <w:p w:rsidR="00B214B6" w:rsidRPr="00BA6BC6" w:rsidRDefault="00B214B6"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p>
    <w:p w:rsidR="00B214B6" w:rsidRPr="00BA6BC6" w:rsidRDefault="00B214B6"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p>
    <w:p w:rsidR="00B214B6" w:rsidRPr="00BA6BC6" w:rsidRDefault="00B214B6"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r w:rsidRPr="00BA6BC6">
        <w:rPr>
          <w:rFonts w:asciiTheme="minorHAnsi" w:hAnsiTheme="minorHAnsi"/>
          <w:b/>
          <w:color w:val="FF0000"/>
          <w:sz w:val="32"/>
          <w:szCs w:val="32"/>
        </w:rPr>
        <w:t>-BERCE BALEIRO:</w:t>
      </w:r>
      <w:r w:rsidRPr="00BA6BC6">
        <w:rPr>
          <w:rFonts w:asciiTheme="minorHAnsi" w:hAnsiTheme="minorHAnsi"/>
          <w:color w:val="44546A" w:themeColor="text2"/>
          <w:sz w:val="32"/>
          <w:szCs w:val="32"/>
        </w:rPr>
        <w:t xml:space="preserve"> </w:t>
      </w:r>
    </w:p>
    <w:p w:rsidR="00B214B6" w:rsidRPr="00BA6BC6" w:rsidRDefault="00B214B6"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p>
    <w:p w:rsidR="00B214B6" w:rsidRPr="00BA6BC6" w:rsidRDefault="00692721"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r w:rsidRPr="00BA6BC6">
        <w:rPr>
          <w:rFonts w:asciiTheme="minorHAnsi" w:hAnsiTheme="minorHAnsi"/>
          <w:noProof/>
          <w:color w:val="44546A" w:themeColor="text2"/>
          <w:sz w:val="32"/>
          <w:szCs w:val="32"/>
        </w:rPr>
        <w:drawing>
          <wp:anchor distT="0" distB="0" distL="114300" distR="114300" simplePos="0" relativeHeight="251669504" behindDoc="1" locked="0" layoutInCell="1" allowOverlap="1">
            <wp:simplePos x="0" y="0"/>
            <wp:positionH relativeFrom="margin">
              <wp:posOffset>4509135</wp:posOffset>
            </wp:positionH>
            <wp:positionV relativeFrom="paragraph">
              <wp:posOffset>176530</wp:posOffset>
            </wp:positionV>
            <wp:extent cx="1425575" cy="1711325"/>
            <wp:effectExtent l="19050" t="0" r="3175" b="0"/>
            <wp:wrapThrough wrapText="bothSides">
              <wp:wrapPolygon edited="0">
                <wp:start x="8371" y="240"/>
                <wp:lineTo x="6639" y="721"/>
                <wp:lineTo x="2020" y="3607"/>
                <wp:lineTo x="0" y="7935"/>
                <wp:lineTo x="-289" y="11782"/>
                <wp:lineTo x="866" y="15629"/>
                <wp:lineTo x="4330" y="19717"/>
                <wp:lineTo x="8659" y="21400"/>
                <wp:lineTo x="9525" y="21400"/>
                <wp:lineTo x="11834" y="21400"/>
                <wp:lineTo x="12700" y="21400"/>
                <wp:lineTo x="17030" y="19717"/>
                <wp:lineTo x="17318" y="19476"/>
                <wp:lineTo x="20494" y="15869"/>
                <wp:lineTo x="20494" y="15629"/>
                <wp:lineTo x="21648" y="12022"/>
                <wp:lineTo x="21648" y="10099"/>
                <wp:lineTo x="21359" y="7935"/>
                <wp:lineTo x="19339" y="3607"/>
                <wp:lineTo x="14721" y="721"/>
                <wp:lineTo x="12989" y="240"/>
                <wp:lineTo x="8371" y="240"/>
              </wp:wrapPolygon>
            </wp:wrapThrough>
            <wp:docPr id="26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151" t="8835"/>
                    <a:stretch>
                      <a:fillRect/>
                    </a:stretch>
                  </pic:blipFill>
                  <pic:spPr bwMode="auto">
                    <a:xfrm>
                      <a:off x="0" y="0"/>
                      <a:ext cx="1425575" cy="1711325"/>
                    </a:xfrm>
                    <a:prstGeom prst="ellipse">
                      <a:avLst/>
                    </a:prstGeom>
                    <a:ln>
                      <a:noFill/>
                    </a:ln>
                    <a:effectLst>
                      <a:softEdge rad="112500"/>
                    </a:effectLst>
                  </pic:spPr>
                </pic:pic>
              </a:graphicData>
            </a:graphic>
          </wp:anchor>
        </w:drawing>
      </w:r>
      <w:r w:rsidR="00B214B6" w:rsidRPr="00BA6BC6">
        <w:rPr>
          <w:rFonts w:asciiTheme="minorHAnsi" w:hAnsiTheme="minorHAnsi"/>
          <w:color w:val="44546A" w:themeColor="text2"/>
          <w:sz w:val="32"/>
          <w:szCs w:val="32"/>
        </w:rPr>
        <w:t>Con este berce baleiro representamos o noso desexo de que Xesús veña ás nosas familias e que acollamos a Xesús nas nosas vidas, nas nosas parroquias e nos nosos corazóns.</w:t>
      </w:r>
    </w:p>
    <w:p w:rsidR="00B214B6" w:rsidRPr="00BA6BC6" w:rsidRDefault="00B214B6"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p>
    <w:p w:rsidR="00B214B6" w:rsidRPr="00BA6BC6" w:rsidRDefault="00B214B6"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p>
    <w:p w:rsidR="00692721" w:rsidRPr="00BA6BC6" w:rsidRDefault="00B214B6"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r w:rsidRPr="00BA6BC6">
        <w:rPr>
          <w:rFonts w:asciiTheme="minorHAnsi" w:hAnsiTheme="minorHAnsi"/>
          <w:b/>
          <w:color w:val="FF0000"/>
          <w:sz w:val="32"/>
          <w:szCs w:val="32"/>
        </w:rPr>
        <w:t>-PAN E VIÑO:</w:t>
      </w:r>
      <w:r w:rsidRPr="00BA6BC6">
        <w:rPr>
          <w:rFonts w:asciiTheme="minorHAnsi" w:hAnsiTheme="minorHAnsi"/>
          <w:color w:val="44546A" w:themeColor="text2"/>
          <w:sz w:val="32"/>
          <w:szCs w:val="32"/>
        </w:rPr>
        <w:t xml:space="preserve"> </w:t>
      </w:r>
    </w:p>
    <w:p w:rsidR="00692721" w:rsidRPr="00BA6BC6" w:rsidRDefault="00692721" w:rsidP="00B214B6">
      <w:pPr>
        <w:pStyle w:val="Prrafodelista"/>
        <w:spacing w:before="100" w:beforeAutospacing="1" w:after="100" w:afterAutospacing="1"/>
        <w:ind w:left="-57" w:right="-737" w:hanging="283"/>
        <w:jc w:val="both"/>
        <w:rPr>
          <w:rFonts w:asciiTheme="minorHAnsi" w:hAnsiTheme="minorHAnsi"/>
          <w:color w:val="44546A" w:themeColor="text2"/>
          <w:sz w:val="32"/>
          <w:szCs w:val="32"/>
        </w:rPr>
      </w:pPr>
    </w:p>
    <w:p w:rsidR="00B214B6" w:rsidRPr="00BA6BC6" w:rsidRDefault="00B214B6" w:rsidP="00692721">
      <w:pPr>
        <w:pStyle w:val="Prrafodelista"/>
        <w:spacing w:before="100" w:beforeAutospacing="1" w:after="100" w:afterAutospacing="1"/>
        <w:ind w:left="-57" w:right="-737" w:hanging="283"/>
        <w:jc w:val="both"/>
        <w:rPr>
          <w:rFonts w:asciiTheme="minorHAnsi" w:hAnsiTheme="minorHAnsi"/>
          <w:color w:val="44546A" w:themeColor="text2"/>
          <w:sz w:val="32"/>
          <w:szCs w:val="32"/>
        </w:rPr>
      </w:pPr>
      <w:r w:rsidRPr="00BA6BC6">
        <w:rPr>
          <w:rFonts w:asciiTheme="minorHAnsi" w:hAnsiTheme="minorHAnsi"/>
          <w:color w:val="44546A" w:themeColor="text2"/>
          <w:sz w:val="32"/>
          <w:szCs w:val="32"/>
        </w:rPr>
        <w:t>Ofrecémosche tamén este pan e este viño a través dos cales Cristo nace en cada Eucaristía para ser o noso alimento, a nosa forza, a nosa vida.</w:t>
      </w:r>
    </w:p>
    <w:p w:rsidR="00DB5F24" w:rsidRPr="00BA6BC6" w:rsidRDefault="00DB5F24" w:rsidP="00DB5F24">
      <w:pPr>
        <w:ind w:right="-510"/>
        <w:jc w:val="both"/>
        <w:rPr>
          <w:rFonts w:asciiTheme="minorHAnsi" w:hAnsiTheme="minorHAnsi"/>
          <w:color w:val="44546A" w:themeColor="text2"/>
          <w:sz w:val="32"/>
          <w:szCs w:val="32"/>
        </w:rPr>
      </w:pPr>
    </w:p>
    <w:p w:rsidR="00DB5F24" w:rsidRPr="00BA6BC6" w:rsidRDefault="00692721" w:rsidP="00692721">
      <w:pPr>
        <w:ind w:left="288" w:right="-510"/>
        <w:jc w:val="both"/>
        <w:rPr>
          <w:rFonts w:asciiTheme="minorHAnsi" w:hAnsiTheme="minorHAnsi"/>
          <w:b/>
          <w:color w:val="44546A" w:themeColor="text2"/>
          <w:sz w:val="44"/>
          <w:szCs w:val="44"/>
        </w:rPr>
      </w:pPr>
      <w:r w:rsidRPr="00BA6BC6">
        <w:rPr>
          <w:rFonts w:asciiTheme="minorHAnsi" w:hAnsiTheme="minorHAnsi"/>
          <w:b/>
          <w:color w:val="44546A" w:themeColor="text2"/>
          <w:sz w:val="44"/>
          <w:szCs w:val="44"/>
        </w:rPr>
        <w:t>8.SUXESTIÓNS</w:t>
      </w:r>
    </w:p>
    <w:p w:rsidR="00692721" w:rsidRPr="00BA6BC6" w:rsidRDefault="00692721" w:rsidP="00692721">
      <w:pPr>
        <w:pStyle w:val="Prrafodelista"/>
        <w:ind w:left="648" w:right="-510"/>
        <w:jc w:val="both"/>
        <w:rPr>
          <w:rFonts w:asciiTheme="minorHAnsi" w:hAnsiTheme="minorHAnsi"/>
          <w:b/>
          <w:color w:val="44546A" w:themeColor="text2"/>
          <w:sz w:val="32"/>
          <w:szCs w:val="32"/>
        </w:rPr>
      </w:pPr>
    </w:p>
    <w:p w:rsidR="00692721" w:rsidRPr="00BA6BC6" w:rsidRDefault="00692721" w:rsidP="00692721">
      <w:pPr>
        <w:tabs>
          <w:tab w:val="left" w:pos="10490"/>
        </w:tabs>
        <w:ind w:left="-794" w:right="-510" w:firstLine="283"/>
        <w:jc w:val="both"/>
        <w:rPr>
          <w:rFonts w:asciiTheme="minorHAnsi" w:hAnsiTheme="minorHAnsi"/>
          <w:color w:val="44546A" w:themeColor="text2"/>
          <w:sz w:val="32"/>
          <w:szCs w:val="32"/>
        </w:rPr>
      </w:pPr>
      <w:r w:rsidRPr="00BA6BC6">
        <w:rPr>
          <w:rFonts w:asciiTheme="minorHAnsi" w:hAnsiTheme="minorHAnsi"/>
          <w:color w:val="44546A" w:themeColor="text2"/>
          <w:sz w:val="32"/>
          <w:szCs w:val="32"/>
        </w:rPr>
        <w:t>- Acendemos na casa a 4ª vela de Advento (a vela da acollida).</w:t>
      </w:r>
    </w:p>
    <w:p w:rsidR="00692721" w:rsidRPr="00BA6BC6" w:rsidRDefault="00692721" w:rsidP="00692721">
      <w:pPr>
        <w:tabs>
          <w:tab w:val="left" w:pos="10490"/>
        </w:tabs>
        <w:ind w:left="-794" w:right="-510" w:firstLine="283"/>
        <w:jc w:val="both"/>
        <w:rPr>
          <w:rFonts w:asciiTheme="minorHAnsi" w:hAnsiTheme="minorHAnsi"/>
          <w:color w:val="44546A" w:themeColor="text2"/>
          <w:sz w:val="32"/>
          <w:szCs w:val="32"/>
        </w:rPr>
      </w:pPr>
      <w:r w:rsidRPr="00BA6BC6">
        <w:rPr>
          <w:rFonts w:asciiTheme="minorHAnsi" w:hAnsiTheme="minorHAnsi"/>
          <w:color w:val="44546A" w:themeColor="text2"/>
          <w:sz w:val="32"/>
          <w:szCs w:val="32"/>
        </w:rPr>
        <w:t xml:space="preserve">-Tal como indicamos arriba poderíase colocar o cartel de Fano. </w:t>
      </w:r>
    </w:p>
    <w:p w:rsidR="00692721" w:rsidRPr="00BA6BC6" w:rsidRDefault="00692721" w:rsidP="00692721">
      <w:pPr>
        <w:tabs>
          <w:tab w:val="left" w:pos="10490"/>
        </w:tabs>
        <w:ind w:left="-794" w:right="-510" w:firstLine="283"/>
        <w:jc w:val="both"/>
        <w:rPr>
          <w:rFonts w:asciiTheme="minorHAnsi" w:hAnsiTheme="minorHAnsi"/>
          <w:color w:val="44546A" w:themeColor="text2"/>
          <w:sz w:val="32"/>
          <w:szCs w:val="32"/>
        </w:rPr>
      </w:pPr>
      <w:r w:rsidRPr="00BA6BC6">
        <w:rPr>
          <w:rFonts w:asciiTheme="minorHAnsi" w:hAnsiTheme="minorHAnsi"/>
          <w:color w:val="44546A" w:themeColor="text2"/>
          <w:sz w:val="32"/>
          <w:szCs w:val="32"/>
        </w:rPr>
        <w:t>-Se fixemos o compás-estrela de Fano engadímoslle o 4ª ronsel con chinchetas e a veliña do 4º domingo.</w:t>
      </w:r>
    </w:p>
    <w:p w:rsidR="00692721" w:rsidRPr="00BA6BC6" w:rsidRDefault="00692721" w:rsidP="00692721">
      <w:pPr>
        <w:tabs>
          <w:tab w:val="left" w:pos="10490"/>
        </w:tabs>
        <w:ind w:left="-794" w:right="-510" w:firstLine="283"/>
        <w:jc w:val="both"/>
        <w:rPr>
          <w:rFonts w:asciiTheme="minorHAnsi" w:hAnsiTheme="minorHAnsi"/>
          <w:color w:val="44546A" w:themeColor="text2"/>
          <w:sz w:val="22"/>
          <w:szCs w:val="22"/>
        </w:rPr>
      </w:pPr>
      <w:r w:rsidRPr="00BA6BC6">
        <w:rPr>
          <w:rFonts w:asciiTheme="minorHAnsi" w:hAnsiTheme="minorHAnsi"/>
          <w:color w:val="44546A" w:themeColor="text2"/>
          <w:sz w:val="32"/>
          <w:szCs w:val="32"/>
        </w:rPr>
        <w:t xml:space="preserve">Poñemos a </w:t>
      </w:r>
      <w:proofErr w:type="spellStart"/>
      <w:r w:rsidRPr="00BA6BC6">
        <w:rPr>
          <w:rFonts w:asciiTheme="minorHAnsi" w:hAnsiTheme="minorHAnsi"/>
          <w:color w:val="44546A" w:themeColor="text2"/>
          <w:sz w:val="32"/>
          <w:szCs w:val="32"/>
        </w:rPr>
        <w:t>frechiña</w:t>
      </w:r>
      <w:proofErr w:type="spellEnd"/>
      <w:r w:rsidRPr="00BA6BC6">
        <w:rPr>
          <w:rFonts w:asciiTheme="minorHAnsi" w:hAnsiTheme="minorHAnsi"/>
          <w:color w:val="44546A" w:themeColor="text2"/>
          <w:sz w:val="32"/>
          <w:szCs w:val="32"/>
        </w:rPr>
        <w:t xml:space="preserve"> do compás cara ao norte, a estrela que nos guía cara a onde camiñar. Xesús é o noso GPS, o seu amor é o proxecto para</w:t>
      </w:r>
      <w:r w:rsidRPr="00BA6BC6">
        <w:rPr>
          <w:rFonts w:asciiTheme="minorHAnsi" w:hAnsiTheme="minorHAnsi"/>
          <w:color w:val="44546A" w:themeColor="text2"/>
          <w:sz w:val="22"/>
          <w:szCs w:val="22"/>
        </w:rPr>
        <w:t xml:space="preserve"> a nosa vida. </w:t>
      </w:r>
    </w:p>
    <w:p w:rsidR="00692721" w:rsidRPr="00BA6BC6" w:rsidRDefault="00692721" w:rsidP="00692721">
      <w:pPr>
        <w:tabs>
          <w:tab w:val="left" w:pos="10490"/>
        </w:tabs>
        <w:ind w:left="-794" w:right="-510" w:firstLine="283"/>
        <w:jc w:val="both"/>
        <w:rPr>
          <w:rFonts w:asciiTheme="minorHAnsi" w:hAnsiTheme="minorHAnsi"/>
          <w:color w:val="44546A" w:themeColor="text2"/>
          <w:sz w:val="32"/>
          <w:szCs w:val="32"/>
        </w:rPr>
      </w:pPr>
      <w:r w:rsidRPr="00BA6BC6">
        <w:rPr>
          <w:rFonts w:asciiTheme="minorHAnsi" w:hAnsiTheme="minorHAnsi"/>
          <w:color w:val="44546A" w:themeColor="text2"/>
          <w:sz w:val="32"/>
          <w:szCs w:val="32"/>
        </w:rPr>
        <w:t xml:space="preserve">     + Poñede o belén na casa e no templo, preparade un belén vivente, colocade nun lugar un berce baleiro que exprese o voso desexo de acollelo. Vede a forma de felicitar o Nadal a todos</w:t>
      </w:r>
      <w:r w:rsidR="00071321" w:rsidRPr="00BA6BC6">
        <w:rPr>
          <w:rFonts w:asciiTheme="minorHAnsi" w:hAnsiTheme="minorHAnsi"/>
          <w:color w:val="44546A" w:themeColor="text2"/>
          <w:sz w:val="32"/>
          <w:szCs w:val="32"/>
        </w:rPr>
        <w:t>.</w:t>
      </w:r>
    </w:p>
    <w:p w:rsidR="00071321" w:rsidRPr="00BA6BC6" w:rsidRDefault="00071321" w:rsidP="00071321">
      <w:pPr>
        <w:ind w:left="-794" w:right="-510" w:firstLine="283"/>
        <w:jc w:val="both"/>
        <w:rPr>
          <w:rFonts w:asciiTheme="minorHAnsi" w:hAnsiTheme="minorHAnsi"/>
          <w:bCs/>
          <w:color w:val="44546A" w:themeColor="text2"/>
          <w:sz w:val="32"/>
          <w:szCs w:val="32"/>
        </w:rPr>
      </w:pPr>
    </w:p>
    <w:p w:rsidR="00071321" w:rsidRPr="00BA6BC6" w:rsidRDefault="00071321" w:rsidP="00692721">
      <w:pPr>
        <w:tabs>
          <w:tab w:val="left" w:pos="10490"/>
        </w:tabs>
        <w:ind w:left="-794" w:right="-510" w:firstLine="283"/>
        <w:jc w:val="both"/>
        <w:rPr>
          <w:rFonts w:asciiTheme="minorHAnsi" w:hAnsiTheme="minorHAnsi"/>
          <w:color w:val="44546A" w:themeColor="text2"/>
          <w:sz w:val="32"/>
          <w:szCs w:val="32"/>
        </w:rPr>
      </w:pPr>
    </w:p>
    <w:p w:rsidR="00071321" w:rsidRPr="00BA6BC6" w:rsidRDefault="00071321" w:rsidP="00692721">
      <w:pPr>
        <w:tabs>
          <w:tab w:val="left" w:pos="10490"/>
        </w:tabs>
        <w:ind w:left="-794" w:right="-510" w:firstLine="283"/>
        <w:jc w:val="both"/>
        <w:rPr>
          <w:rFonts w:asciiTheme="minorHAnsi" w:hAnsiTheme="minorHAnsi"/>
          <w:color w:val="44546A" w:themeColor="text2"/>
          <w:sz w:val="32"/>
          <w:szCs w:val="32"/>
        </w:rPr>
      </w:pPr>
    </w:p>
    <w:p w:rsidR="00071321" w:rsidRPr="00BA6BC6" w:rsidRDefault="00071321" w:rsidP="00071321">
      <w:pPr>
        <w:spacing w:line="240" w:lineRule="atLeast"/>
        <w:ind w:right="-176"/>
        <w:jc w:val="both"/>
        <w:rPr>
          <w:rFonts w:ascii="Matura MT Script Capitals" w:hAnsi="Matura MT Script Capitals" w:cs="Arial"/>
          <w:b/>
          <w:bCs/>
          <w:color w:val="44546A" w:themeColor="text2"/>
          <w:sz w:val="36"/>
          <w:szCs w:val="36"/>
        </w:rPr>
      </w:pPr>
      <w:r w:rsidRPr="00BA6BC6">
        <w:rPr>
          <w:rFonts w:ascii="Matura MT Script Capitals" w:hAnsi="Matura MT Script Capitals" w:cs="Arial"/>
          <w:b/>
          <w:bCs/>
          <w:color w:val="44546A" w:themeColor="text2"/>
          <w:sz w:val="36"/>
          <w:szCs w:val="36"/>
          <w:highlight w:val="yellow"/>
        </w:rPr>
        <w:t>Bendición Cea Noiteboa</w:t>
      </w:r>
    </w:p>
    <w:p w:rsidR="00071321" w:rsidRPr="00BA6BC6" w:rsidRDefault="00071321" w:rsidP="00071321">
      <w:pPr>
        <w:spacing w:line="240" w:lineRule="atLeast"/>
        <w:ind w:right="-176"/>
        <w:jc w:val="both"/>
        <w:rPr>
          <w:rFonts w:ascii="Matura MT Script Capitals" w:hAnsi="Matura MT Script Capitals" w:cs="Arial"/>
          <w:b/>
          <w:bCs/>
          <w:color w:val="44546A" w:themeColor="text2"/>
          <w:sz w:val="36"/>
          <w:szCs w:val="36"/>
        </w:rPr>
      </w:pP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 xml:space="preserve">Pai: Hoxe celebramos o Nadal, o día en que </w:t>
      </w: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teu Fillo, por amor a nós, fíxose home e naceu</w:t>
      </w: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 xml:space="preserve">de María. Ese Neno reúnenos en esta noite, </w:t>
      </w:r>
    </w:p>
    <w:p w:rsidR="00071321" w:rsidRPr="00BA6BC6" w:rsidRDefault="00071321" w:rsidP="00071321">
      <w:pPr>
        <w:spacing w:line="240" w:lineRule="atLeast"/>
        <w:ind w:left="-142" w:right="-176" w:firstLine="142"/>
        <w:jc w:val="both"/>
        <w:rPr>
          <w:rFonts w:ascii="Verdana" w:hAnsi="Verdana" w:cs="Arial"/>
          <w:color w:val="44546A" w:themeColor="text2"/>
          <w:sz w:val="28"/>
          <w:szCs w:val="28"/>
        </w:rPr>
      </w:pPr>
      <w:r w:rsidRPr="00BA6BC6">
        <w:rPr>
          <w:rFonts w:ascii="Verdana" w:hAnsi="Verdana" w:cs="Arial"/>
          <w:b/>
          <w:bCs/>
          <w:color w:val="44546A" w:themeColor="text2"/>
          <w:sz w:val="28"/>
          <w:szCs w:val="28"/>
        </w:rPr>
        <w:t>arredor da mesa que imos compartir cheos</w:t>
      </w: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 xml:space="preserve">de ledicia, porque El nos fai sentir máis que </w:t>
      </w: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 xml:space="preserve">nunca, Familia. </w:t>
      </w:r>
    </w:p>
    <w:p w:rsidR="00071321" w:rsidRPr="00BA6BC6" w:rsidRDefault="00071321" w:rsidP="00071321">
      <w:pPr>
        <w:spacing w:line="240" w:lineRule="atLeast"/>
        <w:ind w:left="-142" w:right="-176" w:firstLine="142"/>
        <w:jc w:val="both"/>
        <w:rPr>
          <w:rFonts w:ascii="Verdana" w:hAnsi="Verdana" w:cs="Arial"/>
          <w:color w:val="44546A" w:themeColor="text2"/>
          <w:sz w:val="28"/>
          <w:szCs w:val="28"/>
        </w:rPr>
      </w:pPr>
    </w:p>
    <w:p w:rsidR="00071321" w:rsidRPr="00BA6BC6" w:rsidRDefault="00071321" w:rsidP="00071321">
      <w:pPr>
        <w:spacing w:line="240" w:lineRule="atLeast"/>
        <w:ind w:left="-142" w:right="-176" w:firstLine="142"/>
        <w:jc w:val="both"/>
        <w:rPr>
          <w:rFonts w:ascii="Verdana" w:hAnsi="Verdana" w:cs="Arial"/>
          <w:color w:val="44546A" w:themeColor="text2"/>
          <w:sz w:val="28"/>
          <w:szCs w:val="28"/>
        </w:rPr>
      </w:pPr>
      <w:r w:rsidRPr="00BA6BC6">
        <w:rPr>
          <w:rFonts w:ascii="Verdana" w:hAnsi="Verdana" w:cs="Arial"/>
          <w:b/>
          <w:bCs/>
          <w:noProof/>
          <w:color w:val="44546A" w:themeColor="text2"/>
          <w:sz w:val="28"/>
          <w:szCs w:val="28"/>
        </w:rPr>
        <w:drawing>
          <wp:anchor distT="0" distB="0" distL="114300" distR="114300" simplePos="0" relativeHeight="251682816" behindDoc="0" locked="0" layoutInCell="1" allowOverlap="1">
            <wp:simplePos x="0" y="0"/>
            <wp:positionH relativeFrom="column">
              <wp:posOffset>4665345</wp:posOffset>
            </wp:positionH>
            <wp:positionV relativeFrom="paragraph">
              <wp:posOffset>76200</wp:posOffset>
            </wp:positionV>
            <wp:extent cx="1323975" cy="2209800"/>
            <wp:effectExtent l="0" t="0" r="9525" b="0"/>
            <wp:wrapThrough wrapText="bothSides">
              <wp:wrapPolygon edited="0">
                <wp:start x="20823" y="0"/>
                <wp:lineTo x="7148" y="186"/>
                <wp:lineTo x="5594" y="1676"/>
                <wp:lineTo x="6216" y="2979"/>
                <wp:lineTo x="3729" y="4097"/>
                <wp:lineTo x="1865" y="5400"/>
                <wp:lineTo x="1554" y="10614"/>
                <wp:lineTo x="3108" y="11917"/>
                <wp:lineTo x="5283" y="11917"/>
                <wp:lineTo x="4351" y="14897"/>
                <wp:lineTo x="5283" y="17876"/>
                <wp:lineTo x="7770" y="20855"/>
                <wp:lineTo x="9013" y="21414"/>
                <wp:lineTo x="9324" y="21414"/>
                <wp:lineTo x="21755" y="21414"/>
                <wp:lineTo x="21755" y="0"/>
                <wp:lineTo x="20823" y="0"/>
              </wp:wrapPolygon>
            </wp:wrapThrough>
            <wp:docPr id="10" name="Imagen 23" descr="L:\Mis imágenes\belén-niño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Mis imágenes\belén-niño jesus.jpg"/>
                    <pic:cNvPicPr>
                      <a:picLocks noChangeAspect="1" noChangeArrowheads="1"/>
                    </pic:cNvPicPr>
                  </pic:nvPicPr>
                  <pic:blipFill>
                    <a:blip r:embed="rId12" cstate="print">
                      <a:clrChange>
                        <a:clrFrom>
                          <a:srgbClr val="FEFEFE"/>
                        </a:clrFrom>
                        <a:clrTo>
                          <a:srgbClr val="FEFEFE">
                            <a:alpha val="0"/>
                          </a:srgbClr>
                        </a:clrTo>
                      </a:clrChange>
                    </a:blip>
                    <a:srcRect l="25105" r="14286"/>
                    <a:stretch>
                      <a:fillRect/>
                    </a:stretch>
                  </pic:blipFill>
                  <pic:spPr bwMode="auto">
                    <a:xfrm>
                      <a:off x="0" y="0"/>
                      <a:ext cx="1323975" cy="2209800"/>
                    </a:xfrm>
                    <a:prstGeom prst="rect">
                      <a:avLst/>
                    </a:prstGeom>
                    <a:noFill/>
                    <a:ln w="9525">
                      <a:noFill/>
                      <a:miter lim="800000"/>
                      <a:headEnd/>
                      <a:tailEnd/>
                    </a:ln>
                  </pic:spPr>
                </pic:pic>
              </a:graphicData>
            </a:graphic>
          </wp:anchor>
        </w:drawing>
      </w:r>
      <w:r w:rsidRPr="00BA6BC6">
        <w:rPr>
          <w:rFonts w:ascii="Verdana" w:hAnsi="Verdana" w:cs="Arial"/>
          <w:b/>
          <w:bCs/>
          <w:color w:val="44546A" w:themeColor="text2"/>
          <w:sz w:val="28"/>
          <w:szCs w:val="28"/>
        </w:rPr>
        <w:t>Por iso pedímosche que nos bendigas</w:t>
      </w:r>
    </w:p>
    <w:p w:rsidR="00071321" w:rsidRPr="00BA6BC6" w:rsidRDefault="00071321" w:rsidP="00071321">
      <w:pPr>
        <w:spacing w:line="240" w:lineRule="atLeast"/>
        <w:ind w:left="-142" w:right="-176" w:firstLine="142"/>
        <w:jc w:val="both"/>
        <w:rPr>
          <w:rFonts w:ascii="Verdana" w:hAnsi="Verdana" w:cs="Arial"/>
          <w:color w:val="44546A" w:themeColor="text2"/>
          <w:sz w:val="28"/>
          <w:szCs w:val="28"/>
        </w:rPr>
      </w:pPr>
      <w:r w:rsidRPr="00BA6BC6">
        <w:rPr>
          <w:rFonts w:ascii="Verdana" w:hAnsi="Verdana" w:cs="Arial"/>
          <w:b/>
          <w:bCs/>
          <w:color w:val="44546A" w:themeColor="text2"/>
          <w:sz w:val="28"/>
          <w:szCs w:val="28"/>
        </w:rPr>
        <w:t>e bendigas o pan que o teu Amor nos ofrece.</w:t>
      </w: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 xml:space="preserve">E pedímosche por aqueles que non teñen pan, </w:t>
      </w: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 xml:space="preserve">casa ou traballo, por aqueles que non teñen </w:t>
      </w: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paz, porque lles faltas Ti.</w:t>
      </w:r>
    </w:p>
    <w:p w:rsidR="00071321" w:rsidRPr="00BA6BC6" w:rsidRDefault="00071321" w:rsidP="00071321">
      <w:pPr>
        <w:spacing w:line="240" w:lineRule="atLeast"/>
        <w:ind w:left="-142" w:right="-176" w:firstLine="142"/>
        <w:jc w:val="both"/>
        <w:rPr>
          <w:rFonts w:ascii="Verdana" w:hAnsi="Verdana" w:cs="Arial"/>
          <w:color w:val="44546A" w:themeColor="text2"/>
          <w:sz w:val="28"/>
          <w:szCs w:val="28"/>
        </w:rPr>
      </w:pP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 xml:space="preserve">Por mediación de María, rogámosche que o </w:t>
      </w: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 xml:space="preserve">corazón de cada cristián sexa un humilde </w:t>
      </w:r>
    </w:p>
    <w:p w:rsidR="00071321" w:rsidRPr="00BA6BC6" w:rsidRDefault="00071321" w:rsidP="00071321">
      <w:pPr>
        <w:spacing w:line="240" w:lineRule="atLeast"/>
        <w:ind w:left="-142" w:right="-176"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 xml:space="preserve">presebe, onde Xesús poida nacer, e así, </w:t>
      </w:r>
    </w:p>
    <w:p w:rsidR="00071321" w:rsidRPr="00BA6BC6" w:rsidRDefault="00071321" w:rsidP="00071321">
      <w:pPr>
        <w:spacing w:line="240" w:lineRule="atLeast"/>
        <w:ind w:left="-142" w:right="-176" w:firstLine="142"/>
        <w:jc w:val="both"/>
        <w:rPr>
          <w:rFonts w:ascii="Verdana" w:hAnsi="Verdana" w:cs="Arial"/>
          <w:color w:val="44546A" w:themeColor="text2"/>
          <w:sz w:val="28"/>
          <w:szCs w:val="28"/>
        </w:rPr>
      </w:pPr>
      <w:r w:rsidRPr="00BA6BC6">
        <w:rPr>
          <w:rFonts w:ascii="Verdana" w:hAnsi="Verdana" w:cs="Arial"/>
          <w:b/>
          <w:bCs/>
          <w:color w:val="44546A" w:themeColor="text2"/>
          <w:sz w:val="28"/>
          <w:szCs w:val="28"/>
        </w:rPr>
        <w:t>superando todo lo que nos divide,</w:t>
      </w:r>
    </w:p>
    <w:p w:rsidR="00071321" w:rsidRPr="00BA6BC6" w:rsidRDefault="00071321" w:rsidP="00071321">
      <w:pPr>
        <w:spacing w:line="240" w:lineRule="atLeast"/>
        <w:ind w:left="-142" w:right="-177" w:firstLine="142"/>
        <w:jc w:val="both"/>
        <w:rPr>
          <w:rFonts w:ascii="Verdana" w:hAnsi="Verdana" w:cs="Arial"/>
          <w:b/>
          <w:bCs/>
          <w:color w:val="44546A" w:themeColor="text2"/>
          <w:sz w:val="28"/>
          <w:szCs w:val="28"/>
        </w:rPr>
      </w:pPr>
      <w:r w:rsidRPr="00BA6BC6">
        <w:rPr>
          <w:rFonts w:ascii="Verdana" w:hAnsi="Verdana" w:cs="Arial"/>
          <w:b/>
          <w:bCs/>
          <w:color w:val="44546A" w:themeColor="text2"/>
          <w:sz w:val="28"/>
          <w:szCs w:val="28"/>
        </w:rPr>
        <w:t>construamos un mundo de irmáns.</w:t>
      </w:r>
    </w:p>
    <w:p w:rsidR="00071321" w:rsidRPr="00071321" w:rsidRDefault="00071321" w:rsidP="00692721">
      <w:pPr>
        <w:tabs>
          <w:tab w:val="left" w:pos="10490"/>
        </w:tabs>
        <w:ind w:left="-794" w:right="-510" w:firstLine="283"/>
        <w:jc w:val="both"/>
        <w:rPr>
          <w:rFonts w:asciiTheme="minorHAnsi" w:hAnsiTheme="minorHAnsi"/>
          <w:color w:val="44546A" w:themeColor="text2"/>
          <w:sz w:val="28"/>
          <w:szCs w:val="28"/>
        </w:rPr>
      </w:pPr>
    </w:p>
    <w:p w:rsidR="00071321" w:rsidRDefault="00071321" w:rsidP="00692721">
      <w:pPr>
        <w:tabs>
          <w:tab w:val="left" w:pos="10490"/>
        </w:tabs>
        <w:ind w:left="-794" w:right="-510" w:firstLine="283"/>
        <w:jc w:val="both"/>
        <w:rPr>
          <w:rFonts w:asciiTheme="minorHAnsi" w:hAnsiTheme="minorHAnsi"/>
          <w:color w:val="44546A" w:themeColor="text2"/>
          <w:sz w:val="32"/>
          <w:szCs w:val="32"/>
        </w:rPr>
      </w:pPr>
    </w:p>
    <w:p w:rsidR="00071321" w:rsidRDefault="00071321" w:rsidP="00692721">
      <w:pPr>
        <w:tabs>
          <w:tab w:val="left" w:pos="10490"/>
        </w:tabs>
        <w:ind w:left="-794" w:right="-510" w:firstLine="283"/>
        <w:jc w:val="both"/>
        <w:rPr>
          <w:rFonts w:asciiTheme="minorHAnsi" w:hAnsiTheme="minorHAnsi"/>
          <w:color w:val="44546A" w:themeColor="text2"/>
          <w:sz w:val="32"/>
          <w:szCs w:val="32"/>
        </w:rPr>
      </w:pPr>
    </w:p>
    <w:p w:rsidR="00071321" w:rsidRDefault="00BA6BC6" w:rsidP="00692721">
      <w:pPr>
        <w:tabs>
          <w:tab w:val="left" w:pos="10490"/>
        </w:tabs>
        <w:ind w:left="-794" w:right="-510" w:firstLine="283"/>
        <w:jc w:val="both"/>
        <w:rPr>
          <w:rFonts w:asciiTheme="minorHAnsi" w:hAnsiTheme="minorHAnsi"/>
          <w:color w:val="44546A" w:themeColor="text2"/>
          <w:sz w:val="32"/>
          <w:szCs w:val="32"/>
        </w:rPr>
      </w:pPr>
      <w:r w:rsidRPr="00071321">
        <w:rPr>
          <w:rFonts w:asciiTheme="minorHAnsi" w:hAnsiTheme="minorHAnsi"/>
          <w:noProof/>
          <w:color w:val="44546A" w:themeColor="text2"/>
          <w:sz w:val="32"/>
          <w:szCs w:val="32"/>
          <w:lang w:eastAsia="en-US"/>
        </w:rPr>
        <w:pict>
          <v:shapetype id="_x0000_t202" coordsize="21600,21600" o:spt="202" path="m,l,21600r21600,l21600,xe">
            <v:stroke joinstyle="miter"/>
            <v:path gradientshapeok="t" o:connecttype="rect"/>
          </v:shapetype>
          <v:shape id="_x0000_s1032" type="#_x0000_t202" style="position:absolute;left:0;text-align:left;margin-left:0;margin-top:20.5pt;width:414.7pt;height:123.1pt;z-index:-251630592;mso-position-horizontal:center;mso-width-relative:margin;mso-height-relative:margin" wrapcoords="-41 -182 -41 21418 21641 21418 21641 -182 -41 -182">
            <v:textbox>
              <w:txbxContent>
                <w:p w:rsidR="00BA6BC6" w:rsidRPr="00BA6BC6" w:rsidRDefault="00071321" w:rsidP="00071321">
                  <w:pPr>
                    <w:jc w:val="center"/>
                    <w:rPr>
                      <w:rFonts w:ascii="Cooper Black" w:hAnsi="Cooper Black"/>
                      <w:color w:val="0070C0"/>
                      <w:sz w:val="72"/>
                      <w:szCs w:val="72"/>
                    </w:rPr>
                  </w:pPr>
                  <w:r w:rsidRPr="00BA6BC6">
                    <w:rPr>
                      <w:rFonts w:ascii="Cooper Black" w:hAnsi="Cooper Black"/>
                      <w:color w:val="0070C0"/>
                      <w:sz w:val="72"/>
                      <w:szCs w:val="72"/>
                    </w:rPr>
                    <w:t xml:space="preserve">BO NADAL </w:t>
                  </w:r>
                </w:p>
                <w:p w:rsidR="00071321" w:rsidRPr="00BA6BC6" w:rsidRDefault="00BA6BC6" w:rsidP="00BA6BC6">
                  <w:pPr>
                    <w:rPr>
                      <w:rFonts w:ascii="Cooper Black" w:hAnsi="Cooper Black"/>
                      <w:color w:val="0070C0"/>
                      <w:sz w:val="72"/>
                      <w:szCs w:val="72"/>
                    </w:rPr>
                  </w:pPr>
                  <w:r w:rsidRPr="00BA6BC6">
                    <w:rPr>
                      <w:rFonts w:ascii="Cooper Black" w:hAnsi="Cooper Black"/>
                      <w:color w:val="0070C0"/>
                      <w:sz w:val="72"/>
                      <w:szCs w:val="72"/>
                    </w:rPr>
                    <w:t xml:space="preserve">      </w:t>
                  </w:r>
                  <w:r w:rsidR="00071321" w:rsidRPr="00BA6BC6">
                    <w:rPr>
                      <w:rFonts w:ascii="Cooper Black" w:hAnsi="Cooper Black"/>
                      <w:color w:val="0070C0"/>
                      <w:sz w:val="72"/>
                      <w:szCs w:val="72"/>
                    </w:rPr>
                    <w:t>E LEDO ANINOVO</w:t>
                  </w:r>
                </w:p>
                <w:p w:rsidR="00BA6BC6" w:rsidRPr="00071321" w:rsidRDefault="00BA6BC6" w:rsidP="00071321">
                  <w:pPr>
                    <w:jc w:val="center"/>
                    <w:rPr>
                      <w:sz w:val="72"/>
                      <w:szCs w:val="72"/>
                    </w:rPr>
                  </w:pPr>
                </w:p>
              </w:txbxContent>
            </v:textbox>
            <w10:wrap type="tight"/>
          </v:shape>
        </w:pict>
      </w:r>
    </w:p>
    <w:p w:rsidR="00692721" w:rsidRPr="00692721" w:rsidRDefault="00BA6BC6" w:rsidP="00692721">
      <w:pPr>
        <w:tabs>
          <w:tab w:val="left" w:pos="10490"/>
        </w:tabs>
        <w:ind w:left="-794" w:right="-510" w:firstLine="283"/>
        <w:jc w:val="both"/>
        <w:rPr>
          <w:rFonts w:asciiTheme="minorHAnsi" w:hAnsiTheme="minorHAnsi"/>
          <w:color w:val="44546A" w:themeColor="text2"/>
          <w:sz w:val="32"/>
          <w:szCs w:val="32"/>
        </w:rPr>
      </w:pPr>
      <w:r>
        <w:rPr>
          <w:rFonts w:asciiTheme="minorHAnsi" w:hAnsiTheme="minorHAnsi"/>
          <w:noProof/>
          <w:color w:val="44546A" w:themeColor="text2"/>
          <w:sz w:val="32"/>
          <w:szCs w:val="32"/>
        </w:rPr>
        <w:drawing>
          <wp:anchor distT="0" distB="0" distL="114300" distR="114300" simplePos="0" relativeHeight="251683840" behindDoc="0" locked="0" layoutInCell="1" allowOverlap="1">
            <wp:simplePos x="0" y="0"/>
            <wp:positionH relativeFrom="column">
              <wp:posOffset>-592455</wp:posOffset>
            </wp:positionH>
            <wp:positionV relativeFrom="paragraph">
              <wp:posOffset>76200</wp:posOffset>
            </wp:positionV>
            <wp:extent cx="2887980" cy="1249680"/>
            <wp:effectExtent l="0" t="0" r="0" b="0"/>
            <wp:wrapThrough wrapText="bothSides">
              <wp:wrapPolygon edited="0">
                <wp:start x="10828" y="1976"/>
                <wp:lineTo x="4987" y="5268"/>
                <wp:lineTo x="3704" y="6256"/>
                <wp:lineTo x="3277" y="12512"/>
                <wp:lineTo x="1567" y="13829"/>
                <wp:lineTo x="570" y="15805"/>
                <wp:lineTo x="712" y="17780"/>
                <wp:lineTo x="1425" y="19098"/>
                <wp:lineTo x="1567" y="19098"/>
                <wp:lineTo x="19662" y="19098"/>
                <wp:lineTo x="19805" y="19098"/>
                <wp:lineTo x="19947" y="18110"/>
                <wp:lineTo x="19947" y="17780"/>
                <wp:lineTo x="21087" y="12841"/>
                <wp:lineTo x="21372" y="12512"/>
                <wp:lineTo x="16813" y="7244"/>
                <wp:lineTo x="17383" y="5598"/>
                <wp:lineTo x="16955" y="4610"/>
                <wp:lineTo x="14391" y="1976"/>
                <wp:lineTo x="10828" y="1976"/>
              </wp:wrapPolygon>
            </wp:wrapThrough>
            <wp:docPr id="8" name="irc_mi" descr="Resultado de imagen de feliz navidad letra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eliz navidad letras">
                      <a:hlinkClick r:id="rId13"/>
                    </pic:cNvPr>
                    <pic:cNvPicPr>
                      <a:picLocks noChangeAspect="1" noChangeArrowheads="1"/>
                    </pic:cNvPicPr>
                  </pic:nvPicPr>
                  <pic:blipFill>
                    <a:blip r:embed="rId14" cstate="print"/>
                    <a:srcRect/>
                    <a:stretch>
                      <a:fillRect/>
                    </a:stretch>
                  </pic:blipFill>
                  <pic:spPr bwMode="auto">
                    <a:xfrm>
                      <a:off x="0" y="0"/>
                      <a:ext cx="2887980" cy="1249680"/>
                    </a:xfrm>
                    <a:prstGeom prst="rect">
                      <a:avLst/>
                    </a:prstGeom>
                    <a:noFill/>
                    <a:ln w="9525">
                      <a:noFill/>
                      <a:miter lim="800000"/>
                      <a:headEnd/>
                      <a:tailEnd/>
                    </a:ln>
                  </pic:spPr>
                </pic:pic>
              </a:graphicData>
            </a:graphic>
          </wp:anchor>
        </w:drawing>
      </w:r>
    </w:p>
    <w:p w:rsidR="00DB5F24" w:rsidRPr="0053753F" w:rsidRDefault="00071321" w:rsidP="00DB5F24">
      <w:pPr>
        <w:tabs>
          <w:tab w:val="left" w:pos="10490"/>
        </w:tabs>
        <w:ind w:left="-794" w:right="-510" w:firstLine="283"/>
        <w:jc w:val="both"/>
        <w:rPr>
          <w:rFonts w:asciiTheme="minorHAnsi" w:hAnsiTheme="minorHAnsi"/>
          <w:color w:val="44546A" w:themeColor="text2"/>
          <w:sz w:val="32"/>
          <w:szCs w:val="32"/>
        </w:rPr>
      </w:pPr>
      <w:r>
        <w:rPr>
          <w:rFonts w:asciiTheme="minorHAnsi" w:hAnsiTheme="minorHAnsi"/>
          <w:color w:val="44546A" w:themeColor="text2"/>
          <w:sz w:val="32"/>
          <w:szCs w:val="32"/>
        </w:rPr>
        <w:t xml:space="preserve">  </w:t>
      </w:r>
    </w:p>
    <w:sectPr w:rsidR="00DB5F24" w:rsidRPr="0053753F" w:rsidSect="00C948E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6CF53DBE"/>
    <w:multiLevelType w:val="hybridMultilevel"/>
    <w:tmpl w:val="4664FDAC"/>
    <w:lvl w:ilvl="0" w:tplc="7BF616EE">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753663A0"/>
    <w:multiLevelType w:val="singleLevel"/>
    <w:tmpl w:val="8EBE8A94"/>
    <w:lvl w:ilvl="0">
      <w:start w:val="1"/>
      <w:numFmt w:val="decimal"/>
      <w:lvlText w:val="%1."/>
      <w:lvlJc w:val="left"/>
      <w:pPr>
        <w:tabs>
          <w:tab w:val="num" w:pos="648"/>
        </w:tabs>
        <w:ind w:left="648" w:hanging="3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44C6A"/>
    <w:rsid w:val="00071321"/>
    <w:rsid w:val="00093077"/>
    <w:rsid w:val="00192F20"/>
    <w:rsid w:val="001B239E"/>
    <w:rsid w:val="00535BFB"/>
    <w:rsid w:val="0053753F"/>
    <w:rsid w:val="005F6689"/>
    <w:rsid w:val="00692721"/>
    <w:rsid w:val="00775DBB"/>
    <w:rsid w:val="007B172A"/>
    <w:rsid w:val="00B214B6"/>
    <w:rsid w:val="00B44C6A"/>
    <w:rsid w:val="00BA6BC6"/>
    <w:rsid w:val="00C636EB"/>
    <w:rsid w:val="00C948E3"/>
    <w:rsid w:val="00DB50BC"/>
    <w:rsid w:val="00DB5F24"/>
    <w:rsid w:val="00F9472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077"/>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5375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qFormat/>
    <w:rsid w:val="0009307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semiHidden/>
    <w:unhideWhenUsed/>
    <w:qFormat/>
    <w:rsid w:val="0053753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093077"/>
    <w:rPr>
      <w:rFonts w:ascii="Comic Sans MS" w:eastAsia="Arial Unicode MS" w:hAnsi="Comic Sans MS" w:cs="Arial Unicode MS"/>
      <w:b/>
      <w:sz w:val="24"/>
      <w:szCs w:val="20"/>
      <w:lang w:val="es-ES_tradnl" w:eastAsia="es-ES"/>
    </w:rPr>
  </w:style>
  <w:style w:type="paragraph" w:styleId="NormalWeb">
    <w:name w:val="Normal (Web)"/>
    <w:basedOn w:val="Normal"/>
    <w:uiPriority w:val="99"/>
    <w:semiHidden/>
    <w:unhideWhenUsed/>
    <w:rsid w:val="0053753F"/>
    <w:pPr>
      <w:spacing w:before="100" w:beforeAutospacing="1" w:after="100" w:afterAutospacing="1"/>
    </w:pPr>
    <w:rPr>
      <w:rFonts w:eastAsiaTheme="minorEastAsia"/>
    </w:rPr>
  </w:style>
  <w:style w:type="character" w:customStyle="1" w:styleId="Ttulo1Car">
    <w:name w:val="Título 1 Car"/>
    <w:basedOn w:val="Fuentedeprrafopredeter"/>
    <w:link w:val="Ttulo1"/>
    <w:uiPriority w:val="9"/>
    <w:rsid w:val="0053753F"/>
    <w:rPr>
      <w:rFonts w:asciiTheme="majorHAnsi" w:eastAsiaTheme="majorEastAsia" w:hAnsiTheme="majorHAnsi" w:cstheme="majorBidi"/>
      <w:color w:val="2E74B5" w:themeColor="accent1" w:themeShade="BF"/>
      <w:sz w:val="32"/>
      <w:szCs w:val="32"/>
      <w:lang w:eastAsia="es-ES"/>
    </w:rPr>
  </w:style>
  <w:style w:type="character" w:customStyle="1" w:styleId="Ttulo7Car">
    <w:name w:val="Título 7 Car"/>
    <w:basedOn w:val="Fuentedeprrafopredeter"/>
    <w:link w:val="Ttulo7"/>
    <w:uiPriority w:val="9"/>
    <w:semiHidden/>
    <w:rsid w:val="0053753F"/>
    <w:rPr>
      <w:rFonts w:asciiTheme="majorHAnsi" w:eastAsiaTheme="majorEastAsia" w:hAnsiTheme="majorHAnsi" w:cstheme="majorBidi"/>
      <w:i/>
      <w:iCs/>
      <w:color w:val="1F4D78" w:themeColor="accent1" w:themeShade="7F"/>
      <w:sz w:val="24"/>
      <w:szCs w:val="24"/>
      <w:lang w:eastAsia="es-ES"/>
    </w:rPr>
  </w:style>
  <w:style w:type="character" w:styleId="Hipervnculo">
    <w:name w:val="Hyperlink"/>
    <w:basedOn w:val="Fuentedeprrafopredeter"/>
    <w:rsid w:val="0053753F"/>
    <w:rPr>
      <w:color w:val="000000"/>
      <w:u w:val="single"/>
    </w:rPr>
  </w:style>
  <w:style w:type="paragraph" w:styleId="Prrafodelista">
    <w:name w:val="List Paragraph"/>
    <w:basedOn w:val="Normal"/>
    <w:uiPriority w:val="34"/>
    <w:qFormat/>
    <w:rsid w:val="0053753F"/>
    <w:pPr>
      <w:ind w:left="720"/>
      <w:contextualSpacing/>
    </w:pPr>
  </w:style>
  <w:style w:type="table" w:styleId="Tablaconcuadrcula">
    <w:name w:val="Table Grid"/>
    <w:basedOn w:val="Tablanormal"/>
    <w:uiPriority w:val="39"/>
    <w:rsid w:val="00071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71321"/>
    <w:rPr>
      <w:rFonts w:ascii="Tahoma" w:hAnsi="Tahoma" w:cs="Tahoma"/>
      <w:sz w:val="16"/>
      <w:szCs w:val="16"/>
    </w:rPr>
  </w:style>
  <w:style w:type="character" w:customStyle="1" w:styleId="TextodegloboCar">
    <w:name w:val="Texto de globo Car"/>
    <w:basedOn w:val="Fuentedeprrafopredeter"/>
    <w:link w:val="Textodeglobo"/>
    <w:uiPriority w:val="99"/>
    <w:semiHidden/>
    <w:rsid w:val="00071321"/>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oogle.es/url?sa=i&amp;rct=j&amp;q=&amp;esrc=s&amp;source=images&amp;cd=&amp;cad=rja&amp;uact=8&amp;ved=0ahUKEwiX9ZTe8JbYAhVHVBQKHXitB5cQjRwIBw&amp;url=http://www.imagenesyfotosde.com/2014/11/feliz-navidad-en-letras-parte-1.html&amp;psig=AOvVaw2noixPpJTYfOYGnpyPbR50&amp;ust=1513800572277601"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odresnuevos.files.wordpress.com/2011/11/21-vela-navidad.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D9EE1-8E2C-4800-B9BE-532F9034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1207</Words>
  <Characters>6642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7834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dc:creator>
  <cp:lastModifiedBy>Reboiras</cp:lastModifiedBy>
  <cp:revision>3</cp:revision>
  <dcterms:created xsi:type="dcterms:W3CDTF">2017-12-20T12:38:00Z</dcterms:created>
  <dcterms:modified xsi:type="dcterms:W3CDTF">2017-12-20T12:56:00Z</dcterms:modified>
</cp:coreProperties>
</file>