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23" w:rsidRPr="00E80C93" w:rsidRDefault="00537923" w:rsidP="00537923">
      <w:pPr>
        <w:pBdr>
          <w:top w:val="single" w:sz="4" w:space="0" w:color="auto"/>
          <w:left w:val="single" w:sz="4" w:space="4" w:color="auto"/>
          <w:bottom w:val="single" w:sz="4" w:space="1" w:color="auto"/>
          <w:right w:val="single" w:sz="4" w:space="4" w:color="auto"/>
        </w:pBdr>
        <w:ind w:left="-57" w:right="-567"/>
        <w:jc w:val="center"/>
        <w:rPr>
          <w:color w:val="FF0000"/>
          <w:sz w:val="32"/>
          <w:szCs w:val="32"/>
        </w:rPr>
      </w:pPr>
      <w:r w:rsidRPr="00E80C93">
        <w:rPr>
          <w:color w:val="FF0000"/>
          <w:sz w:val="32"/>
          <w:szCs w:val="32"/>
        </w:rPr>
        <w:t>POSIBLES IDEAS PARA UN</w:t>
      </w:r>
      <w:r w:rsidR="00173066" w:rsidRPr="00E80C93">
        <w:rPr>
          <w:color w:val="FF0000"/>
          <w:sz w:val="32"/>
          <w:szCs w:val="32"/>
        </w:rPr>
        <w:t>H</w:t>
      </w:r>
      <w:r w:rsidRPr="00E80C93">
        <w:rPr>
          <w:color w:val="FF0000"/>
          <w:sz w:val="32"/>
          <w:szCs w:val="32"/>
        </w:rPr>
        <w:t>A HOMILÍA CON N</w:t>
      </w:r>
      <w:r w:rsidR="00173066" w:rsidRPr="00E80C93">
        <w:rPr>
          <w:color w:val="FF0000"/>
          <w:sz w:val="32"/>
          <w:szCs w:val="32"/>
        </w:rPr>
        <w:t>EN</w:t>
      </w:r>
      <w:r w:rsidRPr="00E80C93">
        <w:rPr>
          <w:color w:val="FF0000"/>
          <w:sz w:val="32"/>
          <w:szCs w:val="32"/>
        </w:rPr>
        <w:t>OS</w:t>
      </w:r>
    </w:p>
    <w:p w:rsidR="00537923" w:rsidRPr="00E80C93" w:rsidRDefault="00537923" w:rsidP="00537923">
      <w:pPr>
        <w:pBdr>
          <w:top w:val="single" w:sz="4" w:space="0" w:color="auto"/>
          <w:left w:val="single" w:sz="4" w:space="4" w:color="auto"/>
          <w:bottom w:val="single" w:sz="4" w:space="1" w:color="auto"/>
          <w:right w:val="single" w:sz="4" w:space="4" w:color="auto"/>
        </w:pBdr>
        <w:ind w:left="-57" w:right="-567"/>
        <w:jc w:val="center"/>
        <w:rPr>
          <w:color w:val="FF0000"/>
          <w:sz w:val="32"/>
          <w:szCs w:val="32"/>
        </w:rPr>
      </w:pPr>
      <w:r w:rsidRPr="00E80C93">
        <w:rPr>
          <w:color w:val="FF0000"/>
          <w:sz w:val="32"/>
          <w:szCs w:val="32"/>
        </w:rPr>
        <w:t>24 d</w:t>
      </w:r>
      <w:r w:rsidR="00173066" w:rsidRPr="00E80C93">
        <w:rPr>
          <w:color w:val="FF0000"/>
          <w:sz w:val="32"/>
          <w:szCs w:val="32"/>
        </w:rPr>
        <w:t>e</w:t>
      </w:r>
      <w:r w:rsidRPr="00E80C93">
        <w:rPr>
          <w:color w:val="FF0000"/>
          <w:sz w:val="32"/>
          <w:szCs w:val="32"/>
        </w:rPr>
        <w:t>cembr</w:t>
      </w:r>
      <w:r w:rsidR="00173066" w:rsidRPr="00E80C93">
        <w:rPr>
          <w:color w:val="FF0000"/>
          <w:sz w:val="32"/>
          <w:szCs w:val="32"/>
        </w:rPr>
        <w:t>o</w:t>
      </w:r>
      <w:r w:rsidRPr="00E80C93">
        <w:rPr>
          <w:color w:val="FF0000"/>
          <w:sz w:val="32"/>
          <w:szCs w:val="32"/>
        </w:rPr>
        <w:t xml:space="preserve"> 2017 </w:t>
      </w:r>
    </w:p>
    <w:p w:rsidR="00537923" w:rsidRPr="00E80C93" w:rsidRDefault="00537923" w:rsidP="00537923">
      <w:pPr>
        <w:tabs>
          <w:tab w:val="left" w:pos="426"/>
        </w:tabs>
        <w:spacing w:line="240" w:lineRule="atLeast"/>
        <w:jc w:val="center"/>
        <w:rPr>
          <w:rFonts w:ascii="Comic Sans MS" w:hAnsi="Comic Sans MS"/>
          <w:b/>
          <w:color w:val="1F497D"/>
          <w:highlight w:val="yellow"/>
        </w:rPr>
      </w:pPr>
    </w:p>
    <w:p w:rsidR="00537923" w:rsidRPr="00E80C93" w:rsidRDefault="00173066" w:rsidP="00537923">
      <w:pPr>
        <w:tabs>
          <w:tab w:val="left" w:pos="426"/>
        </w:tabs>
        <w:spacing w:before="100" w:beforeAutospacing="1" w:after="100" w:afterAutospacing="1" w:line="240" w:lineRule="atLeast"/>
        <w:ind w:left="-170" w:right="-624"/>
        <w:jc w:val="center"/>
        <w:rPr>
          <w:rFonts w:ascii="Comic Sans MS" w:hAnsi="Comic Sans MS"/>
          <w:b/>
          <w:color w:val="1F497D"/>
          <w:sz w:val="32"/>
          <w:szCs w:val="32"/>
          <w:highlight w:val="yellow"/>
        </w:rPr>
      </w:pPr>
      <w:r w:rsidRPr="00E80C93">
        <w:rPr>
          <w:rFonts w:ascii="Comic Sans MS" w:hAnsi="Comic Sans MS"/>
          <w:b/>
          <w:color w:val="1F497D"/>
          <w:sz w:val="32"/>
          <w:szCs w:val="32"/>
          <w:highlight w:val="yellow"/>
        </w:rPr>
        <w:t xml:space="preserve">Busca </w:t>
      </w:r>
      <w:r w:rsidR="00537923" w:rsidRPr="00E80C93">
        <w:rPr>
          <w:rFonts w:ascii="Comic Sans MS" w:hAnsi="Comic Sans MS"/>
          <w:b/>
          <w:color w:val="1F497D"/>
          <w:sz w:val="32"/>
          <w:szCs w:val="32"/>
          <w:highlight w:val="yellow"/>
        </w:rPr>
        <w:t xml:space="preserve">a ESTRELA que oriente </w:t>
      </w:r>
      <w:r w:rsidRPr="00E80C93">
        <w:rPr>
          <w:rFonts w:ascii="Comic Sans MS" w:hAnsi="Comic Sans MS"/>
          <w:b/>
          <w:color w:val="1F497D"/>
          <w:sz w:val="32"/>
          <w:szCs w:val="32"/>
          <w:highlight w:val="yellow"/>
        </w:rPr>
        <w:t xml:space="preserve">a </w:t>
      </w:r>
      <w:r w:rsidR="00537923" w:rsidRPr="00E80C93">
        <w:rPr>
          <w:rFonts w:ascii="Comic Sans MS" w:hAnsi="Comic Sans MS"/>
          <w:b/>
          <w:color w:val="1F497D"/>
          <w:sz w:val="32"/>
          <w:szCs w:val="32"/>
          <w:highlight w:val="yellow"/>
        </w:rPr>
        <w:t>t</w:t>
      </w:r>
      <w:r w:rsidRPr="00E80C93">
        <w:rPr>
          <w:rFonts w:ascii="Comic Sans MS" w:hAnsi="Comic Sans MS"/>
          <w:b/>
          <w:color w:val="1F497D"/>
          <w:sz w:val="32"/>
          <w:szCs w:val="32"/>
          <w:highlight w:val="yellow"/>
        </w:rPr>
        <w:t>úa</w:t>
      </w:r>
      <w:r w:rsidR="00537923" w:rsidRPr="00E80C93">
        <w:rPr>
          <w:rFonts w:ascii="Comic Sans MS" w:hAnsi="Comic Sans MS"/>
          <w:b/>
          <w:color w:val="1F497D"/>
          <w:sz w:val="32"/>
          <w:szCs w:val="32"/>
          <w:highlight w:val="yellow"/>
        </w:rPr>
        <w:t xml:space="preserve"> vida.</w:t>
      </w:r>
    </w:p>
    <w:p w:rsidR="00537923" w:rsidRPr="00E80C93" w:rsidRDefault="00537923" w:rsidP="00537923">
      <w:pPr>
        <w:tabs>
          <w:tab w:val="left" w:pos="426"/>
        </w:tabs>
        <w:spacing w:before="100" w:beforeAutospacing="1" w:after="100" w:afterAutospacing="1" w:line="240" w:lineRule="atLeast"/>
        <w:ind w:left="-170" w:right="-624"/>
        <w:jc w:val="center"/>
        <w:rPr>
          <w:rFonts w:ascii="Comic Sans MS" w:hAnsi="Comic Sans MS"/>
          <w:b/>
          <w:color w:val="1F497D"/>
          <w:sz w:val="32"/>
          <w:szCs w:val="32"/>
        </w:rPr>
      </w:pPr>
      <w:r w:rsidRPr="00E80C93">
        <w:rPr>
          <w:rFonts w:ascii="Comic Sans MS" w:hAnsi="Comic Sans MS"/>
          <w:b/>
          <w:color w:val="1F497D"/>
          <w:sz w:val="32"/>
          <w:szCs w:val="32"/>
          <w:highlight w:val="yellow"/>
        </w:rPr>
        <w:t>ACÓ</w:t>
      </w:r>
      <w:r w:rsidR="00173066" w:rsidRPr="00E80C93">
        <w:rPr>
          <w:rFonts w:ascii="Comic Sans MS" w:hAnsi="Comic Sans MS"/>
          <w:b/>
          <w:color w:val="1F497D"/>
          <w:sz w:val="32"/>
          <w:szCs w:val="32"/>
          <w:highlight w:val="yellow"/>
        </w:rPr>
        <w:t>LLEO</w:t>
      </w:r>
      <w:r w:rsidRPr="00E80C93">
        <w:rPr>
          <w:rFonts w:ascii="Comic Sans MS" w:hAnsi="Comic Sans MS"/>
          <w:b/>
          <w:color w:val="1F497D"/>
          <w:sz w:val="32"/>
          <w:szCs w:val="32"/>
          <w:highlight w:val="yellow"/>
        </w:rPr>
        <w:t xml:space="preserve"> n</w:t>
      </w:r>
      <w:r w:rsidR="00173066" w:rsidRPr="00E80C93">
        <w:rPr>
          <w:rFonts w:ascii="Comic Sans MS" w:hAnsi="Comic Sans MS"/>
          <w:b/>
          <w:color w:val="1F497D"/>
          <w:sz w:val="32"/>
          <w:szCs w:val="32"/>
          <w:highlight w:val="yellow"/>
        </w:rPr>
        <w:t>o</w:t>
      </w:r>
      <w:r w:rsidRPr="00E80C93">
        <w:rPr>
          <w:rFonts w:ascii="Comic Sans MS" w:hAnsi="Comic Sans MS"/>
          <w:b/>
          <w:color w:val="1F497D"/>
          <w:sz w:val="32"/>
          <w:szCs w:val="32"/>
          <w:highlight w:val="yellow"/>
        </w:rPr>
        <w:t xml:space="preserve"> t</w:t>
      </w:r>
      <w:r w:rsidR="00173066" w:rsidRPr="00E80C93">
        <w:rPr>
          <w:rFonts w:ascii="Comic Sans MS" w:hAnsi="Comic Sans MS"/>
          <w:b/>
          <w:color w:val="1F497D"/>
          <w:sz w:val="32"/>
          <w:szCs w:val="32"/>
          <w:highlight w:val="yellow"/>
        </w:rPr>
        <w:t>e</w:t>
      </w:r>
      <w:r w:rsidRPr="00E80C93">
        <w:rPr>
          <w:rFonts w:ascii="Comic Sans MS" w:hAnsi="Comic Sans MS"/>
          <w:b/>
          <w:color w:val="1F497D"/>
          <w:sz w:val="32"/>
          <w:szCs w:val="32"/>
          <w:highlight w:val="yellow"/>
        </w:rPr>
        <w:t xml:space="preserve">u corazón </w:t>
      </w:r>
      <w:r w:rsidR="00173066" w:rsidRPr="00E80C93">
        <w:rPr>
          <w:rFonts w:ascii="Comic Sans MS" w:hAnsi="Comic Sans MS"/>
          <w:b/>
          <w:color w:val="1F497D"/>
          <w:sz w:val="32"/>
          <w:szCs w:val="32"/>
          <w:highlight w:val="yellow"/>
        </w:rPr>
        <w:t>e</w:t>
      </w:r>
      <w:r w:rsidRPr="00E80C93">
        <w:rPr>
          <w:rFonts w:ascii="Comic Sans MS" w:hAnsi="Comic Sans MS"/>
          <w:b/>
          <w:color w:val="1F497D"/>
          <w:sz w:val="32"/>
          <w:szCs w:val="32"/>
          <w:highlight w:val="yellow"/>
        </w:rPr>
        <w:t xml:space="preserve"> nacerá en ti.</w:t>
      </w:r>
    </w:p>
    <w:p w:rsidR="00537923" w:rsidRPr="00E80C93" w:rsidRDefault="00537923" w:rsidP="00537923">
      <w:pPr>
        <w:tabs>
          <w:tab w:val="left" w:pos="426"/>
        </w:tabs>
        <w:spacing w:before="100" w:beforeAutospacing="1" w:after="100" w:afterAutospacing="1" w:line="240" w:lineRule="atLeast"/>
        <w:ind w:left="-113" w:right="-624" w:hanging="284"/>
        <w:jc w:val="both"/>
        <w:rPr>
          <w:rFonts w:ascii="Lucida Sans" w:hAnsi="Lucida Sans"/>
          <w:b/>
          <w:color w:val="7030A0"/>
          <w:sz w:val="32"/>
          <w:szCs w:val="32"/>
        </w:rPr>
      </w:pPr>
    </w:p>
    <w:p w:rsidR="00537923" w:rsidRDefault="00537923" w:rsidP="00537923">
      <w:pPr>
        <w:tabs>
          <w:tab w:val="left" w:pos="426"/>
        </w:tabs>
        <w:spacing w:before="100" w:beforeAutospacing="1" w:after="100" w:afterAutospacing="1" w:line="240" w:lineRule="atLeast"/>
        <w:ind w:left="-113" w:right="-624" w:hanging="284"/>
        <w:jc w:val="both"/>
        <w:rPr>
          <w:rFonts w:ascii="Lucida Sans" w:hAnsi="Lucida Sans"/>
          <w:b/>
          <w:color w:val="7030A0"/>
          <w:sz w:val="32"/>
          <w:szCs w:val="32"/>
        </w:rPr>
      </w:pPr>
      <w:r w:rsidRPr="00E80C93">
        <w:rPr>
          <w:rFonts w:ascii="Lucida Sans" w:hAnsi="Lucida Sans"/>
          <w:b/>
          <w:color w:val="7030A0"/>
          <w:sz w:val="32"/>
          <w:szCs w:val="32"/>
        </w:rPr>
        <w:t>1.Ver: Todos temos un</w:t>
      </w:r>
      <w:r w:rsidR="00173066" w:rsidRPr="00E80C93">
        <w:rPr>
          <w:rFonts w:ascii="Lucida Sans" w:hAnsi="Lucida Sans"/>
          <w:b/>
          <w:color w:val="7030A0"/>
          <w:sz w:val="32"/>
          <w:szCs w:val="32"/>
        </w:rPr>
        <w:t>h</w:t>
      </w:r>
      <w:r w:rsidRPr="00E80C93">
        <w:rPr>
          <w:rFonts w:ascii="Lucida Sans" w:hAnsi="Lucida Sans"/>
          <w:b/>
          <w:color w:val="7030A0"/>
          <w:sz w:val="32"/>
          <w:szCs w:val="32"/>
        </w:rPr>
        <w:t xml:space="preserve">a </w:t>
      </w:r>
      <w:r w:rsidR="00173066" w:rsidRPr="00E80C93">
        <w:rPr>
          <w:rFonts w:ascii="Lucida Sans" w:hAnsi="Lucida Sans"/>
          <w:b/>
          <w:color w:val="7030A0"/>
          <w:sz w:val="32"/>
          <w:szCs w:val="32"/>
        </w:rPr>
        <w:t>nai</w:t>
      </w:r>
    </w:p>
    <w:p w:rsidR="00BA0C4E" w:rsidRPr="00E80C93" w:rsidRDefault="00BA0C4E" w:rsidP="00537923">
      <w:pPr>
        <w:tabs>
          <w:tab w:val="left" w:pos="426"/>
        </w:tabs>
        <w:spacing w:before="100" w:beforeAutospacing="1" w:after="100" w:afterAutospacing="1" w:line="240" w:lineRule="atLeast"/>
        <w:ind w:left="-113" w:right="-624" w:hanging="284"/>
        <w:jc w:val="both"/>
        <w:rPr>
          <w:rFonts w:ascii="Lucida Sans" w:hAnsi="Lucida Sans"/>
          <w:b/>
          <w:color w:val="7030A0"/>
          <w:sz w:val="32"/>
          <w:szCs w:val="32"/>
        </w:rPr>
      </w:pPr>
    </w:p>
    <w:p w:rsidR="009C5494" w:rsidRPr="00E80C93" w:rsidRDefault="00537923" w:rsidP="009C5494">
      <w:pPr>
        <w:pStyle w:val="NormalWeb"/>
        <w:tabs>
          <w:tab w:val="left" w:pos="284"/>
        </w:tabs>
        <w:spacing w:line="240" w:lineRule="atLeast"/>
        <w:ind w:left="-113" w:right="-624" w:hanging="142"/>
        <w:jc w:val="both"/>
        <w:rPr>
          <w:rFonts w:ascii="Calibri" w:hAnsi="Calibri"/>
          <w:bCs/>
          <w:color w:val="1F497D"/>
          <w:sz w:val="32"/>
          <w:szCs w:val="32"/>
          <w:lang w:val="gl-ES"/>
        </w:rPr>
      </w:pPr>
      <w:r w:rsidRPr="00E80C93">
        <w:rPr>
          <w:rFonts w:ascii="Calibri" w:hAnsi="Calibri"/>
          <w:bCs/>
          <w:color w:val="1F497D"/>
          <w:sz w:val="32"/>
          <w:szCs w:val="32"/>
          <w:lang w:val="gl-ES"/>
        </w:rPr>
        <w:t>-</w:t>
      </w:r>
      <w:r w:rsidR="009C5494" w:rsidRPr="00E80C93">
        <w:rPr>
          <w:rFonts w:ascii="Calibri" w:hAnsi="Calibri"/>
          <w:bCs/>
          <w:color w:val="1F497D"/>
          <w:sz w:val="32"/>
          <w:szCs w:val="32"/>
          <w:lang w:val="gl-ES"/>
        </w:rPr>
        <w:t>-Podiamos comezar preguntándolles aos nenos se saben o nome de súa nai… Loxicamente todos saben o nome de súa nai e a van dicindo. Coméntaselles que é lóxico que saiban o nome de súa nai porque as queren moito, incluso querémoslles a aquelas que xa nos faleceron.</w:t>
      </w:r>
    </w:p>
    <w:p w:rsidR="00E80C93" w:rsidRPr="00E80C93" w:rsidRDefault="00537923" w:rsidP="009C5494">
      <w:pPr>
        <w:pStyle w:val="NormalWeb"/>
        <w:tabs>
          <w:tab w:val="left" w:pos="284"/>
        </w:tabs>
        <w:spacing w:line="240" w:lineRule="atLeast"/>
        <w:ind w:left="-113" w:right="-624" w:hanging="568"/>
        <w:jc w:val="right"/>
        <w:rPr>
          <w:rFonts w:ascii="Calibri" w:hAnsi="Calibri"/>
          <w:bCs/>
          <w:color w:val="1F497D"/>
          <w:sz w:val="32"/>
          <w:szCs w:val="32"/>
          <w:lang w:val="gl-ES"/>
        </w:rPr>
      </w:pPr>
      <w:r w:rsidRPr="00E80C93">
        <w:rPr>
          <w:rFonts w:ascii="Arial" w:hAnsi="Arial" w:cs="Arial"/>
          <w:b/>
          <w:bCs/>
          <w:i/>
          <w:color w:val="1F497D"/>
          <w:sz w:val="32"/>
          <w:szCs w:val="32"/>
          <w:lang w:val="gl-ES"/>
        </w:rPr>
        <w:t>Por qu</w:t>
      </w:r>
      <w:r w:rsidR="009C5494" w:rsidRPr="00E80C93">
        <w:rPr>
          <w:rFonts w:ascii="Arial" w:hAnsi="Arial" w:cs="Arial"/>
          <w:b/>
          <w:bCs/>
          <w:i/>
          <w:color w:val="1F497D"/>
          <w:sz w:val="32"/>
          <w:szCs w:val="32"/>
          <w:lang w:val="gl-ES"/>
        </w:rPr>
        <w:t>e</w:t>
      </w:r>
      <w:r w:rsidRPr="00E80C93">
        <w:rPr>
          <w:rFonts w:ascii="Arial" w:hAnsi="Arial" w:cs="Arial"/>
          <w:b/>
          <w:bCs/>
          <w:i/>
          <w:color w:val="1F497D"/>
          <w:sz w:val="32"/>
          <w:szCs w:val="32"/>
          <w:lang w:val="gl-ES"/>
        </w:rPr>
        <w:t xml:space="preserve"> queremos </w:t>
      </w:r>
      <w:r w:rsidR="009C5494" w:rsidRPr="00E80C93">
        <w:rPr>
          <w:rFonts w:ascii="Arial" w:hAnsi="Arial" w:cs="Arial"/>
          <w:b/>
          <w:bCs/>
          <w:i/>
          <w:color w:val="1F497D"/>
          <w:sz w:val="32"/>
          <w:szCs w:val="32"/>
          <w:lang w:val="gl-ES"/>
        </w:rPr>
        <w:t>as</w:t>
      </w:r>
      <w:r w:rsidRPr="00E80C93">
        <w:rPr>
          <w:rFonts w:ascii="Arial" w:hAnsi="Arial" w:cs="Arial"/>
          <w:b/>
          <w:bCs/>
          <w:i/>
          <w:color w:val="1F497D"/>
          <w:sz w:val="32"/>
          <w:szCs w:val="32"/>
          <w:lang w:val="gl-ES"/>
        </w:rPr>
        <w:t xml:space="preserve"> n</w:t>
      </w:r>
      <w:r w:rsidR="009C5494" w:rsidRPr="00E80C93">
        <w:rPr>
          <w:rFonts w:ascii="Arial" w:hAnsi="Arial" w:cs="Arial"/>
          <w:b/>
          <w:bCs/>
          <w:i/>
          <w:color w:val="1F497D"/>
          <w:sz w:val="32"/>
          <w:szCs w:val="32"/>
          <w:lang w:val="gl-ES"/>
        </w:rPr>
        <w:t>o</w:t>
      </w:r>
      <w:r w:rsidRPr="00E80C93">
        <w:rPr>
          <w:rFonts w:ascii="Arial" w:hAnsi="Arial" w:cs="Arial"/>
          <w:b/>
          <w:bCs/>
          <w:i/>
          <w:color w:val="1F497D"/>
          <w:sz w:val="32"/>
          <w:szCs w:val="32"/>
          <w:lang w:val="gl-ES"/>
        </w:rPr>
        <w:t xml:space="preserve">sas </w:t>
      </w:r>
      <w:r w:rsidR="009C5494" w:rsidRPr="00E80C93">
        <w:rPr>
          <w:rFonts w:ascii="Arial" w:hAnsi="Arial" w:cs="Arial"/>
          <w:b/>
          <w:bCs/>
          <w:i/>
          <w:color w:val="1F497D"/>
          <w:sz w:val="32"/>
          <w:szCs w:val="32"/>
          <w:lang w:val="gl-ES"/>
        </w:rPr>
        <w:t>nai</w:t>
      </w:r>
      <w:r w:rsidRPr="00E80C93">
        <w:rPr>
          <w:rFonts w:ascii="Arial" w:hAnsi="Arial" w:cs="Arial"/>
          <w:b/>
          <w:bCs/>
          <w:i/>
          <w:color w:val="1F497D"/>
          <w:sz w:val="32"/>
          <w:szCs w:val="32"/>
          <w:lang w:val="gl-ES"/>
        </w:rPr>
        <w:t>s?</w:t>
      </w:r>
      <w:r w:rsidRPr="00E80C93">
        <w:rPr>
          <w:rFonts w:ascii="Calibri" w:hAnsi="Calibri"/>
          <w:bCs/>
          <w:color w:val="1F497D"/>
          <w:sz w:val="32"/>
          <w:szCs w:val="32"/>
          <w:lang w:val="gl-ES"/>
        </w:rPr>
        <w:t xml:space="preserve"> </w:t>
      </w:r>
    </w:p>
    <w:p w:rsidR="00537923" w:rsidRPr="00E80C93" w:rsidRDefault="00537923" w:rsidP="009C5494">
      <w:pPr>
        <w:pStyle w:val="NormalWeb"/>
        <w:tabs>
          <w:tab w:val="left" w:pos="284"/>
        </w:tabs>
        <w:spacing w:line="240" w:lineRule="atLeast"/>
        <w:ind w:left="-113" w:right="-624" w:hanging="568"/>
        <w:jc w:val="right"/>
        <w:rPr>
          <w:rFonts w:ascii="Calibri" w:hAnsi="Calibri"/>
          <w:bCs/>
          <w:color w:val="1F497D"/>
          <w:sz w:val="32"/>
          <w:szCs w:val="32"/>
          <w:lang w:val="gl-ES"/>
        </w:rPr>
      </w:pPr>
      <w:r w:rsidRPr="00E80C93">
        <w:rPr>
          <w:rFonts w:ascii="Arial" w:hAnsi="Arial" w:cs="Arial"/>
          <w:b/>
          <w:bCs/>
          <w:i/>
          <w:color w:val="1F497D"/>
          <w:sz w:val="32"/>
          <w:szCs w:val="32"/>
          <w:lang w:val="gl-ES"/>
        </w:rPr>
        <w:t>D</w:t>
      </w:r>
      <w:r w:rsidR="009C5494" w:rsidRPr="00E80C93">
        <w:rPr>
          <w:rFonts w:ascii="Arial" w:hAnsi="Arial" w:cs="Arial"/>
          <w:b/>
          <w:bCs/>
          <w:i/>
          <w:color w:val="1F497D"/>
          <w:sz w:val="32"/>
          <w:szCs w:val="32"/>
          <w:lang w:val="gl-ES"/>
        </w:rPr>
        <w:t>i</w:t>
      </w:r>
      <w:r w:rsidRPr="00E80C93">
        <w:rPr>
          <w:rFonts w:ascii="Arial" w:hAnsi="Arial" w:cs="Arial"/>
          <w:b/>
          <w:bCs/>
          <w:i/>
          <w:color w:val="1F497D"/>
          <w:sz w:val="32"/>
          <w:szCs w:val="32"/>
          <w:lang w:val="gl-ES"/>
        </w:rPr>
        <w:t>cimos algo que nos gusta d</w:t>
      </w:r>
      <w:r w:rsidR="009C5494" w:rsidRPr="00E80C93">
        <w:rPr>
          <w:rFonts w:ascii="Arial" w:hAnsi="Arial" w:cs="Arial"/>
          <w:b/>
          <w:bCs/>
          <w:i/>
          <w:color w:val="1F497D"/>
          <w:sz w:val="32"/>
          <w:szCs w:val="32"/>
          <w:lang w:val="gl-ES"/>
        </w:rPr>
        <w:t>e</w:t>
      </w:r>
      <w:r w:rsidRPr="00E80C93">
        <w:rPr>
          <w:rFonts w:ascii="Arial" w:hAnsi="Arial" w:cs="Arial"/>
          <w:b/>
          <w:bCs/>
          <w:i/>
          <w:color w:val="1F497D"/>
          <w:sz w:val="32"/>
          <w:szCs w:val="32"/>
          <w:lang w:val="gl-ES"/>
        </w:rPr>
        <w:t>las.</w:t>
      </w:r>
      <w:r w:rsidRPr="00E80C93">
        <w:rPr>
          <w:rFonts w:ascii="Calibri" w:hAnsi="Calibri"/>
          <w:bCs/>
          <w:color w:val="1F497D"/>
          <w:sz w:val="32"/>
          <w:szCs w:val="32"/>
          <w:lang w:val="gl-ES"/>
        </w:rPr>
        <w:t xml:space="preserve"> </w:t>
      </w:r>
    </w:p>
    <w:p w:rsidR="00E80C93" w:rsidRPr="00E80C93" w:rsidRDefault="00E80C93" w:rsidP="009C5494">
      <w:pPr>
        <w:pStyle w:val="NormalWeb"/>
        <w:tabs>
          <w:tab w:val="left" w:pos="284"/>
        </w:tabs>
        <w:spacing w:line="240" w:lineRule="atLeast"/>
        <w:ind w:left="-113" w:right="-624" w:hanging="568"/>
        <w:jc w:val="right"/>
        <w:rPr>
          <w:rFonts w:ascii="Calibri" w:hAnsi="Calibri"/>
          <w:bCs/>
          <w:color w:val="1F497D"/>
          <w:sz w:val="32"/>
          <w:szCs w:val="32"/>
          <w:lang w:val="gl-ES"/>
        </w:rPr>
      </w:pPr>
    </w:p>
    <w:p w:rsidR="00537923" w:rsidRPr="00E80C93" w:rsidRDefault="00537923" w:rsidP="00537923">
      <w:pPr>
        <w:pStyle w:val="NormalWeb"/>
        <w:tabs>
          <w:tab w:val="left" w:pos="284"/>
        </w:tabs>
        <w:spacing w:line="240" w:lineRule="atLeast"/>
        <w:ind w:left="-113" w:right="-624" w:hanging="284"/>
        <w:jc w:val="both"/>
        <w:rPr>
          <w:rFonts w:ascii="Lucida Sans" w:hAnsi="Lucida Sans"/>
          <w:b/>
          <w:color w:val="7030A0"/>
          <w:sz w:val="32"/>
          <w:szCs w:val="32"/>
          <w:lang w:val="gl-ES"/>
        </w:rPr>
      </w:pPr>
      <w:r w:rsidRPr="00E80C93">
        <w:rPr>
          <w:rFonts w:ascii="Lucida Sans" w:hAnsi="Lucida Sans"/>
          <w:bCs/>
          <w:color w:val="7030A0"/>
          <w:sz w:val="32"/>
          <w:szCs w:val="32"/>
          <w:lang w:val="gl-ES"/>
        </w:rPr>
        <w:t xml:space="preserve">2. </w:t>
      </w:r>
      <w:r w:rsidR="009C5494" w:rsidRPr="00E80C93">
        <w:rPr>
          <w:rFonts w:ascii="Lucida Sans" w:hAnsi="Lucida Sans"/>
          <w:b/>
          <w:color w:val="7030A0"/>
          <w:sz w:val="32"/>
          <w:szCs w:val="32"/>
          <w:lang w:val="gl-ES"/>
        </w:rPr>
        <w:t>XUL</w:t>
      </w:r>
      <w:r w:rsidRPr="00E80C93">
        <w:rPr>
          <w:rFonts w:ascii="Lucida Sans" w:hAnsi="Lucida Sans"/>
          <w:b/>
          <w:color w:val="7030A0"/>
          <w:sz w:val="32"/>
          <w:szCs w:val="32"/>
          <w:lang w:val="gl-ES"/>
        </w:rPr>
        <w:t xml:space="preserve">GAR: </w:t>
      </w:r>
      <w:r w:rsidR="009C5494" w:rsidRPr="00E80C93">
        <w:rPr>
          <w:rFonts w:ascii="Lucida Sans" w:hAnsi="Lucida Sans"/>
          <w:b/>
          <w:color w:val="7030A0"/>
          <w:sz w:val="32"/>
          <w:szCs w:val="32"/>
          <w:lang w:val="gl-ES"/>
        </w:rPr>
        <w:t>A</w:t>
      </w:r>
      <w:r w:rsidRPr="00E80C93">
        <w:rPr>
          <w:rFonts w:ascii="Lucida Sans" w:hAnsi="Lucida Sans"/>
          <w:b/>
          <w:color w:val="7030A0"/>
          <w:sz w:val="32"/>
          <w:szCs w:val="32"/>
          <w:lang w:val="gl-ES"/>
        </w:rPr>
        <w:t xml:space="preserve"> </w:t>
      </w:r>
      <w:r w:rsidR="009C5494" w:rsidRPr="00E80C93">
        <w:rPr>
          <w:rFonts w:ascii="Lucida Sans" w:hAnsi="Lucida Sans"/>
          <w:b/>
          <w:color w:val="7030A0"/>
          <w:sz w:val="32"/>
          <w:szCs w:val="32"/>
          <w:lang w:val="gl-ES"/>
        </w:rPr>
        <w:t>nai</w:t>
      </w:r>
      <w:r w:rsidRPr="00E80C93">
        <w:rPr>
          <w:rFonts w:ascii="Lucida Sans" w:hAnsi="Lucida Sans"/>
          <w:b/>
          <w:color w:val="7030A0"/>
          <w:sz w:val="32"/>
          <w:szCs w:val="32"/>
          <w:lang w:val="gl-ES"/>
        </w:rPr>
        <w:t xml:space="preserve"> de </w:t>
      </w:r>
      <w:r w:rsidR="009C5494" w:rsidRPr="00E80C93">
        <w:rPr>
          <w:rFonts w:ascii="Lucida Sans" w:hAnsi="Lucida Sans"/>
          <w:b/>
          <w:color w:val="7030A0"/>
          <w:sz w:val="32"/>
          <w:szCs w:val="32"/>
          <w:lang w:val="gl-ES"/>
        </w:rPr>
        <w:t>Xesús</w:t>
      </w:r>
      <w:r w:rsidRPr="00E80C93">
        <w:rPr>
          <w:rFonts w:ascii="Lucida Sans" w:hAnsi="Lucida Sans"/>
          <w:b/>
          <w:color w:val="7030A0"/>
          <w:sz w:val="32"/>
          <w:szCs w:val="32"/>
          <w:lang w:val="gl-ES"/>
        </w:rPr>
        <w:t xml:space="preserve"> </w:t>
      </w:r>
      <w:r w:rsidR="009C5494" w:rsidRPr="00E80C93">
        <w:rPr>
          <w:rFonts w:ascii="Lucida Sans" w:hAnsi="Lucida Sans"/>
          <w:b/>
          <w:color w:val="7030A0"/>
          <w:sz w:val="32"/>
          <w:szCs w:val="32"/>
          <w:lang w:val="gl-ES"/>
        </w:rPr>
        <w:t>acóll</w:t>
      </w:r>
      <w:r w:rsidRPr="00E80C93">
        <w:rPr>
          <w:rFonts w:ascii="Lucida Sans" w:hAnsi="Lucida Sans"/>
          <w:b/>
          <w:color w:val="7030A0"/>
          <w:sz w:val="32"/>
          <w:szCs w:val="32"/>
          <w:lang w:val="gl-ES"/>
        </w:rPr>
        <w:t>e</w:t>
      </w:r>
      <w:r w:rsidR="009C5494" w:rsidRPr="00E80C93">
        <w:rPr>
          <w:rFonts w:ascii="Lucida Sans" w:hAnsi="Lucida Sans"/>
          <w:b/>
          <w:color w:val="7030A0"/>
          <w:sz w:val="32"/>
          <w:szCs w:val="32"/>
          <w:lang w:val="gl-ES"/>
        </w:rPr>
        <w:t>o</w:t>
      </w:r>
      <w:r w:rsidRPr="00E80C93">
        <w:rPr>
          <w:rFonts w:ascii="Lucida Sans" w:hAnsi="Lucida Sans"/>
          <w:b/>
          <w:color w:val="7030A0"/>
          <w:sz w:val="32"/>
          <w:szCs w:val="32"/>
          <w:lang w:val="gl-ES"/>
        </w:rPr>
        <w:t xml:space="preserve"> n</w:t>
      </w:r>
      <w:r w:rsidR="009C5494" w:rsidRPr="00E80C93">
        <w:rPr>
          <w:rFonts w:ascii="Lucida Sans" w:hAnsi="Lucida Sans"/>
          <w:b/>
          <w:color w:val="7030A0"/>
          <w:sz w:val="32"/>
          <w:szCs w:val="32"/>
          <w:lang w:val="gl-ES"/>
        </w:rPr>
        <w:t>a</w:t>
      </w:r>
      <w:r w:rsidRPr="00E80C93">
        <w:rPr>
          <w:rFonts w:ascii="Lucida Sans" w:hAnsi="Lucida Sans"/>
          <w:b/>
          <w:color w:val="7030A0"/>
          <w:sz w:val="32"/>
          <w:szCs w:val="32"/>
          <w:lang w:val="gl-ES"/>
        </w:rPr>
        <w:t xml:space="preserve"> s</w:t>
      </w:r>
      <w:r w:rsidR="009C5494" w:rsidRPr="00E80C93">
        <w:rPr>
          <w:rFonts w:ascii="Lucida Sans" w:hAnsi="Lucida Sans"/>
          <w:b/>
          <w:color w:val="7030A0"/>
          <w:sz w:val="32"/>
          <w:szCs w:val="32"/>
          <w:lang w:val="gl-ES"/>
        </w:rPr>
        <w:t>úa</w:t>
      </w:r>
      <w:r w:rsidRPr="00E80C93">
        <w:rPr>
          <w:rFonts w:ascii="Lucida Sans" w:hAnsi="Lucida Sans"/>
          <w:b/>
          <w:color w:val="7030A0"/>
          <w:sz w:val="32"/>
          <w:szCs w:val="32"/>
          <w:lang w:val="gl-ES"/>
        </w:rPr>
        <w:t xml:space="preserve"> vida</w:t>
      </w:r>
    </w:p>
    <w:p w:rsidR="009C5494" w:rsidRPr="00E80C93" w:rsidRDefault="00537923" w:rsidP="00537923">
      <w:pPr>
        <w:tabs>
          <w:tab w:val="left" w:pos="284"/>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ind w:left="-113" w:right="-624" w:hanging="142"/>
        <w:jc w:val="both"/>
        <w:rPr>
          <w:rFonts w:ascii="Calibri" w:hAnsi="Calibri" w:cs="Calibri"/>
          <w:b/>
          <w:bCs/>
          <w:i/>
          <w:color w:val="1F497D"/>
          <w:sz w:val="20"/>
          <w:szCs w:val="20"/>
        </w:rPr>
      </w:pPr>
      <w:r w:rsidRPr="00E80C93">
        <w:rPr>
          <w:rFonts w:ascii="Calibri" w:hAnsi="Calibri" w:cs="Calibri"/>
          <w:b/>
          <w:bCs/>
          <w:color w:val="1F497D"/>
          <w:sz w:val="32"/>
          <w:szCs w:val="32"/>
        </w:rPr>
        <w:t>+</w:t>
      </w:r>
      <w:r w:rsidRPr="00E80C93">
        <w:rPr>
          <w:rFonts w:ascii="Calibri" w:hAnsi="Calibri"/>
          <w:b/>
          <w:bCs/>
          <w:color w:val="1F497D"/>
          <w:sz w:val="32"/>
          <w:szCs w:val="32"/>
        </w:rPr>
        <w:t xml:space="preserve"> </w:t>
      </w:r>
      <w:r w:rsidR="009C5494" w:rsidRPr="00E80C93">
        <w:rPr>
          <w:rFonts w:ascii="Calibri" w:hAnsi="Calibri" w:cs="Calibri"/>
          <w:b/>
          <w:bCs/>
          <w:color w:val="1F497D"/>
          <w:sz w:val="32"/>
          <w:szCs w:val="32"/>
        </w:rPr>
        <w:t>O rei David</w:t>
      </w:r>
      <w:r w:rsidR="009C5494" w:rsidRPr="00E80C93">
        <w:rPr>
          <w:rFonts w:ascii="Calibri" w:hAnsi="Calibri" w:cs="Calibri"/>
          <w:bCs/>
          <w:color w:val="1F497D"/>
          <w:sz w:val="32"/>
          <w:szCs w:val="32"/>
        </w:rPr>
        <w:t xml:space="preserve"> (1ª lectura) </w:t>
      </w:r>
      <w:r w:rsidR="009C5494" w:rsidRPr="00E80C93">
        <w:rPr>
          <w:rFonts w:ascii="Calibri" w:hAnsi="Calibri" w:cs="Calibri"/>
          <w:b/>
          <w:bCs/>
          <w:color w:val="1F497D"/>
          <w:sz w:val="32"/>
          <w:szCs w:val="32"/>
        </w:rPr>
        <w:t>quere facer unha casa</w:t>
      </w:r>
      <w:r w:rsidR="009C5494" w:rsidRPr="00E80C93">
        <w:rPr>
          <w:rFonts w:ascii="Calibri" w:hAnsi="Calibri" w:cs="Calibri"/>
          <w:bCs/>
          <w:color w:val="1F497D"/>
          <w:sz w:val="32"/>
          <w:szCs w:val="32"/>
        </w:rPr>
        <w:t xml:space="preserve">, un templo onde viva Deus. Pero o profeta Natán ensínalle que Deus quere habitar nos nosos corazóns. No evanxeo de hoxe, María recibe a visita de Gabriel pedíndolle que </w:t>
      </w:r>
      <w:r w:rsidR="009C5494" w:rsidRPr="00E80C93">
        <w:rPr>
          <w:rFonts w:ascii="Calibri" w:hAnsi="Calibri" w:cs="Calibri"/>
          <w:b/>
          <w:bCs/>
          <w:color w:val="1F497D"/>
          <w:sz w:val="32"/>
          <w:szCs w:val="32"/>
        </w:rPr>
        <w:t>acepte ser a nai de Xesús</w:t>
      </w:r>
      <w:r w:rsidR="009C5494" w:rsidRPr="00E80C93">
        <w:rPr>
          <w:rFonts w:ascii="Calibri" w:hAnsi="Calibri" w:cs="Calibri"/>
          <w:bCs/>
          <w:color w:val="1F497D"/>
          <w:sz w:val="32"/>
          <w:szCs w:val="32"/>
        </w:rPr>
        <w:t xml:space="preserve">. Ela responde cun </w:t>
      </w:r>
      <w:r w:rsidR="009C5494" w:rsidRPr="00E80C93">
        <w:rPr>
          <w:rFonts w:ascii="Calibri" w:hAnsi="Calibri" w:cs="Calibri"/>
          <w:b/>
          <w:bCs/>
          <w:color w:val="1F497D"/>
          <w:sz w:val="32"/>
          <w:szCs w:val="32"/>
        </w:rPr>
        <w:t>SI grande: “fágase en min segundo a túa palabra”.</w:t>
      </w:r>
      <w:r w:rsidR="009C5494" w:rsidRPr="00E80C93">
        <w:rPr>
          <w:rFonts w:ascii="Calibri" w:hAnsi="Calibri" w:cs="Calibri"/>
          <w:b/>
          <w:bCs/>
          <w:i/>
          <w:color w:val="1F497D"/>
          <w:sz w:val="20"/>
          <w:szCs w:val="20"/>
        </w:rPr>
        <w:t xml:space="preserve"> </w:t>
      </w:r>
    </w:p>
    <w:p w:rsidR="00537923" w:rsidRPr="00E80C93" w:rsidRDefault="00537923" w:rsidP="00537923">
      <w:pPr>
        <w:tabs>
          <w:tab w:val="left" w:pos="284"/>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ind w:left="-113" w:right="-624" w:hanging="142"/>
        <w:jc w:val="both"/>
        <w:rPr>
          <w:rFonts w:ascii="Calibri" w:hAnsi="Calibri" w:cs="Calibri"/>
          <w:b/>
          <w:bCs/>
          <w:color w:val="1F497D"/>
          <w:sz w:val="32"/>
          <w:szCs w:val="32"/>
          <w:u w:val="single"/>
        </w:rPr>
      </w:pPr>
      <w:r w:rsidRPr="00E80C93">
        <w:rPr>
          <w:rFonts w:ascii="Calibri" w:hAnsi="Calibri" w:cs="Calibri"/>
          <w:b/>
          <w:bCs/>
          <w:color w:val="1F497D"/>
          <w:sz w:val="32"/>
          <w:szCs w:val="32"/>
        </w:rPr>
        <w:t>+</w:t>
      </w:r>
      <w:r w:rsidRPr="00E80C93">
        <w:rPr>
          <w:rFonts w:ascii="Calibri" w:hAnsi="Calibri" w:cs="Calibri"/>
          <w:b/>
          <w:bCs/>
          <w:color w:val="1F497D"/>
          <w:sz w:val="32"/>
          <w:szCs w:val="32"/>
          <w:u w:val="single"/>
        </w:rPr>
        <w:t>QU</w:t>
      </w:r>
      <w:r w:rsidR="009C5494" w:rsidRPr="00E80C93">
        <w:rPr>
          <w:rFonts w:ascii="Calibri" w:hAnsi="Calibri" w:cs="Calibri"/>
          <w:b/>
          <w:bCs/>
          <w:color w:val="1F497D"/>
          <w:sz w:val="32"/>
          <w:szCs w:val="32"/>
          <w:u w:val="single"/>
        </w:rPr>
        <w:t>E</w:t>
      </w:r>
      <w:r w:rsidRPr="00E80C93">
        <w:rPr>
          <w:rFonts w:ascii="Calibri" w:hAnsi="Calibri" w:cs="Calibri"/>
          <w:b/>
          <w:bCs/>
          <w:color w:val="1F497D"/>
          <w:sz w:val="32"/>
          <w:szCs w:val="32"/>
          <w:u w:val="single"/>
        </w:rPr>
        <w:t xml:space="preserve"> NOS QUERE D</w:t>
      </w:r>
      <w:r w:rsidR="009C5494" w:rsidRPr="00E80C93">
        <w:rPr>
          <w:rFonts w:ascii="Calibri" w:hAnsi="Calibri" w:cs="Calibri"/>
          <w:b/>
          <w:bCs/>
          <w:color w:val="1F497D"/>
          <w:sz w:val="32"/>
          <w:szCs w:val="32"/>
          <w:u w:val="single"/>
        </w:rPr>
        <w:t>I</w:t>
      </w:r>
      <w:r w:rsidRPr="00E80C93">
        <w:rPr>
          <w:rFonts w:ascii="Calibri" w:hAnsi="Calibri" w:cs="Calibri"/>
          <w:b/>
          <w:bCs/>
          <w:color w:val="1F497D"/>
          <w:sz w:val="32"/>
          <w:szCs w:val="32"/>
          <w:u w:val="single"/>
        </w:rPr>
        <w:t xml:space="preserve">CIR </w:t>
      </w:r>
      <w:r w:rsidR="009C5494" w:rsidRPr="00E80C93">
        <w:rPr>
          <w:rFonts w:ascii="Calibri" w:hAnsi="Calibri" w:cs="Calibri"/>
          <w:b/>
          <w:bCs/>
          <w:color w:val="1F497D"/>
          <w:sz w:val="32"/>
          <w:szCs w:val="32"/>
          <w:u w:val="single"/>
        </w:rPr>
        <w:t>XESÚS</w:t>
      </w:r>
      <w:r w:rsidRPr="00E80C93">
        <w:rPr>
          <w:rFonts w:ascii="Calibri" w:hAnsi="Calibri" w:cs="Calibri"/>
          <w:b/>
          <w:bCs/>
          <w:color w:val="1F497D"/>
          <w:sz w:val="32"/>
          <w:szCs w:val="32"/>
          <w:u w:val="single"/>
        </w:rPr>
        <w:t>?</w:t>
      </w:r>
      <w:r w:rsidRPr="00E80C93">
        <w:rPr>
          <w:rFonts w:ascii="Calibri" w:hAnsi="Calibri" w:cs="Calibri"/>
          <w:b/>
          <w:bCs/>
          <w:color w:val="1F497D"/>
          <w:sz w:val="32"/>
          <w:szCs w:val="32"/>
        </w:rPr>
        <w:t xml:space="preserve"> </w:t>
      </w:r>
      <w:r w:rsidRPr="00E80C93">
        <w:rPr>
          <w:rFonts w:ascii="Calibri" w:hAnsi="Calibri" w:cs="Calibri"/>
          <w:bCs/>
          <w:color w:val="1F497D"/>
          <w:sz w:val="32"/>
          <w:szCs w:val="32"/>
        </w:rPr>
        <w:t xml:space="preserve"> </w:t>
      </w:r>
    </w:p>
    <w:p w:rsidR="009C5494" w:rsidRPr="00E80C93" w:rsidRDefault="00537923" w:rsidP="009C5494">
      <w:pPr>
        <w:pStyle w:val="NormalWeb"/>
        <w:tabs>
          <w:tab w:val="left" w:pos="284"/>
        </w:tabs>
        <w:spacing w:line="240" w:lineRule="atLeast"/>
        <w:ind w:left="-113" w:right="-624" w:hanging="142"/>
        <w:jc w:val="both"/>
        <w:rPr>
          <w:rFonts w:ascii="Calibri" w:hAnsi="Calibri"/>
          <w:bCs/>
          <w:color w:val="1F497D"/>
          <w:sz w:val="32"/>
          <w:szCs w:val="32"/>
          <w:lang w:val="gl-ES"/>
        </w:rPr>
      </w:pPr>
      <w:r w:rsidRPr="00E80C93">
        <w:rPr>
          <w:rFonts w:ascii="Calibri" w:hAnsi="Calibri"/>
          <w:bCs/>
          <w:color w:val="1F497D"/>
          <w:sz w:val="32"/>
          <w:szCs w:val="32"/>
          <w:lang w:val="gl-ES"/>
        </w:rPr>
        <w:t>-</w:t>
      </w:r>
      <w:r w:rsidR="009C5494" w:rsidRPr="00E80C93">
        <w:rPr>
          <w:rFonts w:ascii="Calibri" w:hAnsi="Calibri"/>
          <w:bCs/>
          <w:color w:val="1F497D"/>
          <w:sz w:val="32"/>
          <w:szCs w:val="32"/>
          <w:lang w:val="gl-ES"/>
        </w:rPr>
        <w:t xml:space="preserve"> </w:t>
      </w:r>
      <w:r w:rsidR="009C5494" w:rsidRPr="00E80C93">
        <w:rPr>
          <w:rFonts w:ascii="Calibri" w:hAnsi="Calibri"/>
          <w:b/>
          <w:bCs/>
          <w:color w:val="1F497D"/>
          <w:sz w:val="32"/>
          <w:szCs w:val="32"/>
          <w:lang w:val="gl-ES"/>
        </w:rPr>
        <w:t>Estamos moi preto do Nadal</w:t>
      </w:r>
      <w:r w:rsidR="009C5494" w:rsidRPr="00E80C93">
        <w:rPr>
          <w:rFonts w:ascii="Calibri" w:hAnsi="Calibri"/>
          <w:bCs/>
          <w:color w:val="1F497D"/>
          <w:sz w:val="32"/>
          <w:szCs w:val="32"/>
          <w:lang w:val="gl-ES"/>
        </w:rPr>
        <w:t xml:space="preserve">, do nacemento de Xesús. O evanxeo fálanos da nai de Xesús, </w:t>
      </w:r>
      <w:r w:rsidR="009C5494" w:rsidRPr="00E80C93">
        <w:rPr>
          <w:rFonts w:ascii="Calibri" w:hAnsi="Calibri"/>
          <w:b/>
          <w:bCs/>
          <w:color w:val="1F497D"/>
          <w:sz w:val="32"/>
          <w:szCs w:val="32"/>
          <w:lang w:val="gl-ES"/>
        </w:rPr>
        <w:t>unha nai moi especial</w:t>
      </w:r>
      <w:r w:rsidR="009C5494" w:rsidRPr="00E80C93">
        <w:rPr>
          <w:rFonts w:ascii="Calibri" w:hAnsi="Calibri"/>
          <w:bCs/>
          <w:color w:val="1F497D"/>
          <w:sz w:val="32"/>
          <w:szCs w:val="32"/>
          <w:lang w:val="gl-ES"/>
        </w:rPr>
        <w:t xml:space="preserve">. Dialogamos sobre o que sabedes desa nai, o seu nome, onde vivía, que lle pasou co anxo… </w:t>
      </w:r>
      <w:r w:rsidR="009C5494" w:rsidRPr="00E80C93">
        <w:rPr>
          <w:rFonts w:ascii="Calibri" w:hAnsi="Calibri"/>
          <w:bCs/>
          <w:color w:val="1F497D"/>
          <w:sz w:val="32"/>
          <w:szCs w:val="32"/>
          <w:lang w:val="gl-ES"/>
        </w:rPr>
        <w:lastRenderedPageBreak/>
        <w:t xml:space="preserve">Deus envía ao anxo a pedirlle que sexa a nai de Deus. </w:t>
      </w:r>
      <w:r w:rsidR="009C5494" w:rsidRPr="00E80C93">
        <w:rPr>
          <w:rFonts w:ascii="Calibri" w:hAnsi="Calibri"/>
          <w:b/>
          <w:bCs/>
          <w:color w:val="1F497D"/>
          <w:sz w:val="32"/>
          <w:szCs w:val="32"/>
          <w:lang w:val="gl-ES"/>
        </w:rPr>
        <w:t>ELA RESPONDE QUE SI. E María fíxonos o mellor agasallo, Xesús.</w:t>
      </w:r>
    </w:p>
    <w:p w:rsidR="009C5494" w:rsidRPr="00E80C93" w:rsidRDefault="009C5494" w:rsidP="009C5494">
      <w:pPr>
        <w:pStyle w:val="NormalWeb"/>
        <w:tabs>
          <w:tab w:val="left" w:pos="284"/>
        </w:tabs>
        <w:spacing w:line="240" w:lineRule="atLeast"/>
        <w:ind w:left="-113" w:right="-624" w:hanging="142"/>
        <w:jc w:val="both"/>
        <w:rPr>
          <w:rFonts w:ascii="Calibri" w:hAnsi="Calibri"/>
          <w:bCs/>
          <w:color w:val="1F497D"/>
          <w:sz w:val="32"/>
          <w:szCs w:val="32"/>
          <w:lang w:val="gl-ES"/>
        </w:rPr>
      </w:pPr>
      <w:r w:rsidRPr="00E80C93">
        <w:rPr>
          <w:rFonts w:ascii="Calibri" w:hAnsi="Calibri"/>
          <w:bCs/>
          <w:color w:val="1F497D"/>
          <w:sz w:val="32"/>
          <w:szCs w:val="32"/>
          <w:lang w:val="gl-ES"/>
        </w:rPr>
        <w:t>-</w:t>
      </w:r>
      <w:r w:rsidRPr="00E80C93">
        <w:rPr>
          <w:rFonts w:ascii="Calibri" w:hAnsi="Calibri"/>
          <w:b/>
          <w:bCs/>
          <w:color w:val="1F497D"/>
          <w:sz w:val="32"/>
          <w:szCs w:val="32"/>
          <w:lang w:val="gl-ES"/>
        </w:rPr>
        <w:t>Deus QUERE QUE ACOLLAMOS A XESÚS</w:t>
      </w:r>
      <w:r w:rsidRPr="00E80C93">
        <w:rPr>
          <w:rFonts w:ascii="Calibri" w:hAnsi="Calibri"/>
          <w:bCs/>
          <w:color w:val="1F497D"/>
          <w:sz w:val="32"/>
          <w:szCs w:val="32"/>
          <w:lang w:val="gl-ES"/>
        </w:rPr>
        <w:t xml:space="preserve"> </w:t>
      </w:r>
      <w:r w:rsidRPr="00E80C93">
        <w:rPr>
          <w:rFonts w:ascii="Calibri" w:hAnsi="Calibri"/>
          <w:b/>
          <w:bCs/>
          <w:color w:val="1F497D"/>
          <w:sz w:val="32"/>
          <w:szCs w:val="32"/>
          <w:lang w:val="gl-ES"/>
        </w:rPr>
        <w:t>nas nosas vidas</w:t>
      </w:r>
      <w:r w:rsidRPr="00E80C93">
        <w:rPr>
          <w:rFonts w:ascii="Calibri" w:hAnsi="Calibri"/>
          <w:bCs/>
          <w:color w:val="1F497D"/>
          <w:sz w:val="32"/>
          <w:szCs w:val="32"/>
          <w:lang w:val="gl-ES"/>
        </w:rPr>
        <w:t xml:space="preserve">. Quere que sexamos como o berce que espera a chegada de Xesús. Quere que como María o aceptemos no noso corazón cun </w:t>
      </w:r>
      <w:r w:rsidRPr="00E80C93">
        <w:rPr>
          <w:rFonts w:ascii="Calibri" w:hAnsi="Calibri"/>
          <w:b/>
          <w:bCs/>
          <w:color w:val="1F497D"/>
          <w:sz w:val="32"/>
          <w:szCs w:val="32"/>
          <w:lang w:val="gl-ES"/>
        </w:rPr>
        <w:t>SI GRANDE</w:t>
      </w:r>
      <w:r w:rsidRPr="00E80C93">
        <w:rPr>
          <w:rFonts w:ascii="Calibri" w:hAnsi="Calibri"/>
          <w:bCs/>
          <w:color w:val="1F497D"/>
          <w:sz w:val="32"/>
          <w:szCs w:val="32"/>
          <w:lang w:val="gl-ES"/>
        </w:rPr>
        <w:t xml:space="preserve">. Se lle dicimos que si esforzándonos por agradarlle, Xesús nacerá no noso corazón e así </w:t>
      </w:r>
      <w:r w:rsidRPr="00E80C93">
        <w:rPr>
          <w:rFonts w:ascii="Calibri" w:hAnsi="Calibri"/>
          <w:b/>
          <w:bCs/>
          <w:color w:val="1F497D"/>
          <w:sz w:val="32"/>
          <w:szCs w:val="32"/>
          <w:lang w:val="gl-ES"/>
        </w:rPr>
        <w:t>poderemos regalalo aos demais como María.</w:t>
      </w:r>
    </w:p>
    <w:p w:rsidR="00537923" w:rsidRPr="00E80C93" w:rsidRDefault="00537923" w:rsidP="00537923">
      <w:pPr>
        <w:pStyle w:val="NormalWeb"/>
        <w:tabs>
          <w:tab w:val="left" w:pos="284"/>
        </w:tabs>
        <w:spacing w:line="240" w:lineRule="atLeast"/>
        <w:ind w:left="-113" w:right="-624" w:hanging="142"/>
        <w:jc w:val="right"/>
        <w:rPr>
          <w:rFonts w:ascii="Arial" w:hAnsi="Arial" w:cs="Arial"/>
          <w:b/>
          <w:bCs/>
          <w:i/>
          <w:color w:val="1F497D"/>
          <w:sz w:val="32"/>
          <w:szCs w:val="32"/>
          <w:lang w:val="gl-ES"/>
        </w:rPr>
      </w:pPr>
      <w:r w:rsidRPr="00E80C93">
        <w:rPr>
          <w:rFonts w:ascii="Arial" w:hAnsi="Arial" w:cs="Arial"/>
          <w:b/>
          <w:bCs/>
          <w:i/>
          <w:color w:val="1F497D"/>
          <w:sz w:val="32"/>
          <w:szCs w:val="32"/>
          <w:lang w:val="gl-ES"/>
        </w:rPr>
        <w:t>C</w:t>
      </w:r>
      <w:r w:rsidR="009C5494" w:rsidRPr="00E80C93">
        <w:rPr>
          <w:rFonts w:ascii="Arial" w:hAnsi="Arial" w:cs="Arial"/>
          <w:b/>
          <w:bCs/>
          <w:i/>
          <w:color w:val="1F497D"/>
          <w:sz w:val="32"/>
          <w:szCs w:val="32"/>
          <w:lang w:val="gl-ES"/>
        </w:rPr>
        <w:t>o</w:t>
      </w:r>
      <w:r w:rsidRPr="00E80C93">
        <w:rPr>
          <w:rFonts w:ascii="Arial" w:hAnsi="Arial" w:cs="Arial"/>
          <w:b/>
          <w:bCs/>
          <w:i/>
          <w:color w:val="1F497D"/>
          <w:sz w:val="32"/>
          <w:szCs w:val="32"/>
          <w:lang w:val="gl-ES"/>
        </w:rPr>
        <w:t xml:space="preserve">mo preparar </w:t>
      </w:r>
      <w:r w:rsidR="009C5494" w:rsidRPr="00E80C93">
        <w:rPr>
          <w:rFonts w:ascii="Arial" w:hAnsi="Arial" w:cs="Arial"/>
          <w:b/>
          <w:bCs/>
          <w:i/>
          <w:color w:val="1F497D"/>
          <w:sz w:val="32"/>
          <w:szCs w:val="32"/>
          <w:lang w:val="gl-ES"/>
        </w:rPr>
        <w:t>o</w:t>
      </w:r>
      <w:r w:rsidRPr="00E80C93">
        <w:rPr>
          <w:rFonts w:ascii="Arial" w:hAnsi="Arial" w:cs="Arial"/>
          <w:b/>
          <w:bCs/>
          <w:i/>
          <w:color w:val="1F497D"/>
          <w:sz w:val="32"/>
          <w:szCs w:val="32"/>
          <w:lang w:val="gl-ES"/>
        </w:rPr>
        <w:t xml:space="preserve"> </w:t>
      </w:r>
      <w:proofErr w:type="spellStart"/>
      <w:r w:rsidRPr="00E80C93">
        <w:rPr>
          <w:rFonts w:ascii="Arial" w:hAnsi="Arial" w:cs="Arial"/>
          <w:b/>
          <w:bCs/>
          <w:i/>
          <w:color w:val="1F497D"/>
          <w:sz w:val="32"/>
          <w:szCs w:val="32"/>
          <w:lang w:val="gl-ES"/>
        </w:rPr>
        <w:t>cami</w:t>
      </w:r>
      <w:r w:rsidR="009C5494" w:rsidRPr="00E80C93">
        <w:rPr>
          <w:rFonts w:ascii="Arial" w:hAnsi="Arial" w:cs="Arial"/>
          <w:b/>
          <w:bCs/>
          <w:i/>
          <w:color w:val="1F497D"/>
          <w:sz w:val="32"/>
          <w:szCs w:val="32"/>
          <w:lang w:val="gl-ES"/>
        </w:rPr>
        <w:t>ñ</w:t>
      </w:r>
      <w:r w:rsidRPr="00E80C93">
        <w:rPr>
          <w:rFonts w:ascii="Arial" w:hAnsi="Arial" w:cs="Arial"/>
          <w:b/>
          <w:bCs/>
          <w:i/>
          <w:color w:val="1F497D"/>
          <w:sz w:val="32"/>
          <w:szCs w:val="32"/>
          <w:lang w:val="gl-ES"/>
        </w:rPr>
        <w:t>o?Qu</w:t>
      </w:r>
      <w:r w:rsidR="009C5494" w:rsidRPr="00E80C93">
        <w:rPr>
          <w:rFonts w:ascii="Arial" w:hAnsi="Arial" w:cs="Arial"/>
          <w:b/>
          <w:bCs/>
          <w:i/>
          <w:color w:val="1F497D"/>
          <w:sz w:val="32"/>
          <w:szCs w:val="32"/>
          <w:lang w:val="gl-ES"/>
        </w:rPr>
        <w:t>e</w:t>
      </w:r>
      <w:proofErr w:type="spellEnd"/>
      <w:r w:rsidRPr="00E80C93">
        <w:rPr>
          <w:rFonts w:ascii="Arial" w:hAnsi="Arial" w:cs="Arial"/>
          <w:b/>
          <w:bCs/>
          <w:i/>
          <w:color w:val="1F497D"/>
          <w:sz w:val="32"/>
          <w:szCs w:val="32"/>
          <w:lang w:val="gl-ES"/>
        </w:rPr>
        <w:t xml:space="preserve"> debo cambiar? </w:t>
      </w:r>
    </w:p>
    <w:p w:rsidR="00537923" w:rsidRPr="00E80C93" w:rsidRDefault="00537923" w:rsidP="00537923">
      <w:pPr>
        <w:pStyle w:val="NormalWeb"/>
        <w:tabs>
          <w:tab w:val="left" w:pos="284"/>
        </w:tabs>
        <w:spacing w:line="240" w:lineRule="atLeast"/>
        <w:ind w:left="-113" w:right="-624" w:hanging="142"/>
        <w:jc w:val="right"/>
        <w:rPr>
          <w:rFonts w:ascii="Arial" w:hAnsi="Arial" w:cs="Arial"/>
          <w:b/>
          <w:bCs/>
          <w:i/>
          <w:color w:val="1F497D"/>
          <w:sz w:val="32"/>
          <w:szCs w:val="32"/>
          <w:lang w:val="gl-ES"/>
        </w:rPr>
      </w:pPr>
    </w:p>
    <w:p w:rsidR="00537923" w:rsidRPr="00E80C93" w:rsidRDefault="00537923" w:rsidP="00537923">
      <w:pPr>
        <w:tabs>
          <w:tab w:val="left" w:pos="426"/>
        </w:tabs>
        <w:spacing w:before="100" w:beforeAutospacing="1" w:after="100" w:afterAutospacing="1" w:line="240" w:lineRule="atLeast"/>
        <w:ind w:left="-113" w:right="-624" w:hanging="284"/>
        <w:jc w:val="both"/>
        <w:rPr>
          <w:rFonts w:ascii="Calibri" w:hAnsi="Calibri"/>
          <w:b/>
          <w:bCs/>
          <w:color w:val="1F497D"/>
          <w:sz w:val="32"/>
          <w:szCs w:val="32"/>
        </w:rPr>
      </w:pPr>
      <w:r w:rsidRPr="00E80C93">
        <w:rPr>
          <w:rFonts w:ascii="Lucida Sans" w:hAnsi="Lucida Sans"/>
          <w:b/>
          <w:color w:val="7030A0"/>
          <w:sz w:val="32"/>
          <w:szCs w:val="32"/>
        </w:rPr>
        <w:t>3. ACTUAR:  Acó</w:t>
      </w:r>
      <w:r w:rsidR="009C5494" w:rsidRPr="00E80C93">
        <w:rPr>
          <w:rFonts w:ascii="Lucida Sans" w:hAnsi="Lucida Sans"/>
          <w:b/>
          <w:color w:val="7030A0"/>
          <w:sz w:val="32"/>
          <w:szCs w:val="32"/>
        </w:rPr>
        <w:t>lleo</w:t>
      </w:r>
      <w:r w:rsidRPr="00E80C93">
        <w:rPr>
          <w:rFonts w:ascii="Lucida Sans" w:hAnsi="Lucida Sans"/>
          <w:b/>
          <w:color w:val="7030A0"/>
          <w:sz w:val="32"/>
          <w:szCs w:val="32"/>
        </w:rPr>
        <w:t xml:space="preserve"> n</w:t>
      </w:r>
      <w:r w:rsidR="009C5494" w:rsidRPr="00E80C93">
        <w:rPr>
          <w:rFonts w:ascii="Lucida Sans" w:hAnsi="Lucida Sans"/>
          <w:b/>
          <w:color w:val="7030A0"/>
          <w:sz w:val="32"/>
          <w:szCs w:val="32"/>
        </w:rPr>
        <w:t>o</w:t>
      </w:r>
      <w:r w:rsidRPr="00E80C93">
        <w:rPr>
          <w:rFonts w:ascii="Lucida Sans" w:hAnsi="Lucida Sans"/>
          <w:b/>
          <w:color w:val="7030A0"/>
          <w:sz w:val="32"/>
          <w:szCs w:val="32"/>
        </w:rPr>
        <w:t xml:space="preserve"> t</w:t>
      </w:r>
      <w:r w:rsidR="009C5494" w:rsidRPr="00E80C93">
        <w:rPr>
          <w:rFonts w:ascii="Lucida Sans" w:hAnsi="Lucida Sans"/>
          <w:b/>
          <w:color w:val="7030A0"/>
          <w:sz w:val="32"/>
          <w:szCs w:val="32"/>
        </w:rPr>
        <w:t>e</w:t>
      </w:r>
      <w:r w:rsidRPr="00E80C93">
        <w:rPr>
          <w:rFonts w:ascii="Lucida Sans" w:hAnsi="Lucida Sans"/>
          <w:b/>
          <w:color w:val="7030A0"/>
          <w:sz w:val="32"/>
          <w:szCs w:val="32"/>
        </w:rPr>
        <w:t xml:space="preserve">u corazón </w:t>
      </w:r>
      <w:r w:rsidR="009C5494" w:rsidRPr="00E80C93">
        <w:rPr>
          <w:rFonts w:ascii="Lucida Sans" w:hAnsi="Lucida Sans"/>
          <w:b/>
          <w:color w:val="7030A0"/>
          <w:sz w:val="32"/>
          <w:szCs w:val="32"/>
        </w:rPr>
        <w:t>e</w:t>
      </w:r>
      <w:r w:rsidRPr="00E80C93">
        <w:rPr>
          <w:rFonts w:ascii="Lucida Sans" w:hAnsi="Lucida Sans"/>
          <w:b/>
          <w:color w:val="7030A0"/>
          <w:sz w:val="32"/>
          <w:szCs w:val="32"/>
        </w:rPr>
        <w:t xml:space="preserve"> nacerá en ti.</w:t>
      </w:r>
    </w:p>
    <w:p w:rsidR="009C5494" w:rsidRPr="00E80C93" w:rsidRDefault="00537923" w:rsidP="00E80C93">
      <w:pPr>
        <w:tabs>
          <w:tab w:val="left" w:pos="426"/>
        </w:tabs>
        <w:spacing w:before="100" w:beforeAutospacing="1" w:after="100" w:afterAutospacing="1" w:line="240" w:lineRule="atLeast"/>
        <w:ind w:left="-113" w:right="-624" w:hanging="142"/>
        <w:jc w:val="both"/>
        <w:rPr>
          <w:rFonts w:ascii="Calibri" w:hAnsi="Calibri"/>
          <w:bCs/>
          <w:color w:val="1F497D"/>
          <w:sz w:val="32"/>
          <w:szCs w:val="32"/>
        </w:rPr>
      </w:pPr>
      <w:r w:rsidRPr="00E80C93">
        <w:rPr>
          <w:rFonts w:ascii="Calibri" w:hAnsi="Calibri"/>
          <w:bCs/>
          <w:color w:val="1F497D"/>
          <w:sz w:val="32"/>
          <w:szCs w:val="32"/>
        </w:rPr>
        <w:t>+</w:t>
      </w:r>
      <w:r w:rsidR="009C5494" w:rsidRPr="00E80C93">
        <w:rPr>
          <w:rFonts w:ascii="Calibri" w:hAnsi="Calibri"/>
          <w:bCs/>
          <w:color w:val="1F497D"/>
          <w:sz w:val="32"/>
          <w:szCs w:val="32"/>
        </w:rPr>
        <w:t xml:space="preserve"> </w:t>
      </w:r>
      <w:r w:rsidR="009C5494" w:rsidRPr="00E80C93">
        <w:rPr>
          <w:rFonts w:ascii="Calibri" w:hAnsi="Calibri"/>
          <w:b/>
          <w:bCs/>
          <w:color w:val="1F497D"/>
          <w:sz w:val="32"/>
          <w:szCs w:val="32"/>
        </w:rPr>
        <w:t>Participa nas celebracións de Nadal, vive pendente de Xesús como María. O Señor quere nacer en ti.</w:t>
      </w:r>
      <w:r w:rsidR="009C5494" w:rsidRPr="00E80C93">
        <w:rPr>
          <w:rFonts w:ascii="Calibri" w:hAnsi="Calibri"/>
          <w:bCs/>
          <w:color w:val="1F497D"/>
          <w:sz w:val="32"/>
          <w:szCs w:val="32"/>
        </w:rPr>
        <w:t xml:space="preserve"> e recorda que cada vez que perdoamos, que nos queremos ou facemos feliz a alguén… estamos regalando a Xesús, e entón é Nadal.</w:t>
      </w:r>
    </w:p>
    <w:p w:rsidR="009C5494" w:rsidRPr="00E80C93" w:rsidRDefault="009C5494" w:rsidP="00E80C93">
      <w:pPr>
        <w:tabs>
          <w:tab w:val="left" w:pos="426"/>
        </w:tabs>
        <w:spacing w:before="100" w:beforeAutospacing="1" w:after="100" w:afterAutospacing="1" w:line="240" w:lineRule="atLeast"/>
        <w:ind w:left="-113" w:right="-624" w:hanging="142"/>
        <w:jc w:val="both"/>
        <w:rPr>
          <w:rFonts w:ascii="Calibri" w:hAnsi="Calibri"/>
          <w:bCs/>
          <w:color w:val="1F497D"/>
          <w:sz w:val="32"/>
          <w:szCs w:val="32"/>
        </w:rPr>
      </w:pPr>
      <w:r w:rsidRPr="00E80C93">
        <w:rPr>
          <w:rFonts w:ascii="Calibri" w:hAnsi="Calibri"/>
          <w:bCs/>
          <w:color w:val="1F497D"/>
          <w:sz w:val="32"/>
          <w:szCs w:val="32"/>
        </w:rPr>
        <w:t xml:space="preserve">+ Seguindo o debuxo de Fano poñemos a </w:t>
      </w:r>
      <w:r w:rsidRPr="00E80C93">
        <w:rPr>
          <w:rFonts w:ascii="Calibri" w:hAnsi="Calibri"/>
          <w:b/>
          <w:bCs/>
          <w:color w:val="1F497D"/>
          <w:sz w:val="32"/>
          <w:szCs w:val="32"/>
        </w:rPr>
        <w:t>4ª estela</w:t>
      </w:r>
      <w:r w:rsidRPr="00E80C93">
        <w:rPr>
          <w:rFonts w:ascii="Calibri" w:hAnsi="Calibri"/>
          <w:bCs/>
          <w:color w:val="1F497D"/>
          <w:sz w:val="32"/>
          <w:szCs w:val="32"/>
        </w:rPr>
        <w:t xml:space="preserve"> e a </w:t>
      </w:r>
      <w:proofErr w:type="spellStart"/>
      <w:r w:rsidRPr="00E80C93">
        <w:rPr>
          <w:rFonts w:ascii="Calibri" w:hAnsi="Calibri"/>
          <w:bCs/>
          <w:color w:val="1F497D"/>
          <w:sz w:val="32"/>
          <w:szCs w:val="32"/>
        </w:rPr>
        <w:t>frechiña</w:t>
      </w:r>
      <w:proofErr w:type="spellEnd"/>
      <w:r w:rsidRPr="00E80C93">
        <w:rPr>
          <w:rFonts w:ascii="Calibri" w:hAnsi="Calibri"/>
          <w:bCs/>
          <w:color w:val="1F497D"/>
          <w:sz w:val="32"/>
          <w:szCs w:val="32"/>
        </w:rPr>
        <w:t xml:space="preserve"> do compás cara ao norte, a estrela que nos guía cara a onde camiñar. Xesús é o noso GPS, o seu amor é o proxecto para a nosa vida.</w:t>
      </w:r>
    </w:p>
    <w:p w:rsidR="009C5494" w:rsidRPr="00E80C93" w:rsidRDefault="009C5494" w:rsidP="00E80C93">
      <w:pPr>
        <w:tabs>
          <w:tab w:val="left" w:pos="426"/>
        </w:tabs>
        <w:spacing w:before="100" w:beforeAutospacing="1" w:after="100" w:afterAutospacing="1" w:line="240" w:lineRule="atLeast"/>
        <w:ind w:left="-113" w:right="-624" w:hanging="142"/>
        <w:jc w:val="both"/>
        <w:rPr>
          <w:rFonts w:ascii="Calibri" w:hAnsi="Calibri"/>
          <w:bCs/>
          <w:color w:val="1F497D"/>
          <w:sz w:val="32"/>
          <w:szCs w:val="32"/>
        </w:rPr>
      </w:pPr>
      <w:r w:rsidRPr="00E80C93">
        <w:rPr>
          <w:rFonts w:ascii="Calibri" w:hAnsi="Calibri"/>
          <w:bCs/>
          <w:color w:val="1F497D"/>
          <w:sz w:val="32"/>
          <w:szCs w:val="32"/>
        </w:rPr>
        <w:t>+</w:t>
      </w:r>
      <w:r w:rsidRPr="00E80C93">
        <w:rPr>
          <w:rFonts w:ascii="Calibri" w:hAnsi="Calibri"/>
          <w:b/>
          <w:bCs/>
          <w:color w:val="1F497D"/>
          <w:sz w:val="32"/>
          <w:szCs w:val="32"/>
        </w:rPr>
        <w:t>Acendemos a 4ª vela</w:t>
      </w:r>
      <w:r w:rsidRPr="00E80C93">
        <w:rPr>
          <w:rFonts w:ascii="Calibri" w:hAnsi="Calibri"/>
          <w:bCs/>
          <w:color w:val="1F497D"/>
          <w:sz w:val="32"/>
          <w:szCs w:val="32"/>
        </w:rPr>
        <w:t xml:space="preserve"> da coroa de Advento (a da acollida a Xesús).</w:t>
      </w:r>
    </w:p>
    <w:p w:rsidR="00E80C93" w:rsidRPr="00E80C93" w:rsidRDefault="009C5494" w:rsidP="009C5494">
      <w:pPr>
        <w:tabs>
          <w:tab w:val="left" w:pos="426"/>
        </w:tabs>
        <w:spacing w:before="100" w:beforeAutospacing="1" w:after="100" w:afterAutospacing="1" w:line="240" w:lineRule="atLeast"/>
        <w:ind w:left="-113" w:right="-624" w:hanging="142"/>
        <w:jc w:val="both"/>
        <w:rPr>
          <w:rFonts w:ascii="Calibri" w:hAnsi="Calibri"/>
          <w:bCs/>
          <w:color w:val="1F497D"/>
          <w:sz w:val="18"/>
          <w:szCs w:val="18"/>
        </w:rPr>
      </w:pPr>
      <w:r w:rsidRPr="00E80C93">
        <w:rPr>
          <w:rFonts w:ascii="Calibri" w:hAnsi="Calibri"/>
          <w:bCs/>
          <w:color w:val="1F497D"/>
          <w:sz w:val="32"/>
          <w:szCs w:val="32"/>
        </w:rPr>
        <w:t>+Poñede o belén na casa e no templo, preparade un belén vivente, colocade nun lugar un berce baleiro que exprese o voso desexo de acollelo.</w:t>
      </w:r>
      <w:r w:rsidRPr="00E80C93">
        <w:rPr>
          <w:rFonts w:ascii="Calibri" w:hAnsi="Calibri"/>
          <w:bCs/>
          <w:color w:val="1F497D"/>
          <w:sz w:val="18"/>
          <w:szCs w:val="18"/>
        </w:rPr>
        <w:t xml:space="preserve"> </w:t>
      </w:r>
    </w:p>
    <w:p w:rsidR="004B12A9" w:rsidRPr="00E80C93" w:rsidRDefault="00537923" w:rsidP="00E80C93">
      <w:pPr>
        <w:spacing w:before="100" w:beforeAutospacing="1" w:after="100" w:afterAutospacing="1"/>
        <w:ind w:left="2011" w:right="-624" w:firstLine="821"/>
        <w:rPr>
          <w:rFonts w:ascii="Arial" w:hAnsi="Arial" w:cs="Arial"/>
          <w:b/>
          <w:bCs/>
          <w:i/>
          <w:color w:val="1F497D"/>
          <w:sz w:val="32"/>
          <w:szCs w:val="32"/>
        </w:rPr>
      </w:pPr>
      <w:r w:rsidRPr="00E80C93">
        <w:rPr>
          <w:rFonts w:ascii="Arial" w:hAnsi="Arial" w:cs="Arial"/>
          <w:b/>
          <w:bCs/>
          <w:i/>
          <w:color w:val="1F497D"/>
          <w:sz w:val="32"/>
          <w:szCs w:val="32"/>
        </w:rPr>
        <w:t>Qu</w:t>
      </w:r>
      <w:r w:rsidR="00E80C93" w:rsidRPr="00E80C93">
        <w:rPr>
          <w:rFonts w:ascii="Arial" w:hAnsi="Arial" w:cs="Arial"/>
          <w:b/>
          <w:bCs/>
          <w:i/>
          <w:color w:val="1F497D"/>
          <w:sz w:val="32"/>
          <w:szCs w:val="32"/>
        </w:rPr>
        <w:t>e</w:t>
      </w:r>
      <w:r w:rsidRPr="00E80C93">
        <w:rPr>
          <w:rFonts w:ascii="Arial" w:hAnsi="Arial" w:cs="Arial"/>
          <w:b/>
          <w:bCs/>
          <w:i/>
          <w:color w:val="1F497D"/>
          <w:sz w:val="32"/>
          <w:szCs w:val="32"/>
        </w:rPr>
        <w:t xml:space="preserve"> </w:t>
      </w:r>
      <w:r w:rsidR="00E80C93" w:rsidRPr="00E80C93">
        <w:rPr>
          <w:rFonts w:ascii="Arial" w:hAnsi="Arial" w:cs="Arial"/>
          <w:b/>
          <w:bCs/>
          <w:i/>
          <w:color w:val="1F497D"/>
          <w:sz w:val="32"/>
          <w:szCs w:val="32"/>
        </w:rPr>
        <w:t>i</w:t>
      </w:r>
      <w:r w:rsidRPr="00E80C93">
        <w:rPr>
          <w:rFonts w:ascii="Arial" w:hAnsi="Arial" w:cs="Arial"/>
          <w:b/>
          <w:bCs/>
          <w:i/>
          <w:color w:val="1F497D"/>
          <w:sz w:val="32"/>
          <w:szCs w:val="32"/>
        </w:rPr>
        <w:t xml:space="preserve">mos </w:t>
      </w:r>
      <w:r w:rsidR="00E80C93" w:rsidRPr="00E80C93">
        <w:rPr>
          <w:rFonts w:ascii="Arial" w:hAnsi="Arial" w:cs="Arial"/>
          <w:b/>
          <w:bCs/>
          <w:i/>
          <w:color w:val="1F497D"/>
          <w:sz w:val="32"/>
          <w:szCs w:val="32"/>
        </w:rPr>
        <w:t>f</w:t>
      </w:r>
      <w:r w:rsidRPr="00E80C93">
        <w:rPr>
          <w:rFonts w:ascii="Arial" w:hAnsi="Arial" w:cs="Arial"/>
          <w:b/>
          <w:bCs/>
          <w:i/>
          <w:color w:val="1F497D"/>
          <w:sz w:val="32"/>
          <w:szCs w:val="32"/>
        </w:rPr>
        <w:t>acer?</w:t>
      </w:r>
      <w:r w:rsidRPr="00E80C93">
        <w:rPr>
          <w:rFonts w:ascii="Arial" w:hAnsi="Arial" w:cs="Arial"/>
          <w:b/>
          <w:bCs/>
          <w:i/>
          <w:color w:val="1F497D"/>
          <w:sz w:val="32"/>
          <w:szCs w:val="32"/>
        </w:rPr>
        <w:tab/>
      </w:r>
    </w:p>
    <w:p w:rsidR="004B12A9" w:rsidRPr="00E80C93" w:rsidRDefault="004B12A9">
      <w:pPr>
        <w:spacing w:after="160" w:line="259" w:lineRule="auto"/>
        <w:rPr>
          <w:rFonts w:ascii="Arial" w:hAnsi="Arial" w:cs="Arial"/>
          <w:b/>
          <w:bCs/>
          <w:i/>
          <w:color w:val="1F497D"/>
          <w:sz w:val="32"/>
          <w:szCs w:val="32"/>
        </w:rPr>
      </w:pPr>
      <w:r w:rsidRPr="00E80C93">
        <w:rPr>
          <w:rFonts w:ascii="Arial" w:hAnsi="Arial" w:cs="Arial"/>
          <w:b/>
          <w:bCs/>
          <w:i/>
          <w:color w:val="1F497D"/>
          <w:sz w:val="32"/>
          <w:szCs w:val="32"/>
        </w:rPr>
        <w:br w:type="page"/>
      </w:r>
    </w:p>
    <w:p w:rsidR="004B12A9" w:rsidRPr="00E80C93" w:rsidRDefault="004B12A9" w:rsidP="004B12A9">
      <w:pPr>
        <w:autoSpaceDE w:val="0"/>
        <w:autoSpaceDN w:val="0"/>
        <w:adjustRightInd w:val="0"/>
        <w:spacing w:line="240" w:lineRule="atLeast"/>
        <w:ind w:left="1134" w:right="566" w:firstLine="282"/>
        <w:jc w:val="center"/>
        <w:rPr>
          <w:rFonts w:ascii="Bradley Hand ITC" w:eastAsiaTheme="minorHAnsi" w:hAnsi="Bradley Hand ITC" w:cstheme="minorBidi"/>
          <w:b/>
          <w:color w:val="FF0000"/>
          <w:sz w:val="72"/>
          <w:szCs w:val="72"/>
          <w:lang w:eastAsia="en-US"/>
        </w:rPr>
      </w:pPr>
      <w:r w:rsidRPr="00E80C93">
        <w:rPr>
          <w:rFonts w:ascii="Bradley Hand ITC" w:eastAsiaTheme="minorHAnsi" w:hAnsi="Bradley Hand ITC" w:cstheme="minorBidi"/>
          <w:b/>
          <w:color w:val="FF0000"/>
          <w:sz w:val="72"/>
          <w:szCs w:val="72"/>
          <w:lang w:eastAsia="en-US"/>
        </w:rPr>
        <w:lastRenderedPageBreak/>
        <w:t>LECTURAS</w:t>
      </w:r>
    </w:p>
    <w:p w:rsidR="00E80C93" w:rsidRPr="00E80C93" w:rsidRDefault="004B12A9" w:rsidP="00E80C93">
      <w:pPr>
        <w:numPr>
          <w:ilvl w:val="0"/>
          <w:numId w:val="1"/>
        </w:numPr>
        <w:tabs>
          <w:tab w:val="left" w:pos="142"/>
          <w:tab w:val="left" w:pos="288"/>
          <w:tab w:val="left" w:pos="567"/>
          <w:tab w:val="left" w:pos="2903"/>
          <w:tab w:val="left" w:pos="3623"/>
          <w:tab w:val="left" w:pos="4343"/>
          <w:tab w:val="left" w:pos="5783"/>
          <w:tab w:val="left" w:pos="6503"/>
          <w:tab w:val="left" w:pos="7200"/>
        </w:tabs>
        <w:spacing w:before="100" w:beforeAutospacing="1" w:after="100" w:afterAutospacing="1" w:line="200" w:lineRule="atLeast"/>
        <w:ind w:left="-454" w:right="-680" w:hanging="142"/>
        <w:rPr>
          <w:rFonts w:ascii="Calibri" w:hAnsi="Calibri"/>
          <w:i/>
          <w:snapToGrid w:val="0"/>
          <w:sz w:val="32"/>
          <w:szCs w:val="32"/>
        </w:rPr>
      </w:pPr>
      <w:r w:rsidRPr="00E80C93">
        <w:rPr>
          <w:rFonts w:ascii="Calibri" w:hAnsi="Calibri"/>
          <w:b/>
          <w:snapToGrid w:val="0"/>
          <w:color w:val="FF0000"/>
          <w:sz w:val="32"/>
          <w:szCs w:val="32"/>
        </w:rPr>
        <w:t xml:space="preserve">2º SAMUEL 7, 1-5. 8b-12. 14a.16: </w:t>
      </w:r>
      <w:r w:rsidR="00E80C93" w:rsidRPr="00E80C93">
        <w:rPr>
          <w:rFonts w:ascii="Calibri" w:hAnsi="Calibri"/>
          <w:b/>
          <w:i/>
          <w:iCs/>
          <w:snapToGrid w:val="0"/>
          <w:color w:val="FF0000"/>
          <w:sz w:val="32"/>
          <w:szCs w:val="32"/>
        </w:rPr>
        <w:t>O</w:t>
      </w:r>
      <w:r w:rsidRPr="00E80C93">
        <w:rPr>
          <w:rFonts w:ascii="Calibri" w:hAnsi="Calibri"/>
          <w:b/>
          <w:i/>
          <w:iCs/>
          <w:snapToGrid w:val="0"/>
          <w:color w:val="FF0000"/>
          <w:sz w:val="32"/>
          <w:szCs w:val="32"/>
        </w:rPr>
        <w:t xml:space="preserve"> reino de David manter</w:t>
      </w:r>
      <w:r w:rsidR="00E80C93" w:rsidRPr="00E80C93">
        <w:rPr>
          <w:rFonts w:ascii="Calibri" w:hAnsi="Calibri"/>
          <w:b/>
          <w:i/>
          <w:iCs/>
          <w:snapToGrid w:val="0"/>
          <w:color w:val="FF0000"/>
          <w:sz w:val="32"/>
          <w:szCs w:val="32"/>
        </w:rPr>
        <w:t>ase</w:t>
      </w:r>
      <w:r w:rsidRPr="00E80C93">
        <w:rPr>
          <w:rFonts w:ascii="Calibri" w:hAnsi="Calibri"/>
          <w:b/>
          <w:i/>
          <w:iCs/>
          <w:snapToGrid w:val="0"/>
          <w:color w:val="FF0000"/>
          <w:sz w:val="32"/>
          <w:szCs w:val="32"/>
        </w:rPr>
        <w:t xml:space="preserve"> sempre firme ante </w:t>
      </w:r>
      <w:r w:rsidR="00E80C93" w:rsidRPr="00E80C93">
        <w:rPr>
          <w:rFonts w:ascii="Calibri" w:hAnsi="Calibri"/>
          <w:b/>
          <w:i/>
          <w:iCs/>
          <w:snapToGrid w:val="0"/>
          <w:color w:val="FF0000"/>
          <w:sz w:val="32"/>
          <w:szCs w:val="32"/>
        </w:rPr>
        <w:t>o</w:t>
      </w:r>
      <w:r w:rsidRPr="00E80C93">
        <w:rPr>
          <w:rFonts w:ascii="Calibri" w:hAnsi="Calibri"/>
          <w:b/>
          <w:i/>
          <w:iCs/>
          <w:snapToGrid w:val="0"/>
          <w:color w:val="FF0000"/>
          <w:sz w:val="32"/>
          <w:szCs w:val="32"/>
        </w:rPr>
        <w:t xml:space="preserve"> Señor</w:t>
      </w:r>
      <w:r w:rsidRPr="00E80C93">
        <w:rPr>
          <w:rFonts w:ascii="Calibri" w:hAnsi="Calibri"/>
          <w:b/>
          <w:snapToGrid w:val="0"/>
          <w:color w:val="FF0000"/>
          <w:sz w:val="32"/>
          <w:szCs w:val="32"/>
        </w:rPr>
        <w:t>.</w:t>
      </w:r>
    </w:p>
    <w:p w:rsidR="00E80C93" w:rsidRPr="00E80C93" w:rsidRDefault="00E80C93" w:rsidP="00E80C93">
      <w:pPr>
        <w:tabs>
          <w:tab w:val="left" w:pos="142"/>
          <w:tab w:val="left" w:pos="288"/>
          <w:tab w:val="left" w:pos="567"/>
          <w:tab w:val="left" w:pos="2903"/>
          <w:tab w:val="left" w:pos="3623"/>
          <w:tab w:val="left" w:pos="4343"/>
          <w:tab w:val="left" w:pos="5783"/>
          <w:tab w:val="left" w:pos="6503"/>
          <w:tab w:val="left" w:pos="7200"/>
        </w:tabs>
        <w:spacing w:before="100" w:beforeAutospacing="1" w:after="100" w:afterAutospacing="1" w:line="200" w:lineRule="atLeast"/>
        <w:ind w:left="-454" w:right="-680"/>
        <w:rPr>
          <w:snapToGrid w:val="0"/>
          <w:sz w:val="32"/>
          <w:szCs w:val="32"/>
        </w:rPr>
      </w:pPr>
      <w:r w:rsidRPr="00E80C93">
        <w:rPr>
          <w:rFonts w:ascii="Calibri" w:hAnsi="Calibri"/>
          <w:i/>
          <w:snapToGrid w:val="0"/>
          <w:sz w:val="32"/>
          <w:szCs w:val="32"/>
        </w:rPr>
        <w:t xml:space="preserve">  </w:t>
      </w:r>
      <w:r w:rsidRPr="00E80C93">
        <w:rPr>
          <w:rFonts w:ascii="Calibri" w:hAnsi="Calibri"/>
          <w:snapToGrid w:val="0"/>
          <w:sz w:val="32"/>
          <w:szCs w:val="32"/>
        </w:rPr>
        <w:tab/>
      </w:r>
      <w:r w:rsidRPr="00E80C93">
        <w:rPr>
          <w:snapToGrid w:val="0"/>
          <w:sz w:val="32"/>
          <w:szCs w:val="32"/>
        </w:rPr>
        <w:t>Cando o rei David asentou na súa casa e o Señor deulle repouso de todos os seus inimigos do redor, dixo ao profeta Natán:</w:t>
      </w:r>
      <w:r w:rsidRPr="00E80C93">
        <w:rPr>
          <w:i/>
          <w:snapToGrid w:val="0"/>
          <w:sz w:val="32"/>
          <w:szCs w:val="32"/>
        </w:rPr>
        <w:t xml:space="preserve"> «Mira, eu habito nunha casa de cedro, mentres a arca de Deus habita nunha tenda». </w:t>
      </w:r>
      <w:r w:rsidRPr="00E80C93">
        <w:rPr>
          <w:snapToGrid w:val="0"/>
          <w:sz w:val="32"/>
          <w:szCs w:val="32"/>
        </w:rPr>
        <w:t xml:space="preserve">Natán díxolle ao rei: </w:t>
      </w:r>
      <w:r w:rsidRPr="00E80C93">
        <w:rPr>
          <w:i/>
          <w:snapToGrid w:val="0"/>
          <w:sz w:val="32"/>
          <w:szCs w:val="32"/>
        </w:rPr>
        <w:t xml:space="preserve">«Vai e fai o que desexa o teu corazón, pois o Señor está contigo». </w:t>
      </w:r>
      <w:r w:rsidRPr="00E80C93">
        <w:rPr>
          <w:snapToGrid w:val="0"/>
          <w:sz w:val="32"/>
          <w:szCs w:val="32"/>
        </w:rPr>
        <w:t>Aquela noite veu esta palabra do Señor a Natán</w:t>
      </w:r>
      <w:r w:rsidRPr="00E80C93">
        <w:rPr>
          <w:i/>
          <w:snapToGrid w:val="0"/>
          <w:sz w:val="32"/>
          <w:szCs w:val="32"/>
        </w:rPr>
        <w:t xml:space="preserve">: </w:t>
      </w:r>
      <w:r w:rsidRPr="00E80C93">
        <w:rPr>
          <w:snapToGrid w:val="0"/>
          <w:sz w:val="32"/>
          <w:szCs w:val="32"/>
        </w:rPr>
        <w:t xml:space="preserve">«Vai e fala ao meu servo David: </w:t>
      </w:r>
      <w:r w:rsidRPr="00E80C93">
        <w:rPr>
          <w:i/>
          <w:snapToGrid w:val="0"/>
          <w:sz w:val="32"/>
          <w:szCs w:val="32"/>
        </w:rPr>
        <w:t xml:space="preserve">“Así di o Señor: Ti vasme  construír unha casa para morada miña” Eu tomeiche do pasteiro, de andar tralo rabaño, para que foses xefe do meu pobo Israel. estiven ao teu lado por onde queira que foses, suprimín a todos os teus inimigos diante túa e fíxente tan famoso como os grandes da terra. Dispoñerei un lugar para o meu pobo Israel e plantareino para que resida nel sen que o inquieten, nin lle fagan máis dano os malvados, como outrora, cando nomeaba xuíces sobre o meu pobo Israel. A ti deiche repouso de todos os teus inimigos. Pois ben, o Señor anúnciache que che vai a edificar unha casa. En efecto, cando se cumpran os teus días e repouses cos teus pais, eu suscitarei descendencia túa logo de ti. Ao que saia das túas entrañas afirmareille o seu reino. Eu serei para el un pai e el será para min un fillo. A túa casa e o teu reino manteranse sempre firmes ante min, o teu trono durará para sempre”». </w:t>
      </w:r>
      <w:r w:rsidRPr="00E80C93">
        <w:rPr>
          <w:snapToGrid w:val="0"/>
          <w:sz w:val="32"/>
          <w:szCs w:val="32"/>
        </w:rPr>
        <w:t>Palabra do Señor.</w:t>
      </w:r>
    </w:p>
    <w:p w:rsidR="004B12A9" w:rsidRPr="00E80C93" w:rsidRDefault="004B12A9" w:rsidP="004B12A9">
      <w:pPr>
        <w:numPr>
          <w:ilvl w:val="0"/>
          <w:numId w:val="1"/>
        </w:numPr>
        <w:tabs>
          <w:tab w:val="left" w:pos="142"/>
          <w:tab w:val="left" w:pos="567"/>
          <w:tab w:val="left" w:pos="1463"/>
          <w:tab w:val="left" w:pos="2183"/>
          <w:tab w:val="left" w:pos="3623"/>
          <w:tab w:val="left" w:pos="3686"/>
          <w:tab w:val="left" w:pos="4343"/>
          <w:tab w:val="left" w:pos="5063"/>
          <w:tab w:val="left" w:pos="5783"/>
          <w:tab w:val="left" w:pos="6503"/>
          <w:tab w:val="left" w:pos="7223"/>
        </w:tabs>
        <w:spacing w:before="100" w:beforeAutospacing="1" w:after="100" w:afterAutospacing="1" w:line="200" w:lineRule="atLeast"/>
        <w:ind w:left="-454" w:right="-680" w:hanging="142"/>
        <w:jc w:val="both"/>
        <w:rPr>
          <w:b/>
          <w:bCs/>
          <w:snapToGrid w:val="0"/>
          <w:color w:val="FF0000"/>
          <w:sz w:val="32"/>
          <w:szCs w:val="32"/>
        </w:rPr>
      </w:pPr>
      <w:r w:rsidRPr="00E80C93">
        <w:rPr>
          <w:rFonts w:ascii="Calibri" w:hAnsi="Calibri"/>
          <w:b/>
          <w:snapToGrid w:val="0"/>
          <w:color w:val="FF0000"/>
          <w:sz w:val="32"/>
          <w:szCs w:val="32"/>
        </w:rPr>
        <w:t>SALMO 88: R/.   </w:t>
      </w:r>
    </w:p>
    <w:p w:rsidR="004B12A9" w:rsidRPr="00E80C93" w:rsidRDefault="004B12A9" w:rsidP="004B12A9">
      <w:pPr>
        <w:tabs>
          <w:tab w:val="left" w:pos="142"/>
          <w:tab w:val="left" w:pos="567"/>
          <w:tab w:val="left" w:pos="1463"/>
          <w:tab w:val="left" w:pos="2183"/>
          <w:tab w:val="left" w:pos="3623"/>
          <w:tab w:val="left" w:pos="3686"/>
          <w:tab w:val="left" w:pos="4343"/>
          <w:tab w:val="left" w:pos="5063"/>
          <w:tab w:val="left" w:pos="5783"/>
          <w:tab w:val="left" w:pos="6503"/>
          <w:tab w:val="left" w:pos="7223"/>
        </w:tabs>
        <w:spacing w:before="100" w:beforeAutospacing="1" w:after="100" w:afterAutospacing="1" w:line="200" w:lineRule="atLeast"/>
        <w:ind w:left="-454" w:right="-680"/>
        <w:jc w:val="both"/>
        <w:rPr>
          <w:b/>
          <w:bCs/>
          <w:snapToGrid w:val="0"/>
          <w:color w:val="FF0000"/>
          <w:sz w:val="32"/>
          <w:szCs w:val="32"/>
        </w:rPr>
      </w:pPr>
      <w:r w:rsidRPr="00E80C93">
        <w:rPr>
          <w:rFonts w:ascii="Calibri" w:hAnsi="Calibri"/>
          <w:b/>
          <w:snapToGrid w:val="0"/>
          <w:sz w:val="32"/>
          <w:szCs w:val="32"/>
        </w:rPr>
        <w:t>Cantar</w:t>
      </w:r>
      <w:r w:rsidR="00E80C93" w:rsidRPr="00E80C93">
        <w:rPr>
          <w:rFonts w:ascii="Calibri" w:hAnsi="Calibri"/>
          <w:b/>
          <w:snapToGrid w:val="0"/>
          <w:sz w:val="32"/>
          <w:szCs w:val="32"/>
        </w:rPr>
        <w:t>ei</w:t>
      </w:r>
      <w:r w:rsidRPr="00E80C93">
        <w:rPr>
          <w:rFonts w:ascii="Calibri" w:hAnsi="Calibri"/>
          <w:b/>
          <w:snapToGrid w:val="0"/>
          <w:sz w:val="32"/>
          <w:szCs w:val="32"/>
        </w:rPr>
        <w:t xml:space="preserve"> eternamente </w:t>
      </w:r>
      <w:r w:rsidR="00E80C93" w:rsidRPr="00E80C93">
        <w:rPr>
          <w:rFonts w:ascii="Calibri" w:hAnsi="Calibri"/>
          <w:b/>
          <w:snapToGrid w:val="0"/>
          <w:sz w:val="32"/>
          <w:szCs w:val="32"/>
        </w:rPr>
        <w:t xml:space="preserve">as </w:t>
      </w:r>
      <w:r w:rsidRPr="00E80C93">
        <w:rPr>
          <w:rFonts w:ascii="Calibri" w:hAnsi="Calibri"/>
          <w:b/>
          <w:snapToGrid w:val="0"/>
          <w:sz w:val="32"/>
          <w:szCs w:val="32"/>
        </w:rPr>
        <w:t>t</w:t>
      </w:r>
      <w:r w:rsidR="00E80C93" w:rsidRPr="00E80C93">
        <w:rPr>
          <w:rFonts w:ascii="Calibri" w:hAnsi="Calibri"/>
          <w:b/>
          <w:snapToGrid w:val="0"/>
          <w:sz w:val="32"/>
          <w:szCs w:val="32"/>
        </w:rPr>
        <w:t>úa</w:t>
      </w:r>
      <w:r w:rsidRPr="00E80C93">
        <w:rPr>
          <w:rFonts w:ascii="Calibri" w:hAnsi="Calibri"/>
          <w:b/>
          <w:snapToGrid w:val="0"/>
          <w:sz w:val="32"/>
          <w:szCs w:val="32"/>
        </w:rPr>
        <w:t>s misericordias, Señor.</w:t>
      </w:r>
    </w:p>
    <w:p w:rsidR="004B12A9" w:rsidRPr="00E80C93" w:rsidRDefault="004B12A9" w:rsidP="004B12A9">
      <w:pPr>
        <w:tabs>
          <w:tab w:val="left" w:pos="142"/>
          <w:tab w:val="left" w:pos="567"/>
          <w:tab w:val="left" w:pos="1463"/>
          <w:tab w:val="left" w:pos="2183"/>
          <w:tab w:val="left" w:pos="3623"/>
          <w:tab w:val="left" w:pos="3686"/>
          <w:tab w:val="left" w:pos="4343"/>
          <w:tab w:val="left" w:pos="5063"/>
          <w:tab w:val="left" w:pos="5783"/>
          <w:tab w:val="left" w:pos="6503"/>
          <w:tab w:val="left" w:pos="7223"/>
        </w:tabs>
        <w:spacing w:before="100" w:beforeAutospacing="1" w:after="100" w:afterAutospacing="1" w:line="200" w:lineRule="atLeast"/>
        <w:ind w:right="-680"/>
        <w:jc w:val="both"/>
        <w:rPr>
          <w:b/>
          <w:bCs/>
          <w:snapToGrid w:val="0"/>
          <w:color w:val="FF0000"/>
          <w:sz w:val="32"/>
          <w:szCs w:val="32"/>
        </w:rPr>
      </w:pPr>
    </w:p>
    <w:p w:rsidR="004B12A9" w:rsidRPr="00E80C93" w:rsidRDefault="004B12A9" w:rsidP="004B12A9">
      <w:pPr>
        <w:numPr>
          <w:ilvl w:val="0"/>
          <w:numId w:val="1"/>
        </w:numPr>
        <w:tabs>
          <w:tab w:val="left" w:pos="142"/>
          <w:tab w:val="left" w:pos="567"/>
          <w:tab w:val="left" w:pos="1463"/>
          <w:tab w:val="left" w:pos="2183"/>
          <w:tab w:val="left" w:pos="3623"/>
          <w:tab w:val="left" w:pos="3686"/>
          <w:tab w:val="left" w:pos="4343"/>
          <w:tab w:val="left" w:pos="5063"/>
          <w:tab w:val="left" w:pos="5783"/>
          <w:tab w:val="left" w:pos="6503"/>
          <w:tab w:val="left" w:pos="7223"/>
        </w:tabs>
        <w:spacing w:before="100" w:beforeAutospacing="1" w:after="100" w:afterAutospacing="1" w:line="200" w:lineRule="atLeast"/>
        <w:ind w:left="-454" w:right="-680" w:hanging="142"/>
        <w:jc w:val="both"/>
        <w:rPr>
          <w:b/>
          <w:bCs/>
          <w:snapToGrid w:val="0"/>
          <w:sz w:val="32"/>
          <w:szCs w:val="32"/>
        </w:rPr>
      </w:pPr>
      <w:r w:rsidRPr="00E80C93">
        <w:rPr>
          <w:b/>
          <w:bCs/>
          <w:snapToGrid w:val="0"/>
          <w:color w:val="FF0000"/>
          <w:sz w:val="32"/>
          <w:szCs w:val="32"/>
        </w:rPr>
        <w:t>ROMANOS 16, 25-27:</w:t>
      </w:r>
    </w:p>
    <w:p w:rsidR="004B12A9" w:rsidRPr="00E80C93" w:rsidRDefault="004B12A9" w:rsidP="004B12A9">
      <w:pPr>
        <w:tabs>
          <w:tab w:val="left" w:pos="142"/>
          <w:tab w:val="left" w:pos="567"/>
          <w:tab w:val="left" w:pos="1463"/>
          <w:tab w:val="left" w:pos="2183"/>
          <w:tab w:val="left" w:pos="3623"/>
          <w:tab w:val="left" w:pos="3686"/>
          <w:tab w:val="left" w:pos="4343"/>
          <w:tab w:val="left" w:pos="5063"/>
          <w:tab w:val="left" w:pos="5783"/>
          <w:tab w:val="left" w:pos="6503"/>
          <w:tab w:val="left" w:pos="7223"/>
        </w:tabs>
        <w:spacing w:before="100" w:beforeAutospacing="1" w:after="100" w:afterAutospacing="1" w:line="200" w:lineRule="atLeast"/>
        <w:ind w:left="-454" w:right="-680"/>
        <w:jc w:val="both"/>
        <w:rPr>
          <w:b/>
          <w:bCs/>
          <w:snapToGrid w:val="0"/>
          <w:sz w:val="32"/>
          <w:szCs w:val="32"/>
        </w:rPr>
      </w:pPr>
      <w:r w:rsidRPr="00E80C93">
        <w:rPr>
          <w:b/>
          <w:bCs/>
          <w:snapToGrid w:val="0"/>
          <w:color w:val="FF0000"/>
          <w:sz w:val="32"/>
          <w:szCs w:val="32"/>
        </w:rPr>
        <w:t xml:space="preserve"> </w:t>
      </w:r>
      <w:r w:rsidR="00E80C93" w:rsidRPr="00E80C93">
        <w:rPr>
          <w:b/>
          <w:bCs/>
          <w:i/>
          <w:iCs/>
          <w:snapToGrid w:val="0"/>
          <w:sz w:val="32"/>
          <w:szCs w:val="32"/>
        </w:rPr>
        <w:t>O</w:t>
      </w:r>
      <w:r w:rsidRPr="00E80C93">
        <w:rPr>
          <w:b/>
          <w:bCs/>
          <w:i/>
          <w:iCs/>
          <w:snapToGrid w:val="0"/>
          <w:sz w:val="32"/>
          <w:szCs w:val="32"/>
        </w:rPr>
        <w:t xml:space="preserve"> misterio mantido en se</w:t>
      </w:r>
      <w:r w:rsidR="00E80C93" w:rsidRPr="00E80C93">
        <w:rPr>
          <w:b/>
          <w:bCs/>
          <w:i/>
          <w:iCs/>
          <w:snapToGrid w:val="0"/>
          <w:sz w:val="32"/>
          <w:szCs w:val="32"/>
        </w:rPr>
        <w:t>gred</w:t>
      </w:r>
      <w:r w:rsidRPr="00E80C93">
        <w:rPr>
          <w:b/>
          <w:bCs/>
          <w:i/>
          <w:iCs/>
          <w:snapToGrid w:val="0"/>
          <w:sz w:val="32"/>
          <w:szCs w:val="32"/>
        </w:rPr>
        <w:t>o durante s</w:t>
      </w:r>
      <w:r w:rsidR="00E80C93" w:rsidRPr="00E80C93">
        <w:rPr>
          <w:b/>
          <w:bCs/>
          <w:i/>
          <w:iCs/>
          <w:snapToGrid w:val="0"/>
          <w:sz w:val="32"/>
          <w:szCs w:val="32"/>
        </w:rPr>
        <w:t>éculos</w:t>
      </w:r>
      <w:r w:rsidRPr="00E80C93">
        <w:rPr>
          <w:b/>
          <w:bCs/>
          <w:i/>
          <w:iCs/>
          <w:snapToGrid w:val="0"/>
          <w:sz w:val="32"/>
          <w:szCs w:val="32"/>
        </w:rPr>
        <w:t xml:space="preserve"> eternos </w:t>
      </w:r>
      <w:r w:rsidR="00E80C93" w:rsidRPr="00E80C93">
        <w:rPr>
          <w:b/>
          <w:bCs/>
          <w:i/>
          <w:iCs/>
          <w:snapToGrid w:val="0"/>
          <w:sz w:val="32"/>
          <w:szCs w:val="32"/>
        </w:rPr>
        <w:t>foi</w:t>
      </w:r>
      <w:r w:rsidRPr="00E80C93">
        <w:rPr>
          <w:b/>
          <w:bCs/>
          <w:i/>
          <w:iCs/>
          <w:snapToGrid w:val="0"/>
          <w:sz w:val="32"/>
          <w:szCs w:val="32"/>
        </w:rPr>
        <w:t xml:space="preserve"> manifestado a</w:t>
      </w:r>
      <w:r w:rsidR="00E80C93" w:rsidRPr="00E80C93">
        <w:rPr>
          <w:b/>
          <w:bCs/>
          <w:i/>
          <w:iCs/>
          <w:snapToGrid w:val="0"/>
          <w:sz w:val="32"/>
          <w:szCs w:val="32"/>
        </w:rPr>
        <w:t>g</w:t>
      </w:r>
      <w:r w:rsidRPr="00E80C93">
        <w:rPr>
          <w:b/>
          <w:bCs/>
          <w:i/>
          <w:iCs/>
          <w:snapToGrid w:val="0"/>
          <w:sz w:val="32"/>
          <w:szCs w:val="32"/>
        </w:rPr>
        <w:t>ora</w:t>
      </w:r>
      <w:r w:rsidRPr="00E80C93">
        <w:rPr>
          <w:b/>
          <w:bCs/>
          <w:snapToGrid w:val="0"/>
          <w:sz w:val="32"/>
          <w:szCs w:val="32"/>
        </w:rPr>
        <w:t>.</w:t>
      </w:r>
    </w:p>
    <w:p w:rsidR="004B12A9" w:rsidRPr="00E80C93" w:rsidRDefault="004B12A9" w:rsidP="004B12A9">
      <w:pPr>
        <w:pStyle w:val="Prrafodelista"/>
        <w:rPr>
          <w:b/>
          <w:bCs/>
          <w:snapToGrid w:val="0"/>
          <w:color w:val="FF0000"/>
          <w:sz w:val="32"/>
          <w:szCs w:val="32"/>
          <w:lang w:val="gl-ES"/>
        </w:rPr>
      </w:pPr>
    </w:p>
    <w:p w:rsidR="004B12A9" w:rsidRPr="00E80C93" w:rsidRDefault="004B12A9" w:rsidP="004B12A9">
      <w:pPr>
        <w:pStyle w:val="Prrafodelista"/>
        <w:numPr>
          <w:ilvl w:val="0"/>
          <w:numId w:val="1"/>
        </w:numPr>
        <w:tabs>
          <w:tab w:val="left" w:pos="142"/>
          <w:tab w:val="left" w:pos="284"/>
          <w:tab w:val="left" w:pos="567"/>
          <w:tab w:val="left" w:pos="1463"/>
          <w:tab w:val="left" w:pos="2160"/>
          <w:tab w:val="left" w:pos="2880"/>
          <w:tab w:val="left" w:pos="3600"/>
          <w:tab w:val="left" w:pos="3686"/>
          <w:tab w:val="left" w:pos="4320"/>
          <w:tab w:val="left" w:pos="5040"/>
          <w:tab w:val="left" w:pos="5760"/>
          <w:tab w:val="left" w:pos="6503"/>
          <w:tab w:val="left" w:pos="7200"/>
        </w:tabs>
        <w:spacing w:before="100" w:beforeAutospacing="1" w:after="100" w:afterAutospacing="1" w:line="200" w:lineRule="atLeast"/>
        <w:ind w:left="-454" w:right="-680" w:hanging="284"/>
        <w:jc w:val="both"/>
        <w:rPr>
          <w:bCs/>
          <w:snapToGrid w:val="0"/>
          <w:sz w:val="32"/>
          <w:szCs w:val="32"/>
          <w:lang w:val="gl-ES"/>
        </w:rPr>
      </w:pPr>
      <w:bookmarkStart w:id="0" w:name="_GoBack"/>
      <w:bookmarkEnd w:id="0"/>
      <w:r w:rsidRPr="00E80C93">
        <w:rPr>
          <w:b/>
          <w:bCs/>
          <w:caps/>
          <w:color w:val="FF0000"/>
          <w:sz w:val="32"/>
          <w:szCs w:val="32"/>
          <w:lang w:val="gl-ES"/>
        </w:rPr>
        <w:lastRenderedPageBreak/>
        <w:t xml:space="preserve">SAN LUCAS 1, 26-38: </w:t>
      </w:r>
      <w:r w:rsidRPr="00E80C93">
        <w:rPr>
          <w:b/>
          <w:bCs/>
          <w:i/>
          <w:iCs/>
          <w:color w:val="FF0000"/>
          <w:sz w:val="32"/>
          <w:szCs w:val="32"/>
          <w:lang w:val="gl-ES"/>
        </w:rPr>
        <w:t>Alé</w:t>
      </w:r>
      <w:r w:rsidR="00E80C93" w:rsidRPr="00E80C93">
        <w:rPr>
          <w:b/>
          <w:bCs/>
          <w:i/>
          <w:iCs/>
          <w:color w:val="FF0000"/>
          <w:sz w:val="32"/>
          <w:szCs w:val="32"/>
          <w:lang w:val="gl-ES"/>
        </w:rPr>
        <w:t>d</w:t>
      </w:r>
      <w:r w:rsidRPr="00E80C93">
        <w:rPr>
          <w:b/>
          <w:bCs/>
          <w:i/>
          <w:iCs/>
          <w:color w:val="FF0000"/>
          <w:sz w:val="32"/>
          <w:szCs w:val="32"/>
          <w:lang w:val="gl-ES"/>
        </w:rPr>
        <w:t xml:space="preserve">ate, </w:t>
      </w:r>
      <w:r w:rsidR="00E80C93" w:rsidRPr="00E80C93">
        <w:rPr>
          <w:b/>
          <w:bCs/>
          <w:i/>
          <w:iCs/>
          <w:color w:val="FF0000"/>
          <w:sz w:val="32"/>
          <w:szCs w:val="32"/>
          <w:lang w:val="gl-ES"/>
        </w:rPr>
        <w:t>che</w:t>
      </w:r>
      <w:r w:rsidRPr="00E80C93">
        <w:rPr>
          <w:b/>
          <w:bCs/>
          <w:i/>
          <w:iCs/>
          <w:color w:val="FF0000"/>
          <w:sz w:val="32"/>
          <w:szCs w:val="32"/>
          <w:lang w:val="gl-ES"/>
        </w:rPr>
        <w:t>a de gra</w:t>
      </w:r>
      <w:r w:rsidR="00E80C93" w:rsidRPr="00E80C93">
        <w:rPr>
          <w:b/>
          <w:bCs/>
          <w:i/>
          <w:iCs/>
          <w:color w:val="FF0000"/>
          <w:sz w:val="32"/>
          <w:szCs w:val="32"/>
          <w:lang w:val="gl-ES"/>
        </w:rPr>
        <w:t>z</w:t>
      </w:r>
      <w:r w:rsidRPr="00E80C93">
        <w:rPr>
          <w:b/>
          <w:bCs/>
          <w:i/>
          <w:iCs/>
          <w:color w:val="FF0000"/>
          <w:sz w:val="32"/>
          <w:szCs w:val="32"/>
          <w:lang w:val="gl-ES"/>
        </w:rPr>
        <w:t xml:space="preserve">a, </w:t>
      </w:r>
      <w:r w:rsidR="00E80C93" w:rsidRPr="00E80C93">
        <w:rPr>
          <w:b/>
          <w:bCs/>
          <w:i/>
          <w:iCs/>
          <w:color w:val="FF0000"/>
          <w:sz w:val="32"/>
          <w:szCs w:val="32"/>
          <w:lang w:val="gl-ES"/>
        </w:rPr>
        <w:t>o</w:t>
      </w:r>
      <w:r w:rsidRPr="00E80C93">
        <w:rPr>
          <w:b/>
          <w:bCs/>
          <w:i/>
          <w:iCs/>
          <w:color w:val="FF0000"/>
          <w:sz w:val="32"/>
          <w:szCs w:val="32"/>
          <w:lang w:val="gl-ES"/>
        </w:rPr>
        <w:t xml:space="preserve"> </w:t>
      </w:r>
      <w:r w:rsidRPr="00E80C93">
        <w:rPr>
          <w:b/>
          <w:bCs/>
          <w:i/>
          <w:iCs/>
          <w:caps/>
          <w:color w:val="FF0000"/>
          <w:sz w:val="32"/>
          <w:szCs w:val="32"/>
          <w:lang w:val="gl-ES"/>
        </w:rPr>
        <w:t>S</w:t>
      </w:r>
      <w:r w:rsidRPr="00E80C93">
        <w:rPr>
          <w:b/>
          <w:bCs/>
          <w:i/>
          <w:iCs/>
          <w:color w:val="FF0000"/>
          <w:sz w:val="32"/>
          <w:szCs w:val="32"/>
          <w:lang w:val="gl-ES"/>
        </w:rPr>
        <w:t>eñor está contigo.</w:t>
      </w:r>
      <w:r w:rsidRPr="00E80C93">
        <w:rPr>
          <w:b/>
          <w:bCs/>
          <w:color w:val="FF0000"/>
          <w:sz w:val="32"/>
          <w:szCs w:val="32"/>
          <w:lang w:val="gl-ES"/>
        </w:rPr>
        <w:t xml:space="preserve"> </w:t>
      </w:r>
    </w:p>
    <w:p w:rsidR="00E80C93" w:rsidRPr="00E80C93" w:rsidRDefault="00E80C93" w:rsidP="00E80C93">
      <w:pPr>
        <w:pStyle w:val="Prrafodelista"/>
        <w:tabs>
          <w:tab w:val="left" w:pos="142"/>
          <w:tab w:val="left" w:pos="284"/>
          <w:tab w:val="left" w:pos="567"/>
          <w:tab w:val="left" w:pos="1463"/>
          <w:tab w:val="left" w:pos="2160"/>
          <w:tab w:val="left" w:pos="2880"/>
          <w:tab w:val="left" w:pos="3600"/>
          <w:tab w:val="left" w:pos="3686"/>
          <w:tab w:val="left" w:pos="4320"/>
          <w:tab w:val="left" w:pos="5040"/>
          <w:tab w:val="left" w:pos="5760"/>
          <w:tab w:val="left" w:pos="6503"/>
          <w:tab w:val="left" w:pos="7200"/>
        </w:tabs>
        <w:spacing w:before="100" w:beforeAutospacing="1" w:after="100" w:afterAutospacing="1" w:line="200" w:lineRule="atLeast"/>
        <w:ind w:left="-454" w:right="-680"/>
        <w:jc w:val="both"/>
        <w:rPr>
          <w:bCs/>
          <w:snapToGrid w:val="0"/>
          <w:sz w:val="32"/>
          <w:szCs w:val="32"/>
          <w:lang w:val="gl-ES"/>
        </w:rPr>
      </w:pPr>
    </w:p>
    <w:tbl>
      <w:tblPr>
        <w:tblStyle w:val="Tablaconcuadrcula"/>
        <w:tblW w:w="10065" w:type="dxa"/>
        <w:tblInd w:w="-601" w:type="dxa"/>
        <w:tblLook w:val="04A0"/>
      </w:tblPr>
      <w:tblGrid>
        <w:gridCol w:w="10065"/>
      </w:tblGrid>
      <w:tr w:rsidR="00E80C93" w:rsidRPr="00E80C93" w:rsidTr="00E80C93">
        <w:trPr>
          <w:trHeight w:val="9820"/>
        </w:trPr>
        <w:tc>
          <w:tcPr>
            <w:tcW w:w="10065" w:type="dxa"/>
          </w:tcPr>
          <w:p w:rsidR="00E80C93" w:rsidRPr="00E80C93" w:rsidRDefault="00E80C93" w:rsidP="00E80C93">
            <w:pPr>
              <w:pStyle w:val="Prrafodelista"/>
              <w:tabs>
                <w:tab w:val="left" w:pos="142"/>
                <w:tab w:val="left" w:pos="567"/>
                <w:tab w:val="left" w:pos="1463"/>
                <w:tab w:val="left" w:pos="2160"/>
                <w:tab w:val="left" w:pos="2880"/>
                <w:tab w:val="left" w:pos="3600"/>
                <w:tab w:val="left" w:pos="3686"/>
                <w:tab w:val="left" w:pos="4320"/>
                <w:tab w:val="left" w:pos="5040"/>
                <w:tab w:val="left" w:pos="5760"/>
                <w:tab w:val="left" w:pos="6503"/>
                <w:tab w:val="left" w:pos="7200"/>
              </w:tabs>
              <w:spacing w:after="0" w:line="200" w:lineRule="atLeast"/>
              <w:ind w:left="142" w:right="-56" w:hanging="142"/>
              <w:jc w:val="both"/>
              <w:rPr>
                <w:b/>
                <w:bCs/>
                <w:snapToGrid w:val="0"/>
                <w:sz w:val="32"/>
                <w:szCs w:val="32"/>
                <w:lang w:val="gl-ES"/>
              </w:rPr>
            </w:pPr>
          </w:p>
          <w:p w:rsidR="00E80C93" w:rsidRPr="00E80C93" w:rsidRDefault="00E80C93" w:rsidP="00E80C93">
            <w:pPr>
              <w:pStyle w:val="Prrafodelista"/>
              <w:tabs>
                <w:tab w:val="left" w:pos="142"/>
                <w:tab w:val="left" w:pos="567"/>
                <w:tab w:val="left" w:pos="1463"/>
                <w:tab w:val="left" w:pos="2160"/>
                <w:tab w:val="left" w:pos="2880"/>
                <w:tab w:val="left" w:pos="3600"/>
                <w:tab w:val="left" w:pos="3686"/>
                <w:tab w:val="left" w:pos="4320"/>
                <w:tab w:val="left" w:pos="5040"/>
                <w:tab w:val="left" w:pos="5760"/>
                <w:tab w:val="left" w:pos="6503"/>
                <w:tab w:val="left" w:pos="7200"/>
              </w:tabs>
              <w:spacing w:after="0" w:line="200" w:lineRule="atLeast"/>
              <w:ind w:left="142" w:right="-56" w:hanging="142"/>
              <w:jc w:val="both"/>
              <w:rPr>
                <w:bCs/>
                <w:snapToGrid w:val="0"/>
                <w:sz w:val="32"/>
                <w:szCs w:val="32"/>
                <w:lang w:val="gl-ES"/>
              </w:rPr>
            </w:pPr>
            <w:r w:rsidRPr="00E80C93">
              <w:rPr>
                <w:b/>
                <w:bCs/>
                <w:snapToGrid w:val="0"/>
                <w:sz w:val="32"/>
                <w:szCs w:val="32"/>
                <w:lang w:val="gl-ES"/>
              </w:rPr>
              <w:t>Narrador:</w:t>
            </w:r>
            <w:r w:rsidRPr="00E80C93">
              <w:rPr>
                <w:bCs/>
                <w:snapToGrid w:val="0"/>
                <w:sz w:val="32"/>
                <w:szCs w:val="32"/>
                <w:lang w:val="gl-ES"/>
              </w:rPr>
              <w:t xml:space="preserve"> Naquel tempo, o anxo Gabriel foi enviado por Deus a unha cidade de Galilea chamada Nazaré, a unha virxe desposada cun home chamado Xosé, da estirpe de David; a virxe chamábase María. O anxo, entrando na súa presenza, díxolle: </w:t>
            </w:r>
          </w:p>
          <w:p w:rsidR="00E80C93" w:rsidRPr="00E80C93" w:rsidRDefault="00E80C93" w:rsidP="00E80C93">
            <w:pPr>
              <w:pStyle w:val="Prrafodelista"/>
              <w:tabs>
                <w:tab w:val="left" w:pos="142"/>
                <w:tab w:val="left" w:pos="567"/>
                <w:tab w:val="left" w:pos="1463"/>
                <w:tab w:val="left" w:pos="2160"/>
                <w:tab w:val="left" w:pos="2880"/>
                <w:tab w:val="left" w:pos="3600"/>
                <w:tab w:val="left" w:pos="3686"/>
                <w:tab w:val="left" w:pos="4320"/>
                <w:tab w:val="left" w:pos="5040"/>
                <w:tab w:val="left" w:pos="5760"/>
                <w:tab w:val="left" w:pos="6503"/>
                <w:tab w:val="left" w:pos="7200"/>
              </w:tabs>
              <w:spacing w:after="0" w:line="200" w:lineRule="atLeast"/>
              <w:ind w:left="142" w:right="-56" w:hanging="142"/>
              <w:jc w:val="both"/>
              <w:rPr>
                <w:bCs/>
                <w:i/>
                <w:snapToGrid w:val="0"/>
                <w:sz w:val="32"/>
                <w:szCs w:val="32"/>
                <w:lang w:val="gl-ES"/>
              </w:rPr>
            </w:pPr>
            <w:r w:rsidRPr="00E80C93">
              <w:rPr>
                <w:b/>
                <w:bCs/>
                <w:snapToGrid w:val="0"/>
                <w:sz w:val="32"/>
                <w:szCs w:val="32"/>
                <w:lang w:val="gl-ES"/>
              </w:rPr>
              <w:t>Anxo:</w:t>
            </w:r>
            <w:r w:rsidRPr="00E80C93">
              <w:rPr>
                <w:bCs/>
                <w:i/>
                <w:snapToGrid w:val="0"/>
                <w:sz w:val="32"/>
                <w:szCs w:val="32"/>
                <w:lang w:val="gl-ES"/>
              </w:rPr>
              <w:t xml:space="preserve"> -«Alédate, chea de graza, o Señor está contigo».</w:t>
            </w:r>
          </w:p>
          <w:p w:rsidR="00E80C93" w:rsidRPr="00E80C93" w:rsidRDefault="00E80C93" w:rsidP="00E80C93">
            <w:pPr>
              <w:pStyle w:val="Prrafodelista"/>
              <w:tabs>
                <w:tab w:val="left" w:pos="142"/>
                <w:tab w:val="left" w:pos="567"/>
                <w:tab w:val="left" w:pos="1463"/>
                <w:tab w:val="left" w:pos="2160"/>
                <w:tab w:val="left" w:pos="2880"/>
                <w:tab w:val="left" w:pos="3600"/>
                <w:tab w:val="left" w:pos="3686"/>
                <w:tab w:val="left" w:pos="4320"/>
                <w:tab w:val="left" w:pos="5040"/>
                <w:tab w:val="left" w:pos="5760"/>
                <w:tab w:val="left" w:pos="6503"/>
                <w:tab w:val="left" w:pos="7200"/>
              </w:tabs>
              <w:spacing w:after="0" w:line="200" w:lineRule="atLeast"/>
              <w:ind w:left="142" w:right="-56" w:hanging="142"/>
              <w:jc w:val="both"/>
              <w:rPr>
                <w:bCs/>
                <w:snapToGrid w:val="0"/>
                <w:sz w:val="32"/>
                <w:szCs w:val="32"/>
                <w:lang w:val="gl-ES"/>
              </w:rPr>
            </w:pPr>
            <w:r w:rsidRPr="00E80C93">
              <w:rPr>
                <w:b/>
                <w:bCs/>
                <w:snapToGrid w:val="0"/>
                <w:sz w:val="32"/>
                <w:szCs w:val="32"/>
                <w:lang w:val="gl-ES"/>
              </w:rPr>
              <w:t>Narrador:</w:t>
            </w:r>
            <w:r w:rsidRPr="00E80C93">
              <w:rPr>
                <w:bCs/>
                <w:snapToGrid w:val="0"/>
                <w:sz w:val="32"/>
                <w:szCs w:val="32"/>
                <w:lang w:val="gl-ES"/>
              </w:rPr>
              <w:t xml:space="preserve"> Ela turbouse ante estas palabras e preguntábase que saúdo era aquel. O anxo díxolle: </w:t>
            </w:r>
          </w:p>
          <w:p w:rsidR="00E80C93" w:rsidRPr="00E80C93" w:rsidRDefault="00E80C93" w:rsidP="00E80C93">
            <w:pPr>
              <w:pStyle w:val="Prrafodelista"/>
              <w:tabs>
                <w:tab w:val="left" w:pos="142"/>
                <w:tab w:val="left" w:pos="567"/>
                <w:tab w:val="left" w:pos="1463"/>
                <w:tab w:val="left" w:pos="2160"/>
                <w:tab w:val="left" w:pos="2880"/>
                <w:tab w:val="left" w:pos="3600"/>
                <w:tab w:val="left" w:pos="3686"/>
                <w:tab w:val="left" w:pos="4320"/>
                <w:tab w:val="left" w:pos="5040"/>
                <w:tab w:val="left" w:pos="5760"/>
                <w:tab w:val="left" w:pos="6503"/>
                <w:tab w:val="left" w:pos="7200"/>
              </w:tabs>
              <w:spacing w:after="0" w:line="200" w:lineRule="atLeast"/>
              <w:ind w:left="142" w:right="-56" w:hanging="142"/>
              <w:jc w:val="both"/>
              <w:rPr>
                <w:bCs/>
                <w:i/>
                <w:snapToGrid w:val="0"/>
                <w:sz w:val="32"/>
                <w:szCs w:val="32"/>
                <w:lang w:val="gl-ES"/>
              </w:rPr>
            </w:pPr>
            <w:r w:rsidRPr="00E80C93">
              <w:rPr>
                <w:b/>
                <w:bCs/>
                <w:snapToGrid w:val="0"/>
                <w:sz w:val="32"/>
                <w:szCs w:val="32"/>
                <w:lang w:val="gl-ES"/>
              </w:rPr>
              <w:t>Anxo:</w:t>
            </w:r>
            <w:r w:rsidRPr="00E80C93">
              <w:rPr>
                <w:bCs/>
                <w:i/>
                <w:snapToGrid w:val="0"/>
                <w:sz w:val="32"/>
                <w:szCs w:val="32"/>
                <w:lang w:val="gl-ES"/>
              </w:rPr>
              <w:t xml:space="preserve"> -«Non temas, María, porque atopaches graza ante Deus. Concibirás no teu ventre e darás a luz un fillo, e poñeraslle por nome Xesús. Será grande, chamarase Fillo do Altísimo, o Señor Deus daralle o trono de David, o seu pai, reinará sobre a casa de Xacobe para sempre, e o seu reino non terá fin».</w:t>
            </w:r>
          </w:p>
          <w:p w:rsidR="00E80C93" w:rsidRPr="00E80C93" w:rsidRDefault="00E80C93" w:rsidP="00E80C93">
            <w:pPr>
              <w:pStyle w:val="Prrafodelista"/>
              <w:tabs>
                <w:tab w:val="left" w:pos="142"/>
                <w:tab w:val="left" w:pos="567"/>
                <w:tab w:val="left" w:pos="1463"/>
                <w:tab w:val="left" w:pos="2160"/>
                <w:tab w:val="left" w:pos="2880"/>
                <w:tab w:val="left" w:pos="3600"/>
                <w:tab w:val="left" w:pos="3686"/>
                <w:tab w:val="left" w:pos="4320"/>
                <w:tab w:val="left" w:pos="5040"/>
                <w:tab w:val="left" w:pos="5760"/>
                <w:tab w:val="left" w:pos="6503"/>
                <w:tab w:val="left" w:pos="7200"/>
              </w:tabs>
              <w:spacing w:after="0" w:line="200" w:lineRule="atLeast"/>
              <w:ind w:left="142" w:right="-56" w:hanging="142"/>
              <w:jc w:val="both"/>
              <w:rPr>
                <w:bCs/>
                <w:snapToGrid w:val="0"/>
                <w:sz w:val="32"/>
                <w:szCs w:val="32"/>
                <w:lang w:val="gl-ES"/>
              </w:rPr>
            </w:pPr>
            <w:r w:rsidRPr="00E80C93">
              <w:rPr>
                <w:b/>
                <w:bCs/>
                <w:snapToGrid w:val="0"/>
                <w:sz w:val="32"/>
                <w:szCs w:val="32"/>
                <w:lang w:val="gl-ES"/>
              </w:rPr>
              <w:t>Narrador:</w:t>
            </w:r>
            <w:r w:rsidRPr="00E80C93">
              <w:rPr>
                <w:bCs/>
                <w:snapToGrid w:val="0"/>
                <w:sz w:val="32"/>
                <w:szCs w:val="32"/>
                <w:lang w:val="gl-ES"/>
              </w:rPr>
              <w:t xml:space="preserve"> E María díxolle o anxo:</w:t>
            </w:r>
          </w:p>
          <w:p w:rsidR="00E80C93" w:rsidRPr="00E80C93" w:rsidRDefault="00E80C93" w:rsidP="00E80C93">
            <w:pPr>
              <w:pStyle w:val="Prrafodelista"/>
              <w:tabs>
                <w:tab w:val="left" w:pos="142"/>
                <w:tab w:val="left" w:pos="567"/>
                <w:tab w:val="left" w:pos="1463"/>
                <w:tab w:val="left" w:pos="2160"/>
                <w:tab w:val="left" w:pos="2880"/>
                <w:tab w:val="left" w:pos="3600"/>
                <w:tab w:val="left" w:pos="3686"/>
                <w:tab w:val="left" w:pos="4320"/>
                <w:tab w:val="left" w:pos="5040"/>
                <w:tab w:val="left" w:pos="5760"/>
                <w:tab w:val="left" w:pos="6503"/>
                <w:tab w:val="left" w:pos="7200"/>
              </w:tabs>
              <w:spacing w:after="0" w:line="200" w:lineRule="atLeast"/>
              <w:ind w:left="142" w:right="-56" w:hanging="142"/>
              <w:jc w:val="both"/>
              <w:rPr>
                <w:bCs/>
                <w:i/>
                <w:snapToGrid w:val="0"/>
                <w:sz w:val="32"/>
                <w:szCs w:val="32"/>
                <w:lang w:val="gl-ES"/>
              </w:rPr>
            </w:pPr>
            <w:r w:rsidRPr="00E80C93">
              <w:rPr>
                <w:b/>
                <w:bCs/>
                <w:snapToGrid w:val="0"/>
                <w:sz w:val="32"/>
                <w:szCs w:val="32"/>
                <w:lang w:val="gl-ES"/>
              </w:rPr>
              <w:t>María:</w:t>
            </w:r>
            <w:r w:rsidRPr="00E80C93">
              <w:rPr>
                <w:bCs/>
                <w:snapToGrid w:val="0"/>
                <w:sz w:val="32"/>
                <w:szCs w:val="32"/>
                <w:lang w:val="gl-ES"/>
              </w:rPr>
              <w:t xml:space="preserve"> </w:t>
            </w:r>
            <w:r w:rsidRPr="00E80C93">
              <w:rPr>
                <w:bCs/>
                <w:i/>
                <w:snapToGrid w:val="0"/>
                <w:sz w:val="32"/>
                <w:szCs w:val="32"/>
                <w:lang w:val="gl-ES"/>
              </w:rPr>
              <w:t>-«Como será iso, pois non coñezo a varón?»</w:t>
            </w:r>
          </w:p>
          <w:p w:rsidR="00E80C93" w:rsidRPr="00E80C93" w:rsidRDefault="00E80C93" w:rsidP="00E80C93">
            <w:pPr>
              <w:pStyle w:val="Prrafodelista"/>
              <w:tabs>
                <w:tab w:val="left" w:pos="142"/>
                <w:tab w:val="left" w:pos="567"/>
                <w:tab w:val="left" w:pos="1463"/>
                <w:tab w:val="left" w:pos="2160"/>
                <w:tab w:val="left" w:pos="2880"/>
                <w:tab w:val="left" w:pos="3600"/>
                <w:tab w:val="left" w:pos="3686"/>
                <w:tab w:val="left" w:pos="4320"/>
                <w:tab w:val="left" w:pos="5040"/>
                <w:tab w:val="left" w:pos="5760"/>
                <w:tab w:val="left" w:pos="6503"/>
                <w:tab w:val="left" w:pos="7200"/>
              </w:tabs>
              <w:spacing w:after="0" w:line="200" w:lineRule="atLeast"/>
              <w:ind w:left="142" w:right="-56" w:hanging="142"/>
              <w:jc w:val="both"/>
              <w:rPr>
                <w:bCs/>
                <w:snapToGrid w:val="0"/>
                <w:sz w:val="32"/>
                <w:szCs w:val="32"/>
                <w:lang w:val="gl-ES"/>
              </w:rPr>
            </w:pPr>
            <w:r w:rsidRPr="00E80C93">
              <w:rPr>
                <w:bCs/>
                <w:snapToGrid w:val="0"/>
                <w:sz w:val="32"/>
                <w:szCs w:val="32"/>
                <w:lang w:val="gl-ES"/>
              </w:rPr>
              <w:t xml:space="preserve"> O anxo contestoulle:</w:t>
            </w:r>
            <w:r w:rsidRPr="00E80C93">
              <w:rPr>
                <w:sz w:val="32"/>
                <w:szCs w:val="32"/>
                <w:lang w:val="gl-ES"/>
              </w:rPr>
              <w:t xml:space="preserve"> </w:t>
            </w:r>
          </w:p>
          <w:p w:rsidR="00E80C93" w:rsidRPr="00E80C93" w:rsidRDefault="00E80C93" w:rsidP="00E80C93">
            <w:pPr>
              <w:tabs>
                <w:tab w:val="left" w:pos="142"/>
                <w:tab w:val="left" w:pos="2160"/>
                <w:tab w:val="left" w:pos="2880"/>
                <w:tab w:val="left" w:pos="3600"/>
                <w:tab w:val="left" w:pos="4320"/>
                <w:tab w:val="left" w:pos="5040"/>
                <w:tab w:val="left" w:pos="5760"/>
                <w:tab w:val="left" w:pos="6480"/>
                <w:tab w:val="left" w:pos="7200"/>
              </w:tabs>
              <w:spacing w:line="200" w:lineRule="atLeast"/>
              <w:ind w:left="142" w:right="-56" w:hanging="142"/>
              <w:jc w:val="both"/>
              <w:rPr>
                <w:rFonts w:ascii="Calibri" w:eastAsia="Calibri" w:hAnsi="Calibri"/>
                <w:bCs/>
                <w:i/>
                <w:snapToGrid w:val="0"/>
                <w:sz w:val="32"/>
                <w:szCs w:val="32"/>
                <w:lang w:eastAsia="en-US"/>
              </w:rPr>
            </w:pPr>
            <w:r w:rsidRPr="00E80C93">
              <w:rPr>
                <w:rFonts w:ascii="Calibri" w:eastAsia="Calibri" w:hAnsi="Calibri"/>
                <w:b/>
                <w:bCs/>
                <w:snapToGrid w:val="0"/>
                <w:sz w:val="32"/>
                <w:szCs w:val="32"/>
                <w:lang w:eastAsia="en-US"/>
              </w:rPr>
              <w:t>Anxo:</w:t>
            </w:r>
            <w:r w:rsidRPr="00E80C93">
              <w:rPr>
                <w:rFonts w:ascii="Calibri" w:eastAsia="Calibri" w:hAnsi="Calibri"/>
                <w:bCs/>
                <w:i/>
                <w:snapToGrid w:val="0"/>
                <w:sz w:val="32"/>
                <w:szCs w:val="32"/>
                <w:lang w:eastAsia="en-US"/>
              </w:rPr>
              <w:t xml:space="preserve"> -«O Espírito Santo virá sobre ti, e a forza do Altísimo cubrirache coa súa sombra; por iso o Santo que vai nacer chamarase Fillo de Deus. Aí tes a túa curmá Sabela, que, malia a súa vellez, concibiu un fillo, e xa está de seis meses a que chamaba estéril, porque para Deus nada hai imposible».</w:t>
            </w:r>
          </w:p>
          <w:p w:rsidR="00E80C93" w:rsidRPr="00E80C93" w:rsidRDefault="00E80C93" w:rsidP="00E80C93">
            <w:pPr>
              <w:tabs>
                <w:tab w:val="left" w:pos="142"/>
                <w:tab w:val="left" w:pos="2160"/>
                <w:tab w:val="left" w:pos="2880"/>
                <w:tab w:val="left" w:pos="3600"/>
                <w:tab w:val="left" w:pos="4320"/>
                <w:tab w:val="left" w:pos="5040"/>
                <w:tab w:val="left" w:pos="5760"/>
                <w:tab w:val="left" w:pos="6480"/>
                <w:tab w:val="left" w:pos="7200"/>
              </w:tabs>
              <w:spacing w:line="200" w:lineRule="atLeast"/>
              <w:ind w:left="142" w:right="-56" w:hanging="142"/>
              <w:jc w:val="both"/>
              <w:rPr>
                <w:rFonts w:ascii="Calibri" w:eastAsia="Calibri" w:hAnsi="Calibri"/>
                <w:bCs/>
                <w:snapToGrid w:val="0"/>
                <w:sz w:val="32"/>
                <w:szCs w:val="32"/>
                <w:lang w:eastAsia="en-US"/>
              </w:rPr>
            </w:pPr>
            <w:r w:rsidRPr="00E80C93">
              <w:rPr>
                <w:rFonts w:ascii="Calibri" w:eastAsia="Calibri" w:hAnsi="Calibri"/>
                <w:b/>
                <w:bCs/>
                <w:snapToGrid w:val="0"/>
                <w:sz w:val="32"/>
                <w:szCs w:val="32"/>
                <w:lang w:eastAsia="en-US"/>
              </w:rPr>
              <w:t>Narrador:</w:t>
            </w:r>
            <w:r w:rsidRPr="00E80C93">
              <w:rPr>
                <w:rFonts w:ascii="Calibri" w:eastAsia="Calibri" w:hAnsi="Calibri"/>
                <w:bCs/>
                <w:snapToGrid w:val="0"/>
                <w:sz w:val="32"/>
                <w:szCs w:val="32"/>
                <w:lang w:eastAsia="en-US"/>
              </w:rPr>
              <w:t xml:space="preserve"> María contestou:</w:t>
            </w:r>
          </w:p>
          <w:p w:rsidR="00E80C93" w:rsidRPr="00E80C93" w:rsidRDefault="00E80C93" w:rsidP="00E80C93">
            <w:pPr>
              <w:tabs>
                <w:tab w:val="left" w:pos="142"/>
                <w:tab w:val="left" w:pos="2160"/>
                <w:tab w:val="left" w:pos="2880"/>
                <w:tab w:val="left" w:pos="3600"/>
                <w:tab w:val="left" w:pos="4320"/>
                <w:tab w:val="left" w:pos="5040"/>
                <w:tab w:val="left" w:pos="5760"/>
                <w:tab w:val="left" w:pos="6480"/>
                <w:tab w:val="left" w:pos="7200"/>
              </w:tabs>
              <w:spacing w:line="200" w:lineRule="atLeast"/>
              <w:ind w:left="142" w:right="-56" w:hanging="142"/>
              <w:jc w:val="both"/>
              <w:rPr>
                <w:rFonts w:ascii="Calibri" w:hAnsi="Calibri"/>
                <w:bCs/>
                <w:snapToGrid w:val="0"/>
                <w:sz w:val="32"/>
                <w:szCs w:val="32"/>
              </w:rPr>
            </w:pPr>
            <w:r w:rsidRPr="00E80C93">
              <w:rPr>
                <w:rFonts w:ascii="Calibri" w:eastAsia="Calibri" w:hAnsi="Calibri"/>
                <w:b/>
                <w:bCs/>
                <w:snapToGrid w:val="0"/>
                <w:sz w:val="32"/>
                <w:szCs w:val="32"/>
                <w:lang w:eastAsia="en-US"/>
              </w:rPr>
              <w:t>María:</w:t>
            </w:r>
            <w:r w:rsidRPr="00E80C93">
              <w:rPr>
                <w:rFonts w:ascii="Calibri" w:eastAsia="Calibri" w:hAnsi="Calibri"/>
                <w:bCs/>
                <w:i/>
                <w:snapToGrid w:val="0"/>
                <w:sz w:val="32"/>
                <w:szCs w:val="32"/>
                <w:lang w:eastAsia="en-US"/>
              </w:rPr>
              <w:t xml:space="preserve"> -«Aquí está a escrava do Señor; fágase en min segundo a túa palabra». </w:t>
            </w:r>
            <w:r w:rsidRPr="00E80C93">
              <w:rPr>
                <w:rFonts w:ascii="Calibri" w:eastAsia="Calibri" w:hAnsi="Calibri"/>
                <w:bCs/>
                <w:snapToGrid w:val="0"/>
                <w:sz w:val="32"/>
                <w:szCs w:val="32"/>
                <w:lang w:eastAsia="en-US"/>
              </w:rPr>
              <w:t>E deixouna o anxo.</w:t>
            </w:r>
            <w:r w:rsidRPr="00E80C93">
              <w:rPr>
                <w:sz w:val="32"/>
                <w:szCs w:val="32"/>
              </w:rPr>
              <w:t xml:space="preserve"> </w:t>
            </w:r>
            <w:r w:rsidRPr="00E80C93">
              <w:rPr>
                <w:rFonts w:ascii="Calibri" w:hAnsi="Calibri"/>
                <w:bCs/>
                <w:snapToGrid w:val="0"/>
                <w:sz w:val="32"/>
                <w:szCs w:val="32"/>
              </w:rPr>
              <w:t xml:space="preserve"> </w:t>
            </w:r>
          </w:p>
          <w:p w:rsidR="00E80C93" w:rsidRPr="00E80C93" w:rsidRDefault="00E80C93" w:rsidP="00E80C93">
            <w:pPr>
              <w:tabs>
                <w:tab w:val="left" w:pos="142"/>
                <w:tab w:val="left" w:pos="2160"/>
                <w:tab w:val="left" w:pos="2880"/>
                <w:tab w:val="left" w:pos="3600"/>
                <w:tab w:val="left" w:pos="4320"/>
                <w:tab w:val="left" w:pos="5040"/>
                <w:tab w:val="left" w:pos="5760"/>
                <w:tab w:val="left" w:pos="6480"/>
                <w:tab w:val="left" w:pos="7200"/>
              </w:tabs>
              <w:spacing w:line="200" w:lineRule="atLeast"/>
              <w:ind w:left="142" w:right="-56" w:hanging="142"/>
              <w:jc w:val="both"/>
              <w:rPr>
                <w:rFonts w:ascii="Calibri" w:hAnsi="Calibri"/>
                <w:bCs/>
                <w:snapToGrid w:val="0"/>
                <w:sz w:val="32"/>
                <w:szCs w:val="32"/>
              </w:rPr>
            </w:pPr>
          </w:p>
          <w:p w:rsidR="00E80C93" w:rsidRPr="00E80C93" w:rsidRDefault="00E80C93" w:rsidP="00E80C93">
            <w:pP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center"/>
              <w:rPr>
                <w:rFonts w:ascii="Calibri" w:hAnsi="Calibri"/>
                <w:bCs/>
                <w:snapToGrid w:val="0"/>
                <w:sz w:val="32"/>
                <w:szCs w:val="32"/>
              </w:rPr>
            </w:pPr>
            <w:r w:rsidRPr="00E80C93">
              <w:rPr>
                <w:rFonts w:ascii="Calibri" w:hAnsi="Calibri"/>
                <w:bCs/>
                <w:i/>
                <w:snapToGrid w:val="0"/>
                <w:sz w:val="32"/>
                <w:szCs w:val="32"/>
              </w:rPr>
              <w:t>Palabra do Señor</w:t>
            </w:r>
            <w:r w:rsidRPr="00E80C93">
              <w:rPr>
                <w:rFonts w:ascii="Calibri" w:hAnsi="Calibri"/>
                <w:bCs/>
                <w:snapToGrid w:val="0"/>
                <w:sz w:val="32"/>
                <w:szCs w:val="32"/>
              </w:rPr>
              <w:t>. (Narrador-Anxo-María)</w:t>
            </w:r>
          </w:p>
          <w:p w:rsidR="00E80C93" w:rsidRPr="00E80C93" w:rsidRDefault="00E80C93" w:rsidP="00E80C93">
            <w:pPr>
              <w:tabs>
                <w:tab w:val="left" w:pos="142"/>
                <w:tab w:val="left" w:pos="284"/>
                <w:tab w:val="left" w:pos="567"/>
                <w:tab w:val="left" w:pos="1463"/>
                <w:tab w:val="left" w:pos="2160"/>
                <w:tab w:val="left" w:pos="2880"/>
                <w:tab w:val="left" w:pos="3600"/>
                <w:tab w:val="left" w:pos="3686"/>
                <w:tab w:val="left" w:pos="4320"/>
                <w:tab w:val="left" w:pos="5040"/>
                <w:tab w:val="left" w:pos="5760"/>
                <w:tab w:val="left" w:pos="6503"/>
                <w:tab w:val="left" w:pos="7200"/>
              </w:tabs>
              <w:spacing w:before="100" w:beforeAutospacing="1" w:after="100" w:afterAutospacing="1" w:line="200" w:lineRule="atLeast"/>
              <w:ind w:right="-680"/>
              <w:jc w:val="both"/>
              <w:rPr>
                <w:bCs/>
                <w:snapToGrid w:val="0"/>
                <w:sz w:val="32"/>
                <w:szCs w:val="32"/>
              </w:rPr>
            </w:pPr>
          </w:p>
          <w:p w:rsidR="00E80C93" w:rsidRPr="00E80C93" w:rsidRDefault="00E80C93" w:rsidP="00E80C93">
            <w:pPr>
              <w:tabs>
                <w:tab w:val="left" w:pos="142"/>
                <w:tab w:val="left" w:pos="284"/>
                <w:tab w:val="left" w:pos="567"/>
                <w:tab w:val="left" w:pos="1463"/>
                <w:tab w:val="left" w:pos="2160"/>
                <w:tab w:val="left" w:pos="2880"/>
                <w:tab w:val="left" w:pos="3600"/>
                <w:tab w:val="left" w:pos="3686"/>
                <w:tab w:val="left" w:pos="4320"/>
                <w:tab w:val="left" w:pos="5040"/>
                <w:tab w:val="left" w:pos="5760"/>
                <w:tab w:val="left" w:pos="6503"/>
                <w:tab w:val="left" w:pos="7200"/>
              </w:tabs>
              <w:spacing w:before="100" w:beforeAutospacing="1" w:after="100" w:afterAutospacing="1" w:line="200" w:lineRule="atLeast"/>
              <w:ind w:right="-680"/>
              <w:jc w:val="both"/>
              <w:rPr>
                <w:bCs/>
                <w:snapToGrid w:val="0"/>
                <w:sz w:val="32"/>
                <w:szCs w:val="32"/>
              </w:rPr>
            </w:pPr>
          </w:p>
        </w:tc>
      </w:tr>
    </w:tbl>
    <w:p w:rsidR="00E80C93" w:rsidRPr="00E80C93" w:rsidRDefault="00E80C93" w:rsidP="00E80C93">
      <w:pPr>
        <w:tabs>
          <w:tab w:val="left" w:pos="142"/>
          <w:tab w:val="left" w:pos="284"/>
          <w:tab w:val="left" w:pos="567"/>
          <w:tab w:val="left" w:pos="1463"/>
          <w:tab w:val="left" w:pos="2160"/>
          <w:tab w:val="left" w:pos="2880"/>
          <w:tab w:val="left" w:pos="3600"/>
          <w:tab w:val="left" w:pos="3686"/>
          <w:tab w:val="left" w:pos="4320"/>
          <w:tab w:val="left" w:pos="5040"/>
          <w:tab w:val="left" w:pos="5760"/>
          <w:tab w:val="left" w:pos="6503"/>
          <w:tab w:val="left" w:pos="7200"/>
        </w:tabs>
        <w:spacing w:before="100" w:beforeAutospacing="1" w:after="100" w:afterAutospacing="1" w:line="200" w:lineRule="atLeast"/>
        <w:ind w:right="-680"/>
        <w:jc w:val="both"/>
        <w:rPr>
          <w:bCs/>
          <w:snapToGrid w:val="0"/>
          <w:sz w:val="32"/>
          <w:szCs w:val="32"/>
        </w:rPr>
      </w:pPr>
    </w:p>
    <w:p w:rsidR="004B12A9" w:rsidRPr="004B12A9" w:rsidRDefault="004B12A9" w:rsidP="004B12A9">
      <w:pPr>
        <w:pStyle w:val="Prrafodelista"/>
        <w:tabs>
          <w:tab w:val="left" w:pos="142"/>
          <w:tab w:val="left" w:pos="284"/>
          <w:tab w:val="left" w:pos="567"/>
          <w:tab w:val="left" w:pos="1463"/>
          <w:tab w:val="left" w:pos="2160"/>
          <w:tab w:val="left" w:pos="2880"/>
          <w:tab w:val="left" w:pos="3600"/>
          <w:tab w:val="left" w:pos="3686"/>
          <w:tab w:val="left" w:pos="4320"/>
          <w:tab w:val="left" w:pos="5040"/>
          <w:tab w:val="left" w:pos="5760"/>
          <w:tab w:val="left" w:pos="6503"/>
          <w:tab w:val="left" w:pos="7200"/>
        </w:tabs>
        <w:spacing w:before="100" w:beforeAutospacing="1" w:after="100" w:afterAutospacing="1" w:line="200" w:lineRule="atLeast"/>
        <w:ind w:left="-454" w:right="-680"/>
        <w:jc w:val="both"/>
        <w:rPr>
          <w:bCs/>
          <w:snapToGrid w:val="0"/>
          <w:sz w:val="16"/>
          <w:szCs w:val="16"/>
        </w:rPr>
      </w:pPr>
    </w:p>
    <w:sectPr w:rsidR="004B12A9" w:rsidRPr="004B12A9" w:rsidSect="00CB3E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53DBE"/>
    <w:multiLevelType w:val="hybridMultilevel"/>
    <w:tmpl w:val="4664FDAC"/>
    <w:lvl w:ilvl="0" w:tplc="7BF616EE">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6E02"/>
    <w:rsid w:val="00173066"/>
    <w:rsid w:val="00236E02"/>
    <w:rsid w:val="004B12A9"/>
    <w:rsid w:val="00535BFB"/>
    <w:rsid w:val="00537923"/>
    <w:rsid w:val="007B172A"/>
    <w:rsid w:val="009C5494"/>
    <w:rsid w:val="00BA0C4E"/>
    <w:rsid w:val="00CB3E33"/>
    <w:rsid w:val="00E80C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23"/>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37923"/>
    <w:pPr>
      <w:spacing w:before="100" w:beforeAutospacing="1" w:after="100" w:afterAutospacing="1"/>
    </w:pPr>
    <w:rPr>
      <w:lang w:val="es-ES"/>
    </w:rPr>
  </w:style>
  <w:style w:type="paragraph" w:styleId="Prrafodelista">
    <w:name w:val="List Paragraph"/>
    <w:basedOn w:val="Normal"/>
    <w:uiPriority w:val="34"/>
    <w:qFormat/>
    <w:rsid w:val="004B12A9"/>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39"/>
    <w:rsid w:val="00E80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3DF9-E528-42E2-B68F-D13EF77E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793</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Reboiras</cp:lastModifiedBy>
  <cp:revision>3</cp:revision>
  <dcterms:created xsi:type="dcterms:W3CDTF">2017-12-20T11:15:00Z</dcterms:created>
  <dcterms:modified xsi:type="dcterms:W3CDTF">2017-12-20T12:00:00Z</dcterms:modified>
</cp:coreProperties>
</file>