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25" w:rsidRPr="003D0653" w:rsidRDefault="00687025" w:rsidP="00687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3D0653">
        <w:rPr>
          <w:color w:val="FF0000"/>
          <w:sz w:val="32"/>
          <w:szCs w:val="32"/>
        </w:rPr>
        <w:t>POSIBLES IDEAS PARA UNA HOMILÍA CON N</w:t>
      </w:r>
      <w:r w:rsidR="00A57031" w:rsidRPr="003D0653">
        <w:rPr>
          <w:color w:val="FF0000"/>
          <w:sz w:val="32"/>
          <w:szCs w:val="32"/>
        </w:rPr>
        <w:t>EN</w:t>
      </w:r>
      <w:r w:rsidRPr="003D0653">
        <w:rPr>
          <w:color w:val="FF0000"/>
          <w:sz w:val="32"/>
          <w:szCs w:val="32"/>
        </w:rPr>
        <w:t>OS</w:t>
      </w:r>
    </w:p>
    <w:p w:rsidR="00687025" w:rsidRPr="003D0653" w:rsidRDefault="00687025" w:rsidP="00687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3D0653">
        <w:rPr>
          <w:color w:val="FF0000"/>
          <w:sz w:val="32"/>
          <w:szCs w:val="32"/>
        </w:rPr>
        <w:t>17 d</w:t>
      </w:r>
      <w:r w:rsidR="00A57031" w:rsidRPr="003D0653">
        <w:rPr>
          <w:color w:val="FF0000"/>
          <w:sz w:val="32"/>
          <w:szCs w:val="32"/>
        </w:rPr>
        <w:t>e</w:t>
      </w:r>
      <w:r w:rsidRPr="003D0653">
        <w:rPr>
          <w:color w:val="FF0000"/>
          <w:sz w:val="32"/>
          <w:szCs w:val="32"/>
        </w:rPr>
        <w:t>cembr</w:t>
      </w:r>
      <w:r w:rsidR="00A57031" w:rsidRPr="003D0653">
        <w:rPr>
          <w:color w:val="FF0000"/>
          <w:sz w:val="32"/>
          <w:szCs w:val="32"/>
        </w:rPr>
        <w:t>o</w:t>
      </w:r>
      <w:r w:rsidRPr="003D0653">
        <w:rPr>
          <w:color w:val="FF0000"/>
          <w:sz w:val="32"/>
          <w:szCs w:val="32"/>
        </w:rPr>
        <w:t xml:space="preserve"> 2017 </w:t>
      </w:r>
    </w:p>
    <w:p w:rsidR="00687025" w:rsidRPr="003D0653" w:rsidRDefault="00687025" w:rsidP="00687025">
      <w:pPr>
        <w:tabs>
          <w:tab w:val="left" w:pos="426"/>
        </w:tabs>
        <w:spacing w:line="240" w:lineRule="atLeast"/>
        <w:jc w:val="center"/>
        <w:rPr>
          <w:rFonts w:ascii="Comic Sans MS" w:hAnsi="Comic Sans MS"/>
          <w:b/>
          <w:color w:val="1F497D"/>
          <w:highlight w:val="yellow"/>
        </w:rPr>
      </w:pPr>
    </w:p>
    <w:p w:rsidR="00687025" w:rsidRPr="003D0653" w:rsidRDefault="00687025" w:rsidP="00687025">
      <w:pPr>
        <w:tabs>
          <w:tab w:val="left" w:pos="426"/>
        </w:tabs>
        <w:spacing w:line="240" w:lineRule="atLeast"/>
        <w:jc w:val="center"/>
        <w:rPr>
          <w:rFonts w:ascii="Comic Sans MS" w:hAnsi="Comic Sans MS"/>
          <w:b/>
          <w:color w:val="1F497D"/>
          <w:sz w:val="36"/>
          <w:szCs w:val="36"/>
          <w:highlight w:val="yellow"/>
        </w:rPr>
      </w:pPr>
      <w:r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 xml:space="preserve">Busca a ESTRELA que oriente </w:t>
      </w:r>
      <w:r w:rsidR="00A57031"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 xml:space="preserve">a </w:t>
      </w:r>
      <w:r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t</w:t>
      </w:r>
      <w:r w:rsidR="00A57031"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úa</w:t>
      </w:r>
      <w:r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 xml:space="preserve"> vida.</w:t>
      </w:r>
    </w:p>
    <w:p w:rsidR="00687025" w:rsidRPr="003D0653" w:rsidRDefault="00A57031" w:rsidP="00687025">
      <w:pPr>
        <w:tabs>
          <w:tab w:val="left" w:pos="426"/>
        </w:tabs>
        <w:spacing w:line="240" w:lineRule="atLeast"/>
        <w:jc w:val="center"/>
        <w:rPr>
          <w:rFonts w:ascii="Comic Sans MS" w:hAnsi="Comic Sans MS"/>
          <w:b/>
          <w:color w:val="1F497D"/>
          <w:sz w:val="36"/>
          <w:szCs w:val="36"/>
        </w:rPr>
      </w:pPr>
      <w:r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X</w:t>
      </w:r>
      <w:r w:rsidR="00687025"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esús está cerca: ALÉGRATE, ANÚNCIA</w:t>
      </w:r>
      <w:r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O</w:t>
      </w:r>
      <w:r w:rsidR="00687025" w:rsidRPr="003D0653">
        <w:rPr>
          <w:rFonts w:ascii="Comic Sans MS" w:hAnsi="Comic Sans MS"/>
          <w:b/>
          <w:color w:val="1F497D"/>
          <w:sz w:val="36"/>
          <w:szCs w:val="36"/>
          <w:highlight w:val="yellow"/>
        </w:rPr>
        <w:t>.</w:t>
      </w:r>
    </w:p>
    <w:p w:rsidR="00687025" w:rsidRPr="003D0653" w:rsidRDefault="00687025" w:rsidP="00687025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47318A" w:rsidRPr="003D0653" w:rsidRDefault="0047318A" w:rsidP="00687025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3E5B17" w:rsidRPr="003D0653" w:rsidRDefault="00687025" w:rsidP="003E5B17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</w:rPr>
      </w:pPr>
      <w:r w:rsidRPr="003D0653">
        <w:rPr>
          <w:rFonts w:ascii="Lucida Sans" w:hAnsi="Lucida Sans"/>
          <w:b/>
          <w:color w:val="7030A0"/>
          <w:sz w:val="28"/>
          <w:szCs w:val="28"/>
        </w:rPr>
        <w:t>1.</w:t>
      </w:r>
      <w:r w:rsidRPr="003D0653">
        <w:rPr>
          <w:rFonts w:ascii="Lucida Sans" w:hAnsi="Lucida Sans"/>
          <w:b/>
          <w:color w:val="7030A0"/>
          <w:sz w:val="32"/>
          <w:szCs w:val="32"/>
        </w:rPr>
        <w:t xml:space="preserve">Ver: </w:t>
      </w:r>
      <w:r w:rsidR="003D0653">
        <w:rPr>
          <w:rFonts w:ascii="Lucida Sans" w:hAnsi="Lucida Sans"/>
          <w:b/>
          <w:color w:val="7030A0"/>
          <w:sz w:val="32"/>
          <w:szCs w:val="32"/>
        </w:rPr>
        <w:t>X</w:t>
      </w:r>
      <w:r w:rsidRPr="003D0653">
        <w:rPr>
          <w:rFonts w:ascii="Lucida Sans" w:hAnsi="Lucida Sans"/>
          <w:b/>
          <w:color w:val="7030A0"/>
          <w:sz w:val="32"/>
          <w:szCs w:val="32"/>
        </w:rPr>
        <w:t>esús está cerca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18"/>
          <w:szCs w:val="18"/>
          <w:lang w:val="gl-ES"/>
        </w:rPr>
        <w:t>-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Estes días imos rematando o belén… Para a próxima semana xa celebraremos o Nadal. 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i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i/>
          <w:color w:val="1F497D"/>
          <w:sz w:val="36"/>
          <w:szCs w:val="36"/>
          <w:lang w:val="gl-ES"/>
        </w:rPr>
        <w:t>Quitaches esta semana as pedras do seu camiño?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>-Chega Xesús, axiña o poñeremos no berce de Belén…</w:t>
      </w:r>
    </w:p>
    <w:p w:rsidR="003E5B17" w:rsidRPr="003D0653" w:rsidRDefault="003E5B17" w:rsidP="003E5B17">
      <w:pPr>
        <w:pStyle w:val="NormalWeb"/>
        <w:tabs>
          <w:tab w:val="left" w:pos="284"/>
        </w:tabs>
        <w:spacing w:line="240" w:lineRule="atLeast"/>
        <w:ind w:left="284" w:right="-737" w:hanging="568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D0653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Como imos preparando a súa vinda? Que pasos damos?</w:t>
      </w:r>
    </w:p>
    <w:p w:rsidR="0047318A" w:rsidRPr="003D0653" w:rsidRDefault="0047318A" w:rsidP="003E5B17">
      <w:pPr>
        <w:pStyle w:val="NormalWeb"/>
        <w:tabs>
          <w:tab w:val="left" w:pos="284"/>
        </w:tabs>
        <w:spacing w:line="240" w:lineRule="atLeast"/>
        <w:ind w:left="284" w:right="-737" w:hanging="568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3E5B17" w:rsidRPr="003D0653" w:rsidRDefault="003E5B17" w:rsidP="003E5B17">
      <w:pPr>
        <w:pStyle w:val="NormalWeb"/>
        <w:tabs>
          <w:tab w:val="left" w:pos="284"/>
        </w:tabs>
        <w:spacing w:line="240" w:lineRule="atLeast"/>
        <w:ind w:left="284" w:right="-737" w:hanging="284"/>
        <w:jc w:val="both"/>
        <w:rPr>
          <w:rFonts w:ascii="Lucida Sans" w:hAnsi="Lucida Sans"/>
          <w:b/>
          <w:color w:val="7030A0"/>
          <w:sz w:val="28"/>
          <w:szCs w:val="28"/>
          <w:lang w:val="gl-ES"/>
        </w:rPr>
      </w:pPr>
      <w:r w:rsidRPr="003D0653">
        <w:rPr>
          <w:rFonts w:ascii="Lucida Sans" w:hAnsi="Lucida Sans"/>
          <w:b/>
          <w:color w:val="7030A0"/>
          <w:sz w:val="28"/>
          <w:szCs w:val="28"/>
          <w:lang w:val="gl-ES"/>
        </w:rPr>
        <w:t>2. XULGAR: Xoán B. e Isaías anuncian a chegada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+No evanxeo deste 3º domingo, continuamos con Xoán que se presenta como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“testemuña da luz”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que é Xesús, como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“voz que grita no deserto”.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Isaías anuncia que Deus o elixiu “para dar a boa nova”…</w:t>
      </w:r>
    </w:p>
    <w:p w:rsidR="003E5B17" w:rsidRPr="003D0653" w:rsidRDefault="003E5B17" w:rsidP="003E5B17">
      <w:pPr>
        <w:pStyle w:val="NormalWeb"/>
        <w:spacing w:line="240" w:lineRule="atLeast"/>
        <w:ind w:left="284" w:right="-737" w:hanging="142"/>
        <w:jc w:val="both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gl-ES"/>
        </w:rPr>
      </w:pPr>
      <w:r w:rsidRPr="003D065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gl-ES"/>
        </w:rPr>
        <w:t xml:space="preserve">+QUE NOS QUERE DICIR XESÚS?  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>-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Que nos enchamos de LEDICIA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: O 3º domingo é domingo da ledicia. O profeta Isaías  dinos: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 xml:space="preserve">“Desbordo de gozo no Señor,  e alégrome co meu Deus”… 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María esperaría alegre no embarazo o nacemento de Xesús. Paulo (Tes.) dicíanos: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“Estade sempre alegres”.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De onde nos vén a ledicia? Estamos esperando a Xesús, que regalo valioso nos trae? El mesmo é o regalo, tráenos o amor de Deus que é un amor 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lastRenderedPageBreak/>
        <w:t xml:space="preserve">grande… Que se nos note a ledicia xa, “non cara de funeral” (Francisco). 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-Que nos convertamos en PREGOEIROS, ANUNCIADORES DA SÚA VINDA: Xesús vén para ser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o noso amigo, a nosa guía. Como di Isaías, vén para perdoarnos, traernos a paz, cambiarnos o corazón, enchernos de misericordia e de bondade, un corazón parecido ao de Xesús. Xoán Bautista preséntase como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o pregoeiro que anuncia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 que Xesús vén. Hoxe somos nós (non as luces dos escaparates) os verdadeiros pregoeiros Nadal, pois somos os que o coñecemos, os seus amigos… Somos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 xml:space="preserve">“testemuñas da luz”.   </w:t>
      </w:r>
    </w:p>
    <w:p w:rsidR="003E5B17" w:rsidRPr="003D0653" w:rsidRDefault="003E5B17" w:rsidP="0047318A">
      <w:pPr>
        <w:pStyle w:val="NormalWeb"/>
        <w:tabs>
          <w:tab w:val="left" w:pos="284"/>
        </w:tabs>
        <w:spacing w:line="240" w:lineRule="atLeast"/>
        <w:ind w:left="284" w:right="-73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D0653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Como vivir a ledicia e ser pregoeiros de Xesús hoxe?</w:t>
      </w:r>
    </w:p>
    <w:p w:rsidR="0047318A" w:rsidRPr="003D0653" w:rsidRDefault="0047318A" w:rsidP="0047318A">
      <w:pPr>
        <w:pStyle w:val="NormalWeb"/>
        <w:tabs>
          <w:tab w:val="left" w:pos="284"/>
        </w:tabs>
        <w:spacing w:line="240" w:lineRule="atLeast"/>
        <w:ind w:left="284" w:right="-73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3E5B17" w:rsidRPr="003D0653" w:rsidRDefault="003E5B17" w:rsidP="0047318A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3D0653">
        <w:rPr>
          <w:rFonts w:ascii="Lucida Sans" w:hAnsi="Lucida Sans"/>
          <w:b/>
          <w:color w:val="7030A0"/>
          <w:sz w:val="28"/>
          <w:szCs w:val="28"/>
        </w:rPr>
        <w:t>3. ACTUAR: Alégrate, anúnciao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+Facemos algúns preparativos para este tempo.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Seguindo o debuxo de Fano poñemos a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3ª estela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e a </w:t>
      </w:r>
      <w:proofErr w:type="spellStart"/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>frechiña</w:t>
      </w:r>
      <w:proofErr w:type="spellEnd"/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do compás cara ao este, por onde sairá o sol (sol é Xesús)… estamos alegres porque xa empeza a clarear.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>+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Acendemos a 3ª vela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da coroa de Advento (a da ledicia e do testemuño).</w:t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+Podemos </w:t>
      </w:r>
      <w:r w:rsidRPr="003D0653">
        <w:rPr>
          <w:rFonts w:ascii="Calibri" w:hAnsi="Calibri"/>
          <w:b/>
          <w:bCs/>
          <w:color w:val="1F497D"/>
          <w:sz w:val="36"/>
          <w:szCs w:val="36"/>
          <w:lang w:val="gl-ES"/>
        </w:rPr>
        <w:t>debuxar os trazos dunha cara alegre</w:t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 xml:space="preserve"> e repartímolas a cada neno como desexo de vivir sempre alegres porque vén o Señor e nos regala tanto.</w:t>
      </w:r>
    </w:p>
    <w:p w:rsidR="00687025" w:rsidRPr="003D0653" w:rsidRDefault="003E5B17" w:rsidP="0047318A">
      <w:pPr>
        <w:pStyle w:val="NormalWeb"/>
        <w:tabs>
          <w:tab w:val="left" w:pos="284"/>
        </w:tabs>
        <w:spacing w:line="240" w:lineRule="atLeast"/>
        <w:ind w:left="284" w:right="-737" w:hanging="142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ab/>
      </w:r>
      <w:r w:rsidRPr="003D0653">
        <w:rPr>
          <w:rFonts w:ascii="Calibri" w:hAnsi="Calibri"/>
          <w:bCs/>
          <w:color w:val="1F497D"/>
          <w:sz w:val="36"/>
          <w:szCs w:val="36"/>
          <w:lang w:val="gl-ES"/>
        </w:rPr>
        <w:tab/>
        <w:t xml:space="preserve">                           </w:t>
      </w:r>
      <w:r w:rsidRPr="003D0653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imos facer cada un e en grupo?</w:t>
      </w:r>
      <w:r w:rsidRPr="003D0653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</w:p>
    <w:p w:rsidR="003E5B17" w:rsidRPr="003D0653" w:rsidRDefault="003E5B17" w:rsidP="003E5B17">
      <w:pPr>
        <w:pStyle w:val="NormalWeb"/>
        <w:tabs>
          <w:tab w:val="left" w:pos="284"/>
        </w:tabs>
        <w:spacing w:after="0" w:afterAutospacing="0" w:line="240" w:lineRule="atLeast"/>
        <w:ind w:left="284" w:right="-737" w:hanging="142"/>
        <w:jc w:val="both"/>
        <w:rPr>
          <w:rFonts w:ascii="Calibri" w:hAnsi="Calibri"/>
          <w:bCs/>
          <w:color w:val="1F497D"/>
          <w:sz w:val="36"/>
          <w:szCs w:val="36"/>
          <w:lang w:val="gl-ES"/>
        </w:rPr>
      </w:pPr>
    </w:p>
    <w:p w:rsidR="00687025" w:rsidRPr="003D0653" w:rsidRDefault="00687025" w:rsidP="00687025">
      <w:pPr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3D0653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687025" w:rsidRPr="003D0653" w:rsidRDefault="00687025" w:rsidP="00687025">
      <w:pPr>
        <w:pStyle w:val="Prrafodelista"/>
        <w:ind w:left="1701" w:right="707"/>
        <w:jc w:val="both"/>
        <w:rPr>
          <w:rFonts w:asciiTheme="minorHAnsi" w:hAnsiTheme="minorHAnsi" w:cstheme="minorHAnsi"/>
          <w:sz w:val="16"/>
          <w:szCs w:val="16"/>
          <w:lang w:val="gl-ES"/>
        </w:rPr>
      </w:pPr>
    </w:p>
    <w:p w:rsidR="00687025" w:rsidRPr="003D0653" w:rsidRDefault="00687025" w:rsidP="00687025">
      <w:pPr>
        <w:pStyle w:val="Prrafodelista"/>
        <w:numPr>
          <w:ilvl w:val="0"/>
          <w:numId w:val="2"/>
        </w:numPr>
        <w:tabs>
          <w:tab w:val="left" w:pos="142"/>
          <w:tab w:val="left" w:pos="288"/>
          <w:tab w:val="left" w:pos="567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00" w:lineRule="atLeast"/>
        <w:ind w:right="850"/>
        <w:rPr>
          <w:rFonts w:ascii="Calibri" w:hAnsi="Calibri"/>
          <w:i/>
          <w:snapToGrid w:val="0"/>
          <w:sz w:val="36"/>
          <w:szCs w:val="36"/>
          <w:lang w:val="gl-ES"/>
        </w:rPr>
      </w:pPr>
      <w:r w:rsidRPr="003D0653">
        <w:rPr>
          <w:rFonts w:ascii="Calibri" w:hAnsi="Calibri"/>
          <w:b/>
          <w:snapToGrid w:val="0"/>
          <w:color w:val="FF0000"/>
          <w:sz w:val="36"/>
          <w:szCs w:val="36"/>
          <w:lang w:val="gl-ES"/>
        </w:rPr>
        <w:t xml:space="preserve">ISAÍAS 61,1-2a.10-11: </w:t>
      </w:r>
      <w:r w:rsidRPr="003D0653">
        <w:rPr>
          <w:rFonts w:ascii="Calibri" w:hAnsi="Calibri"/>
          <w:b/>
          <w:i/>
          <w:snapToGrid w:val="0"/>
          <w:color w:val="FF0000"/>
          <w:sz w:val="36"/>
          <w:szCs w:val="36"/>
          <w:lang w:val="gl-ES"/>
        </w:rPr>
        <w:t>Desbordo de gozo n</w:t>
      </w:r>
      <w:r w:rsidR="0047318A" w:rsidRPr="003D0653">
        <w:rPr>
          <w:rFonts w:ascii="Calibri" w:hAnsi="Calibri"/>
          <w:b/>
          <w:i/>
          <w:snapToGrid w:val="0"/>
          <w:color w:val="FF0000"/>
          <w:sz w:val="36"/>
          <w:szCs w:val="36"/>
          <w:lang w:val="gl-ES"/>
        </w:rPr>
        <w:t>o</w:t>
      </w:r>
      <w:r w:rsidRPr="003D0653">
        <w:rPr>
          <w:rFonts w:ascii="Calibri" w:hAnsi="Calibri"/>
          <w:b/>
          <w:i/>
          <w:snapToGrid w:val="0"/>
          <w:color w:val="FF0000"/>
          <w:sz w:val="36"/>
          <w:szCs w:val="36"/>
          <w:lang w:val="gl-ES"/>
        </w:rPr>
        <w:t xml:space="preserve"> Señor.</w:t>
      </w:r>
    </w:p>
    <w:p w:rsidR="0047318A" w:rsidRPr="003D0653" w:rsidRDefault="0047318A" w:rsidP="0047318A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00" w:lineRule="atLeast"/>
        <w:ind w:left="510" w:right="-680" w:firstLine="283"/>
        <w:jc w:val="both"/>
        <w:rPr>
          <w:rFonts w:ascii="Calibri" w:hAnsi="Calibri"/>
          <w:snapToGrid w:val="0"/>
          <w:sz w:val="36"/>
          <w:szCs w:val="36"/>
        </w:rPr>
      </w:pPr>
      <w:r w:rsidRPr="003D0653">
        <w:rPr>
          <w:rFonts w:ascii="Calibri" w:hAnsi="Calibri"/>
          <w:snapToGrid w:val="0"/>
          <w:sz w:val="36"/>
          <w:szCs w:val="36"/>
        </w:rPr>
        <w:t xml:space="preserve">O Espírito do Señor, Deus, está sobre min, porque o Señor me unxiu. </w:t>
      </w:r>
      <w:r w:rsidRPr="003D0653">
        <w:rPr>
          <w:rFonts w:ascii="Calibri" w:hAnsi="Calibri"/>
          <w:b/>
          <w:snapToGrid w:val="0"/>
          <w:sz w:val="36"/>
          <w:szCs w:val="36"/>
        </w:rPr>
        <w:t>Envioume para dar a boa nova aos pobres,</w:t>
      </w:r>
      <w:r w:rsidRPr="003D0653">
        <w:rPr>
          <w:rFonts w:ascii="Calibri" w:hAnsi="Calibri"/>
          <w:snapToGrid w:val="0"/>
          <w:sz w:val="36"/>
          <w:szCs w:val="36"/>
        </w:rPr>
        <w:t xml:space="preserve"> para curar os corazóns desgarrados, proclamar a amnistía aos cativos, e aos prisioneiros a liberdade; para proclamar un ano de graza do Señor. </w:t>
      </w:r>
      <w:r w:rsidRPr="003D0653">
        <w:rPr>
          <w:rFonts w:ascii="Calibri" w:hAnsi="Calibri"/>
          <w:b/>
          <w:snapToGrid w:val="0"/>
          <w:sz w:val="36"/>
          <w:szCs w:val="36"/>
        </w:rPr>
        <w:t>Desbordo de gozo no Señor, e alégrome co meu Deus</w:t>
      </w:r>
      <w:r w:rsidRPr="003D0653">
        <w:rPr>
          <w:rFonts w:ascii="Calibri" w:hAnsi="Calibri"/>
          <w:snapToGrid w:val="0"/>
          <w:sz w:val="36"/>
          <w:szCs w:val="36"/>
        </w:rPr>
        <w:t xml:space="preserve">: porque me puxo un traxe de salvación, e envolveume cun manto de xustiza, como noivo que se pon a coroa, ou noiva que se adorna coas súas xoias. Como o chan agroma os seus brotes, como un xardín fai agromar as súas sementes, así o Señor fará agromar a xustiza e os himnos ante todos os pobos. </w:t>
      </w:r>
      <w:r w:rsidRPr="003D0653">
        <w:rPr>
          <w:rFonts w:ascii="Calibri" w:hAnsi="Calibri"/>
          <w:i/>
          <w:snapToGrid w:val="0"/>
          <w:sz w:val="36"/>
          <w:szCs w:val="36"/>
        </w:rPr>
        <w:t>Palabra do Señor.</w:t>
      </w:r>
    </w:p>
    <w:p w:rsidR="00687025" w:rsidRPr="003D0653" w:rsidRDefault="00687025" w:rsidP="00687025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left="510" w:right="-680"/>
        <w:jc w:val="both"/>
        <w:rPr>
          <w:rFonts w:ascii="Calibri" w:hAnsi="Calibri"/>
          <w:b/>
          <w:snapToGrid w:val="0"/>
          <w:sz w:val="16"/>
          <w:szCs w:val="16"/>
        </w:rPr>
      </w:pPr>
      <w:r w:rsidRPr="003D0653">
        <w:rPr>
          <w:rFonts w:ascii="Calibri" w:hAnsi="Calibri"/>
          <w:b/>
          <w:snapToGrid w:val="0"/>
          <w:color w:val="FF0000"/>
          <w:sz w:val="36"/>
          <w:szCs w:val="36"/>
        </w:rPr>
        <w:t>SALMO 1: R</w:t>
      </w:r>
      <w:r w:rsidRPr="003D0653">
        <w:rPr>
          <w:rFonts w:ascii="Calibri" w:hAnsi="Calibri"/>
          <w:b/>
          <w:snapToGrid w:val="0"/>
          <w:sz w:val="36"/>
          <w:szCs w:val="36"/>
        </w:rPr>
        <w:t>/.   </w:t>
      </w:r>
      <w:r w:rsidR="0047318A" w:rsidRPr="003D0653">
        <w:rPr>
          <w:rFonts w:ascii="Calibri" w:hAnsi="Calibri"/>
          <w:b/>
          <w:snapToGrid w:val="0"/>
          <w:sz w:val="36"/>
          <w:szCs w:val="36"/>
        </w:rPr>
        <w:t>Alégrome</w:t>
      </w:r>
      <w:r w:rsidRPr="003D0653">
        <w:rPr>
          <w:rFonts w:ascii="Calibri" w:hAnsi="Calibri"/>
          <w:b/>
          <w:snapToGrid w:val="0"/>
          <w:sz w:val="36"/>
          <w:szCs w:val="36"/>
        </w:rPr>
        <w:t xml:space="preserve"> co m</w:t>
      </w:r>
      <w:r w:rsidR="0047318A" w:rsidRPr="003D0653">
        <w:rPr>
          <w:rFonts w:ascii="Calibri" w:hAnsi="Calibri"/>
          <w:b/>
          <w:snapToGrid w:val="0"/>
          <w:sz w:val="36"/>
          <w:szCs w:val="36"/>
        </w:rPr>
        <w:t>eu</w:t>
      </w:r>
      <w:r w:rsidRPr="003D0653">
        <w:rPr>
          <w:rFonts w:ascii="Calibri" w:hAnsi="Calibri"/>
          <w:b/>
          <w:snapToGrid w:val="0"/>
          <w:sz w:val="36"/>
          <w:szCs w:val="36"/>
        </w:rPr>
        <w:t xml:space="preserve"> D</w:t>
      </w:r>
      <w:r w:rsidR="0047318A" w:rsidRPr="003D0653">
        <w:rPr>
          <w:rFonts w:ascii="Calibri" w:hAnsi="Calibri"/>
          <w:b/>
          <w:snapToGrid w:val="0"/>
          <w:sz w:val="36"/>
          <w:szCs w:val="36"/>
        </w:rPr>
        <w:t>eu</w:t>
      </w:r>
      <w:r w:rsidRPr="003D0653">
        <w:rPr>
          <w:rFonts w:ascii="Calibri" w:hAnsi="Calibri"/>
          <w:b/>
          <w:snapToGrid w:val="0"/>
          <w:sz w:val="36"/>
          <w:szCs w:val="36"/>
        </w:rPr>
        <w:t>s</w:t>
      </w:r>
    </w:p>
    <w:p w:rsidR="00687025" w:rsidRPr="003D0653" w:rsidRDefault="00687025" w:rsidP="00687025">
      <w:pPr>
        <w:pStyle w:val="Prrafodelista"/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510" w:right="-680" w:hanging="142"/>
        <w:jc w:val="both"/>
        <w:rPr>
          <w:b/>
          <w:bCs/>
          <w:caps/>
          <w:sz w:val="36"/>
          <w:szCs w:val="36"/>
          <w:lang w:val="gl-ES"/>
        </w:rPr>
      </w:pPr>
      <w:r w:rsidRPr="003D0653">
        <w:rPr>
          <w:b/>
          <w:bCs/>
          <w:snapToGrid w:val="0"/>
          <w:color w:val="FF0000"/>
          <w:sz w:val="36"/>
          <w:szCs w:val="36"/>
          <w:lang w:val="gl-ES"/>
        </w:rPr>
        <w:t xml:space="preserve">1ª TES. 5, 16-24: </w:t>
      </w:r>
    </w:p>
    <w:p w:rsidR="00687025" w:rsidRPr="003D0653" w:rsidRDefault="00687025" w:rsidP="00687025">
      <w:pPr>
        <w:pStyle w:val="Prrafodelista"/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510" w:right="-680"/>
        <w:jc w:val="both"/>
        <w:rPr>
          <w:b/>
          <w:bCs/>
          <w:i/>
          <w:iCs/>
          <w:snapToGrid w:val="0"/>
          <w:sz w:val="36"/>
          <w:szCs w:val="36"/>
          <w:lang w:val="gl-ES"/>
        </w:rPr>
      </w:pP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 xml:space="preserve">Que 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 xml:space="preserve">o 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>v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o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>so espírit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o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 xml:space="preserve">, alma 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e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 xml:space="preserve"> c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o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>rpo se mante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ñ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>a ata a v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i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>nda d</w:t>
      </w:r>
      <w:r w:rsidR="0047318A" w:rsidRPr="003D0653">
        <w:rPr>
          <w:b/>
          <w:bCs/>
          <w:i/>
          <w:iCs/>
          <w:snapToGrid w:val="0"/>
          <w:sz w:val="36"/>
          <w:szCs w:val="36"/>
          <w:lang w:val="gl-ES"/>
        </w:rPr>
        <w:t>o</w:t>
      </w:r>
      <w:r w:rsidRPr="003D0653">
        <w:rPr>
          <w:b/>
          <w:bCs/>
          <w:i/>
          <w:iCs/>
          <w:snapToGrid w:val="0"/>
          <w:sz w:val="36"/>
          <w:szCs w:val="36"/>
          <w:lang w:val="gl-ES"/>
        </w:rPr>
        <w:t xml:space="preserve"> Señor.</w:t>
      </w:r>
    </w:p>
    <w:p w:rsidR="00687025" w:rsidRPr="003D0653" w:rsidRDefault="00687025" w:rsidP="00687025">
      <w:pPr>
        <w:pStyle w:val="Prrafodelista"/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510" w:right="-680"/>
        <w:jc w:val="both"/>
        <w:rPr>
          <w:b/>
          <w:bCs/>
          <w:caps/>
          <w:sz w:val="16"/>
          <w:szCs w:val="16"/>
          <w:lang w:val="gl-ES"/>
        </w:rPr>
      </w:pPr>
    </w:p>
    <w:p w:rsidR="00687025" w:rsidRPr="003D0653" w:rsidRDefault="00687025" w:rsidP="00687025">
      <w:pPr>
        <w:pStyle w:val="Prrafodelista"/>
        <w:rPr>
          <w:b/>
          <w:bCs/>
          <w:caps/>
          <w:color w:val="FF0000"/>
          <w:sz w:val="16"/>
          <w:szCs w:val="16"/>
          <w:lang w:val="gl-ES"/>
        </w:rPr>
      </w:pPr>
    </w:p>
    <w:p w:rsidR="0047318A" w:rsidRPr="0037497D" w:rsidRDefault="00687025" w:rsidP="0047318A">
      <w:pPr>
        <w:pStyle w:val="Prrafodelista"/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1077" w:right="850" w:hanging="142"/>
        <w:jc w:val="both"/>
        <w:rPr>
          <w:b/>
          <w:bCs/>
          <w:caps/>
          <w:color w:val="FF0000"/>
          <w:sz w:val="36"/>
          <w:szCs w:val="36"/>
          <w:lang w:val="gl-ES"/>
        </w:rPr>
      </w:pPr>
      <w:r w:rsidRPr="003D0653">
        <w:rPr>
          <w:b/>
          <w:bCs/>
          <w:caps/>
          <w:color w:val="FF0000"/>
          <w:sz w:val="36"/>
          <w:szCs w:val="36"/>
          <w:lang w:val="gl-ES"/>
        </w:rPr>
        <w:t xml:space="preserve">San </w:t>
      </w:r>
      <w:r w:rsidR="0047318A" w:rsidRPr="003D0653">
        <w:rPr>
          <w:b/>
          <w:bCs/>
          <w:caps/>
          <w:color w:val="FF0000"/>
          <w:sz w:val="36"/>
          <w:szCs w:val="36"/>
          <w:lang w:val="gl-ES"/>
        </w:rPr>
        <w:t>XOÁ</w:t>
      </w:r>
      <w:r w:rsidRPr="003D0653">
        <w:rPr>
          <w:b/>
          <w:bCs/>
          <w:caps/>
          <w:color w:val="FF0000"/>
          <w:sz w:val="36"/>
          <w:szCs w:val="36"/>
          <w:lang w:val="gl-ES"/>
        </w:rPr>
        <w:t xml:space="preserve">N 1, 6-8. 19-28. </w:t>
      </w:r>
      <w:r w:rsidR="0047318A" w:rsidRPr="003D0653">
        <w:rPr>
          <w:b/>
          <w:bCs/>
          <w:i/>
          <w:iCs/>
          <w:caps/>
          <w:color w:val="FF0000"/>
          <w:sz w:val="36"/>
          <w:szCs w:val="36"/>
          <w:lang w:val="gl-ES"/>
        </w:rPr>
        <w:t>N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o</w:t>
      </w:r>
      <w:r w:rsidRPr="003D0653">
        <w:rPr>
          <w:b/>
          <w:bCs/>
          <w:i/>
          <w:iCs/>
          <w:color w:val="FF0000"/>
          <w:sz w:val="36"/>
          <w:szCs w:val="36"/>
          <w:lang w:val="gl-ES"/>
        </w:rPr>
        <w:t xml:space="preserve"> medio de v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ó</w:t>
      </w:r>
      <w:r w:rsidRPr="003D0653">
        <w:rPr>
          <w:b/>
          <w:bCs/>
          <w:i/>
          <w:iCs/>
          <w:color w:val="FF0000"/>
          <w:sz w:val="36"/>
          <w:szCs w:val="36"/>
          <w:lang w:val="gl-ES"/>
        </w:rPr>
        <w:t>s ha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i</w:t>
      </w:r>
      <w:r w:rsidRPr="003D0653">
        <w:rPr>
          <w:b/>
          <w:bCs/>
          <w:i/>
          <w:iCs/>
          <w:color w:val="FF0000"/>
          <w:sz w:val="36"/>
          <w:szCs w:val="36"/>
          <w:lang w:val="gl-ES"/>
        </w:rPr>
        <w:t xml:space="preserve"> un que no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n</w:t>
      </w:r>
      <w:r w:rsidRPr="003D0653">
        <w:rPr>
          <w:b/>
          <w:bCs/>
          <w:i/>
          <w:iCs/>
          <w:color w:val="FF0000"/>
          <w:sz w:val="36"/>
          <w:szCs w:val="36"/>
          <w:lang w:val="gl-ES"/>
        </w:rPr>
        <w:t xml:space="preserve"> co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ñe</w:t>
      </w:r>
      <w:r w:rsidR="003D0653">
        <w:rPr>
          <w:b/>
          <w:bCs/>
          <w:i/>
          <w:iCs/>
          <w:color w:val="FF0000"/>
          <w:sz w:val="36"/>
          <w:szCs w:val="36"/>
          <w:lang w:val="gl-ES"/>
        </w:rPr>
        <w:t>ce</w:t>
      </w:r>
      <w:r w:rsidR="0047318A" w:rsidRPr="003D0653">
        <w:rPr>
          <w:b/>
          <w:bCs/>
          <w:i/>
          <w:iCs/>
          <w:color w:val="FF0000"/>
          <w:sz w:val="36"/>
          <w:szCs w:val="36"/>
          <w:lang w:val="gl-ES"/>
        </w:rPr>
        <w:t>des</w:t>
      </w:r>
      <w:r w:rsidRPr="003D0653">
        <w:rPr>
          <w:b/>
          <w:bCs/>
          <w:i/>
          <w:iCs/>
          <w:color w:val="FF0000"/>
          <w:sz w:val="36"/>
          <w:szCs w:val="36"/>
          <w:lang w:val="gl-ES"/>
        </w:rPr>
        <w:t>.</w:t>
      </w:r>
    </w:p>
    <w:p w:rsidR="0037497D" w:rsidRPr="003D0653" w:rsidRDefault="0037497D" w:rsidP="0037497D">
      <w:pPr>
        <w:pStyle w:val="Prrafodelista"/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1077" w:right="850"/>
        <w:jc w:val="both"/>
        <w:rPr>
          <w:b/>
          <w:bCs/>
          <w:caps/>
          <w:color w:val="FF0000"/>
          <w:sz w:val="36"/>
          <w:szCs w:val="36"/>
          <w:lang w:val="gl-ES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8436"/>
      </w:tblGrid>
      <w:tr w:rsidR="0047318A" w:rsidRPr="003D0653" w:rsidTr="0047318A">
        <w:tc>
          <w:tcPr>
            <w:tcW w:w="8644" w:type="dxa"/>
          </w:tcPr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Xurdiu un home enviado por Deus, que se chamaba Xoán: este viña como testemuña, para dar testemuño da luz, para que todos cresen por medio del. Non era el a luz, senón o que daba testemuño da luz. E este é o testemuño de Xoán, cando os xudeus enviaron desde Xerusalén sacerdotes e 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lastRenderedPageBreak/>
              <w:t>levitas a que lle preguntasen: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Sacerdotes: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- «Ti quen es?»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El confesou e non negou; confesou: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Xoán Bautista: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- «Eu non son o Mesías».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Preguntáronlle: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Sacerdotes: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- «Entón, que? Es ti Elías?».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El dixo: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Xoán Bautista: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-«Non o son».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Sacerdotes: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- «Es ti o Profeta?».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Respondeu: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Xoán Bautista: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- «Non».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 xml:space="preserve">Narrador: 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>Preguntáronlle: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Sacerdotes: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-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«Quen es, para que podamos dar unha resposta aos que nos enviaron? Que dis de ti mesmo?».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El contestou: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Xoán Bautista: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-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«Eu son a voz que grita no deserto: “Achanzade o camiño do Señor”, como dixo o profeta Isaías».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Entre os enviados había fariseos e preguntáronlle: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Sacerdotes: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-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«Entón, por que bautizas se ti non es o Mesías, nin Elías, nin o Profeta?».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Xoán respondeulles: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Xoán Bautista: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- </w:t>
            </w: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«Eu bautizo con auga; no medio de vós hai un que non coñecedes, o que vén detrás miña, e ao que non son digno de desatar a correa da sandalia».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sz w:val="32"/>
                <w:szCs w:val="32"/>
              </w:rPr>
            </w:pPr>
            <w:r w:rsidRPr="003D0653">
              <w:rPr>
                <w:rFonts w:ascii="Calibri" w:hAnsi="Calibri"/>
                <w:b/>
                <w:bCs/>
                <w:snapToGrid w:val="0"/>
                <w:sz w:val="32"/>
                <w:szCs w:val="32"/>
              </w:rPr>
              <w:t>Narrador: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Isto pasaba en Betania, na outra beira do Xordán, onde Xoán estaba bautizando</w:t>
            </w:r>
            <w:r w:rsidRPr="003D0653">
              <w:rPr>
                <w:sz w:val="32"/>
                <w:szCs w:val="32"/>
              </w:rPr>
              <w:t>.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  <w:r w:rsidRPr="003D0653">
              <w:rPr>
                <w:rFonts w:ascii="Calibri" w:hAnsi="Calibri"/>
                <w:bCs/>
                <w:i/>
                <w:snapToGrid w:val="0"/>
                <w:sz w:val="32"/>
                <w:szCs w:val="32"/>
              </w:rPr>
              <w:t>Palabra do Señor.</w:t>
            </w:r>
            <w:r w:rsidRPr="003D0653">
              <w:rPr>
                <w:rFonts w:ascii="Calibri" w:hAnsi="Calibri"/>
                <w:bCs/>
                <w:snapToGrid w:val="0"/>
                <w:sz w:val="32"/>
                <w:szCs w:val="32"/>
              </w:rPr>
              <w:t xml:space="preserve"> (Narrador-Sacerdotes-Xoán Bautista)</w:t>
            </w:r>
          </w:p>
          <w:p w:rsidR="003D0653" w:rsidRPr="003D0653" w:rsidRDefault="003D0653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sz w:val="32"/>
                <w:szCs w:val="32"/>
              </w:rPr>
            </w:pPr>
          </w:p>
          <w:p w:rsidR="0047318A" w:rsidRPr="003D0653" w:rsidRDefault="003D0653" w:rsidP="003D0653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709" w:right="-737" w:hanging="142"/>
              <w:jc w:val="both"/>
              <w:rPr>
                <w:rFonts w:ascii="Calibri" w:hAnsi="Calibri"/>
                <w:bCs/>
                <w:snapToGrid w:val="0"/>
                <w:color w:val="C00000"/>
                <w:sz w:val="36"/>
                <w:szCs w:val="36"/>
              </w:rPr>
            </w:pPr>
            <w:r w:rsidRPr="003D0653">
              <w:rPr>
                <w:rFonts w:ascii="Calibri" w:hAnsi="Calibri"/>
                <w:bCs/>
                <w:snapToGrid w:val="0"/>
                <w:color w:val="C00000"/>
                <w:sz w:val="36"/>
                <w:szCs w:val="36"/>
              </w:rPr>
              <w:t>(Narrador – Sacerdotes – Xoán Bautista)</w:t>
            </w:r>
          </w:p>
          <w:p w:rsidR="0047318A" w:rsidRPr="003D0653" w:rsidRDefault="0047318A" w:rsidP="0047318A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right="-56"/>
              <w:jc w:val="both"/>
              <w:rPr>
                <w:rFonts w:ascii="Calibri" w:hAnsi="Calibri"/>
                <w:b/>
                <w:bCs/>
                <w:snapToGrid w:val="0"/>
                <w:sz w:val="34"/>
                <w:szCs w:val="34"/>
              </w:rPr>
            </w:pPr>
          </w:p>
        </w:tc>
      </w:tr>
    </w:tbl>
    <w:p w:rsidR="00EC51CF" w:rsidRDefault="00EC51CF" w:rsidP="003D0653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56" w:hanging="142"/>
        <w:jc w:val="both"/>
      </w:pPr>
    </w:p>
    <w:sectPr w:rsidR="00EC51CF" w:rsidSect="005F1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7EB"/>
    <w:multiLevelType w:val="hybridMultilevel"/>
    <w:tmpl w:val="33CEB080"/>
    <w:lvl w:ilvl="0" w:tplc="5C629F14">
      <w:start w:val="4"/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  <w:b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6CF53DBE"/>
    <w:multiLevelType w:val="hybridMultilevel"/>
    <w:tmpl w:val="757EE0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5CB5"/>
    <w:rsid w:val="00185702"/>
    <w:rsid w:val="0037497D"/>
    <w:rsid w:val="00390AB0"/>
    <w:rsid w:val="003D0653"/>
    <w:rsid w:val="003E5B17"/>
    <w:rsid w:val="0047318A"/>
    <w:rsid w:val="00505CB5"/>
    <w:rsid w:val="005F18EF"/>
    <w:rsid w:val="00687025"/>
    <w:rsid w:val="00A57031"/>
    <w:rsid w:val="00E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2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rsid w:val="00687025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47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2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rsid w:val="00687025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dcterms:created xsi:type="dcterms:W3CDTF">2017-12-12T16:43:00Z</dcterms:created>
  <dcterms:modified xsi:type="dcterms:W3CDTF">2017-12-13T08:16:00Z</dcterms:modified>
</cp:coreProperties>
</file>