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E9" w:rsidRDefault="00B60A50">
      <w:r>
        <w:rPr>
          <w:noProof/>
          <w:lang w:eastAsia="es-ES"/>
        </w:rPr>
        <w:pict>
          <v:oval id="Elipse 1" o:spid="_x0000_s1026" style="position:absolute;margin-left:-35.55pt;margin-top:-29.7pt;width:510pt;height:8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" fillcolor="#00b0f0" strokecolor="#f2f2f2 [3041]" strokeweight="3pt">
            <v:shadow on="t" color="#375623 [1609]" opacity=".5" offset="1pt"/>
            <v:textbox>
              <w:txbxContent>
                <w:p w:rsidR="00AB6BE9" w:rsidRPr="00AB6BE9" w:rsidRDefault="00AB6BE9" w:rsidP="00AB6BE9">
                  <w:pPr>
                    <w:ind w:right="-442"/>
                    <w:jc w:val="center"/>
                    <w:rPr>
                      <w:rFonts w:ascii="Forte" w:hAnsi="Forte"/>
                      <w:color w:val="FFFF00"/>
                      <w:sz w:val="72"/>
                      <w:szCs w:val="72"/>
                    </w:rPr>
                  </w:pPr>
                  <w:r w:rsidRPr="00AB6BE9">
                    <w:rPr>
                      <w:rFonts w:ascii="Forte" w:hAnsi="Forte"/>
                      <w:color w:val="FFFF00"/>
                      <w:sz w:val="72"/>
                      <w:szCs w:val="72"/>
                    </w:rPr>
                    <w:t>22-o</w:t>
                  </w:r>
                  <w:r w:rsidR="00F31E46">
                    <w:rPr>
                      <w:rFonts w:ascii="Forte" w:hAnsi="Forte"/>
                      <w:color w:val="FFFF00"/>
                      <w:sz w:val="72"/>
                      <w:szCs w:val="72"/>
                    </w:rPr>
                    <w:t>u</w:t>
                  </w:r>
                  <w:r w:rsidRPr="00AB6BE9">
                    <w:rPr>
                      <w:rFonts w:ascii="Forte" w:hAnsi="Forte"/>
                      <w:color w:val="FFFF00"/>
                      <w:sz w:val="72"/>
                      <w:szCs w:val="72"/>
                    </w:rPr>
                    <w:t>t-2017 - 29º-Ord-A</w:t>
                  </w:r>
                </w:p>
              </w:txbxContent>
            </v:textbox>
          </v:oval>
        </w:pict>
      </w:r>
    </w:p>
    <w:p w:rsidR="00AB6BE9" w:rsidRDefault="00AB6BE9"/>
    <w:p w:rsidR="00AB6BE9" w:rsidRDefault="00AB6BE9"/>
    <w:p w:rsidR="00AB6BE9" w:rsidRDefault="00AB6BE9"/>
    <w:p w:rsidR="00AB6BE9" w:rsidRDefault="00B60A50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7" type="#_x0000_t202" style="position:absolute;margin-left:32.95pt;margin-top:.45pt;width:387.75pt;height:149.2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" filled="f" stroked="f">
            <o:lock v:ext="edit" shapetype="t"/>
            <v:textbox>
              <w:txbxContent>
                <w:p w:rsidR="00AB6BE9" w:rsidRPr="00AB6BE9" w:rsidRDefault="00AB6BE9" w:rsidP="00AB6BE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 w:rsidRPr="00AB6BE9"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>"</w:t>
                  </w:r>
                  <w:proofErr w:type="spellStart"/>
                  <w:r w:rsidRPr="00AB6BE9"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>A</w:t>
                  </w:r>
                  <w:r w:rsidR="00F31E46"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>o</w:t>
                  </w:r>
                  <w:proofErr w:type="spellEnd"/>
                  <w:r w:rsidRPr="00AB6BE9"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 xml:space="preserve"> César o que </w:t>
                  </w:r>
                  <w:r w:rsidR="00F31E46"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>é</w:t>
                  </w:r>
                  <w:r w:rsidRPr="00AB6BE9"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 xml:space="preserve"> d</w:t>
                  </w:r>
                  <w:r w:rsidR="00F31E46"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>o</w:t>
                  </w:r>
                  <w:r w:rsidRPr="00AB6BE9"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 xml:space="preserve"> César</w:t>
                  </w:r>
                </w:p>
                <w:p w:rsidR="00AB6BE9" w:rsidRPr="00AB6BE9" w:rsidRDefault="00F31E46" w:rsidP="00AB6BE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proofErr w:type="gramStart"/>
                  <w:r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>e</w:t>
                  </w:r>
                  <w:proofErr w:type="spellEnd"/>
                  <w:proofErr w:type="gramEnd"/>
                  <w:r w:rsidR="00AB6BE9" w:rsidRPr="00AB6BE9"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 xml:space="preserve"> a D</w:t>
                  </w:r>
                  <w:r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>eu</w:t>
                  </w:r>
                  <w:r w:rsidR="00AB6BE9" w:rsidRPr="00AB6BE9"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 xml:space="preserve">s o que </w:t>
                  </w:r>
                  <w:r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>é</w:t>
                  </w:r>
                  <w:r w:rsidR="00AB6BE9" w:rsidRPr="00AB6BE9"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 xml:space="preserve"> de D</w:t>
                  </w:r>
                  <w:r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>eu</w:t>
                  </w:r>
                  <w:r w:rsidR="00AB6BE9" w:rsidRPr="00AB6BE9"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>s".</w:t>
                  </w:r>
                </w:p>
              </w:txbxContent>
            </v:textbox>
            <w10:wrap type="square" anchorx="margin"/>
          </v:shape>
        </w:pict>
      </w:r>
    </w:p>
    <w:p w:rsidR="00AB6BE9" w:rsidRDefault="00AB6BE9"/>
    <w:p w:rsidR="00AB6BE9" w:rsidRDefault="00AB6BE9"/>
    <w:p w:rsidR="00AB6BE9" w:rsidRDefault="00AB6BE9">
      <w:bookmarkStart w:id="0" w:name="_GoBack"/>
      <w:bookmarkEnd w:id="0"/>
    </w:p>
    <w:p w:rsidR="007B172A" w:rsidRDefault="00B60A50">
      <w:r>
        <w:rPr>
          <w:noProof/>
          <w:lang w:eastAsia="es-ES"/>
        </w:rPr>
        <w:pict>
          <v:shape id="Cuadro de texto 5" o:spid="_x0000_s1028" type="#_x0000_t202" style="position:absolute;margin-left:0;margin-top:387.05pt;width:330.85pt;height:127.7pt;z-index:2516623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AB6BE9" w:rsidRPr="00AB6BE9" w:rsidRDefault="00AB6BE9" w:rsidP="00AB6BE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60"/>
                      <w:szCs w:val="60"/>
                    </w:rPr>
                  </w:pPr>
                  <w:proofErr w:type="spellStart"/>
                  <w:r w:rsidRPr="00AB6BE9"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>Se</w:t>
                  </w:r>
                  <w:r w:rsidR="00F31E46"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>x</w:t>
                  </w:r>
                  <w:r w:rsidRPr="00AB6BE9"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>amos</w:t>
                  </w:r>
                  <w:proofErr w:type="spellEnd"/>
                  <w:r w:rsidRPr="00AB6BE9"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 xml:space="preserve"> CIDAD</w:t>
                  </w:r>
                  <w:r w:rsidR="00F31E46"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>Á</w:t>
                  </w:r>
                  <w:r w:rsidRPr="00AB6BE9"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 xml:space="preserve">NS </w:t>
                  </w:r>
                  <w:r w:rsidR="00F31E46"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>e</w:t>
                  </w:r>
                  <w:r w:rsidRPr="00AB6BE9"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 xml:space="preserve"> CRISTI</w:t>
                  </w:r>
                  <w:r w:rsidR="00F31E46"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>Á</w:t>
                  </w:r>
                  <w:r w:rsidRPr="00AB6BE9"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 xml:space="preserve">NS, </w:t>
                  </w:r>
                </w:p>
                <w:p w:rsidR="00AB6BE9" w:rsidRPr="00AB6BE9" w:rsidRDefault="00F31E46" w:rsidP="00AB6BE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60"/>
                      <w:szCs w:val="60"/>
                    </w:rPr>
                  </w:pPr>
                  <w:proofErr w:type="spellStart"/>
                  <w:proofErr w:type="gramStart"/>
                  <w:r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>mais</w:t>
                  </w:r>
                  <w:proofErr w:type="spellEnd"/>
                  <w:proofErr w:type="gramEnd"/>
                  <w:r w:rsidR="00AB6BE9" w:rsidRPr="00AB6BE9"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 xml:space="preserve"> por </w:t>
                  </w:r>
                  <w:proofErr w:type="spellStart"/>
                  <w:r w:rsidR="00AB6BE9" w:rsidRPr="00AB6BE9"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>en</w:t>
                  </w:r>
                  <w:r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>riba</w:t>
                  </w:r>
                  <w:proofErr w:type="spellEnd"/>
                  <w:r w:rsidR="00AB6BE9" w:rsidRPr="00AB6BE9"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 xml:space="preserve"> de todo </w:t>
                  </w:r>
                  <w:r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>o</w:t>
                  </w:r>
                  <w:r w:rsidR="00AB6BE9" w:rsidRPr="00AB6BE9"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 xml:space="preserve">  AMOR </w:t>
                  </w:r>
                  <w:r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>e</w:t>
                  </w:r>
                  <w:r w:rsidR="00AB6BE9" w:rsidRPr="00AB6BE9"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>X</w:t>
                  </w:r>
                  <w:r w:rsidR="00AB6BE9" w:rsidRPr="00AB6BE9">
                    <w:rPr>
                      <w:rFonts w:ascii="Impact" w:hAnsi="Impact"/>
                      <w:color w:val="44546A" w:themeColor="text2"/>
                      <w:sz w:val="60"/>
                      <w:szCs w:val="60"/>
                    </w:rPr>
                    <w:t>ESÚS.</w:t>
                  </w:r>
                </w:p>
              </w:txbxContent>
            </v:textbox>
            <w10:wrap anchorx="margin"/>
          </v:shape>
        </w:pict>
      </w:r>
      <w:r w:rsidR="00AB6BE9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376555</wp:posOffset>
            </wp:positionV>
            <wp:extent cx="5229225" cy="4629150"/>
            <wp:effectExtent l="0" t="0" r="9525" b="0"/>
            <wp:wrapThrough wrapText="bothSides">
              <wp:wrapPolygon edited="0">
                <wp:start x="0" y="0"/>
                <wp:lineTo x="0" y="21511"/>
                <wp:lineTo x="21561" y="21511"/>
                <wp:lineTo x="21561" y="0"/>
                <wp:lineTo x="0" y="0"/>
              </wp:wrapPolygon>
            </wp:wrapThrough>
            <wp:docPr id="2" name="Imagen 1" descr="C:\Users\Usuario\AppData\Local\Microsoft\Windows\INetCache\IE\YLUDU0S1\dibu 22 de octubre 2017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YLUDU0S1\dibu 22 de octubre 2017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172A" w:rsidSect="00B60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DBD"/>
    <w:rsid w:val="001B0E0A"/>
    <w:rsid w:val="00535BFB"/>
    <w:rsid w:val="007B172A"/>
    <w:rsid w:val="00AB6BE9"/>
    <w:rsid w:val="00B60A50"/>
    <w:rsid w:val="00DE6DBD"/>
    <w:rsid w:val="00F3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B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2</cp:revision>
  <cp:lastPrinted>2017-10-17T14:33:00Z</cp:lastPrinted>
  <dcterms:created xsi:type="dcterms:W3CDTF">2017-10-17T16:51:00Z</dcterms:created>
  <dcterms:modified xsi:type="dcterms:W3CDTF">2017-10-17T16:51:00Z</dcterms:modified>
</cp:coreProperties>
</file>