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CA4" w:rsidRPr="00C8763F" w:rsidRDefault="00C8763F" w:rsidP="00C8763F">
      <w:pPr>
        <w:rPr>
          <w:b/>
          <w:sz w:val="28"/>
          <w:szCs w:val="28"/>
        </w:rPr>
      </w:pPr>
      <w:r w:rsidRPr="00C8763F">
        <w:rPr>
          <w:b/>
          <w:sz w:val="28"/>
          <w:szCs w:val="28"/>
        </w:rPr>
        <w:t>EL BUEN PASTOR en el arte</w:t>
      </w:r>
      <w:r w:rsidR="006C4B07">
        <w:rPr>
          <w:noProof/>
          <w:lang w:eastAsia="es-ES"/>
        </w:rPr>
        <w:drawing>
          <wp:inline distT="0" distB="0" distL="0" distR="0">
            <wp:extent cx="3810000" cy="5712654"/>
            <wp:effectExtent l="19050" t="0" r="0" b="0"/>
            <wp:docPr id="5" name="Imagen 1" descr="https://upload.wikimedia.org/wikipedia/commons/c/ce/Good_shepherd_02b_clo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c/ce/Good_shepherd_02b_clos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754" cy="5718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63F" w:rsidRDefault="00C8763F" w:rsidP="00C8763F">
      <w:pPr>
        <w:tabs>
          <w:tab w:val="left" w:pos="7371"/>
        </w:tabs>
        <w:ind w:left="567"/>
        <w:rPr>
          <w:sz w:val="20"/>
          <w:szCs w:val="20"/>
        </w:rPr>
      </w:pPr>
      <w:r w:rsidRPr="00C8763F">
        <w:rPr>
          <w:sz w:val="20"/>
          <w:szCs w:val="20"/>
        </w:rPr>
        <w:t>Representación de "el buen pastor" en las catacumb</w:t>
      </w:r>
      <w:r>
        <w:rPr>
          <w:sz w:val="20"/>
          <w:szCs w:val="20"/>
        </w:rPr>
        <w:t>as de San Calixto</w:t>
      </w:r>
    </w:p>
    <w:p w:rsidR="00C8763F" w:rsidRDefault="00C8763F" w:rsidP="00C8763F">
      <w:pPr>
        <w:tabs>
          <w:tab w:val="left" w:pos="7371"/>
        </w:tabs>
        <w:ind w:left="567"/>
        <w:rPr>
          <w:sz w:val="20"/>
          <w:szCs w:val="20"/>
        </w:rPr>
      </w:pPr>
    </w:p>
    <w:p w:rsidR="00C8763F" w:rsidRDefault="00C8763F" w:rsidP="00C8763F">
      <w:pPr>
        <w:tabs>
          <w:tab w:val="left" w:pos="7371"/>
        </w:tabs>
        <w:ind w:left="567"/>
        <w:rPr>
          <w:sz w:val="20"/>
          <w:szCs w:val="20"/>
        </w:rPr>
      </w:pPr>
    </w:p>
    <w:p w:rsidR="00C8763F" w:rsidRDefault="00C8763F" w:rsidP="00C8763F">
      <w:pPr>
        <w:tabs>
          <w:tab w:val="left" w:pos="7371"/>
        </w:tabs>
        <w:ind w:left="567"/>
        <w:rPr>
          <w:sz w:val="20"/>
          <w:szCs w:val="20"/>
        </w:rPr>
      </w:pPr>
      <w:r>
        <w:rPr>
          <w:noProof/>
          <w:lang w:eastAsia="es-ES"/>
        </w:rPr>
        <w:lastRenderedPageBreak/>
        <w:drawing>
          <wp:inline distT="0" distB="0" distL="0" distR="0">
            <wp:extent cx="3362325" cy="4791075"/>
            <wp:effectExtent l="19050" t="0" r="9525" b="0"/>
            <wp:docPr id="4" name="Imagen 4" descr="https://static.wixstatic.com/media/95c3de_e9dd13f4b9494d5ab006e1a8cb380c4e~mv2.jpg/v1/fill/w_353,h_503,al_c,q_80,usm_0.66_1.00_0.01,enc_avif,quality_auto/95c3de_e9dd13f4b9494d5ab006e1a8cb380c4e~m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atic.wixstatic.com/media/95c3de_e9dd13f4b9494d5ab006e1a8cb380c4e~mv2.jpg/v1/fill/w_353,h_503,al_c,q_80,usm_0.66_1.00_0.01,enc_avif,quality_auto/95c3de_e9dd13f4b9494d5ab006e1a8cb380c4e~mv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479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63F" w:rsidRDefault="00C8763F" w:rsidP="00C8763F">
      <w:pPr>
        <w:tabs>
          <w:tab w:val="left" w:pos="7371"/>
        </w:tabs>
        <w:ind w:left="567"/>
        <w:jc w:val="center"/>
      </w:pPr>
      <w:r>
        <w:t>El Buen Pastor  LUCAS GRANACH (1540)</w:t>
      </w:r>
    </w:p>
    <w:p w:rsidR="00C8763F" w:rsidRDefault="00242FAF" w:rsidP="00C8763F">
      <w:pPr>
        <w:jc w:val="center"/>
      </w:pPr>
      <w:r>
        <w:rPr>
          <w:noProof/>
          <w:lang w:eastAsia="es-ES"/>
        </w:rPr>
        <w:lastRenderedPageBreak/>
        <w:drawing>
          <wp:inline distT="0" distB="0" distL="0" distR="0">
            <wp:extent cx="5400040" cy="4288818"/>
            <wp:effectExtent l="19050" t="0" r="0" b="0"/>
            <wp:docPr id="21" name="Imagen 21" descr="https://static.wixstatic.com/media/95c3de_3c2ba18faee54d4cbb16edd247dfe04d~m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tatic.wixstatic.com/media/95c3de_3c2ba18faee54d4cbb16edd247dfe04d~mv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288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FAF" w:rsidRPr="00762D6B" w:rsidRDefault="00771D09" w:rsidP="00762D6B">
      <w:pPr>
        <w:ind w:left="-284"/>
        <w:jc w:val="center"/>
        <w:rPr>
          <w:i/>
        </w:rPr>
      </w:pPr>
      <w:r>
        <w:t>El Buen Pastor Niño (ANÓNIMO) ¿Pedro Atanasio  Bocanegra?</w:t>
      </w:r>
      <w:r w:rsidR="00762D6B">
        <w:t xml:space="preserve"> </w:t>
      </w:r>
      <w:r w:rsidR="00762D6B" w:rsidRPr="00762D6B">
        <w:rPr>
          <w:i/>
        </w:rPr>
        <w:t>Parroquia de San  Ildefonso de Granada</w:t>
      </w:r>
    </w:p>
    <w:p w:rsidR="00771D09" w:rsidRDefault="00771D09" w:rsidP="00C8763F">
      <w:pPr>
        <w:jc w:val="center"/>
      </w:pPr>
    </w:p>
    <w:p w:rsidR="00242FAF" w:rsidRDefault="006C4B07" w:rsidP="00C8763F">
      <w:pPr>
        <w:jc w:val="center"/>
      </w:pPr>
      <w:r>
        <w:rPr>
          <w:noProof/>
          <w:lang w:eastAsia="es-ES"/>
        </w:rPr>
        <w:lastRenderedPageBreak/>
        <w:drawing>
          <wp:inline distT="0" distB="0" distL="0" distR="0">
            <wp:extent cx="5400040" cy="7286069"/>
            <wp:effectExtent l="19050" t="0" r="0" b="0"/>
            <wp:docPr id="27" name="Imagen 27" descr="C:\Users\Usuario\Downloads\El Buen Pas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uario\Downloads\El Buen Pasto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286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B07" w:rsidRPr="006C4B07" w:rsidRDefault="006C4B07" w:rsidP="00C8763F">
      <w:pPr>
        <w:jc w:val="center"/>
        <w:rPr>
          <w:i/>
        </w:rPr>
      </w:pPr>
      <w:r>
        <w:t xml:space="preserve">El Buen Pastor de CRISTOBAL GARCIA SALMERÓN . </w:t>
      </w:r>
      <w:r>
        <w:rPr>
          <w:i/>
        </w:rPr>
        <w:t xml:space="preserve">Museo del Prado </w:t>
      </w:r>
    </w:p>
    <w:p w:rsidR="00242FAF" w:rsidRDefault="00242FAF" w:rsidP="00C8763F">
      <w:pPr>
        <w:jc w:val="center"/>
      </w:pPr>
    </w:p>
    <w:p w:rsidR="006C4B07" w:rsidRDefault="006C4B07" w:rsidP="00C8763F">
      <w:pPr>
        <w:jc w:val="center"/>
      </w:pPr>
    </w:p>
    <w:p w:rsidR="006C4B07" w:rsidRDefault="006C4B07" w:rsidP="00C8763F">
      <w:pPr>
        <w:jc w:val="center"/>
      </w:pPr>
    </w:p>
    <w:p w:rsidR="006C4B07" w:rsidRDefault="006C4B07" w:rsidP="00C8763F">
      <w:pPr>
        <w:jc w:val="center"/>
      </w:pPr>
    </w:p>
    <w:p w:rsidR="006C4B07" w:rsidRDefault="006B21A7" w:rsidP="00C8763F">
      <w:pPr>
        <w:jc w:val="center"/>
      </w:pPr>
      <w:r>
        <w:rPr>
          <w:noProof/>
          <w:lang w:eastAsia="es-ES"/>
        </w:rPr>
        <w:drawing>
          <wp:inline distT="0" distB="0" distL="0" distR="0">
            <wp:extent cx="4162425" cy="6858000"/>
            <wp:effectExtent l="19050" t="0" r="9525" b="0"/>
            <wp:docPr id="36" name="Imagen 36" descr="https://www.regmurcia.com/servlet/integra.servlets.Imagenes?METHOD=VERIMAGEN_136806&amp;nombre=0-57LOGO_res_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www.regmurcia.com/servlet/integra.servlets.Imagenes?METHOD=VERIMAGEN_136806&amp;nombre=0-57LOGO_res_72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21A7" w:rsidRDefault="006B21A7" w:rsidP="00C8763F">
      <w:pPr>
        <w:jc w:val="center"/>
        <w:rPr>
          <w:i/>
        </w:rPr>
      </w:pPr>
      <w:r>
        <w:t xml:space="preserve">El Buen Pastor.   MATEO GILARTE (1660)  </w:t>
      </w:r>
      <w:r w:rsidRPr="006B21A7">
        <w:rPr>
          <w:i/>
        </w:rPr>
        <w:t xml:space="preserve">. Museo de Bellas Artes de Murcia  </w:t>
      </w:r>
    </w:p>
    <w:p w:rsidR="009B338A" w:rsidRDefault="009B338A" w:rsidP="00C8763F">
      <w:pPr>
        <w:jc w:val="center"/>
        <w:rPr>
          <w:i/>
        </w:rPr>
      </w:pPr>
    </w:p>
    <w:p w:rsidR="009B338A" w:rsidRDefault="009B338A" w:rsidP="00C8763F">
      <w:pPr>
        <w:jc w:val="center"/>
        <w:rPr>
          <w:i/>
        </w:rPr>
      </w:pPr>
    </w:p>
    <w:p w:rsidR="009B338A" w:rsidRDefault="009B338A" w:rsidP="00C8763F">
      <w:pPr>
        <w:jc w:val="center"/>
        <w:rPr>
          <w:i/>
        </w:rPr>
      </w:pPr>
    </w:p>
    <w:p w:rsidR="009B338A" w:rsidRDefault="009B338A" w:rsidP="00C8763F">
      <w:pPr>
        <w:jc w:val="center"/>
        <w:rPr>
          <w:i/>
        </w:rPr>
      </w:pPr>
    </w:p>
    <w:p w:rsidR="009B338A" w:rsidRDefault="009B338A" w:rsidP="00C8763F">
      <w:pPr>
        <w:jc w:val="center"/>
        <w:rPr>
          <w:i/>
        </w:rPr>
      </w:pPr>
    </w:p>
    <w:p w:rsidR="009B338A" w:rsidRDefault="009B338A" w:rsidP="00C8763F">
      <w:pPr>
        <w:jc w:val="center"/>
        <w:rPr>
          <w:i/>
        </w:rPr>
      </w:pPr>
      <w:r>
        <w:rPr>
          <w:noProof/>
          <w:lang w:eastAsia="es-ES"/>
        </w:rPr>
        <w:drawing>
          <wp:inline distT="0" distB="0" distL="0" distR="0">
            <wp:extent cx="5400040" cy="7053113"/>
            <wp:effectExtent l="19050" t="0" r="0" b="0"/>
            <wp:docPr id="39" name="Imagen 39" descr="El Buen Pastor - Colección - Museo Nacional del Pr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El Buen Pastor - Colección - Museo Nacional del Prad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053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38A" w:rsidRDefault="009B338A" w:rsidP="00C8763F">
      <w:pPr>
        <w:jc w:val="center"/>
        <w:rPr>
          <w:i/>
        </w:rPr>
      </w:pPr>
      <w:r>
        <w:t xml:space="preserve">El Buen Pastor   atribuido a JOSÉ VERGARA. </w:t>
      </w:r>
      <w:r>
        <w:rPr>
          <w:i/>
        </w:rPr>
        <w:t xml:space="preserve">  Museo del Prado</w:t>
      </w:r>
    </w:p>
    <w:p w:rsidR="009B338A" w:rsidRDefault="009B338A" w:rsidP="00C8763F">
      <w:pPr>
        <w:jc w:val="center"/>
        <w:rPr>
          <w:i/>
        </w:rPr>
      </w:pPr>
    </w:p>
    <w:p w:rsidR="00542000" w:rsidRDefault="00542000" w:rsidP="00C8763F">
      <w:pPr>
        <w:jc w:val="center"/>
        <w:rPr>
          <w:i/>
        </w:rPr>
      </w:pPr>
    </w:p>
    <w:p w:rsidR="00542000" w:rsidRDefault="00542000" w:rsidP="00C8763F">
      <w:pPr>
        <w:jc w:val="center"/>
        <w:rPr>
          <w:i/>
        </w:rPr>
      </w:pPr>
    </w:p>
    <w:p w:rsidR="00542000" w:rsidRDefault="00542000" w:rsidP="00C8763F">
      <w:pPr>
        <w:jc w:val="center"/>
        <w:rPr>
          <w:i/>
        </w:rPr>
      </w:pPr>
    </w:p>
    <w:p w:rsidR="00542000" w:rsidRDefault="00542000" w:rsidP="00C8763F">
      <w:pPr>
        <w:jc w:val="center"/>
        <w:rPr>
          <w:i/>
        </w:rPr>
      </w:pPr>
    </w:p>
    <w:p w:rsidR="00542000" w:rsidRDefault="00542000" w:rsidP="00C8763F">
      <w:pPr>
        <w:jc w:val="center"/>
        <w:rPr>
          <w:i/>
        </w:rPr>
      </w:pPr>
      <w:r>
        <w:rPr>
          <w:noProof/>
          <w:lang w:eastAsia="es-ES"/>
        </w:rPr>
        <w:drawing>
          <wp:inline distT="0" distB="0" distL="0" distR="0">
            <wp:extent cx="4724400" cy="5762625"/>
            <wp:effectExtent l="19050" t="0" r="0" b="0"/>
            <wp:docPr id="42" name="Imagen 42" descr="El Buen Pastor - Colección - Museo Nacional del Pr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El Buen Pastor - Colección - Museo Nacional del Prado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76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000" w:rsidRDefault="00542000" w:rsidP="00C8763F">
      <w:pPr>
        <w:jc w:val="center"/>
        <w:rPr>
          <w:i/>
        </w:rPr>
      </w:pPr>
      <w:r w:rsidRPr="00542000">
        <w:t>El Buen Pastor de VICENTE LÓPEZ PORTAÑA</w:t>
      </w:r>
      <w:r>
        <w:t xml:space="preserve"> (hacia 1800). </w:t>
      </w:r>
      <w:r>
        <w:rPr>
          <w:i/>
        </w:rPr>
        <w:t>Museo del Prado</w:t>
      </w:r>
    </w:p>
    <w:p w:rsidR="00670CC6" w:rsidRDefault="00670CC6" w:rsidP="00C8763F">
      <w:pPr>
        <w:jc w:val="center"/>
        <w:rPr>
          <w:i/>
        </w:rPr>
      </w:pPr>
    </w:p>
    <w:p w:rsidR="00660C4E" w:rsidRDefault="00660C4E" w:rsidP="00C8763F">
      <w:pPr>
        <w:jc w:val="center"/>
        <w:rPr>
          <w:i/>
        </w:rPr>
      </w:pPr>
    </w:p>
    <w:p w:rsidR="00660C4E" w:rsidRDefault="00660C4E" w:rsidP="00C8763F">
      <w:pPr>
        <w:jc w:val="center"/>
        <w:rPr>
          <w:i/>
        </w:rPr>
      </w:pPr>
    </w:p>
    <w:p w:rsidR="00660C4E" w:rsidRDefault="00660C4E" w:rsidP="00C8763F">
      <w:pPr>
        <w:jc w:val="center"/>
        <w:rPr>
          <w:i/>
        </w:rPr>
      </w:pPr>
    </w:p>
    <w:p w:rsidR="00660C4E" w:rsidRDefault="00660C4E" w:rsidP="00C8763F">
      <w:pPr>
        <w:jc w:val="center"/>
        <w:rPr>
          <w:i/>
        </w:rPr>
      </w:pPr>
    </w:p>
    <w:p w:rsidR="00660C4E" w:rsidRDefault="00660C4E" w:rsidP="00C8763F">
      <w:pPr>
        <w:jc w:val="center"/>
        <w:rPr>
          <w:i/>
        </w:rPr>
      </w:pPr>
    </w:p>
    <w:p w:rsidR="00660C4E" w:rsidRDefault="00660C4E" w:rsidP="00C8763F">
      <w:pPr>
        <w:jc w:val="center"/>
        <w:rPr>
          <w:i/>
        </w:rPr>
      </w:pPr>
    </w:p>
    <w:p w:rsidR="00660C4E" w:rsidRDefault="00660C4E" w:rsidP="00C8763F">
      <w:pPr>
        <w:jc w:val="center"/>
        <w:rPr>
          <w:i/>
        </w:rPr>
      </w:pPr>
    </w:p>
    <w:p w:rsidR="00660C4E" w:rsidRDefault="00660C4E" w:rsidP="00C8763F">
      <w:pPr>
        <w:jc w:val="center"/>
        <w:rPr>
          <w:i/>
        </w:rPr>
      </w:pPr>
    </w:p>
    <w:p w:rsidR="00660C4E" w:rsidRDefault="00660C4E" w:rsidP="00C8763F">
      <w:pPr>
        <w:jc w:val="center"/>
        <w:rPr>
          <w:i/>
        </w:rPr>
      </w:pPr>
    </w:p>
    <w:p w:rsidR="00670CC6" w:rsidRDefault="00670CC6" w:rsidP="00C8763F">
      <w:pPr>
        <w:jc w:val="center"/>
        <w:rPr>
          <w:i/>
        </w:rPr>
      </w:pPr>
      <w:r>
        <w:rPr>
          <w:noProof/>
          <w:lang w:eastAsia="es-ES"/>
        </w:rPr>
        <w:drawing>
          <wp:inline distT="0" distB="0" distL="0" distR="0">
            <wp:extent cx="4133850" cy="5148522"/>
            <wp:effectExtent l="19050" t="0" r="0" b="0"/>
            <wp:docPr id="45" name="Imagen 45" descr="https://upload.wikimedia.org/wikipedia/commons/thumb/a/ae/BuenPastorMurillo1660.jpg/330px-BuenPastorMurillo1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upload.wikimedia.org/wikipedia/commons/thumb/a/ae/BuenPastorMurillo1660.jpg/330px-BuenPastorMurillo166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5148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CC6" w:rsidRDefault="00670CC6" w:rsidP="00C8763F">
      <w:pPr>
        <w:jc w:val="center"/>
        <w:rPr>
          <w:i/>
        </w:rPr>
      </w:pPr>
      <w:r w:rsidRPr="00670CC6">
        <w:t>El Buen Pastor de BARTOLOMÉ ESTEBAN MURILLO.(1660)</w:t>
      </w:r>
      <w:r>
        <w:rPr>
          <w:i/>
        </w:rPr>
        <w:t>. Museo del Prado</w:t>
      </w:r>
    </w:p>
    <w:p w:rsidR="00090503" w:rsidRDefault="00090503" w:rsidP="00C8763F">
      <w:pPr>
        <w:jc w:val="center"/>
        <w:rPr>
          <w:i/>
        </w:rPr>
      </w:pPr>
    </w:p>
    <w:p w:rsidR="00090503" w:rsidRPr="00542000" w:rsidRDefault="009B29DC" w:rsidP="00C8763F">
      <w:pPr>
        <w:jc w:val="center"/>
        <w:rPr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090503" w:rsidRPr="00542000" w:rsidSect="00762D6B"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C8763F"/>
    <w:rsid w:val="00090503"/>
    <w:rsid w:val="00242FAF"/>
    <w:rsid w:val="00267436"/>
    <w:rsid w:val="00542000"/>
    <w:rsid w:val="00660C4E"/>
    <w:rsid w:val="00670CC6"/>
    <w:rsid w:val="006B21A7"/>
    <w:rsid w:val="006C4B07"/>
    <w:rsid w:val="00717A4B"/>
    <w:rsid w:val="00762D6B"/>
    <w:rsid w:val="00771D09"/>
    <w:rsid w:val="009B29DC"/>
    <w:rsid w:val="009B338A"/>
    <w:rsid w:val="00C8763F"/>
    <w:rsid w:val="00E57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4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87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76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2026-04-21T20:30:00Z</dcterms:created>
  <dcterms:modified xsi:type="dcterms:W3CDTF">2026-04-21T20:30:00Z</dcterms:modified>
</cp:coreProperties>
</file>