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27569F32" w:rsidR="00BC4D03" w:rsidRDefault="00E0301F">
      <w:r>
        <w:rPr>
          <w:noProof/>
        </w:rPr>
        <w:drawing>
          <wp:anchor distT="0" distB="0" distL="114300" distR="114300" simplePos="0" relativeHeight="251660800" behindDoc="0" locked="0" layoutInCell="1" allowOverlap="1" wp14:anchorId="067DD30C" wp14:editId="1AD86DE7">
            <wp:simplePos x="0" y="0"/>
            <wp:positionH relativeFrom="margin">
              <wp:posOffset>-793115</wp:posOffset>
            </wp:positionH>
            <wp:positionV relativeFrom="margin">
              <wp:posOffset>-965835</wp:posOffset>
            </wp:positionV>
            <wp:extent cx="10467975" cy="5859780"/>
            <wp:effectExtent l="0" t="0" r="9525" b="7620"/>
            <wp:wrapSquare wrapText="bothSides"/>
            <wp:docPr id="1" name="Imagen 1" descr="TERCER DOMINGO DE PASCUA: TODO ES NUESTRO | Delegación de Cateque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RCER DOMINGO DE PASCUA: TODO ES NUESTRO | Delegación de Cateques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7975" cy="58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A3F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D855DE4" wp14:editId="3A390BA5">
                <wp:simplePos x="0" y="0"/>
                <wp:positionH relativeFrom="margin">
                  <wp:posOffset>5440045</wp:posOffset>
                </wp:positionH>
                <wp:positionV relativeFrom="margin">
                  <wp:posOffset>4987925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58AC4B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19</w:t>
                            </w:r>
                          </w:p>
                          <w:p w14:paraId="39D68C6B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76D5B02C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55DE4" id="_x0000_t202" coordsize="21600,21600" o:spt="202" path="m,l,21600r21600,l21600,xe">
                <v:stroke joinstyle="miter"/>
                <v:path gradientshapeok="t" o:connecttype="rect"/>
              </v:shapetype>
              <v:shape id="Cuadro de texto 488492135" o:spid="_x0000_s1026" type="#_x0000_t202" style="position:absolute;margin-left:428.35pt;margin-top:392.75pt;width:128.55pt;height:105.2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58AC4B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19</w:t>
                      </w:r>
                    </w:p>
                    <w:p w14:paraId="39D68C6B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76D5B02C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B9EC04D" wp14:editId="2A414910">
                <wp:simplePos x="0" y="0"/>
                <wp:positionH relativeFrom="margin">
                  <wp:posOffset>-790575</wp:posOffset>
                </wp:positionH>
                <wp:positionV relativeFrom="margin">
                  <wp:posOffset>4984750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0BDD4B" w14:textId="488EBCD5" w:rsidR="008309F0" w:rsidRDefault="00453A3F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TERCER</w:t>
                            </w:r>
                            <w:r w:rsidR="008309F0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60FF1">
                              <w:rPr>
                                <w:b/>
                                <w:bCs/>
                              </w:rPr>
                              <w:t xml:space="preserve">DOMINGO DE </w:t>
                            </w:r>
                          </w:p>
                          <w:p w14:paraId="51BFD975" w14:textId="6FE367A3" w:rsidR="009C09F3" w:rsidRDefault="00260FF1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PAS</w:t>
                            </w:r>
                            <w:r w:rsidR="00964FAA">
                              <w:rPr>
                                <w:b/>
                                <w:bCs/>
                              </w:rPr>
                              <w:t>CUA DEL SEÑOR</w:t>
                            </w:r>
                            <w:r w:rsidR="009C09F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E6B9F02" w14:textId="1C9DEA61" w:rsidR="009C09F3" w:rsidRPr="005C1DEE" w:rsidRDefault="009C09F3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>JUAN 2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4,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1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>-</w:t>
                            </w:r>
                            <w:r w:rsidR="008309F0">
                              <w:rPr>
                                <w:b/>
                                <w:sz w:val="40"/>
                                <w:szCs w:val="40"/>
                              </w:rPr>
                              <w:t>3</w:t>
                            </w:r>
                            <w:r w:rsidR="00453A3F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  <w:p w14:paraId="164AB530" w14:textId="4A92C5DB" w:rsidR="00C27AD0" w:rsidRDefault="00C27AD0" w:rsidP="00C27AD0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C04D" id="2 Cuadro de texto" o:spid="_x0000_s1027" type="#_x0000_t202" style="position:absolute;margin-left:-62.25pt;margin-top:392.5pt;width:481pt;height:108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020BDD4B" w14:textId="488EBCD5" w:rsidR="008309F0" w:rsidRDefault="00453A3F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TERCER</w:t>
                      </w:r>
                      <w:r w:rsidR="008309F0">
                        <w:rPr>
                          <w:b/>
                          <w:bCs/>
                        </w:rPr>
                        <w:t xml:space="preserve"> </w:t>
                      </w:r>
                      <w:r w:rsidR="00260FF1">
                        <w:rPr>
                          <w:b/>
                          <w:bCs/>
                        </w:rPr>
                        <w:t xml:space="preserve">DOMINGO DE </w:t>
                      </w:r>
                    </w:p>
                    <w:p w14:paraId="51BFD975" w14:textId="6FE367A3" w:rsidR="009C09F3" w:rsidRDefault="00260FF1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PAS</w:t>
                      </w:r>
                      <w:r w:rsidR="00964FAA">
                        <w:rPr>
                          <w:b/>
                          <w:bCs/>
                        </w:rPr>
                        <w:t>CUA DEL SEÑOR</w:t>
                      </w:r>
                      <w:r w:rsidR="009C09F3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E6B9F02" w14:textId="1C9DEA61" w:rsidR="009C09F3" w:rsidRPr="005C1DEE" w:rsidRDefault="009C09F3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 w:rsidRPr="005C1DEE">
                        <w:rPr>
                          <w:b/>
                          <w:sz w:val="40"/>
                          <w:szCs w:val="40"/>
                        </w:rPr>
                        <w:t>JUAN 2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4,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 xml:space="preserve"> 1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>-</w:t>
                      </w:r>
                      <w:r w:rsidR="008309F0">
                        <w:rPr>
                          <w:b/>
                          <w:sz w:val="40"/>
                          <w:szCs w:val="40"/>
                        </w:rPr>
                        <w:t>3</w:t>
                      </w:r>
                      <w:r w:rsidR="00453A3F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  <w:p w14:paraId="164AB530" w14:textId="4A92C5DB" w:rsidR="00C27AD0" w:rsidRDefault="00C27AD0" w:rsidP="00C27AD0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F3CC1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BEE018" wp14:editId="0B727A5B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3C23A5B" w14:textId="77777777" w:rsidR="00F21A85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SEÑOR</w:t>
                            </w:r>
                            <w:r w:rsidR="00F21A85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</w:t>
                            </w:r>
                          </w:p>
                          <w:p w14:paraId="2031A31C" w14:textId="77777777" w:rsidR="00F21A85" w:rsidRDefault="00F21A85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ME ENSEÑARÁS</w:t>
                            </w:r>
                          </w:p>
                          <w:p w14:paraId="07891EC0" w14:textId="6D458CA6" w:rsidR="007F3CC1" w:rsidRDefault="00F21A85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EL SENDERO DE LA VIDA</w:t>
                            </w:r>
                            <w:r w:rsidR="007F3CC1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36BF671E" w14:textId="438E6A72" w:rsidR="007F3CC1" w:rsidRPr="004D745D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67E3B2BA" w14:textId="77777777" w:rsidR="007F3CC1" w:rsidRPr="005961F0" w:rsidRDefault="007F3CC1" w:rsidP="007F3C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EE018" id="Cuadro de texto 5" o:spid="_x0000_s1028" type="#_x0000_t202" style="position:absolute;margin-left:565.8pt;margin-top:391.6pt;width:195.75pt;height:106.7pt;z-index:2516567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3C23A5B" w14:textId="77777777" w:rsidR="00F21A85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SEÑOR</w:t>
                      </w:r>
                      <w:r w:rsidR="00F21A85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, </w:t>
                      </w:r>
                    </w:p>
                    <w:p w14:paraId="2031A31C" w14:textId="77777777" w:rsidR="00F21A85" w:rsidRDefault="00F21A85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ME ENSEÑARÁS</w:t>
                      </w:r>
                    </w:p>
                    <w:p w14:paraId="07891EC0" w14:textId="6D458CA6" w:rsidR="007F3CC1" w:rsidRDefault="00F21A85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EL SENDERO DE LA VIDA</w:t>
                      </w:r>
                      <w:r w:rsidR="007F3CC1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36BF671E" w14:textId="438E6A72" w:rsidR="007F3CC1" w:rsidRPr="004D745D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  <w:p w14:paraId="67E3B2BA" w14:textId="77777777" w:rsidR="007F3CC1" w:rsidRPr="005961F0" w:rsidRDefault="007F3CC1" w:rsidP="007F3CC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</w:rPr>
        <mc:AlternateContent>
          <mc:Choice Requires="wps">
            <w:drawing>
              <wp:inline distT="0" distB="0" distL="0" distR="0" wp14:anchorId="6FBA38FC" wp14:editId="12A2A7C8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8F07CD" id="AutoShape 3" o:spid="_x0000_s1026" alt="Santo del día 3 de julio: Santo Tomás Apóstol. Santoral católico | ACI 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F3CC1">
        <w:rPr>
          <w:noProof/>
        </w:rPr>
        <mc:AlternateContent>
          <mc:Choice Requires="wps">
            <w:drawing>
              <wp:inline distT="0" distB="0" distL="0" distR="0" wp14:anchorId="315D696C" wp14:editId="734A19AC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4B974A" id="AutoShape 2" o:spid="_x0000_s1026" alt="Fiesta de la Divina Misericordia. Segundo Domingo de Pascua | Parroquia  Santa Bernardit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1B1E1" wp14:editId="1B49F82B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9" type="#_x0000_t202" style="position:absolute;margin-left:164pt;margin-top:609.6pt;width:123.75pt;height:108.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63FAC"/>
    <w:rsid w:val="000F25D8"/>
    <w:rsid w:val="000F511B"/>
    <w:rsid w:val="001010DC"/>
    <w:rsid w:val="00156F76"/>
    <w:rsid w:val="001C604D"/>
    <w:rsid w:val="001D7858"/>
    <w:rsid w:val="0020241E"/>
    <w:rsid w:val="00260FF1"/>
    <w:rsid w:val="0026243A"/>
    <w:rsid w:val="002E14A5"/>
    <w:rsid w:val="00453A3F"/>
    <w:rsid w:val="004A2046"/>
    <w:rsid w:val="004B1AF1"/>
    <w:rsid w:val="004D745D"/>
    <w:rsid w:val="005961F0"/>
    <w:rsid w:val="00596C54"/>
    <w:rsid w:val="00597D53"/>
    <w:rsid w:val="00623E95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0301F"/>
    <w:rsid w:val="00E62914"/>
    <w:rsid w:val="00EF765C"/>
    <w:rsid w:val="00F21A85"/>
    <w:rsid w:val="00F45A5F"/>
    <w:rsid w:val="00FE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42</cp:revision>
  <cp:lastPrinted>2026-03-02T12:31:00Z</cp:lastPrinted>
  <dcterms:created xsi:type="dcterms:W3CDTF">2026-01-13T11:35:00Z</dcterms:created>
  <dcterms:modified xsi:type="dcterms:W3CDTF">2026-04-14T08:52:00Z</dcterms:modified>
</cp:coreProperties>
</file>