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7F35" w14:textId="77777777" w:rsidR="009E7538" w:rsidRPr="009E7538" w:rsidRDefault="009E7538" w:rsidP="009E7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9E7538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 w:rsidRPr="009E7538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– 3º DOMINGO DE PASCUA (NO DIALOGADA)</w:t>
      </w:r>
    </w:p>
    <w:p w14:paraId="61C2D053" w14:textId="77777777" w:rsidR="009E7538" w:rsidRDefault="009E7538" w:rsidP="009E7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Tema: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</w:p>
    <w:p w14:paraId="7C791055" w14:textId="60240AE5" w:rsidR="009E7538" w:rsidRPr="009E7538" w:rsidRDefault="009E7538" w:rsidP="009E7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“Reconócelo al partir el pan: Jesús camina contigo”</w:t>
      </w:r>
    </w:p>
    <w:p w14:paraId="4B74854A" w14:textId="77777777" w:rsidR="009E7538" w:rsidRPr="009E7538" w:rsidRDefault="009E7538" w:rsidP="009E7538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37772CF">
          <v:rect id="_x0000_i1025" style="width:0;height:1.5pt" o:hralign="center" o:hrstd="t" o:hr="t" fillcolor="#a0a0a0" stroked="f"/>
        </w:pict>
      </w:r>
    </w:p>
    <w:p w14:paraId="502A3DD3" w14:textId="77777777" w:rsidR="009E7538" w:rsidRPr="009E7538" w:rsidRDefault="009E7538" w:rsidP="009E753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hermanos, especialmente vosotros, niños y familias:</w:t>
      </w:r>
    </w:p>
    <w:p w14:paraId="7F92AE9A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Hay momentos en la vida que nos llenan el corazón: compartir una comida en familia, una excursión con amigos, sentarse juntos, hablar, reír, sentirse acompañado. Son momentos sencillos, pero muy importantes, porque en ellos experimentamos cercanía, amistad, vida.</w:t>
      </w:r>
    </w:p>
    <w:p w14:paraId="394139D0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Evangelio de hoy nos presenta algo parecido, pero mucho más profundo. Dos discípulos caminan hacia Emaús. Van hablando entre ellos, pero van tristes, desanimados, sin esperanza. Jesús ha muerto y sienten que todo se ha terminado.</w:t>
      </w:r>
    </w:p>
    <w:p w14:paraId="1653C1BF" w14:textId="4F8DE284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Y entonces sucede algo sorprendente: Jesús se acerca y comienza a caminar con ellos. Está a su lado,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los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escucha, les explica, les acompaña… pero ellos no lo reconocen.</w:t>
      </w:r>
    </w:p>
    <w:p w14:paraId="263C866B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Este detalle es muy importante. Jesús está con ellos, pero ellos no se dan cuenta.</w:t>
      </w:r>
    </w:p>
    <w:p w14:paraId="7AFD7C07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esto mismo puede pasarnos a nosotros.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 xml:space="preserve">A veces caminamos preocupados, tristes o distraídos, y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pensamos que estamos solos. Pero no es verdad.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Jesús camina siempre a nuestro lado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, aunque no lo veamos.</w:t>
      </w:r>
    </w:p>
    <w:p w14:paraId="25EF2118" w14:textId="77777777" w:rsid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El Evangelio dice también algo precioso: mientras Jesús les habla, </w:t>
      </w: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“les ardía el corazón”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98C0B7B" w14:textId="61D56FA2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uno se acerca a Jesús, cuando escucha su Palabra, cuando se deja acompañar por Él, el corazón cambia: se ilumina, se llena de paz, recupera la esperanza.</w:t>
      </w:r>
    </w:p>
    <w:p w14:paraId="2EBD210B" w14:textId="77777777" w:rsid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el momento decisivo llega cuando se sientan a la mesa. Jesús toma el pan, lo bendice, lo parte y se lo da.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entonces sucede:</w:t>
      </w:r>
    </w:p>
    <w:p w14:paraId="3CA1601A" w14:textId="28A97199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lo reconocen.</w:t>
      </w:r>
    </w:p>
    <w:p w14:paraId="1879834D" w14:textId="77777777" w:rsid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En ese gesto descubren que es Él.</w:t>
      </w:r>
    </w:p>
    <w:p w14:paraId="15F086EF" w14:textId="08AEDD5E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se hace presente en el compartir, en el partir el pan.</w:t>
      </w:r>
    </w:p>
    <w:p w14:paraId="47754F39" w14:textId="0BEE315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aquí está el gran mensaje para nosotros: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Hoy también podemos reconocer a Jesús.</w:t>
      </w:r>
    </w:p>
    <w:p w14:paraId="7A6D13B9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Lo encontramos cuando escuchamos su Palabra.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Lo encontramos en la Eucaristía, cuando se parte el pan.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Lo encontramos en los demás, especialmente cuando compartimos, cuando ayudamos, cuando amamos.</w:t>
      </w:r>
    </w:p>
    <w:p w14:paraId="459A8E20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Después de reconocerlo, los discípulos no se quedan quietos. Se levantan y vuelven corriendo a Jerusalén para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anunciarlo: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“¡Era verdad, ha resucitado el Señor!”</w:t>
      </w:r>
    </w:p>
    <w:p w14:paraId="554B4D72" w14:textId="77777777" w:rsidR="009E7538" w:rsidRPr="009E7538" w:rsidRDefault="009E7538" w:rsidP="009E753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Ese es el camino de la fe: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descubrir a Jesús,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reconocerlo,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anunciarlo.</w:t>
      </w:r>
    </w:p>
    <w:p w14:paraId="0CA079B1" w14:textId="77777777" w:rsid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Hoy, en esta Eucaristía, también nosotros estamos invitados a hacer lo mismo.</w:t>
      </w:r>
    </w:p>
    <w:p w14:paraId="44E6F6DD" w14:textId="03693AB2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 abrir los ojos del corazón para reconocer que Jesús está aquí, que está vivo, que camina con nosotros.</w:t>
      </w:r>
    </w:p>
    <w:p w14:paraId="6B995E10" w14:textId="77777777" w:rsidR="009E7538" w:rsidRPr="009E7538" w:rsidRDefault="009E7538" w:rsidP="009E7538">
      <w:pPr>
        <w:spacing w:after="0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87C1C14">
          <v:rect id="_x0000_i1026" style="width:0;height:1.5pt" o:hralign="center" o:hrstd="t" o:hr="t" fillcolor="#a0a0a0" stroked="f"/>
        </w:pict>
      </w:r>
    </w:p>
    <w:p w14:paraId="75BA8D96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SLOGAN FINAL</w:t>
      </w:r>
    </w:p>
    <w:p w14:paraId="10D6A46A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🍞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9E7538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  <w14:ligatures w14:val="none"/>
        </w:rPr>
        <w:t>“Quédate con nosotros, Señor.”</w:t>
      </w:r>
    </w:p>
    <w:p w14:paraId="156E1FCC" w14:textId="77777777" w:rsidR="009E7538" w:rsidRPr="009E7538" w:rsidRDefault="009E7538" w:rsidP="009E7538">
      <w:pPr>
        <w:spacing w:after="0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C4E23E6">
          <v:rect id="_x0000_i1027" style="width:0;height:1.5pt" o:hralign="center" o:hrstd="t" o:hr="t" fillcolor="#a0a0a0" stroked="f"/>
        </w:pict>
      </w:r>
    </w:p>
    <w:p w14:paraId="3CC68BCF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ACCIÓN CONCRETA PARA LA SEMANA</w:t>
      </w:r>
    </w:p>
    <w:p w14:paraId="27EE4E9B" w14:textId="3D4B53E9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día:</w:t>
      </w:r>
      <w:r w:rsidRPr="009E7538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Rezar: </w:t>
      </w:r>
      <w:r w:rsidRPr="009E7538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“Quédate conmigo, Señor”</w:t>
      </w:r>
    </w:p>
    <w:p w14:paraId="029AACB9" w14:textId="5550D0D9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además: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escuchar un momento a Jesús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.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vivir la misa con más atención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. </w:t>
      </w: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descubrir a Jesús en los demás </w:t>
      </w:r>
    </w:p>
    <w:p w14:paraId="02E0EF6E" w14:textId="77777777" w:rsidR="009E7538" w:rsidRPr="009E7538" w:rsidRDefault="009E7538" w:rsidP="009E7538">
      <w:pPr>
        <w:spacing w:after="0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CC41953">
          <v:rect id="_x0000_i1028" style="width:0;height:1.5pt" o:hralign="center" o:hrstd="t" o:hr="t" fillcolor="#a0a0a0" stroked="f"/>
        </w:pict>
      </w:r>
    </w:p>
    <w:p w14:paraId="0A4E079D" w14:textId="77777777" w:rsidR="009E7538" w:rsidRPr="009E7538" w:rsidRDefault="009E7538" w:rsidP="009E753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9E7538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esta Pascua nos ayude a vivir con el corazón encendido, reconociendo a Jesús en nuestra vida y compartiendo su alegría.</w:t>
      </w:r>
    </w:p>
    <w:p w14:paraId="09E54592" w14:textId="6DDFD9E8" w:rsidR="005333E9" w:rsidRPr="009E7538" w:rsidRDefault="005333E9" w:rsidP="009E7538">
      <w:pPr>
        <w:jc w:val="both"/>
        <w:rPr>
          <w:rFonts w:ascii="Comic Sans MS" w:hAnsi="Comic Sans MS"/>
          <w:sz w:val="32"/>
          <w:szCs w:val="32"/>
        </w:rPr>
      </w:pPr>
    </w:p>
    <w:sectPr w:rsidR="005333E9" w:rsidRPr="009E75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2381C"/>
    <w:multiLevelType w:val="multilevel"/>
    <w:tmpl w:val="9E3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260939">
    <w:abstractNumId w:val="1"/>
  </w:num>
  <w:num w:numId="2" w16cid:durableId="171299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15334">
    <w:abstractNumId w:val="2"/>
  </w:num>
  <w:num w:numId="4" w16cid:durableId="385832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384C2B"/>
    <w:rsid w:val="004605E7"/>
    <w:rsid w:val="004B4EFF"/>
    <w:rsid w:val="004D341C"/>
    <w:rsid w:val="005333E9"/>
    <w:rsid w:val="0054531D"/>
    <w:rsid w:val="00586060"/>
    <w:rsid w:val="005D1A4A"/>
    <w:rsid w:val="00712017"/>
    <w:rsid w:val="00733551"/>
    <w:rsid w:val="0087093E"/>
    <w:rsid w:val="008B79B4"/>
    <w:rsid w:val="009426EC"/>
    <w:rsid w:val="009E7538"/>
    <w:rsid w:val="00AF693A"/>
    <w:rsid w:val="00B5721A"/>
    <w:rsid w:val="00B94E62"/>
    <w:rsid w:val="00BC4D03"/>
    <w:rsid w:val="00C06C89"/>
    <w:rsid w:val="00C71F66"/>
    <w:rsid w:val="00E91FEE"/>
    <w:rsid w:val="00F36E17"/>
    <w:rsid w:val="00FA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35C5"/>
  <w15:docId w15:val="{98ED99AB-C3EE-4C25-90B6-F2EF74A5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93E"/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C0C6-9AC5-4DA7-A2C8-E51538D8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20</cp:revision>
  <cp:lastPrinted>2026-04-15T14:45:00Z</cp:lastPrinted>
  <dcterms:created xsi:type="dcterms:W3CDTF">2026-03-10T18:21:00Z</dcterms:created>
  <dcterms:modified xsi:type="dcterms:W3CDTF">2026-04-15T14:46:00Z</dcterms:modified>
</cp:coreProperties>
</file>