
<file path=[Content_Types].xml><?xml version="1.0" encoding="utf-8"?>
<Types xmlns="http://schemas.openxmlformats.org/package/2006/content-types">
  <Default Extension="xml" ContentType="application/xml"/>
  <Default Extension="sldx" ContentType="application/vnd.openxmlformats-officedocument.presentationml.slide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77CB2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</w:pPr>
      <w:bookmarkStart w:id="4" w:name="_GoBack"/>
      <w:bookmarkEnd w:id="4"/>
      <w:r>
        <w:rPr>
          <w:color w:val="44546A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  <w:t>MISA CON NIÑOS – para imprimir en folleto</w:t>
      </w:r>
      <w:bookmarkStart w:id="0" w:name="_Hlk223435196"/>
      <w:bookmarkEnd w:id="0"/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1830070" cy="2087245"/>
            <wp:effectExtent l="0" t="0" r="0" b="8255"/>
            <wp:wrapSquare wrapText="bothSides"/>
            <wp:docPr id="14635779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77922" name="Imagen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1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208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BA6E8EB">
      <w:pPr>
        <w:pStyle w:val="3"/>
        <w:spacing w:line="240" w:lineRule="atLeast"/>
        <w:ind w:left="1418" w:right="567"/>
        <w:jc w:val="center"/>
        <w:rPr>
          <w:rFonts w:ascii="Times New Roman" w:hAnsi="Times New Roman"/>
          <w:color w:val="44546A" w:themeColor="text2"/>
          <w:szCs w:val="24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22 de marzo de 2026 - </w:t>
      </w:r>
      <w:r>
        <w:rPr>
          <w:rFonts w:asciiTheme="minorHAnsi" w:hAnsiTheme="minorHAnsi" w:cstheme="minorHAnsi"/>
          <w:b w:val="0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CUARESMA 5º-A</w:t>
      </w:r>
    </w:p>
    <w:p w14:paraId="2D4278FB">
      <w:pPr>
        <w:pStyle w:val="3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Juan 11, 3-7. 17. 20-27. 33-45 (breve):</w:t>
      </w:r>
    </w:p>
    <w:p w14:paraId="6A280774">
      <w:pPr>
        <w:pStyle w:val="3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 xml:space="preserve"> “</w:t>
      </w:r>
      <w:r>
        <w:rPr>
          <w:rFonts w:asciiTheme="minorHAnsi" w:hAnsiTheme="minorHAnsi"/>
          <w:i/>
          <w:iCs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Yo soy la resurrección y la vida”</w:t>
      </w:r>
      <w:r>
        <w:rPr>
          <w:rFonts w:asciiTheme="minorHAnsi" w:hAnsiTheme="minorHAnsi"/>
          <w:color w:val="44546A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.</w:t>
      </w:r>
    </w:p>
    <w:p w14:paraId="1CB2D7EA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7"/>
        <w:jc w:val="center"/>
        <w:rPr>
          <w:rFonts w:asciiTheme="minorHAnsi" w:hAnsiTheme="minorHAnsi" w:cstheme="minorHAnsi"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 xml:space="preserve">Mensaje:  </w:t>
      </w:r>
      <w:r>
        <w:rPr>
          <w:rFonts w:asciiTheme="minorHAnsi" w:hAnsiTheme="minorHAnsi" w:cstheme="minorHAnsi"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  <w:t>Los ingredientes que Jesús da para que tu vida tenga sabor: 5º VITA, VITA, VITAminas</w:t>
      </w:r>
    </w:p>
    <w:p w14:paraId="1C76C935">
      <w:pPr>
        <w:spacing w:after="160" w:line="259" w:lineRule="auto"/>
        <w:rPr>
          <w:rFonts w:asciiTheme="minorHAnsi" w:hAnsiTheme="minorHAnsi" w:cstheme="minorHAnsi"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1418590</wp:posOffset>
            </wp:positionH>
            <wp:positionV relativeFrom="paragraph">
              <wp:posOffset>211455</wp:posOffset>
            </wp:positionV>
            <wp:extent cx="3848100" cy="4677410"/>
            <wp:effectExtent l="0" t="0" r="0" b="8890"/>
            <wp:wrapThrough wrapText="bothSides">
              <wp:wrapPolygon>
                <wp:start x="0" y="0"/>
                <wp:lineTo x="0" y="21553"/>
                <wp:lineTo x="21493" y="21553"/>
                <wp:lineTo x="21493" y="0"/>
                <wp:lineTo x="0" y="0"/>
              </wp:wrapPolygon>
            </wp:wrapThrough>
            <wp:docPr id="18139795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7956" name="Imagen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4" t="23070" r="23904" b="11751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67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  <w:br w:type="page"/>
      </w:r>
    </w:p>
    <w:p w14:paraId="1188923E">
      <w:pPr>
        <w:pStyle w:val="19"/>
        <w:numPr>
          <w:ilvl w:val="0"/>
          <w:numId w:val="1"/>
        </w:numPr>
        <w:tabs>
          <w:tab w:val="left" w:pos="1701"/>
        </w:tabs>
        <w:spacing w:line="240" w:lineRule="atLeast"/>
        <w:ind w:left="510" w:right="340"/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MONICIÓN DE ENTRADA</w:t>
      </w:r>
    </w:p>
    <w:p w14:paraId="3F5F0454">
      <w:pPr>
        <w:pStyle w:val="19"/>
        <w:ind w:left="510" w:right="340" w:firstLine="283"/>
        <w:jc w:val="both"/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Cs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Hermanos y hermanas: e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n el último domingo de Cuaresma, el evangelio nos relata la resurrección de Lázaro. Y es que, Jesús despierta las ganas de vivir, da a la vida una intensidad y profundidad insospechadas. Al decirnos</w:t>
      </w:r>
      <w:r>
        <w:rPr>
          <w:rFonts w:ascii="Comic Sans MS" w:hAnsi="Comic Sans MS"/>
          <w:b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: </w:t>
      </w:r>
      <w:r>
        <w:rPr>
          <w:rFonts w:ascii="Comic Sans MS" w:hAnsi="Comic Sans MS"/>
          <w:bCs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“yo soy la resurrección y la vida”</w:t>
      </w:r>
      <w:r>
        <w:rPr>
          <w:rFonts w:ascii="Comic Sans MS" w:hAnsi="Comic Sans MS"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,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nos está enseñando a amar la vida, a ser responsables ante las posibilidades que la vida nos da, a cuidar la vida divina que hay en nosotros. Que el encuentro con Cristo en este día, en esta celebración comunitaria nos anime a decir a Jesús: Creo en ti Jesús, tú eres la resurrección y la vida plena. </w:t>
      </w:r>
    </w:p>
    <w:p w14:paraId="3B35E002">
      <w:pPr>
        <w:pStyle w:val="19"/>
        <w:ind w:left="510" w:right="340" w:firstLine="283"/>
        <w:jc w:val="both"/>
        <w:rPr>
          <w:rFonts w:ascii="Comic Sans MS" w:hAnsi="Comic Sans MS"/>
          <w:bCs/>
          <w:i/>
          <w:color w:val="EE0000"/>
          <w:sz w:val="32"/>
          <w:szCs w:val="32"/>
        </w:rPr>
      </w:pPr>
      <w:r>
        <w:rPr>
          <w:rFonts w:ascii="Comic Sans MS" w:hAnsi="Comic Sans MS"/>
          <w:bCs/>
          <w:i/>
          <w:color w:val="EE0000"/>
          <w:sz w:val="32"/>
          <w:szCs w:val="32"/>
        </w:rPr>
        <w:t xml:space="preserve"> (Se podría poner en el presbiterio varias macetas de plantas floridas sobre unas vendas y una frase: “Jesús, eres fuente de Vida y de Resurrección”).</w:t>
      </w:r>
    </w:p>
    <w:p w14:paraId="1CDF903C">
      <w:pPr>
        <w:ind w:left="510" w:right="340" w:firstLine="284"/>
        <w:jc w:val="both"/>
        <w:rPr>
          <w:rFonts w:ascii="Comic Sans MS" w:hAnsi="Comic Sans MS" w:cstheme="minorHAns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4788535</wp:posOffset>
            </wp:positionH>
            <wp:positionV relativeFrom="paragraph">
              <wp:posOffset>818515</wp:posOffset>
            </wp:positionV>
            <wp:extent cx="1125855" cy="1569720"/>
            <wp:effectExtent l="0" t="0" r="0" b="0"/>
            <wp:wrapThrough wrapText="bothSides">
              <wp:wrapPolygon>
                <wp:start x="0" y="0"/>
                <wp:lineTo x="0" y="21233"/>
                <wp:lineTo x="21198" y="21233"/>
                <wp:lineTo x="21198" y="0"/>
                <wp:lineTo x="0" y="0"/>
              </wp:wrapPolygon>
            </wp:wrapThrough>
            <wp:docPr id="415239148" name="Imagen 5" descr="Resurrecci�n de L�zar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39148" name="Imagen 5" descr="Resurrecci�n de L�zaro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1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bookmarkStart w:id="1" w:name="_Hlk224664580"/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bookmarkEnd w:id="1"/>
      <w:r>
        <w:rPr>
          <w:rFonts w:ascii="Comic Sans MS" w:hAnsi="Comic Sans MS" w:cstheme="minorHAnsi"/>
          <w:b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-En el nombre del Padre…</w:t>
      </w:r>
      <w:r>
        <w:rPr>
          <w:rFonts w:ascii="Comic Sans MS" w:hAnsi="Comic Sans MS" w:cstheme="minorHAnsi"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 </w:t>
      </w: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El Señor resucitado, que es fuente de vida plena para todos, esté con vosotros.</w:t>
      </w:r>
    </w:p>
    <w:p w14:paraId="03A47CF6">
      <w:pPr>
        <w:tabs>
          <w:tab w:val="left" w:pos="1701"/>
        </w:tabs>
        <w:ind w:right="340"/>
        <w:jc w:val="both"/>
        <w:rPr>
          <w:rFonts w:ascii="Comic Sans MS" w:hAnsi="Comic Sans MS" w:eastAsia="Arial Unicode MS" w:cstheme="minorHAnsi"/>
          <w:bCs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54589D9E">
      <w:pPr>
        <w:pStyle w:val="19"/>
        <w:numPr>
          <w:ilvl w:val="0"/>
          <w:numId w:val="1"/>
        </w:numPr>
        <w:tabs>
          <w:tab w:val="left" w:pos="1701"/>
        </w:tabs>
        <w:ind w:right="340"/>
        <w:jc w:val="both"/>
        <w:rPr>
          <w:rFonts w:ascii="Comic Sans MS" w:hAnsi="Comic Sans MS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SÚPLICAS DE PERDÓN </w:t>
      </w:r>
    </w:p>
    <w:p w14:paraId="138B37E8">
      <w:pPr>
        <w:pStyle w:val="19"/>
        <w:ind w:left="510" w:right="340"/>
        <w:jc w:val="both"/>
        <w:rPr>
          <w:rFonts w:ascii="Comic Sans MS" w:hAnsi="Comic Sans MS"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="Comic Sans MS" w:hAnsi="Comic Sans MS"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Reconocemos nuestros pecados: </w:t>
      </w:r>
    </w:p>
    <w:p w14:paraId="66A38E96">
      <w:pPr>
        <w:pStyle w:val="19"/>
        <w:ind w:left="510" w:right="340"/>
        <w:jc w:val="both"/>
        <w:rPr>
          <w:rFonts w:ascii="Comic Sans MS" w:hAnsi="Comic Sans MS"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 </w:t>
      </w:r>
    </w:p>
    <w:p w14:paraId="2BA208AE">
      <w:pPr>
        <w:pStyle w:val="19"/>
        <w:ind w:left="510" w:right="340"/>
        <w:jc w:val="both"/>
        <w:rPr>
          <w:rFonts w:ascii="Comic Sans MS" w:hAnsi="Comic Sans MS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-</w:t>
      </w:r>
      <w:r>
        <w:rPr>
          <w:rFonts w:asciiTheme="minorHAnsi" w:hAnsiTheme="minorHAnsi"/>
          <w:color w:val="FF0000"/>
          <w:sz w:val="36"/>
          <w:szCs w:val="36"/>
        </w:rPr>
        <w:t xml:space="preserve"> Niño/a: 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Tú, </w:t>
      </w:r>
      <w:r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Jesús, 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que has venido a buscar al que estaba perdido. </w:t>
      </w:r>
      <w:r>
        <w:rPr>
          <w:rFonts w:ascii="Comic Sans MS" w:hAnsi="Comic Sans MS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Señor, ten piedad.</w:t>
      </w:r>
    </w:p>
    <w:p w14:paraId="2E773F9C">
      <w:pPr>
        <w:pStyle w:val="19"/>
        <w:ind w:left="510" w:right="340"/>
        <w:jc w:val="both"/>
        <w:rPr>
          <w:rFonts w:ascii="Comic Sans MS" w:hAnsi="Comic Sans MS"/>
          <w:b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0233BC2E">
      <w:pPr>
        <w:pStyle w:val="19"/>
        <w:ind w:left="510" w:right="340"/>
        <w:rPr>
          <w:rFonts w:ascii="Comic Sans MS" w:hAnsi="Comic Sans MS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-</w:t>
      </w:r>
      <w:r>
        <w:rPr>
          <w:rFonts w:asciiTheme="minorHAnsi" w:hAnsiTheme="minorHAnsi"/>
          <w:color w:val="FF0000"/>
          <w:sz w:val="36"/>
          <w:szCs w:val="36"/>
        </w:rPr>
        <w:t xml:space="preserve"> Padre/madre: 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Tú, </w:t>
      </w:r>
      <w:r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Jesús, 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que has querido dar la vida en rescate por todos. </w:t>
      </w:r>
      <w:r>
        <w:rPr>
          <w:rFonts w:ascii="Comic Sans MS" w:hAnsi="Comic Sans MS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Cristo, ten piedad.</w:t>
      </w:r>
    </w:p>
    <w:p w14:paraId="112F8D28">
      <w:pPr>
        <w:pStyle w:val="19"/>
        <w:ind w:left="510" w:right="340"/>
        <w:rPr>
          <w:rFonts w:ascii="Comic Sans MS" w:hAnsi="Comic Sans MS"/>
          <w:b/>
          <w:i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15C6D055">
      <w:pPr>
        <w:pStyle w:val="19"/>
        <w:ind w:left="510" w:right="340"/>
        <w:rPr>
          <w:rFonts w:ascii="Comic Sans MS" w:hAnsi="Comic Sans MS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-</w:t>
      </w:r>
      <w:r>
        <w:rPr>
          <w:rFonts w:asciiTheme="minorHAnsi" w:hAnsiTheme="minorHAnsi"/>
          <w:color w:val="FF0000"/>
          <w:sz w:val="36"/>
          <w:szCs w:val="36"/>
        </w:rPr>
        <w:t xml:space="preserve"> Catequista:</w:t>
      </w:r>
      <w:r>
        <w:rPr>
          <w:rFonts w:ascii="Comic Sans MS" w:hAnsi="Comic Sans MS" w:cstheme="minorHAnsi"/>
          <w:iCs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Tú,</w:t>
      </w:r>
      <w:r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Jesús,</w:t>
      </w:r>
      <w:r>
        <w:rPr>
          <w:rFonts w:ascii="Comic Sans MS" w:hAnsi="Comic Sans MS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que eres la Resurrección y la Vida. </w:t>
      </w:r>
      <w:r>
        <w:rPr>
          <w:rFonts w:ascii="Comic Sans MS" w:hAnsi="Comic Sans MS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Señor, ten piedad.</w:t>
      </w:r>
    </w:p>
    <w:p w14:paraId="200A0C55">
      <w:pPr>
        <w:pStyle w:val="19"/>
        <w:ind w:left="510" w:right="340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07331963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510" w:right="340"/>
        <w:jc w:val="both"/>
        <w:rPr>
          <w:rFonts w:ascii="Comic Sans MS" w:hAnsi="Comic Sans MS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E61A08A">
      <w:pPr>
        <w:pStyle w:val="19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510" w:right="340"/>
        <w:jc w:val="both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3. MONICIÓN A LAS LECTURAS</w:t>
      </w:r>
    </w:p>
    <w:p w14:paraId="1258A31B">
      <w:pPr>
        <w:ind w:left="510" w:right="340" w:firstLine="284"/>
        <w:jc w:val="both"/>
        <w:rPr>
          <w:rFonts w:ascii="Comic Sans MS" w:hAnsi="Comic Sans MS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Las lecturas de hoy nos hablan del Dios que apuesta siempre por la vida. En la primera Ezequiel nos habla de la promesa de Dios que nos resucitará a la vida. </w:t>
      </w:r>
      <w:r>
        <w:rPr>
          <w:rFonts w:ascii="Comic Sans MS" w:hAnsi="Comic Sans MS"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También nosotros somos llamados a pasar de la muerte a la vida, impulsados por el Espíritu que ha sido derramado sobre nosotros. ¡Ojalá el grito del Señor a Lázaro, llamándole a salir del sepulcro, resuene hoy con fuerza en cada uno de nuestros corazones! Que, estas lecturas, nos ayuden también a prepararnos a la Semana Santa: Jesús es la fuente de nuestra vida y la resurrección definitiva.</w:t>
      </w:r>
    </w:p>
    <w:p w14:paraId="1FC5B5C5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5FA9619A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4F26E014">
      <w:pPr>
        <w:ind w:right="170"/>
        <w:rPr>
          <w:rFonts w:asciiTheme="minorHAnsi" w:hAnsiTheme="minorHAnsi" w:cstheme="minorHAnsi"/>
          <w:b/>
          <w:i/>
          <w:iCs/>
          <w:color w:val="7030A0"/>
          <w:sz w:val="32"/>
          <w:szCs w:val="32"/>
        </w:rPr>
      </w:pP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EZEQUIEL </w:t>
      </w:r>
      <w:r>
        <w:rPr>
          <w:rFonts w:asciiTheme="minorHAnsi" w:hAnsiTheme="minorHAnsi" w:cstheme="minorHAnsi"/>
          <w:color w:val="7030A0"/>
          <w:sz w:val="32"/>
          <w:szCs w:val="32"/>
        </w:rPr>
        <w:t>37, 12-14</w:t>
      </w: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: </w:t>
      </w:r>
      <w:r>
        <w:rPr>
          <w:rFonts w:asciiTheme="minorHAnsi" w:hAnsiTheme="minorHAnsi" w:cstheme="minorHAnsi"/>
          <w:b/>
          <w:i/>
          <w:iCs/>
          <w:color w:val="7030A0"/>
          <w:sz w:val="32"/>
          <w:szCs w:val="32"/>
        </w:rPr>
        <w:t>Pondré mi espíritu en vosotros y viviréis.</w:t>
      </w:r>
    </w:p>
    <w:p w14:paraId="3F4F6905">
      <w:pPr>
        <w:ind w:right="170"/>
        <w:rPr>
          <w:rFonts w:ascii="Comic Sans MS" w:hAnsi="Comic Sans MS" w:cs="Calibri"/>
          <w:bCs/>
          <w:i/>
          <w:color w:val="EE0000"/>
          <w:sz w:val="32"/>
          <w:szCs w:val="32"/>
        </w:rPr>
      </w:pPr>
    </w:p>
    <w:p w14:paraId="6C3B06AD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color w:val="7030A0"/>
          <w:sz w:val="32"/>
          <w:szCs w:val="32"/>
        </w:rPr>
      </w:pPr>
      <w:r>
        <w:rPr>
          <w:rFonts w:ascii="Calibri" w:hAnsi="Calibri"/>
          <w:b/>
          <w:bCs/>
          <w:caps/>
          <w:color w:val="7030A0"/>
          <w:sz w:val="32"/>
          <w:szCs w:val="32"/>
        </w:rPr>
        <w:t>Salmo 129: R/. </w:t>
      </w: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Del Señor viene la misericordia, la redención copiosa.</w:t>
      </w:r>
    </w:p>
    <w:p w14:paraId="21841307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color w:val="7030A0"/>
          <w:sz w:val="32"/>
          <w:szCs w:val="32"/>
        </w:rPr>
      </w:pPr>
    </w:p>
    <w:p w14:paraId="2F7C12E2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="Calibri" w:hAnsi="Calibri"/>
          <w:b/>
          <w:bCs/>
          <w:i/>
          <w:iCs/>
          <w:color w:val="7030A0"/>
          <w:sz w:val="32"/>
          <w:szCs w:val="32"/>
        </w:rPr>
      </w:pPr>
      <w:r>
        <w:rPr>
          <w:rFonts w:ascii="Calibri" w:hAnsi="Calibri"/>
          <w:b/>
          <w:bCs/>
          <w:caps/>
          <w:color w:val="7030A0"/>
          <w:sz w:val="32"/>
          <w:szCs w:val="32"/>
        </w:rPr>
        <w:t xml:space="preserve">Romanos 8, 8-11: </w:t>
      </w:r>
      <w:r>
        <w:rPr>
          <w:rFonts w:ascii="Calibri" w:hAnsi="Calibri"/>
          <w:b/>
          <w:bCs/>
          <w:i/>
          <w:iCs/>
          <w:caps/>
          <w:color w:val="7030A0"/>
          <w:sz w:val="32"/>
          <w:szCs w:val="32"/>
        </w:rPr>
        <w:t>E</w:t>
      </w:r>
      <w:r>
        <w:rPr>
          <w:rFonts w:ascii="Calibri" w:hAnsi="Calibri"/>
          <w:b/>
          <w:bCs/>
          <w:i/>
          <w:iCs/>
          <w:color w:val="7030A0"/>
          <w:sz w:val="32"/>
          <w:szCs w:val="32"/>
        </w:rPr>
        <w:t>l espíritu del que resucitó a Jesús de entre los muertos habita entre vosotros.</w:t>
      </w:r>
    </w:p>
    <w:p w14:paraId="7CC9F402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="Calibri" w:hAnsi="Calibri"/>
          <w:b/>
          <w:bCs/>
          <w:caps/>
          <w:color w:val="7030A0"/>
          <w:sz w:val="32"/>
          <w:szCs w:val="32"/>
        </w:rPr>
      </w:pPr>
    </w:p>
    <w:p w14:paraId="45ED41A4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color w:val="7030A0"/>
          <w:sz w:val="32"/>
          <w:szCs w:val="32"/>
        </w:rPr>
      </w:pPr>
      <w:r>
        <w:rPr>
          <w:rFonts w:ascii="Calibri" w:hAnsi="Calibri"/>
          <w:b/>
          <w:bCs/>
          <w:caps/>
          <w:color w:val="7030A0"/>
          <w:sz w:val="32"/>
          <w:szCs w:val="32"/>
        </w:rPr>
        <w:t xml:space="preserve">Juan </w:t>
      </w: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11, </w:t>
      </w:r>
      <w:r>
        <w:rPr>
          <w:rFonts w:asciiTheme="minorHAnsi" w:hAnsiTheme="minorHAnsi" w:cstheme="minorHAnsi"/>
          <w:color w:val="7030A0"/>
          <w:sz w:val="32"/>
          <w:szCs w:val="32"/>
        </w:rPr>
        <w:t>3-7. 17. 20-27. 33-45 (</w:t>
      </w:r>
      <w:r>
        <w:rPr>
          <w:rFonts w:asciiTheme="minorHAnsi" w:hAnsiTheme="minorHAnsi" w:cstheme="minorHAnsi"/>
          <w:color w:val="EE0000"/>
          <w:sz w:val="32"/>
          <w:szCs w:val="32"/>
        </w:rPr>
        <w:t>forma breve</w:t>
      </w:r>
      <w:r>
        <w:rPr>
          <w:rFonts w:asciiTheme="minorHAnsi" w:hAnsiTheme="minorHAnsi" w:cstheme="minorHAnsi"/>
          <w:color w:val="7030A0"/>
          <w:sz w:val="32"/>
          <w:szCs w:val="32"/>
        </w:rPr>
        <w:t xml:space="preserve">): </w:t>
      </w:r>
      <w:r>
        <w:rPr>
          <w:rFonts w:asciiTheme="minorHAnsi" w:hAnsiTheme="minorHAnsi" w:cstheme="minorHAnsi"/>
          <w:i/>
          <w:iCs/>
          <w:color w:val="7030A0"/>
          <w:sz w:val="32"/>
          <w:szCs w:val="32"/>
        </w:rPr>
        <w:t>Yo soy la resurrección y la vida</w:t>
      </w:r>
      <w:r>
        <w:rPr>
          <w:rFonts w:asciiTheme="minorHAnsi" w:hAnsiTheme="minorHAnsi" w:cstheme="minorHAnsi"/>
          <w:color w:val="7030A0"/>
          <w:sz w:val="32"/>
          <w:szCs w:val="32"/>
        </w:rPr>
        <w:t>.</w:t>
      </w:r>
    </w:p>
    <w:p w14:paraId="63ED2861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="Calibri" w:hAnsi="Calibri"/>
          <w:b/>
          <w:bCs/>
          <w:caps/>
          <w:color w:val="7030A0"/>
          <w:sz w:val="32"/>
          <w:szCs w:val="32"/>
        </w:rPr>
      </w:pPr>
    </w:p>
    <w:p w14:paraId="39FC0CBE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 xml:space="preserve">  </w:t>
      </w:r>
      <w:r>
        <w:rPr>
          <w:rFonts w:ascii="Calibri" w:hAnsi="Calibri"/>
          <w:bCs/>
          <w:snapToGrid w:val="0"/>
          <w:color w:val="7030A0"/>
          <w:sz w:val="32"/>
          <w:szCs w:val="32"/>
        </w:rPr>
        <w:t>E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n aquel tiempo, las hermanas de Lázaro le mandaron recado a Jesús diciendo: </w:t>
      </w:r>
    </w:p>
    <w:p w14:paraId="15819889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Marta: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«Señor, el que tú amas está enfermo»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. </w:t>
      </w:r>
    </w:p>
    <w:p w14:paraId="27C58C7F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Cuando Jesús llegó, Lázaro llevaba ya cuatro días enterrado. Cuando Marta se enteró de que llegaba Jesús, salió a su encuentro, mientras María se quedó en casa. Y dijo Marta a Jesús:  </w:t>
      </w:r>
    </w:p>
    <w:p w14:paraId="60ABBDF9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i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Marta: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 xml:space="preserve">«Señor, si hubieras estado aquí no habría muerto mi hermano. Pero aún ahora sé que todo lo que pidas a Dios, Dios te lo concederá». </w:t>
      </w:r>
    </w:p>
    <w:p w14:paraId="37A3F17E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Jesús le dijo: </w:t>
      </w:r>
    </w:p>
    <w:p w14:paraId="2774482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«Tu hermano resucitará».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</w:t>
      </w:r>
    </w:p>
    <w:p w14:paraId="3301417C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Marta respondió: </w:t>
      </w:r>
    </w:p>
    <w:p w14:paraId="5239FDCC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i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Marta: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 xml:space="preserve">«Sé que resucitará en la resurrección en el último día». </w:t>
      </w:r>
    </w:p>
    <w:p w14:paraId="15CA6D74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Jesús le dijo: </w:t>
      </w:r>
    </w:p>
    <w:p w14:paraId="11D5B5A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«Yo soy la resurrección y la vida: el que cree en mí, aunque haya muerto, vivirá; y el que está vivo y cree en mí, no morirá para siempre. ¿Crees esto?».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</w:t>
      </w:r>
    </w:p>
    <w:p w14:paraId="4EA6E8E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Ella le contestó: </w:t>
      </w:r>
    </w:p>
    <w:p w14:paraId="74422EA6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i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Marta: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 xml:space="preserve">«Sí, Señor: yo creo que tú eres el Cristo, el Hijo de Dios, el que tenía que venir al mundo». </w:t>
      </w:r>
    </w:p>
    <w:p w14:paraId="2A0487BF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Jesús se conmovió en su espíritu, se estremeció y preguntó:  </w:t>
      </w:r>
    </w:p>
    <w:p w14:paraId="0AD88487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«¿Dónde lo habéis enterrado?».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</w:t>
      </w:r>
    </w:p>
    <w:p w14:paraId="2F60F63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Le contestaron: </w:t>
      </w:r>
    </w:p>
    <w:p w14:paraId="35D2D7FA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Judíos: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-«Señor, ven a verlo». </w:t>
      </w:r>
    </w:p>
    <w:p w14:paraId="74B4618B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Jesús se echó a llorar. Los judíos comentaban: </w:t>
      </w:r>
    </w:p>
    <w:p w14:paraId="470EF586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Judíos: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-«¡Cómo lo quería!». </w:t>
      </w:r>
    </w:p>
    <w:p w14:paraId="23EE0267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Dijo Jesús: </w:t>
      </w:r>
    </w:p>
    <w:p w14:paraId="7CDEF265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«Quitad la losa».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</w:t>
      </w:r>
    </w:p>
    <w:p w14:paraId="100609C0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Entonces quitaron la losa. Jesús, levantando los ojos a lo alto, dijo: </w:t>
      </w:r>
    </w:p>
    <w:p w14:paraId="52B0C45E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«Padre, te doy gracias porque me has escuchado; yo sé que tú me escuchas siempre; pero lo digo por la gente que me rodea, para que crean que tú me has enviado».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</w:t>
      </w:r>
    </w:p>
    <w:p w14:paraId="626A3E23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Y dicho esto, gritó con voz potente:   </w:t>
      </w:r>
    </w:p>
    <w:p w14:paraId="20DEA573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>«Lázaro, sal afuera».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 </w:t>
      </w:r>
    </w:p>
    <w:p w14:paraId="187DF35D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>El muerto salió, los pies y las manos atados con vendas, y la cara envuelta en un sudario. Jesús les dijo: </w:t>
      </w:r>
    </w:p>
    <w:p w14:paraId="32EDEE4F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i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bCs/>
          <w:color w:val="7030A0"/>
          <w:sz w:val="32"/>
          <w:szCs w:val="32"/>
        </w:rPr>
        <w:t>Jesús:</w:t>
      </w:r>
      <w:r>
        <w:rPr>
          <w:rFonts w:ascii="Calibri" w:hAnsi="Calibri"/>
          <w:b/>
          <w:bCs/>
          <w:i/>
          <w:color w:val="7030A0"/>
          <w:sz w:val="32"/>
          <w:szCs w:val="32"/>
        </w:rPr>
        <w:t xml:space="preserve"> -</w:t>
      </w:r>
      <w:r>
        <w:rPr>
          <w:rFonts w:ascii="Calibri" w:hAnsi="Calibri"/>
          <w:i/>
          <w:snapToGrid w:val="0"/>
          <w:color w:val="7030A0"/>
          <w:sz w:val="32"/>
          <w:szCs w:val="32"/>
        </w:rPr>
        <w:t xml:space="preserve">«Desatadlo y dejadlo andar». </w:t>
      </w:r>
    </w:p>
    <w:p w14:paraId="6CDC1707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i/>
          <w:snapToGrid w:val="0"/>
          <w:color w:val="7030A0"/>
          <w:sz w:val="32"/>
          <w:szCs w:val="32"/>
        </w:rPr>
      </w:pPr>
      <w:r>
        <w:rPr>
          <w:rFonts w:ascii="Calibri" w:hAnsi="Calibri"/>
          <w:b/>
          <w:snapToGrid w:val="0"/>
          <w:color w:val="7030A0"/>
          <w:sz w:val="32"/>
          <w:szCs w:val="32"/>
        </w:rPr>
        <w:t>Narrador:</w:t>
      </w:r>
      <w:r>
        <w:rPr>
          <w:rFonts w:ascii="Calibri" w:hAnsi="Calibri"/>
          <w:iCs/>
          <w:color w:val="7030A0"/>
          <w:sz w:val="32"/>
          <w:szCs w:val="32"/>
        </w:rPr>
        <w:t> </w:t>
      </w:r>
      <w:r>
        <w:rPr>
          <w:rFonts w:ascii="Calibri" w:hAnsi="Calibri"/>
          <w:snapToGrid w:val="0"/>
          <w:color w:val="7030A0"/>
          <w:sz w:val="32"/>
          <w:szCs w:val="32"/>
        </w:rPr>
        <w:t xml:space="preserve">Y muchos judíos que habían venido a casa de María, al ver lo que había hecho Jesús, creyeron en él. </w:t>
      </w:r>
    </w:p>
    <w:p w14:paraId="1F0197D8">
      <w:pPr>
        <w:pStyle w:val="15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42"/>
        </w:tabs>
        <w:spacing w:line="200" w:lineRule="atLeast"/>
        <w:ind w:left="284" w:right="45" w:hanging="284"/>
        <w:rPr>
          <w:rFonts w:ascii="Calibri" w:hAnsi="Calibri"/>
          <w:b/>
          <w:bCs/>
          <w:i/>
          <w:iCs/>
          <w:color w:val="7030A0"/>
          <w:sz w:val="32"/>
          <w:szCs w:val="32"/>
        </w:rPr>
      </w:pPr>
      <w:r>
        <w:rPr>
          <w:rFonts w:ascii="Calibri" w:hAnsi="Calibri"/>
          <w:b/>
          <w:bCs/>
          <w:i/>
          <w:iCs/>
          <w:color w:val="7030A0"/>
          <w:sz w:val="32"/>
          <w:szCs w:val="32"/>
        </w:rPr>
        <w:t>Palabra del Señor.</w:t>
      </w:r>
    </w:p>
    <w:p w14:paraId="5DE9D6DF">
      <w:pPr>
        <w:pStyle w:val="15"/>
        <w:tabs>
          <w:tab w:val="left" w:pos="142"/>
        </w:tabs>
        <w:spacing w:line="200" w:lineRule="atLeast"/>
        <w:ind w:left="284" w:right="45" w:hanging="284"/>
        <w:jc w:val="center"/>
        <w:rPr>
          <w:rFonts w:ascii="Calibri" w:hAnsi="Calibri"/>
          <w:b/>
          <w:bCs/>
          <w:i/>
          <w:iCs/>
          <w:color w:val="7030A0"/>
          <w:sz w:val="32"/>
          <w:szCs w:val="32"/>
        </w:rPr>
      </w:pPr>
    </w:p>
    <w:p w14:paraId="526C4893">
      <w:pPr>
        <w:pStyle w:val="15"/>
        <w:tabs>
          <w:tab w:val="left" w:pos="142"/>
        </w:tabs>
        <w:spacing w:line="200" w:lineRule="atLeast"/>
        <w:ind w:left="284" w:right="45" w:hanging="284"/>
        <w:jc w:val="center"/>
        <w:rPr>
          <w:rFonts w:ascii="Calibri" w:hAnsi="Calibri"/>
          <w:iCs/>
          <w:color w:val="7030A0"/>
          <w:sz w:val="32"/>
          <w:szCs w:val="32"/>
        </w:rPr>
      </w:pPr>
      <w:r>
        <w:rPr>
          <w:rFonts w:ascii="Calibri" w:hAnsi="Calibri"/>
          <w:b/>
          <w:bCs/>
          <w:i/>
          <w:iCs/>
          <w:color w:val="7030A0"/>
          <w:sz w:val="32"/>
          <w:szCs w:val="32"/>
        </w:rPr>
        <w:t xml:space="preserve">  </w:t>
      </w:r>
      <w:r>
        <w:rPr>
          <w:rFonts w:ascii="Calibri" w:hAnsi="Calibri"/>
          <w:bCs/>
          <w:i/>
          <w:iCs/>
          <w:color w:val="7030A0"/>
          <w:sz w:val="32"/>
          <w:szCs w:val="32"/>
        </w:rPr>
        <w:t>(Narrador-Marta-Jesús-Judíos)</w:t>
      </w:r>
    </w:p>
    <w:p w14:paraId="225CAB93">
      <w:pPr>
        <w:spacing w:after="160" w:line="259" w:lineRule="auto"/>
        <w:rPr>
          <w:rFonts w:ascii="Comic Sans MS" w:hAnsi="Comic Sans MS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5EE007BA">
      <w:pPr>
        <w:ind w:left="510" w:right="340" w:firstLine="284"/>
        <w:jc w:val="both"/>
        <w:rPr>
          <w:rFonts w:ascii="Comic Sans MS" w:hAnsi="Comic Sans MS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6159617C">
      <w:pPr>
        <w:pStyle w:val="4"/>
        <w:numPr>
          <w:ilvl w:val="0"/>
          <w:numId w:val="2"/>
        </w:numPr>
        <w:spacing w:before="0" w:line="240" w:lineRule="atLeast"/>
        <w:ind w:left="737" w:right="283"/>
        <w:jc w:val="both"/>
        <w:rPr>
          <w:rFonts w:ascii="Comic Sans MS" w:hAnsi="Comic Sans MS"/>
          <w:b/>
          <w:i w:val="0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eastAsia="Times New Roman" w:cs="Times New Roman"/>
          <w:b/>
          <w:bCs/>
          <w:i w:val="0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ORACIÓN </w:t>
      </w:r>
      <w:r>
        <w:rPr>
          <w:rFonts w:ascii="Comic Sans MS" w:hAnsi="Comic Sans MS"/>
          <w:b/>
          <w:i w:val="0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DE LOS FIELES</w:t>
      </w:r>
    </w:p>
    <w:p w14:paraId="5BC4E3FD"/>
    <w:p w14:paraId="68CA0015">
      <w:pPr>
        <w:pStyle w:val="19"/>
        <w:ind w:left="737" w:right="283" w:hanging="376"/>
        <w:jc w:val="both"/>
        <w:rPr>
          <w:rFonts w:ascii="Comic Sans MS" w:hAnsi="Comic Sans MS" w:cstheme="minorHAnsi"/>
          <w:bCs/>
          <w:i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bookmarkStart w:id="2" w:name="_Hlk224643936"/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="Comic Sans MS" w:hAnsi="Comic Sans MS" w:cstheme="minorHAnsi"/>
          <w:bCs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A Dios, Padre y amigo de la vida, oramos con fe</w:t>
      </w:r>
      <w:r>
        <w:rPr>
          <w:rFonts w:ascii="Comic Sans MS" w:hAnsi="Comic Sans MS" w:cstheme="minorHAnsi"/>
          <w:bCs/>
          <w:i/>
          <w:i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, diciendo:</w:t>
      </w:r>
      <w:r>
        <w:rPr>
          <w:rFonts w:ascii="Comic Sans MS" w:hAnsi="Comic Sans MS" w:cstheme="minorHAnsi"/>
          <w:bCs/>
          <w:i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 </w:t>
      </w:r>
    </w:p>
    <w:p w14:paraId="3CFDAE49">
      <w:pPr>
        <w:pStyle w:val="19"/>
        <w:ind w:left="737" w:right="283" w:hanging="376"/>
        <w:jc w:val="both"/>
        <w:rPr>
          <w:rFonts w:ascii="Comic Sans MS" w:hAnsi="Comic Sans MS" w:cstheme="minorHAnsi"/>
          <w:b/>
          <w:bCs/>
          <w:i/>
          <w:i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-Tu eres la Resurrección y la Vida.</w:t>
      </w:r>
    </w:p>
    <w:p w14:paraId="6B13F0FF">
      <w:pPr>
        <w:pStyle w:val="19"/>
        <w:ind w:left="737" w:right="283"/>
        <w:jc w:val="both"/>
        <w:rPr>
          <w:rFonts w:ascii="Comic Sans MS" w:hAnsi="Comic Sans MS" w:cstheme="minorHAnsi"/>
          <w:b/>
          <w:bCs/>
          <w:i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b/>
          <w:bCs/>
          <w:i/>
          <w:i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.</w:t>
      </w:r>
    </w:p>
    <w:p w14:paraId="7711559A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1.- Que la Iglesia nos contagie de ganas de vivir, de fe en Cristo resucitado, de opción por la vida. </w:t>
      </w:r>
      <w:r>
        <w:rPr>
          <w:rFonts w:ascii="Comic Sans MS" w:hAnsi="Comic Sans MS" w:cstheme="minorHAnsi"/>
          <w:b/>
          <w:bCs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Oremos.</w:t>
      </w:r>
    </w:p>
    <w:p w14:paraId="6F0DF598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2.- Que los que viven en los sepulcros de la pobreza, de la desesperanza, encuentren las ganas de vivir.</w:t>
      </w:r>
      <w:r>
        <w:rPr>
          <w:rFonts w:ascii="Comic Sans MS" w:hAnsi="Comic Sans MS" w:cstheme="minorHAnsi"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omic Sans MS" w:hAnsi="Comic Sans MS" w:cstheme="minorHAnsi"/>
          <w:b/>
          <w:bCs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Oremos.</w:t>
      </w:r>
    </w:p>
    <w:p w14:paraId="0593C3C8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3.- Que los creyentes superemos aquello que hay de muerte, de pecado, de vicio en nosotros.</w:t>
      </w:r>
      <w:r>
        <w:rPr>
          <w:rFonts w:ascii="Comic Sans MS" w:hAnsi="Comic Sans MS" w:cstheme="minorHAnsi"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omic Sans MS" w:hAnsi="Comic Sans MS" w:cstheme="minorHAnsi"/>
          <w:b/>
          <w:bCs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Oremos.</w:t>
      </w:r>
    </w:p>
    <w:p w14:paraId="10CA7101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5.- Que los que viven la pérdida de un ser querido, se sepan acompañados por el Dios de la Vida y por nosotros. </w:t>
      </w:r>
      <w:r>
        <w:rPr>
          <w:rFonts w:ascii="Comic Sans MS" w:hAnsi="Comic Sans MS" w:cstheme="minorHAnsi"/>
          <w:b/>
          <w:bCs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Oremos.</w:t>
      </w: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</w:p>
    <w:p w14:paraId="415DE052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6.- Que nos esforcemos en desarrollar nuestras capacidades y luchar por la calidad de vida, por la salud y el bienestar de los que nos rodean.</w:t>
      </w:r>
      <w:r>
        <w:rPr>
          <w:rFonts w:ascii="Comic Sans MS" w:hAnsi="Comic Sans MS" w:cstheme="minorHAnsi"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omic Sans MS" w:hAnsi="Comic Sans MS" w:cstheme="minorHAnsi"/>
          <w:b/>
          <w:bCs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Oremos.</w:t>
      </w:r>
    </w:p>
    <w:p w14:paraId="49738307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7.- Que los niños y jóvenes de nuestra diócesis escuchen la llamada de Jesús y respondan con generosidad.</w:t>
      </w:r>
      <w:r>
        <w:rPr>
          <w:rFonts w:ascii="Comic Sans MS" w:hAnsi="Comic Sans MS" w:cstheme="minorHAnsi"/>
          <w:b/>
          <w:bCs/>
          <w:i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 Oremos.</w:t>
      </w:r>
    </w:p>
    <w:p w14:paraId="6F768A31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spacing w:line="240" w:lineRule="atLeast"/>
        <w:ind w:left="737" w:right="283" w:hanging="284"/>
        <w:jc w:val="both"/>
        <w:rPr>
          <w:rFonts w:ascii="Comic Sans MS" w:hAnsi="Comic Sans MS"/>
          <w:b/>
          <w:bCs/>
          <w:i/>
          <w:iCs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 xml:space="preserve">9.- Por nuestro seminario diocesano, por sus formadores, por los seminaristas y por todos aquellos que colaboran en su formación. </w:t>
      </w:r>
      <w:r>
        <w:rPr>
          <w:rFonts w:ascii="Comic Sans MS" w:hAnsi="Comic Sans MS"/>
          <w:b/>
          <w:bCs/>
          <w:i/>
          <w:iCs/>
          <w:color w:val="44546A" w:themeColor="text2"/>
          <w:sz w:val="36"/>
          <w:szCs w:val="36"/>
          <w14:textFill>
            <w14:solidFill>
              <w14:schemeClr w14:val="tx2"/>
            </w14:solidFill>
          </w14:textFill>
        </w:rPr>
        <w:t>Oremos.</w:t>
      </w:r>
    </w:p>
    <w:p w14:paraId="52FBD599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1A07429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="Comic Sans MS" w:hAnsi="Comic Sans MS" w:cstheme="minorHAnsi"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Te damos gracias, Padre por el don de la vida, ayúdanos a respetarla y a defenderla. Por JCNS.</w:t>
      </w:r>
    </w:p>
    <w:p w14:paraId="3934B10F">
      <w:pPr>
        <w:spacing w:after="160" w:line="259" w:lineRule="auto"/>
        <w:rPr>
          <w:rFonts w:ascii="Comic Sans MS" w:hAnsi="Comic Sans MS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i/>
          <w:i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br w:type="page"/>
      </w:r>
      <w:bookmarkEnd w:id="2"/>
      <w:r>
        <w:rPr>
          <w:rFonts w:ascii="Comic Sans MS" w:hAnsi="Comic Sans MS"/>
          <w:b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5. </w:t>
      </w:r>
      <w:r>
        <w:rPr>
          <w:rFonts w:ascii="Comic Sans MS" w:hAnsi="Comic Sans MS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PROCESIÓN DE OFRENDAS</w:t>
      </w:r>
    </w:p>
    <w:p w14:paraId="6FAA5CC2">
      <w:pPr>
        <w:spacing w:line="240" w:lineRule="atLeast"/>
        <w:ind w:left="850" w:right="340" w:hanging="283"/>
        <w:jc w:val="both"/>
        <w:rPr>
          <w:rFonts w:ascii="Comic Sans MS" w:hAnsi="Comic Sans MS"/>
          <w:b/>
          <w:color w:val="EE0000"/>
          <w:sz w:val="32"/>
          <w:szCs w:val="32"/>
        </w:rPr>
      </w:pPr>
      <w:r>
        <w:rPr>
          <w:rFonts w:ascii="Comic Sans MS" w:hAnsi="Comic Sans MS"/>
          <w:b/>
          <w:color w:val="EE0000"/>
          <w:sz w:val="32"/>
          <w:szCs w:val="32"/>
        </w:rPr>
        <w:t>- VENDAS:</w:t>
      </w:r>
    </w:p>
    <w:p w14:paraId="4D4E3C07">
      <w:pPr>
        <w:spacing w:line="240" w:lineRule="atLeast"/>
        <w:ind w:left="850" w:right="340" w:hanging="283"/>
        <w:jc w:val="both"/>
        <w:rPr>
          <w:rFonts w:ascii="Comic Sans MS" w:hAnsi="Comic Sans MS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5795FB2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Las vendas representan todo lo que nos ata y nos impide que Jesús sea lo más importante para nosotros, nuestra vida, aquel a quien creemos y aquel a quien queremos dar lo que somos y tenemos.</w:t>
      </w:r>
    </w:p>
    <w:p w14:paraId="5CD8CB6E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D78953E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E93A4D3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E768D23">
      <w:pPr>
        <w:spacing w:line="240" w:lineRule="atLeast"/>
        <w:ind w:left="850" w:right="340" w:hanging="283"/>
        <w:jc w:val="both"/>
        <w:rPr>
          <w:rFonts w:ascii="Comic Sans MS" w:hAnsi="Comic Sans MS"/>
          <w:b/>
          <w:bCs/>
          <w:color w:val="EE0000"/>
          <w:sz w:val="32"/>
          <w:szCs w:val="32"/>
        </w:rPr>
      </w:pPr>
      <w:r>
        <w:rPr>
          <w:rFonts w:ascii="Comic Sans MS" w:hAnsi="Comic Sans MS"/>
          <w:b/>
          <w:bCs/>
          <w:color w:val="EE0000"/>
          <w:sz w:val="32"/>
          <w:szCs w:val="32"/>
        </w:rPr>
        <w:t xml:space="preserve">- ÓLEO BAUTISMAL: </w:t>
      </w:r>
    </w:p>
    <w:p w14:paraId="76F3896A">
      <w:pPr>
        <w:spacing w:line="240" w:lineRule="atLeast"/>
        <w:ind w:left="850" w:right="340"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0C5901F0">
      <w:pPr>
        <w:spacing w:line="240" w:lineRule="atLeast"/>
        <w:ind w:left="850" w:right="340" w:hanging="142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El Óleo Bautismal que recibimos en el Bautismo es como una medicina para nuestro espíritu, para tener fuerza para luchar contra las adversidades de la vida y salir del sepulcro del egoísmo, de la intolerancia, etc.</w:t>
      </w:r>
    </w:p>
    <w:p w14:paraId="7DBBC19F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EE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5316220</wp:posOffset>
            </wp:positionH>
            <wp:positionV relativeFrom="paragraph">
              <wp:posOffset>88900</wp:posOffset>
            </wp:positionV>
            <wp:extent cx="809625" cy="1171575"/>
            <wp:effectExtent l="0" t="0" r="9525" b="9525"/>
            <wp:wrapThrough wrapText="bothSides">
              <wp:wrapPolygon>
                <wp:start x="0" y="0"/>
                <wp:lineTo x="0" y="21424"/>
                <wp:lineTo x="21346" y="21424"/>
                <wp:lineTo x="21346" y="0"/>
                <wp:lineTo x="0" y="0"/>
              </wp:wrapPolygon>
            </wp:wrapThrough>
            <wp:docPr id="5980197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01976" name="Imagen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E91B34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0134B041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6BEA098">
      <w:pPr>
        <w:ind w:left="850" w:right="340" w:hanging="283"/>
        <w:jc w:val="both"/>
        <w:rPr>
          <w:rFonts w:ascii="Comic Sans MS" w:hAnsi="Comic Sans MS"/>
          <w:b/>
          <w:bCs/>
          <w:color w:val="EE0000"/>
          <w:sz w:val="32"/>
          <w:szCs w:val="32"/>
        </w:rPr>
      </w:pPr>
      <w:r>
        <w:rPr>
          <w:rFonts w:ascii="Comic Sans MS" w:hAnsi="Comic Sans MS"/>
          <w:b/>
          <w:bCs/>
          <w:color w:val="EE0000"/>
          <w:sz w:val="32"/>
          <w:szCs w:val="32"/>
        </w:rPr>
        <w:t>- MEDICINAS: y EL PAN Y EL VINO</w:t>
      </w:r>
    </w:p>
    <w:p w14:paraId="43E3E579">
      <w:pPr>
        <w:ind w:left="850" w:right="340"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DAC1899">
      <w:pPr>
        <w:ind w:left="850" w:right="340" w:hanging="283"/>
        <w:jc w:val="both"/>
        <w:rPr>
          <w:rFonts w:ascii="Comic Sans MS" w:hAnsi="Comic Sans MS" w:cstheme="minorHAnsi"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Este último domingo de Cuaresma nos habla de la vida y de la muerte. Las medicinas son símbolo del cuidado de la vida, sin ellas no podríamos vivir o nuestra vida estaría muy deteriorada. Señor, queremos expresarte </w:t>
      </w:r>
      <w:r>
        <w:rPr>
          <w:rFonts w:ascii="Comic Sans MS" w:hAnsi="Comic Sans MS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nuestro deseo de cuidar nuestra vida con todas sus posibilidades y te damos gracias por la Vida eterna que quieres para nosotros. Y que valoremos cada día más el </w:t>
      </w:r>
      <w:r>
        <w:rPr>
          <w:rFonts w:ascii="Comic Sans MS" w:hAnsi="Comic Sans MS" w:cstheme="minorHAnsi"/>
          <w:b/>
          <w:bCs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pan y el vino</w:t>
      </w:r>
      <w:r>
        <w:rPr>
          <w:rFonts w:ascii="Comic Sans MS" w:hAnsi="Comic Sans MS" w:cstheme="minorHAnsi"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 xml:space="preserve">, la medicina de inmortalidad, porque sabemos que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“el que come de este pan vivirá para siempre”.</w:t>
      </w:r>
    </w:p>
    <w:p w14:paraId="7302FFBE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jc w:val="both"/>
        <w:rPr>
          <w:rFonts w:ascii="Comic Sans MS" w:hAnsi="Comic Sans MS" w:cs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6. </w:t>
      </w:r>
      <w:bookmarkStart w:id="3" w:name="_Hlk224642499"/>
      <w:r>
        <w:rPr>
          <w:rFonts w:ascii="Comic Sans MS" w:hAnsi="Comic Sans MS" w:cs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MONICIÓN A LA COLECTA POR EL SEMINARIO</w:t>
      </w:r>
    </w:p>
    <w:p w14:paraId="551A17E1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firstLine="283"/>
        <w:jc w:val="both"/>
        <w:rPr>
          <w:rFonts w:ascii="Comic Sans MS" w:hAnsi="Comic Sans MS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Junto a los dones del pan y del vino, presentamos al Señor nuestro deseo de colaborar con nuestro seminario. Hoy la Iglesia nos invita a ser generosos con las necesidades de los que un día servirán a nuestras comunidades con su vida, dándonos el alimento de la vida y el consuelo de su Palabra. La colecta de hoy será íntegra para nuestro seminario</w:t>
      </w:r>
    </w:p>
    <w:bookmarkEnd w:id="3"/>
    <w:p w14:paraId="570D91AA">
      <w:pPr>
        <w:ind w:left="680" w:right="170" w:firstLine="28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2BDA8304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 w:cs="Calibri" w:eastAsiaTheme="minorHAnsi"/>
          <w:b/>
          <w:bCs/>
          <w:color w:val="1F497D"/>
          <w:sz w:val="28"/>
          <w:szCs w:val="28"/>
          <w:lang w:eastAsia="en-US"/>
        </w:rPr>
        <w:t xml:space="preserve">7. POSCOMUNIÓN: 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  <w14:textFill>
            <w14:solidFill>
              <w14:schemeClr w14:val="tx2"/>
            </w14:solidFill>
          </w14:textFill>
        </w:rPr>
        <w:t>Tú eres vida para nuestras muertes</w:t>
      </w:r>
    </w:p>
    <w:p w14:paraId="78E0F4DC">
      <w:pPr>
        <w:shd w:val="clear" w:color="auto" w:fill="FFFFFF"/>
        <w:spacing w:line="185" w:lineRule="atLeast"/>
        <w:jc w:val="center"/>
        <w:rPr>
          <w:rFonts w:asciiTheme="minorHAnsi" w:hAnsiTheme="minorHAnsi" w:cstheme="minorHAnsi"/>
          <w:color w:val="44546A" w:themeColor="text2"/>
          <w:sz w:val="22"/>
          <w:szCs w:val="2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22"/>
          <w:szCs w:val="22"/>
          <w14:textFill>
            <w14:solidFill>
              <w14:schemeClr w14:val="tx2"/>
            </w14:solidFill>
          </w14:textFill>
        </w:rPr>
        <w:t> </w:t>
      </w:r>
    </w:p>
    <w:p w14:paraId="691E95E7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Jesús, tú también lloras la muerte de un amigo, también te duelen las dificultades de la vida.</w:t>
      </w:r>
    </w:p>
    <w:p w14:paraId="5569B408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Tú sabes mucho de malos momentos y de la fuerza del cariño para suavizarlos.</w:t>
      </w:r>
    </w:p>
    <w:p w14:paraId="532C6D13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Y sabes también cómo nos venimos abajo ante las contrariedades, perdiendo el sosiego.</w:t>
      </w:r>
    </w:p>
    <w:p w14:paraId="6A614765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pict>
          <v:shape id="_x0000_s1033" o:spid="_x0000_s1033" o:spt="75" type="#_x0000_t75" style="position:absolute;left:0pt;margin-left:367.6pt;margin-top:11.45pt;height:97.35pt;width:131.35pt;mso-wrap-distance-left:9pt;mso-wrap-distance-right:9pt;z-index:251663360;mso-width-relative:page;mso-height-relative:page;" o:ole="t" filled="f" o:preferrelative="t" stroked="f" coordsize="21600,21600" wrapcoords="-64 0 -64 21515 21600 21515 21600 0 -64 0">
            <v:path/>
            <v:fill on="f" focussize="0,0"/>
            <v:stroke on="f" joinstyle="miter"/>
            <v:imagedata r:id="rId11" o:title=""/>
            <o:lock v:ext="edit" aspectratio="t"/>
            <w10:wrap type="through"/>
          </v:shape>
          <o:OLEObject Type="Embed" ProgID="PowerPoint.Slide.12" ShapeID="_x0000_s1033" DrawAspect="Content" ObjectID="_1468075725" r:id="rId10">
            <o:LockedField>false</o:LockedField>
          </o:OLEObject>
        </w:pict>
      </w: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 </w:t>
      </w:r>
    </w:p>
    <w:p w14:paraId="30FCD133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 xml:space="preserve">Nos dices que si tuviéramos fe nada nos sería imposible, </w:t>
      </w:r>
    </w:p>
    <w:p w14:paraId="6DF24D64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pero la muerte no la podemos entender, nos sobrepasa y nos separa de los nuestros.</w:t>
      </w:r>
    </w:p>
    <w:p w14:paraId="038FFA8E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Queremos creer que detrás de toda situación dolorosa hay vida,</w:t>
      </w:r>
    </w:p>
    <w:p w14:paraId="458BCB90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que nos encontraremos después, en la casa del Padre,</w:t>
      </w:r>
    </w:p>
    <w:p w14:paraId="1F0D3313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que somos finitos y, por tanto, debemos ir separándonos unos de otros</w:t>
      </w:r>
    </w:p>
    <w:p w14:paraId="586D189F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y que Tú nos ayudarás a superar el dolor de la distancia.</w:t>
      </w:r>
    </w:p>
    <w:p w14:paraId="6C5678DB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 </w:t>
      </w:r>
    </w:p>
    <w:p w14:paraId="4C675561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A Marta y María no les devolverías a su hermano, exactamente,</w:t>
      </w:r>
    </w:p>
    <w:p w14:paraId="334352C4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pero sí el consuelo, el ánimo y la vitalidad personal.</w:t>
      </w:r>
    </w:p>
    <w:p w14:paraId="38CAEB97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Eso es lo que pedimos que hagas en nosotros,</w:t>
      </w:r>
    </w:p>
    <w:p w14:paraId="5BBCD725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 xml:space="preserve"> que cada vez que vivimos una muerte, un dolor insoportable,</w:t>
      </w:r>
    </w:p>
    <w:p w14:paraId="769697BB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descubramos que contigo la vida es mucho más llevadera.</w:t>
      </w:r>
    </w:p>
    <w:p w14:paraId="0A47D35A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Tú cercanía saca lo mejor de nosotros y pone en circulación</w:t>
      </w:r>
    </w:p>
    <w:p w14:paraId="0083E543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el cariño que nos facilita la vida, que nos hace poder con lo casi imposible.</w:t>
      </w:r>
    </w:p>
    <w:p w14:paraId="5EFEEC57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 </w:t>
      </w:r>
    </w:p>
    <w:p w14:paraId="74BDBDDD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Tú, Señor, eres bálsamo para nuestras heridas, resurrección para nuestras muertes,</w:t>
      </w:r>
    </w:p>
    <w:p w14:paraId="2E29C10C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salud para nuestras enfermedades, consuelo para nuestros desamores,</w:t>
      </w:r>
    </w:p>
    <w:p w14:paraId="12DFA348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 xml:space="preserve">aceptación para nuestros fracasos. Tú potencias nuestra parte </w:t>
      </w:r>
    </w:p>
    <w:p w14:paraId="2887C44B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 xml:space="preserve">de Marta y de María, nuestra capacidad activa tanto como la contemplativa. </w:t>
      </w:r>
    </w:p>
    <w:p w14:paraId="7B82417E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Tú nos enseñas a ser amigos, compañeros, a humanizar y consolar.</w:t>
      </w:r>
    </w:p>
    <w:p w14:paraId="4F176D38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Pon palabras en nuestra boca para compartir alegrías y penas,</w:t>
      </w:r>
    </w:p>
    <w:p w14:paraId="50C5CD4B">
      <w:pPr>
        <w:shd w:val="clear" w:color="auto" w:fill="FFFFFF"/>
        <w:spacing w:line="185" w:lineRule="atLeast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  <w:t>para expresar el amor contigo y como Tú. Amén.</w:t>
      </w:r>
    </w:p>
    <w:p w14:paraId="4F6188D1">
      <w:pPr>
        <w:shd w:val="clear" w:color="auto" w:fill="FFFFFF"/>
        <w:ind w:left="1134" w:right="566"/>
        <w:jc w:val="center"/>
        <w:rPr>
          <w:rFonts w:asciiTheme="minorHAnsi" w:hAnsiTheme="minorHAnsi" w:cstheme="minorHAnsi"/>
          <w:color w:val="44546A" w:themeColor="text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bCs/>
          <w:i/>
          <w:iCs/>
          <w:color w:val="44546A" w:themeColor="text2"/>
          <w14:textFill>
            <w14:solidFill>
              <w14:schemeClr w14:val="tx2"/>
            </w14:solidFill>
          </w14:textFill>
        </w:rPr>
        <w:t>Mari Patxi Ayerra</w:t>
      </w:r>
    </w:p>
    <w:p w14:paraId="26721647">
      <w:pPr>
        <w:spacing w:after="160" w:line="259" w:lineRule="auto"/>
        <w:rPr>
          <w:rFonts w:ascii="Calibri" w:hAnsi="Calibri"/>
          <w:bCs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2C1B9D1E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w:rPr>
          <w:lang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883920</wp:posOffset>
                </wp:positionH>
                <wp:positionV relativeFrom="paragraph">
                  <wp:posOffset>586740</wp:posOffset>
                </wp:positionV>
                <wp:extent cx="4564380" cy="647700"/>
                <wp:effectExtent l="0" t="0" r="26670" b="19050"/>
                <wp:wrapNone/>
                <wp:docPr id="856116582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4380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DF0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Puedes simplificarla o leer solamente la tercera parte más la frase final conclusiva.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9" o:spid="_x0000_s1026" o:spt="202" type="#_x0000_t202" style="position:absolute;left:0pt;margin-left:69.6pt;margin-top:46.2pt;height:51pt;width:359.4pt;z-index:251667456;mso-width-relative:page;mso-height-relative:page;" fillcolor="#FFFFFF [3201]" filled="t" stroked="t" coordsize="21600,21600" o:gfxdata="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JTVL77VAAAACgEAAA8AAAAAAAAAAQAg&#10;AAAAIgAAAGRycy9kb3ducmV2LnhtbFBLAQIUABQAAAAIAIdO4kBcWhvigwIAABgFAAAOAAAAAAAA&#10;AAEAIAAAACQBAABkcnMvZTJvRG9jLnhtbFBLBQYAAAAABgAGAFkBAAAZBgAAAAA=&#10;">
                <v:fill on="t" focussize="0,0"/>
                <v:stroke weight="1pt" color="#ED7D31 [3205]" miterlimit="8" joinstyle="miter"/>
                <v:imagedata o:title=""/>
                <o:lock v:ext="edit" aspectratio="f"/>
                <v:textbox>
                  <w:txbxContent>
                    <w:p w14:paraId="381DF02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Puedes simplificarla o leer solamente la tercera parte más la frase final conclusiva.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  <w:szCs w:val="32"/>
          <w:lang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-215900</wp:posOffset>
                </wp:positionV>
                <wp:extent cx="4869180" cy="701040"/>
                <wp:effectExtent l="0" t="0" r="26670" b="22860"/>
                <wp:wrapNone/>
                <wp:docPr id="134824657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5FA8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8. POSIBLE ORACIÓN DE ACCIÓN DE GRACIAS</w:t>
                            </w:r>
                          </w:p>
                          <w:p w14:paraId="52743AC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0FA81C6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CF3C07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BE58805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63EC04B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FDB3717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58.55pt;margin-top:-17pt;height:55.2pt;width:383.4pt;z-index:251659264;mso-width-relative:page;mso-height-relative:page;" fillcolor="#B5D5A7 [3536]" filled="t" stroked="t" coordsize="21600,21600" o:gfxdata="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Y5sNw9kAAAAKAQAADwAAAAAAAAABACAAAAAiAAAAZHJzL2Rvd25yZXYueG1sUEsBAhQAFAAAAAgA&#10;h07iQNvyCZUIAwAAxQYAAA4AAAAAAAAAAQAgAAAAKAEAAGRycy9lMm9Eb2MueG1sUEsFBgAAAAAG&#10;AAYAWQEAAKIGAAAAAA==&#10;">
                <v:fill type="gradient" on="t" color2="#9CCA86 [3376]" colors="0f #B5D5A7;32768f #AACE99;65536f #9CCA86" focus="100%" focussize="0,0" rotate="t">
                  <o:fill type="gradientUnscaled" v:ext="backwardCompatible"/>
                </v:fill>
                <v:stroke weight="0.5pt" color="#70AD47 [3209]" miterlimit="8" joinstyle="miter"/>
                <v:imagedata o:title=""/>
                <o:lock v:ext="edit" aspectratio="f"/>
                <v:textbox>
                  <w:txbxContent>
                    <w:p w14:paraId="0D15FA8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8. POSIBLE ORACIÓN DE ACCIÓN DE GRACIAS</w:t>
                      </w:r>
                    </w:p>
                    <w:p w14:paraId="52743AC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0FA81C6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CF3C07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BE58805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63EC04B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FDB3717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548640</wp:posOffset>
                </wp:positionH>
                <wp:positionV relativeFrom="margin">
                  <wp:posOffset>7917180</wp:posOffset>
                </wp:positionV>
                <wp:extent cx="5326380" cy="1356360"/>
                <wp:effectExtent l="0" t="0" r="26670" b="15240"/>
                <wp:wrapSquare wrapText="bothSides"/>
                <wp:docPr id="188963105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03C9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4AA0EF5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QUINTO DE CUARESMA</w:t>
                            </w:r>
                          </w:p>
                          <w:p w14:paraId="45CC18B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43.2pt;margin-top:623.4pt;height:106.8pt;width:419.4pt;mso-position-horizontal-relative:margin;mso-position-vertical-relative:margin;mso-wrap-distance-bottom:0pt;mso-wrap-distance-left:9pt;mso-wrap-distance-right:9pt;mso-wrap-distance-top:0pt;z-index:251660288;mso-width-relative:page;mso-height-relative:page;" fillcolor="#FFDD9C [3536]" filled="t" stroked="t" coordsize="21600,21600" o:gfxdata="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26503C96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4AA0EF5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QUINTO DE CUARESMA</w:t>
                      </w:r>
                    </w:p>
                    <w:p w14:paraId="45CC18B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A36623">
      <w:pPr>
        <w:rPr>
          <w:lang/>
        </w:rPr>
      </w:pPr>
      <w:r>
        <w:rPr>
          <w:lang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margin">
                  <wp:posOffset>323850</wp:posOffset>
                </wp:positionH>
                <wp:positionV relativeFrom="margin">
                  <wp:posOffset>1817370</wp:posOffset>
                </wp:positionV>
                <wp:extent cx="5833110" cy="5916930"/>
                <wp:effectExtent l="19050" t="19050" r="15240" b="26670"/>
                <wp:wrapSquare wrapText="bothSides"/>
                <wp:docPr id="138345064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3110" cy="5916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DB4A56A">
                            <w:pPr>
                              <w:spacing w:line="240" w:lineRule="atLeast"/>
                              <w:ind w:left="284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Jesús, gracias por la Vida</w:t>
                            </w:r>
                          </w:p>
                          <w:p w14:paraId="763AC03A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Gracias, Jesús, por la vida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que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me has dado,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fruto de tu amor y del amor de mis padres. Soy consciente de que la vida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está llena de posibilidades.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Eso me hace más responsable, con ganas de aprovechar mis cualidades y verla como un don que tengo que compartir. </w:t>
                            </w:r>
                          </w:p>
                          <w:p w14:paraId="46ED606A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Gracias, Jesús, porque tú haces correr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por mis venas la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vida divina, la vitamina de la gracia que alimentas en los sacramentos, especialm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ente en la Eucaristía. También quiero agradecerte hoy, esa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vida nueva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que nos prometes después de esta, una vida, llena de amor y felicidad a tu lado.</w:t>
                            </w:r>
                          </w:p>
                          <w:p w14:paraId="1B98995A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Jesús, ante la muerte de Lázaro,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escuchaste y acogiste entre lágrimas el llanto de tus amigos Marta y María. Con tu palabra les devolviste a su hermano vivo, “resucitado”. Sabes que ante la muerte de los que quiero, me cuesta creer. Pero “creo, Señor”, que un día volveré a tu casa, a nuestra casa del cielo. Pase lo que pase, creo en ti, estoy seguro en tus manos. </w:t>
                            </w:r>
                          </w:p>
                          <w:p w14:paraId="483FD92D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b/>
                                <w:i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Jesús, hoy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te quiero expresar mi confianza y mi fe: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7030A0"/>
                                <w:sz w:val="28"/>
                                <w:szCs w:val="28"/>
                              </w:rPr>
                              <w:t>“Eres la Resurrección y la vida”, y contigo TODO VA A IR BIEN.</w:t>
                            </w:r>
                          </w:p>
                          <w:p w14:paraId="547B7820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FBC49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521B9A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9F99B2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47C196C2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8C172C8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05D487B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5B2911D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5E75FE18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FA1C29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BB3464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79C758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854899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E2E3FE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F55DA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BB9D2E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2DCF5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1CFC74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B1C623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F0514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6C3D8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8171B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17F4FF5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CF5198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1E1373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8103DC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321DE9D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0A1611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A172DE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48389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AF5AD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3B974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26939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F824A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AA2E1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5B6917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7F8447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689F0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AA39D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79ECE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38362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54217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094052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95A05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355C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2EA4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5DA54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9A2E1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E81DE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CEE04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647F160D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25.5pt;margin-top:143.1pt;height:465.9pt;width:459.3pt;mso-position-horizontal-relative:margin;mso-position-vertical-relative:margin;mso-wrap-distance-bottom:0pt;mso-wrap-distance-left:9pt;mso-wrap-distance-right:9pt;mso-wrap-distance-top:0pt;z-index:-251650048;mso-width-relative:page;mso-height-relative:page;" fillcolor="#FFFFFF" filled="t" stroked="t" coordsize="21600,21600" arcsize="0.166666666666667" o:gfxdata="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O9GVrbAAAACwEAAA8AAAAAAAAAAQAgAAAAIgAAAGRycy9kb3ducmV2Lnht&#10;bFBLAQIUABQAAAAIAIdO4kB1EIGWaAIAANIEAAAOAAAAAAAAAAEAIAAAACoBAABkcnMvZTJvRG9j&#10;LnhtbFBLBQYAAAAABgAGAFkBAAAEBg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DB4A56A">
                      <w:pPr>
                        <w:spacing w:line="240" w:lineRule="atLeast"/>
                        <w:ind w:left="284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28"/>
                          <w:szCs w:val="28"/>
                        </w:rPr>
                        <w:t>Jesús, gracias por la Vida</w:t>
                      </w:r>
                    </w:p>
                    <w:p w14:paraId="763AC03A">
                      <w:pPr>
                        <w:ind w:left="284" w:hanging="284"/>
                        <w:jc w:val="both"/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Gracias, Jesús, por la vida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que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>me has dado,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fruto de tu amor y del amor de mis padres. Soy consciente de que la vida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>está llena de posibilidades.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Eso me hace más responsable, con ganas de aprovechar mis cualidades y verla como un don que tengo que compartir. </w:t>
                      </w:r>
                    </w:p>
                    <w:p w14:paraId="46ED606A">
                      <w:pPr>
                        <w:ind w:left="284" w:hanging="284"/>
                        <w:jc w:val="both"/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Gracias, Jesús, porque tú haces correr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por mis venas la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>vida divina, la vitamina de la gracia que alimentas en los sacramentos, especialm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ente en la Eucaristía. También quiero agradecerte hoy, esa 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>vida nueva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que nos prometes después de esta, una vida, llena de amor y felicidad a tu lado.</w:t>
                      </w:r>
                    </w:p>
                    <w:p w14:paraId="1B98995A">
                      <w:pPr>
                        <w:ind w:left="284" w:hanging="284"/>
                        <w:jc w:val="both"/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Jesús, ante la muerte de Lázaro,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escuchaste y acogiste entre lágrimas el llanto de tus amigos Marta y María. Con tu palabra les devolviste a su hermano vivo, “resucitado”. Sabes que ante la muerte de los que quiero, me cuesta creer. Pero “creo, Señor”, que un día volveré a tu casa, a nuestra casa del cielo. Pase lo que pase, creo en ti, estoy seguro en tus manos. </w:t>
                      </w:r>
                    </w:p>
                    <w:p w14:paraId="483FD92D">
                      <w:pPr>
                        <w:ind w:left="284" w:hanging="284"/>
                        <w:jc w:val="both"/>
                        <w:rPr>
                          <w:rFonts w:ascii="Verdana" w:hAnsi="Verdana"/>
                          <w:b/>
                          <w:i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Jesús, hoy 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te quiero expresar mi confianza y mi fe: </w:t>
                      </w:r>
                      <w:r>
                        <w:rPr>
                          <w:rFonts w:ascii="Verdana" w:hAnsi="Verdana"/>
                          <w:b/>
                          <w:i/>
                          <w:color w:val="7030A0"/>
                          <w:sz w:val="28"/>
                          <w:szCs w:val="28"/>
                        </w:rPr>
                        <w:t>“Eres la Resurrección y la vida”, y contigo TODO VA A IR BIEN.</w:t>
                      </w:r>
                    </w:p>
                    <w:p w14:paraId="547B7820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FBC493B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5521B9A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9F99B2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47C196C2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8C172C8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605D487B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5B2911D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5E75FE18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FA1C29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BB3464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79C758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854899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E2E3FE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F55DA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BB9D2E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2DCF5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1CFC74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B1C623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F0514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06C3D8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38171B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17F4FF5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CF5198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1E1373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8103DC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321DE9D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0A1611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A172DE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48389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AF5AD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13B974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26939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0F824A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AA2E1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5B6917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7F8447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689F0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AAA39D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F79ECE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38362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54217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094052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995A05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355C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62EA4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5DA54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9A2E1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E81DE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DCEE048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647F160D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D33D3E"/>
    <w:multiLevelType w:val="multilevel"/>
    <w:tmpl w:val="04D33D3E"/>
    <w:lvl w:ilvl="0" w:tentative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C2CE3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2DE4"/>
    <w:rsid w:val="00333CE5"/>
    <w:rsid w:val="00337457"/>
    <w:rsid w:val="00345517"/>
    <w:rsid w:val="00357066"/>
    <w:rsid w:val="003656BE"/>
    <w:rsid w:val="00365E56"/>
    <w:rsid w:val="00397F76"/>
    <w:rsid w:val="003A0934"/>
    <w:rsid w:val="003A13B2"/>
    <w:rsid w:val="003B38F0"/>
    <w:rsid w:val="003B58D6"/>
    <w:rsid w:val="003B6F67"/>
    <w:rsid w:val="003E75DD"/>
    <w:rsid w:val="003F661A"/>
    <w:rsid w:val="004006BD"/>
    <w:rsid w:val="00414E82"/>
    <w:rsid w:val="00416DE7"/>
    <w:rsid w:val="00423BA5"/>
    <w:rsid w:val="00430733"/>
    <w:rsid w:val="00430AF2"/>
    <w:rsid w:val="00432159"/>
    <w:rsid w:val="00441BC8"/>
    <w:rsid w:val="00450CC4"/>
    <w:rsid w:val="004A6462"/>
    <w:rsid w:val="004B4A0E"/>
    <w:rsid w:val="004C2420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7B75"/>
    <w:rsid w:val="005D1859"/>
    <w:rsid w:val="005E711F"/>
    <w:rsid w:val="005F21EE"/>
    <w:rsid w:val="006264A6"/>
    <w:rsid w:val="00627780"/>
    <w:rsid w:val="00635CAF"/>
    <w:rsid w:val="00647AF5"/>
    <w:rsid w:val="0066053B"/>
    <w:rsid w:val="00682C76"/>
    <w:rsid w:val="006A751B"/>
    <w:rsid w:val="006B3874"/>
    <w:rsid w:val="006B4C11"/>
    <w:rsid w:val="006C0D07"/>
    <w:rsid w:val="006D278F"/>
    <w:rsid w:val="006D4138"/>
    <w:rsid w:val="006D43D1"/>
    <w:rsid w:val="00700236"/>
    <w:rsid w:val="00701913"/>
    <w:rsid w:val="00735C47"/>
    <w:rsid w:val="00741096"/>
    <w:rsid w:val="00751B48"/>
    <w:rsid w:val="00781C25"/>
    <w:rsid w:val="0078525E"/>
    <w:rsid w:val="007B093E"/>
    <w:rsid w:val="007B5F5E"/>
    <w:rsid w:val="007C1E21"/>
    <w:rsid w:val="007C612C"/>
    <w:rsid w:val="007D0EFE"/>
    <w:rsid w:val="007D6F5F"/>
    <w:rsid w:val="007E08B2"/>
    <w:rsid w:val="00805450"/>
    <w:rsid w:val="00807F95"/>
    <w:rsid w:val="00810ED8"/>
    <w:rsid w:val="00812A04"/>
    <w:rsid w:val="00823DC5"/>
    <w:rsid w:val="00833D62"/>
    <w:rsid w:val="00854BEB"/>
    <w:rsid w:val="0088687D"/>
    <w:rsid w:val="00897073"/>
    <w:rsid w:val="008A4418"/>
    <w:rsid w:val="008B07FE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223E"/>
    <w:rsid w:val="00997A39"/>
    <w:rsid w:val="009A48E7"/>
    <w:rsid w:val="009B0C93"/>
    <w:rsid w:val="009B7A98"/>
    <w:rsid w:val="009C166A"/>
    <w:rsid w:val="009C57D4"/>
    <w:rsid w:val="009D3B22"/>
    <w:rsid w:val="009D459C"/>
    <w:rsid w:val="009F3BFD"/>
    <w:rsid w:val="009F6312"/>
    <w:rsid w:val="009F6D4A"/>
    <w:rsid w:val="009F70E5"/>
    <w:rsid w:val="00A1373E"/>
    <w:rsid w:val="00A13CB0"/>
    <w:rsid w:val="00A141D5"/>
    <w:rsid w:val="00A260BC"/>
    <w:rsid w:val="00A2723C"/>
    <w:rsid w:val="00A37982"/>
    <w:rsid w:val="00A450FE"/>
    <w:rsid w:val="00A50A36"/>
    <w:rsid w:val="00A61E03"/>
    <w:rsid w:val="00AA2F60"/>
    <w:rsid w:val="00AA32EC"/>
    <w:rsid w:val="00AB6E52"/>
    <w:rsid w:val="00AC31D1"/>
    <w:rsid w:val="00AD1D54"/>
    <w:rsid w:val="00AE17F0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06C89"/>
    <w:rsid w:val="00C2056F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729F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90741"/>
    <w:rsid w:val="00E97882"/>
    <w:rsid w:val="00EA2013"/>
    <w:rsid w:val="00EB768C"/>
    <w:rsid w:val="00EC14EE"/>
    <w:rsid w:val="00EC195B"/>
    <w:rsid w:val="00ED1A2B"/>
    <w:rsid w:val="00EE4D90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069"/>
    <w:rsid w:val="00FC2F2A"/>
    <w:rsid w:val="00FD2DC2"/>
    <w:rsid w:val="00FD56A5"/>
    <w:rsid w:val="00FE7CF6"/>
    <w:rsid w:val="14E6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2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3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uiPriority w:val="0"/>
    <w:rPr>
      <w:color w:val="000000"/>
      <w:u w:val="single"/>
    </w:rPr>
  </w:style>
  <w:style w:type="paragraph" w:styleId="9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6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7"/>
    <w:uiPriority w:val="99"/>
    <w:pPr>
      <w:spacing w:after="120"/>
      <w:ind w:left="283"/>
    </w:p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29"/>
    <w:unhideWhenUsed/>
    <w:uiPriority w:val="0"/>
    <w:pPr>
      <w:spacing w:after="120"/>
    </w:pPr>
  </w:style>
  <w:style w:type="character" w:customStyle="1" w:styleId="17">
    <w:name w:val="Título 5 Car"/>
    <w:basedOn w:val="6"/>
    <w:link w:val="3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  <w14:ligatures w14:val="none"/>
    </w:rPr>
  </w:style>
  <w:style w:type="character" w:customStyle="1" w:styleId="18">
    <w:name w:val="Título 7 Car"/>
    <w:basedOn w:val="6"/>
    <w:link w:val="4"/>
    <w:uiPriority w:val="9"/>
    <w:rPr>
      <w:rFonts w:asciiTheme="majorHAnsi" w:hAnsiTheme="majorHAnsi" w:eastAsiaTheme="majorEastAsia" w:cstheme="majorBidi"/>
      <w:i/>
      <w:iCs/>
      <w:color w:val="404040" w:themeColor="text1" w:themeTint="BF"/>
      <w:kern w:val="0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6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21">
    <w:name w:val="Pie de página Car"/>
    <w:basedOn w:val="6"/>
    <w:link w:val="14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22">
    <w:name w:val="Texto de globo Car"/>
    <w:basedOn w:val="6"/>
    <w:link w:val="9"/>
    <w:semiHidden/>
    <w:uiPriority w:val="99"/>
    <w:rPr>
      <w:rFonts w:ascii="Tahoma" w:hAnsi="Tahoma" w:eastAsia="Times New Roman" w:cs="Tahoma"/>
      <w:kern w:val="0"/>
      <w:sz w:val="16"/>
      <w:szCs w:val="16"/>
      <w:lang w:eastAsia="es-ES"/>
      <w14:ligatures w14:val="none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6"/>
    <w:link w:val="10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  <w14:ligatures w14:val="none"/>
    </w:rPr>
  </w:style>
  <w:style w:type="character" w:customStyle="1" w:styleId="27">
    <w:name w:val="Sangría de texto normal Car"/>
    <w:basedOn w:val="6"/>
    <w:link w:val="12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28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  <w14:ligatures w14:val="none"/>
    </w:rPr>
  </w:style>
  <w:style w:type="character" w:customStyle="1" w:styleId="29">
    <w:name w:val="Texto independiente Car"/>
    <w:basedOn w:val="6"/>
    <w:link w:val="16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30">
    <w:name w:val="Título 9 Car"/>
    <w:basedOn w:val="6"/>
    <w:link w:val="5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kern w:val="0"/>
      <w:sz w:val="21"/>
      <w:szCs w:val="21"/>
      <w:lang w:eastAsia="es-ES"/>
      <w14:textFill>
        <w14:solidFill>
          <w14:schemeClr w14:val="tx1">
            <w14:lumMod w14:val="85000"/>
            <w14:lumOff w14:val="15000"/>
          </w14:schemeClr>
        </w14:solidFill>
      </w14:textFill>
      <w14:ligatures w14:val="none"/>
    </w:rPr>
  </w:style>
  <w:style w:type="paragraph" w:customStyle="1" w:styleId="3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  <w14:ligatures w14:val="none"/>
    </w:rPr>
  </w:style>
  <w:style w:type="character" w:customStyle="1" w:styleId="3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Título 2 Car"/>
    <w:basedOn w:val="6"/>
    <w:link w:val="2"/>
    <w:semiHidden/>
    <w:uiPriority w:val="9"/>
    <w:rPr>
      <w:rFonts w:asciiTheme="majorHAnsi" w:hAnsiTheme="majorHAnsi" w:eastAsiaTheme="majorEastAsia" w:cstheme="majorBidi"/>
      <w:color w:val="2F5597" w:themeColor="accent1" w:themeShade="BF"/>
      <w:kern w:val="0"/>
      <w:sz w:val="26"/>
      <w:szCs w:val="26"/>
      <w:lang w:eastAsia="es-E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emf"/><Relationship Id="rId10" Type="http://schemas.openxmlformats.org/officeDocument/2006/relationships/package" Target="embeddings/Slide1.sldx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3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D37812-AA07-46F3-A7B3-388ED45DA7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1281</Words>
  <Characters>7049</Characters>
  <Lines>58</Lines>
  <Paragraphs>16</Paragraphs>
  <TotalTime>1481</TotalTime>
  <ScaleCrop>false</ScaleCrop>
  <LinksUpToDate>false</LinksUpToDate>
  <CharactersWithSpaces>8314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2024-12-11T23:06:00Z</dcterms:created>
  <dc:creator>Eugenio González Domínguez</dc:creator>
  <cp:lastModifiedBy>marga</cp:lastModifiedBy>
  <cp:lastPrinted>2026-03-17T18:16:00Z</cp:lastPrinted>
  <dcterms:modified xsi:type="dcterms:W3CDTF">2026-03-19T19:25:11Z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0E84E374E9864201883E2425392F60BD_13</vt:lpwstr>
  </property>
</Properties>
</file>