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E2BAE2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</w:pPr>
      <w:bookmarkStart w:id="0" w:name="_GoBack"/>
      <w:bookmarkEnd w:id="0"/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>1. HOMILÍA NO DIALOGADA</w:t>
      </w:r>
    </w:p>
    <w:p w14:paraId="0E2848B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IV Domingo de Cuaresma – Ciclo A</w:t>
      </w:r>
    </w:p>
    <w:p w14:paraId="3A7B764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cura al ciego de nacimiento</w:t>
      </w:r>
    </w:p>
    <w:p w14:paraId="2D75E9D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este camino de Cuaresma estamos dejando que Jesús “cocine” nuestra vida con la receta de la vida eterna. Cada domingo descubrimos un nuevo ingrediente.</w:t>
      </w:r>
    </w:p>
    <w:p w14:paraId="1F98F21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Hoy el Evangelio nos presenta uno muy importante: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luz, el fuego que transforma la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498B2D8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En el Evangelio aparece un hombre que era ciego de nacimiento. Nunca había visto la luz, ni los colores, ni los rostros de las personas. Vivía en la oscuridad.</w:t>
      </w:r>
    </w:p>
    <w:p w14:paraId="7B5F369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se acerca a él, lo toca y lo envía a lavarse a la piscina de Siloé. Y ocurre algo maravilloso: aquel hombre comienza a ver. Su vida cambia completamente.</w:t>
      </w:r>
    </w:p>
    <w:p w14:paraId="0EBF0E5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Jesús aprovecha ese momento para decir algo muy profundo: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“Yo soy la luz del mundo.”</w:t>
      </w:r>
    </w:p>
    <w:p w14:paraId="5294CE7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La luz cambia las cosas. Cuando llega la luz podemos ver el camino, reconocer a las personas, distinguir lo que está bien y lo que no.</w:t>
      </w:r>
    </w:p>
    <w:p w14:paraId="31C2201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También en nuestra vida hay momentos de oscuridad: cuando nos dejamos llevar por el egoísmo, cuando nos enfadamos demasiado, cuando no sabemos cómo actuar.</w:t>
      </w:r>
    </w:p>
    <w:p w14:paraId="7F5629A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El Evangelio de hoy nos recuerda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Jesús quiere iluminar nuestra vida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 Él trae una luz que no solo se ve con los ojos, sino que se siente en el corazón. Es la luz del amor, del perdón, de la esperanza.</w:t>
      </w:r>
    </w:p>
    <w:p w14:paraId="278821C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Pero hay un detalle muy importante: el ciego confía en Jesús. Se deja ayudar. Hace lo que Él le pide. Y gracias a esa confianza su vida se transforma.</w:t>
      </w:r>
    </w:p>
    <w:p w14:paraId="2C8518A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También nosotros estamos llamados a dejarnos iluminar por Cristo: escuchando su palabra, rezando, participando en la Eucaristía, viviendo el perdón y la caridad.</w:t>
      </w:r>
    </w:p>
    <w:p w14:paraId="090E8E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Cuando dejamos entrar la luz de Jesús, el corazón cambia. Empezamos a mirar la vida de otra manera, con más esperanza y con más amor.</w:t>
      </w:r>
    </w:p>
    <w:p w14:paraId="0E80EFE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Quizá esta semana podamos guardar en el corazón una frase sencilla:</w:t>
      </w:r>
    </w:p>
    <w:p w14:paraId="037F46F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enciende tu luz en mi corazón.”</w:t>
      </w:r>
    </w:p>
    <w:p w14:paraId="44D2E68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repetirla cuando sintamos oscuridad, cuando tengamos dudas o cuando necesitemos paz.</w:t>
      </w:r>
    </w:p>
    <w:p w14:paraId="69E2664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Porque cuando la luz de Cristo entra en nuestra vida, todo empieza a transformarse.</w:t>
      </w:r>
    </w:p>
    <w:p w14:paraId="07B599F8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page"/>
      </w:r>
    </w:p>
    <w:p w14:paraId="62F785F9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outlineLvl w:val="0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36"/>
          <w:sz w:val="32"/>
          <w:szCs w:val="32"/>
          <w:lang w:eastAsia="es-ES"/>
          <w14:ligatures w14:val="none"/>
        </w:rPr>
        <w:t xml:space="preserve">2. DOSIER BREVE.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Para parroquias con poco tiempo</w:t>
      </w:r>
    </w:p>
    <w:p w14:paraId="4CDB9DB0">
      <w:pPr>
        <w:spacing w:before="100" w:beforeAutospacing="1" w:after="100" w:afterAutospacing="1" w:line="240" w:lineRule="auto"/>
        <w:outlineLvl w:val="2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IV Domingo de Cuaresma – Ciclo A</w:t>
      </w:r>
    </w:p>
    <w:p w14:paraId="6A23535C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MONICIÓN DE ENTRADA</w:t>
      </w:r>
    </w:p>
    <w:p w14:paraId="6841D12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Hermanos:</w:t>
      </w:r>
    </w:p>
    <w:p w14:paraId="4001B21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Seguimos el camino de la Cuaresma. Hoy el Evangelio nos presenta a Jesús que cura a un ciego y se presenta como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la luz del mundo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</w:t>
      </w:r>
    </w:p>
    <w:p w14:paraId="1C1AE06C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Pidamos en esta Eucaristía que su luz ilumine nuestra vida y nos ayude a caminar con esperanza.</w:t>
      </w:r>
    </w:p>
    <w:p w14:paraId="4E205990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A18CA58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IDEA CENTRAL PARA LA HOMILÍA (BREVE)</w:t>
      </w:r>
    </w:p>
    <w:p w14:paraId="3417746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El Evangelio nos presenta a un hombre que vivía en la oscuridad. Jesús se acerca a él, lo toca y lo cura. A partir de ese momento su vida cambia.</w:t>
      </w:r>
    </w:p>
    <w:p w14:paraId="02DA470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Jesús nos recuerda que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Él es la luz del mundo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. Cuando su luz entra en nuestro corazón, podemos ver mejor el camino, aprender a amar más y vivir con esperanza.</w:t>
      </w:r>
    </w:p>
    <w:p w14:paraId="0AE296D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Esta semana podemos repetir una frase sencilla:</w:t>
      </w:r>
    </w:p>
    <w:p w14:paraId="31C115F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enciende tu luz en mi corazón.”</w:t>
      </w:r>
    </w:p>
    <w:p w14:paraId="5774721F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pict>
          <v:rect id="_x0000_i1026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94AF23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 LOS FIELES</w:t>
      </w:r>
    </w:p>
    <w:p w14:paraId="3B3A9C7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Respondemos: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“Señor, ilumina nuestra vida.”</w:t>
      </w:r>
    </w:p>
    <w:p w14:paraId="529075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la Iglesia, para que lleve la luz de Cristo a todos los pueblos.</w:t>
      </w:r>
    </w:p>
    <w:p w14:paraId="0B095E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nuestras familias, para que vivan con amor y comprensión.</w:t>
      </w:r>
    </w:p>
    <w:p w14:paraId="0BE116F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los que sufren o se sienten perdidos, para que encuentren luz y esperanza.</w:t>
      </w:r>
    </w:p>
    <w:p w14:paraId="32F3E71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nuestro seminario y seminaristas, por las vocaciones al ministerio sacerdotal.</w:t>
      </w:r>
    </w:p>
    <w:p w14:paraId="046A06E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Por nosotros, para que dejemos que Jesús ilumine nuestro corazón.</w:t>
      </w:r>
    </w:p>
    <w:p w14:paraId="2F7F5045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ORACIÓN DESPUÉS DE LA COMUNIÓN</w:t>
      </w:r>
    </w:p>
    <w:p w14:paraId="423742D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Señor Jesús,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Tú eres nuestra luz.</w:t>
      </w:r>
    </w:p>
    <w:p w14:paraId="5D0C929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Ilumina nuestros pensamientos,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calienta nuestro corazón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y ayúdanos a vivir como hijos de la luz.</w:t>
      </w:r>
    </w:p>
    <w:p w14:paraId="46608C3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Amén.</w:t>
      </w:r>
    </w:p>
    <w:p w14:paraId="67E383B2">
      <w:pPr>
        <w:spacing w:before="100" w:beforeAutospacing="1" w:after="100" w:afterAutospacing="1" w:line="240" w:lineRule="auto"/>
        <w:outlineLvl w:val="1"/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DESPEDIDA</w:t>
      </w:r>
    </w:p>
    <w:p w14:paraId="1E40375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Hemos celebrado la Eucaristía.</w:t>
      </w:r>
    </w:p>
    <w:p w14:paraId="20986E6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Salimos ahora al mundo con una misión sencilla: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br w:type="textWrapping"/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dejar que la luz de Jesús brille en nuestra vida.</w:t>
      </w:r>
    </w:p>
    <w:p w14:paraId="12CF74A7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Recordad la frase de esta semana:</w:t>
      </w:r>
    </w:p>
    <w:p w14:paraId="3BBAF6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  <w14:ligatures w14:val="none"/>
        </w:rPr>
        <w:t>✨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 xml:space="preserve"> </w:t>
      </w:r>
      <w:r>
        <w:rPr>
          <w:rFonts w:ascii="Comic Sans MS" w:hAnsi="Comic Sans MS" w:eastAsia="Times New Roman" w:cs="Times New Roman"/>
          <w:b/>
          <w:bCs/>
          <w:kern w:val="0"/>
          <w:sz w:val="32"/>
          <w:szCs w:val="32"/>
          <w:lang w:eastAsia="es-ES"/>
          <w14:ligatures w14:val="none"/>
        </w:rPr>
        <w:t>“Jesús, enciende tu luz en mi corazón.”</w:t>
      </w:r>
    </w:p>
    <w:p w14:paraId="0178874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  <w14:ligatures w14:val="none"/>
        </w:rPr>
        <w:t>Podéis ir en paz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924558"/>
    <w:multiLevelType w:val="multilevel"/>
    <w:tmpl w:val="2E92455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EE"/>
    <w:rsid w:val="000F511B"/>
    <w:rsid w:val="001913CE"/>
    <w:rsid w:val="001C604D"/>
    <w:rsid w:val="002B38DA"/>
    <w:rsid w:val="002D7DC9"/>
    <w:rsid w:val="0031283D"/>
    <w:rsid w:val="00712017"/>
    <w:rsid w:val="00AF693A"/>
    <w:rsid w:val="00B94E62"/>
    <w:rsid w:val="00BC4D03"/>
    <w:rsid w:val="00E91FEE"/>
    <w:rsid w:val="41DE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851EAD-12DC-403B-8014-9707948D7B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548</Words>
  <Characters>3016</Characters>
  <Lines>25</Lines>
  <Paragraphs>7</Paragraphs>
  <TotalTime>177</TotalTime>
  <ScaleCrop>false</ScaleCrop>
  <LinksUpToDate>false</LinksUpToDate>
  <CharactersWithSpaces>3557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2026-03-10T18:21:00Z</dcterms:created>
  <dc:creator>Eugenio González Domínguez</dc:creator>
  <cp:lastModifiedBy>marga</cp:lastModifiedBy>
  <cp:lastPrinted>2026-03-11T11:28:00Z</cp:lastPrinted>
  <dcterms:modified xsi:type="dcterms:W3CDTF">2026-03-11T17:31:54Z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4CF313FDCCDB410B877A9BE9D3077D38_13</vt:lpwstr>
  </property>
</Properties>
</file>