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D935F1">
      <w:pPr>
        <w:jc w:val="center"/>
        <w:rPr>
          <w:b/>
          <w:sz w:val="32"/>
          <w:szCs w:val="32"/>
        </w:rPr>
      </w:pPr>
      <w:bookmarkStart w:id="0" w:name="_GoBack"/>
      <w:bookmarkEnd w:id="0"/>
      <w:r>
        <w:rPr>
          <w:b/>
          <w:sz w:val="32"/>
          <w:szCs w:val="32"/>
        </w:rPr>
        <w:t>Soneto   LA SAMARITANA</w:t>
      </w:r>
    </w:p>
    <w:p w14:paraId="0EFF4EDB">
      <w:pPr>
        <w:pStyle w:val="16"/>
        <w:shd w:val="clear" w:color="auto" w:fill="FFFFFF"/>
        <w:spacing w:before="0" w:beforeAutospacing="0" w:after="0" w:afterAutospacing="0"/>
        <w:jc w:val="center"/>
        <w:textAlignment w:val="baseline"/>
        <w:rPr>
          <w:rFonts w:ascii="Georgia" w:hAnsi="Georgia"/>
          <w:i/>
          <w:iCs/>
          <w:color w:val="373737"/>
          <w:sz w:val="28"/>
          <w:szCs w:val="28"/>
        </w:rPr>
      </w:pPr>
      <w:r>
        <w:rPr>
          <w:rFonts w:ascii="Georgia" w:hAnsi="Georgia"/>
          <w:i/>
          <w:iCs/>
          <w:color w:val="373737"/>
          <w:sz w:val="28"/>
          <w:szCs w:val="28"/>
        </w:rPr>
        <w:t>«Dadme a beber del agua de la vida»</w:t>
      </w:r>
      <w:r>
        <w:rPr>
          <w:rFonts w:ascii="Georgia" w:hAnsi="Georgia"/>
          <w:i/>
          <w:iCs/>
          <w:color w:val="373737"/>
          <w:sz w:val="28"/>
          <w:szCs w:val="28"/>
        </w:rPr>
        <w:br w:type="textWrapping"/>
      </w:r>
      <w:r>
        <w:rPr>
          <w:rFonts w:ascii="Georgia" w:hAnsi="Georgia"/>
          <w:i/>
          <w:iCs/>
          <w:color w:val="373737"/>
          <w:sz w:val="28"/>
          <w:szCs w:val="28"/>
        </w:rPr>
        <w:t>dijo Sarai a Cristo allá en Samaria,</w:t>
      </w:r>
      <w:r>
        <w:rPr>
          <w:rFonts w:ascii="Georgia" w:hAnsi="Georgia"/>
          <w:i/>
          <w:iCs/>
          <w:color w:val="373737"/>
          <w:sz w:val="28"/>
          <w:szCs w:val="28"/>
        </w:rPr>
        <w:br w:type="textWrapping"/>
      </w:r>
      <w:r>
        <w:rPr>
          <w:rFonts w:ascii="Georgia" w:hAnsi="Georgia"/>
          <w:i/>
          <w:iCs/>
          <w:color w:val="373737"/>
          <w:sz w:val="28"/>
          <w:szCs w:val="28"/>
        </w:rPr>
        <w:t>incrédula tal vez y temeraria.</w:t>
      </w:r>
      <w:r>
        <w:rPr>
          <w:rFonts w:ascii="Georgia" w:hAnsi="Georgia"/>
          <w:i/>
          <w:iCs/>
          <w:color w:val="373737"/>
          <w:sz w:val="28"/>
          <w:szCs w:val="28"/>
        </w:rPr>
        <w:br w:type="textWrapping"/>
      </w:r>
      <w:r>
        <w:rPr>
          <w:rFonts w:ascii="Georgia" w:hAnsi="Georgia"/>
          <w:i/>
          <w:iCs/>
          <w:color w:val="373737"/>
          <w:sz w:val="28"/>
          <w:szCs w:val="28"/>
        </w:rPr>
        <w:t>Jesús al ver a la mujer perdida</w:t>
      </w:r>
    </w:p>
    <w:p w14:paraId="0B3C00C2">
      <w:pPr>
        <w:pStyle w:val="16"/>
        <w:shd w:val="clear" w:color="auto" w:fill="FFFFFF"/>
        <w:spacing w:before="0" w:beforeAutospacing="0" w:after="0" w:afterAutospacing="0"/>
        <w:jc w:val="center"/>
        <w:textAlignment w:val="baseline"/>
        <w:rPr>
          <w:rFonts w:ascii="Georgia" w:hAnsi="Georgia"/>
          <w:i/>
          <w:iCs/>
          <w:color w:val="373737"/>
          <w:sz w:val="28"/>
          <w:szCs w:val="28"/>
        </w:rPr>
      </w:pPr>
    </w:p>
    <w:p w14:paraId="2DB5E8E7">
      <w:pPr>
        <w:pStyle w:val="16"/>
        <w:shd w:val="clear" w:color="auto" w:fill="FFFFFF"/>
        <w:spacing w:before="0" w:beforeAutospacing="0" w:after="390" w:afterAutospacing="0"/>
        <w:jc w:val="center"/>
        <w:textAlignment w:val="baseline"/>
        <w:rPr>
          <w:rFonts w:ascii="Georgia" w:hAnsi="Georgia"/>
          <w:i/>
          <w:iCs/>
          <w:color w:val="373737"/>
          <w:sz w:val="28"/>
          <w:szCs w:val="28"/>
        </w:rPr>
      </w:pPr>
      <w:r>
        <w:rPr>
          <w:rFonts w:ascii="Georgia" w:hAnsi="Georgia"/>
          <w:i/>
          <w:iCs/>
          <w:color w:val="373737"/>
          <w:sz w:val="28"/>
          <w:szCs w:val="28"/>
        </w:rPr>
        <w:t>delante de él con la cabeza erguida</w:t>
      </w:r>
      <w:r>
        <w:rPr>
          <w:rFonts w:ascii="Georgia" w:hAnsi="Georgia"/>
          <w:i/>
          <w:iCs/>
          <w:color w:val="373737"/>
          <w:sz w:val="28"/>
          <w:szCs w:val="28"/>
        </w:rPr>
        <w:br w:type="textWrapping"/>
      </w:r>
      <w:r>
        <w:rPr>
          <w:rFonts w:ascii="Georgia" w:hAnsi="Georgia"/>
          <w:i/>
          <w:iCs/>
          <w:color w:val="373737"/>
          <w:sz w:val="28"/>
          <w:szCs w:val="28"/>
        </w:rPr>
        <w:t>cabe el brocal del pozo solitaria,</w:t>
      </w:r>
      <w:r>
        <w:rPr>
          <w:rFonts w:ascii="Georgia" w:hAnsi="Georgia"/>
          <w:i/>
          <w:iCs/>
          <w:color w:val="373737"/>
          <w:sz w:val="28"/>
          <w:szCs w:val="28"/>
        </w:rPr>
        <w:br w:type="textWrapping"/>
      </w:r>
      <w:r>
        <w:rPr>
          <w:rFonts w:ascii="Georgia" w:hAnsi="Georgia"/>
          <w:i/>
          <w:iCs/>
          <w:color w:val="373737"/>
          <w:sz w:val="28"/>
          <w:szCs w:val="28"/>
        </w:rPr>
        <w:t>levantó, como losa funeraria,</w:t>
      </w:r>
      <w:r>
        <w:rPr>
          <w:rFonts w:ascii="Georgia" w:hAnsi="Georgia"/>
          <w:i/>
          <w:iCs/>
          <w:color w:val="373737"/>
          <w:sz w:val="28"/>
          <w:szCs w:val="28"/>
        </w:rPr>
        <w:br w:type="textWrapping"/>
      </w:r>
      <w:r>
        <w:rPr>
          <w:rFonts w:ascii="Georgia" w:hAnsi="Georgia"/>
          <w:i/>
          <w:iCs/>
          <w:color w:val="373737"/>
          <w:sz w:val="28"/>
          <w:szCs w:val="28"/>
        </w:rPr>
        <w:t>el velo de su historia envilecida.</w:t>
      </w:r>
    </w:p>
    <w:p w14:paraId="018C0022">
      <w:pPr>
        <w:pStyle w:val="16"/>
        <w:shd w:val="clear" w:color="auto" w:fill="FFFFFF"/>
        <w:spacing w:before="0" w:beforeAutospacing="0" w:after="390" w:afterAutospacing="0"/>
        <w:jc w:val="center"/>
        <w:textAlignment w:val="baseline"/>
        <w:rPr>
          <w:rFonts w:ascii="Georgia" w:hAnsi="Georgia"/>
          <w:i/>
          <w:iCs/>
          <w:color w:val="373737"/>
          <w:sz w:val="28"/>
          <w:szCs w:val="28"/>
        </w:rPr>
      </w:pPr>
      <w:r>
        <w:rPr>
          <w:rFonts w:ascii="Georgia" w:hAnsi="Georgia"/>
          <w:i/>
          <w:iCs/>
          <w:color w:val="373737"/>
          <w:sz w:val="28"/>
          <w:szCs w:val="28"/>
        </w:rPr>
        <w:t>Tiembla Sarai, espántale la oscura</w:t>
      </w:r>
      <w:r>
        <w:rPr>
          <w:rFonts w:ascii="Georgia" w:hAnsi="Georgia"/>
          <w:i/>
          <w:iCs/>
          <w:color w:val="373737"/>
          <w:sz w:val="28"/>
          <w:szCs w:val="28"/>
        </w:rPr>
        <w:br w:type="textWrapping"/>
      </w:r>
      <w:r>
        <w:rPr>
          <w:rFonts w:ascii="Georgia" w:hAnsi="Georgia"/>
          <w:i/>
          <w:iCs/>
          <w:color w:val="373737"/>
          <w:sz w:val="28"/>
          <w:szCs w:val="28"/>
        </w:rPr>
        <w:t>vergonzosa memoria del pasado:</w:t>
      </w:r>
      <w:r>
        <w:rPr>
          <w:rFonts w:ascii="Georgia" w:hAnsi="Georgia"/>
          <w:i/>
          <w:iCs/>
          <w:color w:val="373737"/>
          <w:sz w:val="28"/>
          <w:szCs w:val="28"/>
        </w:rPr>
        <w:br w:type="textWrapping"/>
      </w:r>
      <w:r>
        <w:rPr>
          <w:rFonts w:ascii="Georgia" w:hAnsi="Georgia"/>
          <w:i/>
          <w:iCs/>
          <w:color w:val="373737"/>
          <w:sz w:val="28"/>
          <w:szCs w:val="28"/>
        </w:rPr>
        <w:t>«Dadme a beber» —repite, ansiando calma.</w:t>
      </w:r>
    </w:p>
    <w:p w14:paraId="4AD65F9E">
      <w:pPr>
        <w:pStyle w:val="16"/>
        <w:shd w:val="clear" w:color="auto" w:fill="FFFFFF"/>
        <w:spacing w:before="0" w:beforeAutospacing="0" w:after="0" w:afterAutospacing="0"/>
        <w:jc w:val="center"/>
        <w:textAlignment w:val="baseline"/>
        <w:rPr>
          <w:rFonts w:ascii="Georgia" w:hAnsi="Georgia"/>
          <w:i/>
          <w:iCs/>
          <w:color w:val="373737"/>
          <w:sz w:val="28"/>
          <w:szCs w:val="28"/>
        </w:rPr>
      </w:pPr>
      <w:r>
        <w:rPr>
          <w:rFonts w:ascii="Georgia" w:hAnsi="Georgia"/>
          <w:i/>
          <w:iCs/>
          <w:color w:val="373737"/>
          <w:sz w:val="28"/>
          <w:szCs w:val="28"/>
        </w:rPr>
        <w:t>Del Redentor escucha la voz pura,</w:t>
      </w:r>
      <w:r>
        <w:rPr>
          <w:rFonts w:ascii="Georgia" w:hAnsi="Georgia"/>
          <w:i/>
          <w:iCs/>
          <w:color w:val="373737"/>
          <w:sz w:val="28"/>
          <w:szCs w:val="28"/>
        </w:rPr>
        <w:br w:type="textWrapping"/>
      </w:r>
      <w:r>
        <w:rPr>
          <w:rFonts w:ascii="Georgia" w:hAnsi="Georgia"/>
          <w:i/>
          <w:iCs/>
          <w:color w:val="373737"/>
          <w:sz w:val="28"/>
          <w:szCs w:val="28"/>
        </w:rPr>
        <w:t>y en medio de su lloro acrisolado</w:t>
      </w:r>
      <w:r>
        <w:rPr>
          <w:rFonts w:ascii="Georgia" w:hAnsi="Georgia"/>
          <w:i/>
          <w:iCs/>
          <w:color w:val="373737"/>
          <w:sz w:val="28"/>
          <w:szCs w:val="28"/>
        </w:rPr>
        <w:br w:type="textWrapping"/>
      </w:r>
      <w:r>
        <w:rPr>
          <w:rFonts w:ascii="Georgia" w:hAnsi="Georgia"/>
          <w:i/>
          <w:iCs/>
          <w:color w:val="373737"/>
          <w:sz w:val="28"/>
          <w:szCs w:val="28"/>
        </w:rPr>
        <w:t>en aguas de la fe bañó su alma</w:t>
      </w:r>
      <w:r>
        <w:fldChar w:fldCharType="begin"/>
      </w:r>
      <w:r>
        <w:instrText xml:space="preserve"> HYPERLINK "https://insulabaranaria.com/2023/03/12/el-soneto-la-samaritana-de-jose-tomas-de-cuellar/" \l "_ftn3" </w:instrText>
      </w:r>
      <w:r>
        <w:fldChar w:fldCharType="separate"/>
      </w:r>
      <w:r>
        <w:fldChar w:fldCharType="end"/>
      </w:r>
      <w:r>
        <w:rPr>
          <w:rFonts w:ascii="Georgia" w:hAnsi="Georgia"/>
          <w:i/>
          <w:iCs/>
          <w:color w:val="373737"/>
          <w:sz w:val="28"/>
          <w:szCs w:val="28"/>
        </w:rPr>
        <w:t>.</w:t>
      </w:r>
    </w:p>
    <w:p w14:paraId="346418D1">
      <w:pPr>
        <w:pStyle w:val="16"/>
        <w:shd w:val="clear" w:color="auto" w:fill="FFFFFF"/>
        <w:spacing w:before="0" w:beforeAutospacing="0" w:after="0" w:afterAutospacing="0"/>
        <w:jc w:val="center"/>
        <w:textAlignment w:val="baseline"/>
        <w:rPr>
          <w:rFonts w:ascii="Georgia" w:hAnsi="Georgia"/>
          <w:i/>
          <w:iCs/>
          <w:color w:val="373737"/>
          <w:sz w:val="28"/>
          <w:szCs w:val="28"/>
        </w:rPr>
      </w:pPr>
    </w:p>
    <w:p w14:paraId="5EB9C0D8">
      <w:pPr>
        <w:rPr>
          <w:sz w:val="24"/>
          <w:szCs w:val="24"/>
        </w:rPr>
      </w:pPr>
      <w:r>
        <w:rPr>
          <w:rFonts w:ascii="Helvetica" w:hAnsi="Helvetica"/>
          <w:color w:val="373737"/>
          <w:sz w:val="23"/>
          <w:szCs w:val="23"/>
          <w:shd w:val="clear" w:color="auto" w:fill="FFFFFF"/>
        </w:rPr>
        <w:t xml:space="preserve"> </w:t>
      </w:r>
      <w:r>
        <w:rPr>
          <w:rFonts w:ascii="Arial" w:hAnsi="Arial" w:cs="Arial"/>
          <w:color w:val="1F1F1F"/>
          <w:sz w:val="30"/>
          <w:szCs w:val="30"/>
          <w:shd w:val="clear" w:color="auto" w:fill="FFFFFF"/>
        </w:rPr>
        <w:t xml:space="preserve">José Tomás de Cuéllar </w:t>
      </w:r>
      <w:r>
        <w:rPr>
          <w:rFonts w:ascii="Arial" w:hAnsi="Arial" w:cs="Arial"/>
          <w:color w:val="1F1F1F"/>
          <w:sz w:val="24"/>
          <w:szCs w:val="24"/>
          <w:shd w:val="clear" w:color="auto" w:fill="FFFFFF"/>
        </w:rPr>
        <w:t>nació el 18 de septiembre de 1830 y falleció el 11 de febrero de 1894, en la Ciudad de México. </w:t>
      </w:r>
      <w:r>
        <w:rPr>
          <w:rFonts w:ascii="Arial" w:hAnsi="Arial" w:cs="Arial"/>
          <w:color w:val="040C28"/>
          <w:sz w:val="24"/>
          <w:szCs w:val="24"/>
          <w:shd w:val="clear" w:color="auto" w:fill="D3E3FD"/>
        </w:rPr>
        <w:t>Fue novelista, dramaturgo, pintor, periodista, diplomático, así como uno de los más destacados costumbristas mexicanos</w:t>
      </w:r>
      <w:r>
        <w:rPr>
          <w:rFonts w:ascii="Arial" w:hAnsi="Arial" w:cs="Arial"/>
          <w:color w:val="1F1F1F"/>
          <w:sz w:val="24"/>
          <w:szCs w:val="24"/>
          <w:shd w:val="clear" w:color="auto" w:fill="FFFFFF"/>
        </w:rPr>
        <w:t>. Se distinguió por su pseudónimo Facundo.</w:t>
      </w:r>
      <w:r>
        <w:rPr>
          <w:rFonts w:ascii="Helvetica" w:hAnsi="Helvetica"/>
          <w:color w:val="373737"/>
          <w:sz w:val="24"/>
          <w:szCs w:val="24"/>
          <w:shd w:val="clear" w:color="auto" w:fill="FFFFFF"/>
        </w:rPr>
        <w:t xml:space="preserve"> </w:t>
      </w:r>
    </w:p>
    <w:p w14:paraId="5AF12DDC">
      <w:pPr>
        <w:rPr>
          <w:sz w:val="28"/>
          <w:szCs w:val="28"/>
        </w:rPr>
      </w:pPr>
    </w:p>
    <w:p w14:paraId="3B7A2178"/>
    <w:p w14:paraId="246A015D"/>
    <w:p w14:paraId="07A7B163"/>
    <w:p w14:paraId="76D874D2"/>
    <w:p w14:paraId="3807DE4D"/>
    <w:p w14:paraId="0C534CE1"/>
    <w:p w14:paraId="04CF8FE4"/>
    <w:p w14:paraId="0FAB01F5"/>
    <w:p w14:paraId="7B8B32F2"/>
    <w:p w14:paraId="3440C7B6"/>
    <w:p w14:paraId="1C14D241"/>
    <w:p w14:paraId="3303C827"/>
    <w:p w14:paraId="47E812F0">
      <w:pPr>
        <w:rPr>
          <w:rStyle w:val="9"/>
          <w:rFonts w:ascii="Arial" w:hAnsi="Arial" w:cs="Arial"/>
          <w:color w:val="1A0DAB"/>
          <w:u w:val="none"/>
          <w:shd w:val="clear" w:color="auto" w:fill="FFFFFF"/>
        </w:rPr>
      </w:pPr>
      <w:r>
        <w:fldChar w:fldCharType="begin"/>
      </w:r>
      <w:r>
        <w:instrText xml:space="preserve"> HYPERLINK "https://www.poeticous.com/elida-abreu/a-la-mujer-samaritana?locale=es" </w:instrText>
      </w:r>
      <w:r>
        <w:fldChar w:fldCharType="separate"/>
      </w:r>
    </w:p>
    <w:p w14:paraId="34C9B7E3">
      <w:pPr>
        <w:pStyle w:val="4"/>
        <w:spacing w:before="45" w:line="390" w:lineRule="atLeast"/>
        <w:rPr>
          <w:b w:val="0"/>
          <w:bCs w:val="0"/>
          <w:sz w:val="30"/>
          <w:szCs w:val="30"/>
          <w:u w:val="single"/>
        </w:rPr>
      </w:pPr>
      <w:r>
        <w:rPr>
          <w:rFonts w:ascii="Arial" w:hAnsi="Arial" w:cs="Arial"/>
          <w:b w:val="0"/>
          <w:bCs w:val="0"/>
          <w:color w:val="1A0DAB"/>
          <w:sz w:val="30"/>
          <w:szCs w:val="30"/>
          <w:u w:val="single"/>
          <w:shd w:val="clear" w:color="auto" w:fill="FFFFFF"/>
        </w:rPr>
        <w:t>la Mujer Samaritana, por Elideth Abreu</w:t>
      </w:r>
    </w:p>
    <w:p w14:paraId="1306634F">
      <w:pPr>
        <w:shd w:val="clear" w:color="auto" w:fill="FFFFFF"/>
        <w:spacing w:after="100" w:afterAutospacing="1" w:line="240" w:lineRule="auto"/>
        <w:ind w:left="-142"/>
        <w:jc w:val="center"/>
        <w:outlineLvl w:val="1"/>
        <w:rPr>
          <w:rFonts w:ascii="Georgia" w:hAnsi="Georgia" w:eastAsia="Times New Roman" w:cs="Times New Roman"/>
          <w:b/>
          <w:bCs/>
          <w:color w:val="1A1A1A"/>
          <w:sz w:val="36"/>
          <w:szCs w:val="36"/>
          <w:lang w:eastAsia="es-ES"/>
        </w:rPr>
      </w:pPr>
      <w:r>
        <w:fldChar w:fldCharType="end"/>
      </w:r>
      <w:r>
        <w:rPr>
          <w:rFonts w:ascii="Georgia" w:hAnsi="Georgia" w:eastAsia="Times New Roman" w:cs="Times New Roman"/>
          <w:b/>
          <w:bCs/>
          <w:color w:val="1A1A1A"/>
          <w:sz w:val="36"/>
          <w:szCs w:val="36"/>
          <w:lang w:eastAsia="es-ES"/>
        </w:rPr>
        <w:t>A la Mujer Samaritana</w:t>
      </w:r>
    </w:p>
    <w:p w14:paraId="27662B8D">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En el pozo de Jacob, bajo el sol ardiente,</w:t>
      </w:r>
    </w:p>
    <w:p w14:paraId="0F14ABC7">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Llegó una mujer, con su cántaro silente.</w:t>
      </w:r>
    </w:p>
    <w:p w14:paraId="7991DC86">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Buscaba agua, vida en su esencia,</w:t>
      </w:r>
    </w:p>
    <w:p w14:paraId="7C542E04">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Desconocía el encuentro, y su trascendencia.</w:t>
      </w:r>
    </w:p>
    <w:p w14:paraId="30E01E05">
      <w:pPr>
        <w:shd w:val="clear" w:color="auto" w:fill="FFFFFF"/>
        <w:spacing w:after="0" w:line="240" w:lineRule="auto"/>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 </w:t>
      </w:r>
    </w:p>
    <w:p w14:paraId="15CAE0B8">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Cristo la miró, con amor y compasión,</w:t>
      </w:r>
    </w:p>
    <w:p w14:paraId="35F50CA0">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“Dame de beber”, fue su petición.</w:t>
      </w:r>
    </w:p>
    <w:p w14:paraId="1159CA72">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Ella, sorprendida, en su incredulidad,</w:t>
      </w:r>
    </w:p>
    <w:p w14:paraId="563C205A">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No comprendía la divina realidad.</w:t>
      </w:r>
    </w:p>
    <w:p w14:paraId="14AB6FF3">
      <w:pPr>
        <w:shd w:val="clear" w:color="auto" w:fill="FFFFFF"/>
        <w:spacing w:after="0" w:line="240" w:lineRule="auto"/>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 </w:t>
      </w:r>
    </w:p>
    <w:p w14:paraId="5798D475">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“Si conocieras el don de Dios,</w:t>
      </w:r>
    </w:p>
    <w:p w14:paraId="28D72E5E">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Y quién te pide, con voz de adiós,</w:t>
      </w:r>
    </w:p>
    <w:p w14:paraId="2FE38CAF">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Tú le pedirías agua viva,</w:t>
      </w:r>
    </w:p>
    <w:p w14:paraId="4044FA3C">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Que sacia el alma, y no se priva.”</w:t>
      </w:r>
    </w:p>
    <w:p w14:paraId="6A9E4A8C">
      <w:pPr>
        <w:shd w:val="clear" w:color="auto" w:fill="FFFFFF"/>
        <w:spacing w:after="0" w:line="240" w:lineRule="auto"/>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 </w:t>
      </w:r>
    </w:p>
    <w:p w14:paraId="13B87B83">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Ella preguntó, con duda y afán,</w:t>
      </w:r>
    </w:p>
    <w:p w14:paraId="4E5F5EAA">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Cestas de regalo</w:t>
      </w:r>
    </w:p>
    <w:p w14:paraId="4FBF4122">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“¿De dónde, Señor, esa agua manantial?</w:t>
      </w:r>
    </w:p>
    <w:p w14:paraId="18288DF6">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El pozo es hondo, no tienes balde,</w:t>
      </w:r>
    </w:p>
    <w:p w14:paraId="1F5BD1EA">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¿Cómo puedes darme, agua que no falte?”</w:t>
      </w:r>
    </w:p>
    <w:p w14:paraId="668A8DC3">
      <w:pPr>
        <w:shd w:val="clear" w:color="auto" w:fill="FFFFFF"/>
        <w:spacing w:after="0" w:line="240" w:lineRule="auto"/>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 </w:t>
      </w:r>
    </w:p>
    <w:p w14:paraId="0596ADDB">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“Quien beba de esta agua, volverá a tener sed,</w:t>
      </w:r>
    </w:p>
    <w:p w14:paraId="27C42D3E">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Mas quien beba del agua que Yo le daré,</w:t>
      </w:r>
    </w:p>
    <w:p w14:paraId="00CFA644">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Nunca más sed tendrá, en su corazón,</w:t>
      </w:r>
    </w:p>
    <w:p w14:paraId="1D29386B">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Será en él un manantial de vida, en comunión.”</w:t>
      </w:r>
    </w:p>
    <w:p w14:paraId="155A7A5D">
      <w:pPr>
        <w:shd w:val="clear" w:color="auto" w:fill="FFFFFF"/>
        <w:spacing w:after="0" w:line="240" w:lineRule="auto"/>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 </w:t>
      </w:r>
    </w:p>
    <w:p w14:paraId="09F43682">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La mujer, maravillada, su vida expuso,</w:t>
      </w:r>
    </w:p>
    <w:p w14:paraId="4798BD98">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Cristo reveló, con amor y sin abuso,</w:t>
      </w:r>
    </w:p>
    <w:p w14:paraId="5A62319D">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Sus heridas, sus penas, su verdad oculta,</w:t>
      </w:r>
    </w:p>
    <w:p w14:paraId="0A1897E9">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Y en su corazón, la fe se insulta.</w:t>
      </w:r>
    </w:p>
    <w:p w14:paraId="26D5B6E7">
      <w:pPr>
        <w:shd w:val="clear" w:color="auto" w:fill="FFFFFF"/>
        <w:spacing w:after="0" w:line="240" w:lineRule="auto"/>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 </w:t>
      </w:r>
    </w:p>
    <w:p w14:paraId="38BDB8E0">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Corrió al pueblo, su voz resonó,</w:t>
      </w:r>
    </w:p>
    <w:p w14:paraId="4C7B8549">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“Venid a ver al hombre, que todo me contó,</w:t>
      </w:r>
    </w:p>
    <w:p w14:paraId="2AD7E518">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¿Será este el Cristo, el Salvador esperado?”</w:t>
      </w:r>
    </w:p>
    <w:p w14:paraId="787A75C5">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En su testimonio, muchos fueron salvados.</w:t>
      </w:r>
    </w:p>
    <w:p w14:paraId="20782738">
      <w:pPr>
        <w:shd w:val="clear" w:color="auto" w:fill="FFFFFF"/>
        <w:spacing w:after="0" w:line="240" w:lineRule="auto"/>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 </w:t>
      </w:r>
    </w:p>
    <w:p w14:paraId="12F18A5C">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En el encuentro, en la verdad hallada,</w:t>
      </w:r>
    </w:p>
    <w:p w14:paraId="0C062777">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La mujer samaritana, quedó transformada.</w:t>
      </w:r>
    </w:p>
    <w:p w14:paraId="6DC72BAA">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De su cántaro vacío, surgió una misión,</w:t>
      </w:r>
    </w:p>
    <w:p w14:paraId="648D5D4B">
      <w:pPr>
        <w:shd w:val="clear" w:color="auto" w:fill="FFFFFF"/>
        <w:spacing w:after="0" w:line="240" w:lineRule="auto"/>
        <w:ind w:hanging="240"/>
        <w:rPr>
          <w:rFonts w:ascii="Georgia" w:hAnsi="Georgia" w:eastAsia="Times New Roman" w:cs="Times New Roman"/>
          <w:color w:val="1A1A1A"/>
          <w:sz w:val="29"/>
          <w:szCs w:val="29"/>
          <w:lang w:eastAsia="es-ES"/>
        </w:rPr>
      </w:pPr>
      <w:r>
        <w:rPr>
          <w:rFonts w:ascii="Georgia" w:hAnsi="Georgia" w:eastAsia="Times New Roman" w:cs="Times New Roman"/>
          <w:color w:val="1A1A1A"/>
          <w:sz w:val="29"/>
          <w:szCs w:val="29"/>
          <w:lang w:eastAsia="es-ES"/>
        </w:rPr>
        <w:t>Llevar la buena nueva, a toda la nación.</w:t>
      </w:r>
    </w:p>
    <w:p w14:paraId="41654B51">
      <w:pPr>
        <w:shd w:val="clear" w:color="auto" w:fill="FFFFFF"/>
        <w:spacing w:after="0" w:line="240" w:lineRule="auto"/>
        <w:ind w:hanging="240"/>
        <w:rPr>
          <w:rFonts w:ascii="Georgia" w:hAnsi="Georgia" w:eastAsia="Times New Roman" w:cs="Times New Roman"/>
          <w:color w:val="1A1A1A"/>
          <w:sz w:val="29"/>
          <w:szCs w:val="29"/>
          <w:lang w:eastAsia="es-ES"/>
        </w:rPr>
      </w:pPr>
    </w:p>
    <w:p w14:paraId="42A6CD43">
      <w:pPr>
        <w:shd w:val="clear" w:color="auto" w:fill="FFFFFF"/>
        <w:spacing w:after="0" w:line="240" w:lineRule="auto"/>
        <w:ind w:hanging="240"/>
        <w:rPr>
          <w:rFonts w:ascii="Georgia" w:hAnsi="Georgia" w:eastAsia="Times New Roman" w:cs="Times New Roman"/>
          <w:color w:val="1A1A1A"/>
          <w:sz w:val="29"/>
          <w:szCs w:val="29"/>
          <w:lang w:eastAsia="es-ES"/>
        </w:rPr>
      </w:pPr>
    </w:p>
    <w:p w14:paraId="7223530A">
      <w:pPr>
        <w:shd w:val="clear" w:color="auto" w:fill="FFFFFF"/>
        <w:spacing w:after="0" w:line="240" w:lineRule="auto"/>
        <w:ind w:hanging="240"/>
        <w:rPr>
          <w:rFonts w:ascii="Georgia" w:hAnsi="Georgia" w:eastAsia="Times New Roman" w:cs="Times New Roman"/>
          <w:color w:val="1A1A1A"/>
          <w:sz w:val="29"/>
          <w:szCs w:val="29"/>
          <w:lang w:eastAsia="es-ES"/>
        </w:rPr>
      </w:pPr>
    </w:p>
    <w:p w14:paraId="0D8DDF38">
      <w:pPr>
        <w:shd w:val="clear" w:color="auto" w:fill="FFFFFF"/>
        <w:spacing w:after="0" w:line="240" w:lineRule="auto"/>
        <w:ind w:hanging="240"/>
        <w:rPr>
          <w:rFonts w:ascii="Georgia" w:hAnsi="Georgia" w:eastAsia="Times New Roman" w:cs="Times New Roman"/>
          <w:color w:val="1A1A1A"/>
          <w:sz w:val="29"/>
          <w:szCs w:val="29"/>
          <w:lang w:eastAsia="es-ES"/>
        </w:rPr>
      </w:pPr>
    </w:p>
    <w:p w14:paraId="6DCFCDDC">
      <w:pPr>
        <w:shd w:val="clear" w:color="auto" w:fill="FFFFFF"/>
        <w:spacing w:after="0" w:line="240" w:lineRule="auto"/>
        <w:ind w:hanging="240"/>
        <w:rPr>
          <w:rFonts w:ascii="Georgia" w:hAnsi="Georgia" w:eastAsia="Times New Roman" w:cs="Times New Roman"/>
          <w:color w:val="1A1A1A"/>
          <w:sz w:val="29"/>
          <w:szCs w:val="29"/>
          <w:lang w:eastAsia="es-ES"/>
        </w:rPr>
      </w:pPr>
    </w:p>
    <w:p w14:paraId="1494952D">
      <w:pPr>
        <w:shd w:val="clear" w:color="auto" w:fill="FFFFFF"/>
        <w:spacing w:after="0" w:line="240" w:lineRule="auto"/>
        <w:ind w:hanging="240"/>
        <w:rPr>
          <w:rFonts w:ascii="Georgia" w:hAnsi="Georgia" w:eastAsia="Times New Roman" w:cs="Times New Roman"/>
          <w:color w:val="1A1A1A"/>
          <w:sz w:val="29"/>
          <w:szCs w:val="29"/>
          <w:lang w:eastAsia="es-ES"/>
        </w:rPr>
      </w:pPr>
    </w:p>
    <w:p w14:paraId="750FFD50">
      <w:pPr>
        <w:shd w:val="clear" w:color="auto" w:fill="FFFFFF"/>
        <w:spacing w:after="0" w:line="240" w:lineRule="auto"/>
        <w:ind w:hanging="240"/>
        <w:rPr>
          <w:rFonts w:ascii="Georgia" w:hAnsi="Georgia" w:eastAsia="Times New Roman" w:cs="Times New Roman"/>
          <w:color w:val="1A1A1A"/>
          <w:sz w:val="29"/>
          <w:szCs w:val="29"/>
          <w:lang w:eastAsia="es-ES"/>
        </w:rPr>
      </w:pPr>
    </w:p>
    <w:p w14:paraId="1A69B05E">
      <w:pPr>
        <w:shd w:val="clear" w:color="auto" w:fill="FFFFFF"/>
        <w:spacing w:after="0" w:line="240" w:lineRule="auto"/>
        <w:ind w:hanging="240"/>
        <w:rPr>
          <w:rFonts w:ascii="Georgia" w:hAnsi="Georgia" w:eastAsia="Times New Roman" w:cs="Times New Roman"/>
          <w:color w:val="1A1A1A"/>
          <w:sz w:val="29"/>
          <w:szCs w:val="29"/>
          <w:lang w:eastAsia="es-ES"/>
        </w:rPr>
      </w:pPr>
    </w:p>
    <w:p w14:paraId="7317A629">
      <w:pPr>
        <w:shd w:val="clear" w:color="auto" w:fill="FFFFFF"/>
        <w:spacing w:after="0" w:line="240" w:lineRule="auto"/>
        <w:ind w:hanging="240"/>
        <w:rPr>
          <w:rFonts w:ascii="Georgia" w:hAnsi="Georgia" w:eastAsia="Times New Roman" w:cs="Times New Roman"/>
          <w:color w:val="1A1A1A"/>
          <w:sz w:val="29"/>
          <w:szCs w:val="29"/>
          <w:lang w:eastAsia="es-ES"/>
        </w:rPr>
      </w:pPr>
    </w:p>
    <w:p w14:paraId="7DFF10F4">
      <w:pPr>
        <w:shd w:val="clear" w:color="auto" w:fill="FFFFFF"/>
        <w:spacing w:after="0" w:line="240" w:lineRule="auto"/>
        <w:ind w:hanging="240"/>
        <w:rPr>
          <w:rFonts w:ascii="Georgia" w:hAnsi="Georgia" w:eastAsia="Times New Roman" w:cs="Times New Roman"/>
          <w:color w:val="1A1A1A"/>
          <w:sz w:val="29"/>
          <w:szCs w:val="29"/>
          <w:lang w:eastAsia="es-ES"/>
        </w:rPr>
      </w:pPr>
    </w:p>
    <w:p w14:paraId="351F1220">
      <w:pPr>
        <w:shd w:val="clear" w:color="auto" w:fill="FFFFFF"/>
        <w:spacing w:after="0" w:line="240" w:lineRule="auto"/>
        <w:ind w:hanging="240"/>
        <w:rPr>
          <w:rFonts w:ascii="Georgia" w:hAnsi="Georgia" w:eastAsia="Times New Roman" w:cs="Times New Roman"/>
          <w:color w:val="1A1A1A"/>
          <w:sz w:val="29"/>
          <w:szCs w:val="29"/>
          <w:lang w:eastAsia="es-ES"/>
        </w:rPr>
      </w:pPr>
    </w:p>
    <w:p w14:paraId="4DCF15F2">
      <w:pPr>
        <w:shd w:val="clear" w:color="auto" w:fill="FFFFFF"/>
        <w:spacing w:after="0" w:line="240" w:lineRule="auto"/>
        <w:ind w:hanging="240"/>
        <w:rPr>
          <w:rFonts w:ascii="Georgia" w:hAnsi="Georgia" w:eastAsia="Times New Roman" w:cs="Times New Roman"/>
          <w:color w:val="1A1A1A"/>
          <w:sz w:val="29"/>
          <w:szCs w:val="29"/>
          <w:lang w:eastAsia="es-ES"/>
        </w:rPr>
      </w:pPr>
    </w:p>
    <w:p w14:paraId="30F08F31">
      <w:pPr>
        <w:shd w:val="clear" w:color="auto" w:fill="FFFFFF"/>
        <w:spacing w:after="0" w:line="240" w:lineRule="auto"/>
        <w:ind w:hanging="240"/>
        <w:rPr>
          <w:rFonts w:ascii="Georgia" w:hAnsi="Georgia" w:eastAsia="Times New Roman" w:cs="Times New Roman"/>
          <w:color w:val="1A1A1A"/>
          <w:sz w:val="29"/>
          <w:szCs w:val="29"/>
          <w:lang w:eastAsia="es-ES"/>
        </w:rPr>
      </w:pPr>
    </w:p>
    <w:p w14:paraId="3B680A6F">
      <w:pPr>
        <w:shd w:val="clear" w:color="auto" w:fill="FFFFFF"/>
        <w:spacing w:after="0" w:line="240" w:lineRule="auto"/>
        <w:ind w:hanging="240"/>
        <w:rPr>
          <w:rFonts w:ascii="Georgia" w:hAnsi="Georgia" w:eastAsia="Times New Roman" w:cs="Times New Roman"/>
          <w:color w:val="1A1A1A"/>
          <w:sz w:val="29"/>
          <w:szCs w:val="29"/>
          <w:lang w:eastAsia="es-ES"/>
        </w:rPr>
      </w:pPr>
    </w:p>
    <w:p w14:paraId="0AA5EB6F">
      <w:pPr>
        <w:pStyle w:val="12"/>
        <w:shd w:val="clear" w:color="auto" w:fill="FFDDBB"/>
        <w:jc w:val="center"/>
        <w:rPr>
          <w:rFonts w:ascii="Verdana" w:hAnsi="Verdana"/>
          <w:color w:val="000000"/>
          <w:sz w:val="27"/>
          <w:szCs w:val="27"/>
        </w:rPr>
      </w:pPr>
      <w:r>
        <w:rPr>
          <w:rFonts w:ascii="Verdana" w:hAnsi="Verdana"/>
          <w:b/>
          <w:bCs/>
          <w:color w:val="000000"/>
          <w:sz w:val="27"/>
          <w:szCs w:val="27"/>
        </w:rPr>
        <w:t>DAME DE BEBER</w:t>
      </w:r>
    </w:p>
    <w:p w14:paraId="679DACC8">
      <w:pPr>
        <w:pStyle w:val="12"/>
        <w:shd w:val="clear" w:color="auto" w:fill="FFDDBB"/>
        <w:rPr>
          <w:rFonts w:ascii="Verdana" w:hAnsi="Verdana"/>
          <w:color w:val="000000"/>
          <w:sz w:val="27"/>
          <w:szCs w:val="27"/>
        </w:rPr>
      </w:pPr>
      <w:r>
        <w:rPr>
          <w:rFonts w:ascii="Verdana" w:hAnsi="Verdana"/>
          <w:b/>
          <w:bCs/>
          <w:color w:val="000000"/>
          <w:sz w:val="20"/>
          <w:szCs w:val="20"/>
        </w:rPr>
        <w:t>Yo también infeliz Samaritana</w:t>
      </w:r>
      <w:r>
        <w:rPr>
          <w:rFonts w:ascii="Verdana" w:hAnsi="Verdana"/>
          <w:b/>
          <w:bCs/>
          <w:color w:val="000000"/>
          <w:sz w:val="20"/>
          <w:szCs w:val="20"/>
        </w:rPr>
        <w:br w:type="textWrapping"/>
      </w:r>
      <w:r>
        <w:rPr>
          <w:rFonts w:ascii="Verdana" w:hAnsi="Verdana"/>
          <w:b/>
          <w:bCs/>
          <w:color w:val="000000"/>
          <w:sz w:val="20"/>
          <w:szCs w:val="20"/>
        </w:rPr>
        <w:t>le hallé en el pozo de Jacob un día,</w:t>
      </w:r>
      <w:r>
        <w:rPr>
          <w:rFonts w:ascii="Verdana" w:hAnsi="Verdana"/>
          <w:b/>
          <w:bCs/>
          <w:color w:val="000000"/>
          <w:sz w:val="20"/>
          <w:szCs w:val="20"/>
        </w:rPr>
        <w:br w:type="textWrapping"/>
      </w:r>
      <w:r>
        <w:rPr>
          <w:rFonts w:ascii="Verdana" w:hAnsi="Verdana"/>
          <w:b/>
          <w:bCs/>
          <w:color w:val="000000"/>
          <w:sz w:val="20"/>
          <w:szCs w:val="20"/>
        </w:rPr>
        <w:t>y el agua que con ansias me pedía,</w:t>
      </w:r>
      <w:r>
        <w:rPr>
          <w:rFonts w:ascii="Verdana" w:hAnsi="Verdana"/>
          <w:b/>
          <w:bCs/>
          <w:color w:val="000000"/>
          <w:sz w:val="20"/>
          <w:szCs w:val="20"/>
        </w:rPr>
        <w:br w:type="textWrapping"/>
      </w:r>
      <w:r>
        <w:rPr>
          <w:rFonts w:ascii="Verdana" w:hAnsi="Verdana"/>
          <w:b/>
          <w:bCs/>
          <w:color w:val="000000"/>
          <w:sz w:val="20"/>
          <w:szCs w:val="20"/>
        </w:rPr>
        <w:t>muerto de sed se la negué inhumana.</w:t>
      </w:r>
    </w:p>
    <w:p w14:paraId="64773260">
      <w:pPr>
        <w:pStyle w:val="12"/>
        <w:shd w:val="clear" w:color="auto" w:fill="FFDDBB"/>
        <w:rPr>
          <w:rFonts w:ascii="Verdana" w:hAnsi="Verdana"/>
          <w:color w:val="000000"/>
          <w:sz w:val="27"/>
          <w:szCs w:val="27"/>
        </w:rPr>
      </w:pPr>
      <w:r>
        <w:rPr>
          <w:rFonts w:ascii="Verdana" w:hAnsi="Verdana"/>
          <w:b/>
          <w:bCs/>
          <w:color w:val="000000"/>
          <w:sz w:val="20"/>
          <w:szCs w:val="20"/>
        </w:rPr>
        <w:t>Aun fue mas ruin mi proceder liviano,</w:t>
      </w:r>
      <w:r>
        <w:rPr>
          <w:rFonts w:ascii="Verdana" w:hAnsi="Verdana"/>
          <w:b/>
          <w:bCs/>
          <w:color w:val="000000"/>
          <w:sz w:val="20"/>
          <w:szCs w:val="20"/>
        </w:rPr>
        <w:br w:type="textWrapping"/>
      </w:r>
      <w:r>
        <w:rPr>
          <w:rFonts w:ascii="Verdana" w:hAnsi="Verdana"/>
          <w:b/>
          <w:bCs/>
          <w:color w:val="000000"/>
          <w:sz w:val="20"/>
          <w:szCs w:val="20"/>
        </w:rPr>
        <w:t>pues yo sin saber lo que me hacía,</w:t>
      </w:r>
      <w:r>
        <w:rPr>
          <w:rFonts w:ascii="Verdana" w:hAnsi="Verdana"/>
          <w:b/>
          <w:bCs/>
          <w:color w:val="000000"/>
          <w:sz w:val="20"/>
          <w:szCs w:val="20"/>
        </w:rPr>
        <w:br w:type="textWrapping"/>
      </w:r>
      <w:r>
        <w:rPr>
          <w:rFonts w:ascii="Verdana" w:hAnsi="Verdana"/>
          <w:b/>
          <w:bCs/>
          <w:color w:val="000000"/>
          <w:sz w:val="20"/>
          <w:szCs w:val="20"/>
        </w:rPr>
        <w:t>rechace la que El mismo me ofrecía,</w:t>
      </w:r>
      <w:r>
        <w:rPr>
          <w:rFonts w:ascii="Verdana" w:hAnsi="Verdana"/>
          <w:b/>
          <w:bCs/>
          <w:color w:val="000000"/>
          <w:sz w:val="20"/>
          <w:szCs w:val="20"/>
        </w:rPr>
        <w:br w:type="textWrapping"/>
      </w:r>
      <w:r>
        <w:rPr>
          <w:rFonts w:ascii="Verdana" w:hAnsi="Verdana"/>
          <w:b/>
          <w:bCs/>
          <w:color w:val="000000"/>
          <w:sz w:val="20"/>
          <w:szCs w:val="20"/>
        </w:rPr>
        <w:t>en el hueco amoroso de Su mano.</w:t>
      </w:r>
    </w:p>
    <w:p w14:paraId="7EA1BE3E">
      <w:pPr>
        <w:pStyle w:val="12"/>
        <w:shd w:val="clear" w:color="auto" w:fill="FFDDBB"/>
        <w:rPr>
          <w:rFonts w:ascii="Verdana" w:hAnsi="Verdana"/>
          <w:color w:val="000000"/>
          <w:sz w:val="27"/>
          <w:szCs w:val="27"/>
        </w:rPr>
      </w:pPr>
      <w:r>
        <w:rPr>
          <w:rFonts w:ascii="Verdana" w:hAnsi="Verdana"/>
          <w:b/>
          <w:bCs/>
          <w:color w:val="000000"/>
          <w:sz w:val="20"/>
          <w:szCs w:val="20"/>
        </w:rPr>
        <w:t>Ni una gota te di, ni yo tampoco</w:t>
      </w:r>
      <w:r>
        <w:rPr>
          <w:rFonts w:ascii="Verdana" w:hAnsi="Verdana"/>
          <w:b/>
          <w:bCs/>
          <w:color w:val="000000"/>
          <w:sz w:val="20"/>
          <w:szCs w:val="20"/>
        </w:rPr>
        <w:br w:type="textWrapping"/>
      </w:r>
      <w:r>
        <w:rPr>
          <w:rFonts w:ascii="Verdana" w:hAnsi="Verdana"/>
          <w:b/>
          <w:bCs/>
          <w:color w:val="000000"/>
          <w:sz w:val="20"/>
          <w:szCs w:val="20"/>
        </w:rPr>
        <w:t>calmar pude oh Jesús, mi sed interna.</w:t>
      </w:r>
      <w:r>
        <w:rPr>
          <w:rFonts w:ascii="Verdana" w:hAnsi="Verdana"/>
          <w:b/>
          <w:bCs/>
          <w:color w:val="000000"/>
          <w:sz w:val="20"/>
          <w:szCs w:val="20"/>
        </w:rPr>
        <w:br w:type="textWrapping"/>
      </w:r>
      <w:r>
        <w:rPr>
          <w:rFonts w:ascii="Verdana" w:hAnsi="Verdana"/>
          <w:b/>
          <w:bCs/>
          <w:color w:val="000000"/>
          <w:sz w:val="20"/>
          <w:szCs w:val="20"/>
        </w:rPr>
        <w:t>Ah, dame de beber que he sido un loco,</w:t>
      </w:r>
      <w:r>
        <w:rPr>
          <w:rFonts w:ascii="Verdana" w:hAnsi="Verdana"/>
          <w:b/>
          <w:bCs/>
          <w:color w:val="000000"/>
          <w:sz w:val="20"/>
          <w:szCs w:val="20"/>
        </w:rPr>
        <w:br w:type="textWrapping"/>
      </w:r>
      <w:r>
        <w:rPr>
          <w:rFonts w:ascii="Verdana" w:hAnsi="Verdana"/>
          <w:b/>
          <w:bCs/>
          <w:color w:val="000000"/>
          <w:sz w:val="20"/>
          <w:szCs w:val="20"/>
        </w:rPr>
        <w:t>y aunque es mi corazón seca cisterna,</w:t>
      </w:r>
      <w:r>
        <w:rPr>
          <w:rFonts w:ascii="Verdana" w:hAnsi="Verdana"/>
          <w:b/>
          <w:bCs/>
          <w:color w:val="000000"/>
          <w:sz w:val="20"/>
          <w:szCs w:val="20"/>
        </w:rPr>
        <w:br w:type="textWrapping"/>
      </w:r>
      <w:r>
        <w:rPr>
          <w:rFonts w:ascii="Verdana" w:hAnsi="Verdana"/>
          <w:b/>
          <w:bCs/>
          <w:color w:val="000000"/>
          <w:sz w:val="20"/>
          <w:szCs w:val="20"/>
        </w:rPr>
        <w:t>mana el Tuyo un raudal que poco a poco</w:t>
      </w:r>
      <w:r>
        <w:rPr>
          <w:rFonts w:ascii="Verdana" w:hAnsi="Verdana"/>
          <w:b/>
          <w:bCs/>
          <w:color w:val="000000"/>
          <w:sz w:val="20"/>
          <w:szCs w:val="20"/>
        </w:rPr>
        <w:br w:type="textWrapping"/>
      </w:r>
      <w:r>
        <w:rPr>
          <w:rFonts w:ascii="Verdana" w:hAnsi="Verdana"/>
          <w:b/>
          <w:bCs/>
          <w:color w:val="000000"/>
          <w:sz w:val="20"/>
          <w:szCs w:val="20"/>
        </w:rPr>
        <w:t>me da por cinco fuentes vida eterna</w:t>
      </w:r>
    </w:p>
    <w:p w14:paraId="75E0D402">
      <w:pPr>
        <w:pStyle w:val="12"/>
        <w:shd w:val="clear" w:color="auto" w:fill="FFDDBB"/>
        <w:rPr>
          <w:rFonts w:ascii="Verdana" w:hAnsi="Verdana"/>
          <w:color w:val="000000"/>
          <w:sz w:val="28"/>
          <w:szCs w:val="28"/>
        </w:rPr>
      </w:pPr>
      <w:r>
        <w:rPr>
          <w:rFonts w:ascii="Verdana" w:hAnsi="Verdana"/>
          <w:b/>
          <w:bCs/>
          <w:color w:val="000000"/>
          <w:sz w:val="28"/>
          <w:szCs w:val="28"/>
        </w:rPr>
        <w:t>Padre Abraham Gil S.J.</w:t>
      </w:r>
    </w:p>
    <w:p w14:paraId="1405ACD0">
      <w:pPr>
        <w:shd w:val="clear" w:color="auto" w:fill="FFFFFF"/>
        <w:spacing w:after="100" w:afterAutospacing="1" w:line="240" w:lineRule="auto"/>
        <w:ind w:left="-142"/>
        <w:jc w:val="center"/>
        <w:outlineLvl w:val="1"/>
        <w:rPr>
          <w:rFonts w:ascii="Georgia" w:hAnsi="Georgia" w:eastAsia="Times New Roman" w:cs="Times New Roman"/>
          <w:b/>
          <w:bCs/>
          <w:color w:val="1A1A1A"/>
          <w:sz w:val="36"/>
          <w:szCs w:val="36"/>
          <w:lang w:eastAsia="es-ES"/>
        </w:rPr>
      </w:pPr>
    </w:p>
    <w:p w14:paraId="0B6C2E97">
      <w:pPr>
        <w:shd w:val="clear" w:color="auto" w:fill="FFFFFF"/>
        <w:spacing w:after="100" w:afterAutospacing="1" w:line="240" w:lineRule="auto"/>
        <w:ind w:left="-142"/>
        <w:jc w:val="center"/>
        <w:outlineLvl w:val="1"/>
        <w:rPr>
          <w:rFonts w:ascii="Georgia" w:hAnsi="Georgia" w:eastAsia="Times New Roman" w:cs="Times New Roman"/>
          <w:b/>
          <w:bCs/>
          <w:color w:val="1A1A1A"/>
          <w:sz w:val="36"/>
          <w:szCs w:val="36"/>
          <w:lang w:eastAsia="es-ES"/>
        </w:rPr>
      </w:pPr>
    </w:p>
    <w:p w14:paraId="05F75721">
      <w:pPr>
        <w:shd w:val="clear" w:color="auto" w:fill="FFFFFF"/>
        <w:spacing w:after="100" w:afterAutospacing="1" w:line="240" w:lineRule="auto"/>
        <w:ind w:left="-142"/>
        <w:jc w:val="center"/>
        <w:outlineLvl w:val="1"/>
        <w:rPr>
          <w:rFonts w:ascii="Georgia" w:hAnsi="Georgia" w:eastAsia="Times New Roman" w:cs="Times New Roman"/>
          <w:b/>
          <w:bCs/>
          <w:color w:val="1A1A1A"/>
          <w:sz w:val="36"/>
          <w:szCs w:val="36"/>
          <w:lang w:eastAsia="es-ES"/>
        </w:rPr>
      </w:pPr>
    </w:p>
    <w:p w14:paraId="060075AD">
      <w:pPr>
        <w:shd w:val="clear" w:color="auto" w:fill="FFFFFF"/>
        <w:spacing w:after="100" w:afterAutospacing="1" w:line="240" w:lineRule="auto"/>
        <w:ind w:left="-142"/>
        <w:jc w:val="center"/>
        <w:outlineLvl w:val="1"/>
        <w:rPr>
          <w:rFonts w:ascii="Georgia" w:hAnsi="Georgia" w:eastAsia="Times New Roman" w:cs="Times New Roman"/>
          <w:b/>
          <w:bCs/>
          <w:color w:val="1A1A1A"/>
          <w:sz w:val="36"/>
          <w:szCs w:val="36"/>
          <w:lang w:eastAsia="es-ES"/>
        </w:rPr>
      </w:pPr>
    </w:p>
    <w:p w14:paraId="00FE9970">
      <w:pPr>
        <w:shd w:val="clear" w:color="auto" w:fill="FFFFFF"/>
        <w:spacing w:after="100" w:afterAutospacing="1" w:line="240" w:lineRule="auto"/>
        <w:ind w:left="-142"/>
        <w:jc w:val="center"/>
        <w:outlineLvl w:val="1"/>
        <w:rPr>
          <w:rFonts w:ascii="Georgia" w:hAnsi="Georgia" w:eastAsia="Times New Roman" w:cs="Times New Roman"/>
          <w:b/>
          <w:bCs/>
          <w:color w:val="1A1A1A"/>
          <w:sz w:val="36"/>
          <w:szCs w:val="36"/>
          <w:lang w:eastAsia="es-ES"/>
        </w:rPr>
      </w:pPr>
    </w:p>
    <w:p w14:paraId="19C05CA1">
      <w:pPr>
        <w:shd w:val="clear" w:color="auto" w:fill="FFFFFF"/>
        <w:spacing w:after="100" w:afterAutospacing="1" w:line="240" w:lineRule="auto"/>
        <w:ind w:left="-142"/>
        <w:jc w:val="center"/>
        <w:outlineLvl w:val="1"/>
        <w:rPr>
          <w:rFonts w:ascii="Georgia" w:hAnsi="Georgia" w:eastAsia="Times New Roman" w:cs="Times New Roman"/>
          <w:b/>
          <w:bCs/>
          <w:color w:val="1A1A1A"/>
          <w:sz w:val="36"/>
          <w:szCs w:val="36"/>
          <w:lang w:eastAsia="es-ES"/>
        </w:rPr>
      </w:pPr>
    </w:p>
    <w:p w14:paraId="2C8C23B0">
      <w:pPr>
        <w:shd w:val="clear" w:color="auto" w:fill="FFFFFF"/>
        <w:spacing w:after="100" w:afterAutospacing="1" w:line="240" w:lineRule="auto"/>
        <w:ind w:left="-142"/>
        <w:jc w:val="center"/>
        <w:outlineLvl w:val="1"/>
        <w:rPr>
          <w:rFonts w:ascii="Georgia" w:hAnsi="Georgia" w:eastAsia="Times New Roman" w:cs="Times New Roman"/>
          <w:b/>
          <w:bCs/>
          <w:color w:val="1A1A1A"/>
          <w:sz w:val="36"/>
          <w:szCs w:val="36"/>
          <w:lang w:eastAsia="es-ES"/>
        </w:rPr>
      </w:pPr>
    </w:p>
    <w:p w14:paraId="4FFBB2F2">
      <w:pPr>
        <w:shd w:val="clear" w:color="auto" w:fill="FFFFFF"/>
        <w:spacing w:after="100" w:afterAutospacing="1" w:line="240" w:lineRule="auto"/>
        <w:ind w:left="-142"/>
        <w:jc w:val="center"/>
        <w:outlineLvl w:val="1"/>
        <w:rPr>
          <w:rFonts w:ascii="Georgia" w:hAnsi="Georgia" w:eastAsia="Times New Roman" w:cs="Times New Roman"/>
          <w:b/>
          <w:bCs/>
          <w:color w:val="1A1A1A"/>
          <w:sz w:val="36"/>
          <w:szCs w:val="36"/>
          <w:lang w:eastAsia="es-ES"/>
        </w:rPr>
      </w:pPr>
    </w:p>
    <w:p w14:paraId="382BD887">
      <w:pPr>
        <w:shd w:val="clear" w:color="auto" w:fill="FFFFFF"/>
        <w:spacing w:after="100" w:afterAutospacing="1" w:line="240" w:lineRule="auto"/>
        <w:ind w:left="-142"/>
        <w:jc w:val="center"/>
        <w:outlineLvl w:val="1"/>
        <w:rPr>
          <w:rFonts w:ascii="Georgia" w:hAnsi="Georgia" w:eastAsia="Times New Roman" w:cs="Times New Roman"/>
          <w:b/>
          <w:bCs/>
          <w:color w:val="1A1A1A"/>
          <w:sz w:val="36"/>
          <w:szCs w:val="36"/>
          <w:lang w:eastAsia="es-ES"/>
        </w:rPr>
      </w:pPr>
    </w:p>
    <w:p w14:paraId="6345B3E7">
      <w:pPr>
        <w:shd w:val="clear" w:color="auto" w:fill="FFFFFF"/>
        <w:spacing w:after="100" w:afterAutospacing="1" w:line="240" w:lineRule="auto"/>
        <w:ind w:left="-142"/>
        <w:jc w:val="center"/>
        <w:outlineLvl w:val="1"/>
        <w:rPr>
          <w:rFonts w:ascii="Georgia" w:hAnsi="Georgia" w:eastAsia="Times New Roman" w:cs="Times New Roman"/>
          <w:b/>
          <w:bCs/>
          <w:color w:val="1A1A1A"/>
          <w:sz w:val="36"/>
          <w:szCs w:val="36"/>
          <w:lang w:eastAsia="es-ES"/>
        </w:rPr>
      </w:pPr>
    </w:p>
    <w:p w14:paraId="013157E0">
      <w:pPr>
        <w:shd w:val="clear" w:color="auto" w:fill="FFFFFF"/>
        <w:spacing w:after="100" w:afterAutospacing="1" w:line="240" w:lineRule="auto"/>
        <w:ind w:left="-142"/>
        <w:jc w:val="center"/>
        <w:outlineLvl w:val="1"/>
        <w:rPr>
          <w:rFonts w:ascii="Georgia" w:hAnsi="Georgia" w:eastAsia="Times New Roman" w:cs="Times New Roman"/>
          <w:b/>
          <w:bCs/>
          <w:color w:val="1A1A1A"/>
          <w:sz w:val="36"/>
          <w:szCs w:val="36"/>
          <w:lang w:eastAsia="es-ES"/>
        </w:rPr>
      </w:pPr>
    </w:p>
    <w:p w14:paraId="26E31458">
      <w:pPr>
        <w:pStyle w:val="4"/>
        <w:shd w:val="clear" w:color="auto" w:fill="FFFFFF"/>
        <w:spacing w:before="180"/>
        <w:rPr>
          <w:rFonts w:ascii="Cherry Cream Soda" w:hAnsi="Cherry Cream Soda"/>
          <w:color w:val="000000"/>
          <w:sz w:val="40"/>
          <w:szCs w:val="40"/>
        </w:rPr>
      </w:pPr>
      <w:r>
        <w:rPr>
          <w:rFonts w:ascii="Cherry Cream Soda" w:hAnsi="Cherry Cream Soda"/>
          <w:color w:val="000000"/>
          <w:sz w:val="40"/>
          <w:szCs w:val="40"/>
        </w:rPr>
        <w:t>Por una mujer de Samaria</w:t>
      </w:r>
    </w:p>
    <w:p w14:paraId="40C54166">
      <w:pPr>
        <w:shd w:val="clear" w:color="auto" w:fill="FFFFFF"/>
        <w:jc w:val="center"/>
        <w:rPr>
          <w:rFonts w:ascii="Verdana" w:hAnsi="Verdana"/>
          <w:color w:val="000000"/>
          <w:sz w:val="20"/>
          <w:szCs w:val="20"/>
        </w:rPr>
      </w:pPr>
    </w:p>
    <w:p w14:paraId="51C6078C">
      <w:pPr>
        <w:shd w:val="clear" w:color="auto" w:fill="FFFFFF"/>
        <w:spacing w:after="0" w:line="240" w:lineRule="auto"/>
        <w:rPr>
          <w:rFonts w:ascii="Verdana" w:hAnsi="Verdana"/>
          <w:color w:val="000000"/>
          <w:sz w:val="20"/>
          <w:szCs w:val="20"/>
        </w:rPr>
      </w:pPr>
      <w:r>
        <w:rPr>
          <w:rFonts w:ascii="Arial" w:hAnsi="Arial" w:cs="Arial"/>
          <w:color w:val="1D1B11"/>
          <w:sz w:val="32"/>
          <w:szCs w:val="32"/>
        </w:rPr>
        <w:t>Van los doce caminando</w:t>
      </w:r>
    </w:p>
    <w:p w14:paraId="1618B75F">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en pos de su Maestro amado.</w:t>
      </w:r>
    </w:p>
    <w:p w14:paraId="65DE426D">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Abrasa incompasivo el sol de Samaria</w:t>
      </w:r>
    </w:p>
    <w:p w14:paraId="690F790C">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Sus escogidas cabezas;</w:t>
      </w:r>
    </w:p>
    <w:p w14:paraId="647FFCB0">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arden sus pies en la arena,</w:t>
      </w:r>
    </w:p>
    <w:p w14:paraId="56BCB183">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rugen de hambre sus entrañas…</w:t>
      </w:r>
    </w:p>
    <w:p w14:paraId="48D9A58C">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De terrenales temas, los mortales hablan.</w:t>
      </w:r>
    </w:p>
    <w:p w14:paraId="0FC11FD1">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El Dios encarnado, sólo piensa mientras anda.</w:t>
      </w:r>
    </w:p>
    <w:p w14:paraId="610C46F1">
      <w:pPr>
        <w:shd w:val="clear" w:color="auto" w:fill="FFFFFF"/>
        <w:spacing w:after="0" w:line="240" w:lineRule="auto"/>
        <w:rPr>
          <w:rFonts w:ascii="Verdana" w:hAnsi="Verdana"/>
          <w:color w:val="000000"/>
          <w:sz w:val="20"/>
          <w:szCs w:val="20"/>
        </w:rPr>
      </w:pPr>
    </w:p>
    <w:p w14:paraId="3B997C24">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Medita en el desdichado destino</w:t>
      </w:r>
    </w:p>
    <w:p w14:paraId="5A5A83E7">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de las mujeres que en Eva bendijo.</w:t>
      </w:r>
    </w:p>
    <w:p w14:paraId="53234869">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¡No era ese el objetivo de su plan!</w:t>
      </w:r>
    </w:p>
    <w:p w14:paraId="7CABA0CE">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Creó al hombre y a su mujer</w:t>
      </w:r>
    </w:p>
    <w:p w14:paraId="23FD8948">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y los constituyó en señores del regio Edén</w:t>
      </w:r>
    </w:p>
    <w:p w14:paraId="6D64C510">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para que gozaran siempre de su amistad.</w:t>
      </w:r>
    </w:p>
    <w:p w14:paraId="6900DE77">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Mas… ¡Oh tragedia colosal!</w:t>
      </w:r>
    </w:p>
    <w:p w14:paraId="5B43CE8D">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Cayó Eva, y cayó Adán…</w:t>
      </w:r>
    </w:p>
    <w:p w14:paraId="331E6CB6">
      <w:pPr>
        <w:shd w:val="clear" w:color="auto" w:fill="FFFFFF"/>
        <w:spacing w:after="0" w:line="240" w:lineRule="auto"/>
        <w:rPr>
          <w:rFonts w:ascii="Verdana" w:hAnsi="Verdana"/>
          <w:color w:val="000000"/>
          <w:sz w:val="20"/>
          <w:szCs w:val="20"/>
        </w:rPr>
      </w:pPr>
    </w:p>
    <w:p w14:paraId="44263F13">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Desde la caída se sucedieron</w:t>
      </w:r>
    </w:p>
    <w:p w14:paraId="566ECB00">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muchos siglos, muchos pueblos,</w:t>
      </w:r>
    </w:p>
    <w:p w14:paraId="7219A148">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y a la mujer siempre impusieron,</w:t>
      </w:r>
    </w:p>
    <w:p w14:paraId="709138E5">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los castigos más severos,</w:t>
      </w:r>
    </w:p>
    <w:p w14:paraId="3F3D0623">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las humillaciones más graves…</w:t>
      </w:r>
    </w:p>
    <w:p w14:paraId="2EAC1E35">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Consideradas como animales,</w:t>
      </w:r>
    </w:p>
    <w:p w14:paraId="6E76B94D">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hasta la muerte recibían como castigo,</w:t>
      </w:r>
    </w:p>
    <w:p w14:paraId="2BEF44C5">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Sin tener en cuenta que era preciosa,</w:t>
      </w:r>
    </w:p>
    <w:p w14:paraId="66EE2BB4">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Pues Dios la diseñó para una existencia gloriosa.</w:t>
      </w:r>
    </w:p>
    <w:p w14:paraId="5A405445">
      <w:pPr>
        <w:shd w:val="clear" w:color="auto" w:fill="FFFFFF"/>
        <w:spacing w:after="0" w:line="240" w:lineRule="auto"/>
        <w:rPr>
          <w:rFonts w:ascii="Verdana" w:hAnsi="Verdana"/>
          <w:color w:val="000000"/>
          <w:sz w:val="20"/>
          <w:szCs w:val="20"/>
        </w:rPr>
      </w:pPr>
    </w:p>
    <w:p w14:paraId="6E6E2F23">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¡Oh bellísima corona de la creación,</w:t>
      </w:r>
    </w:p>
    <w:p w14:paraId="75D5C3A9">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 Desde el profundo fango clama “Redención”!</w:t>
      </w:r>
    </w:p>
    <w:p w14:paraId="71120D42">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Lo oye el Eterno en el vasto desierto</w:t>
      </w:r>
    </w:p>
    <w:p w14:paraId="3B6C58E7">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Y se conmueve en su pecho el corazón.</w:t>
      </w:r>
    </w:p>
    <w:p w14:paraId="0E9FF4CF">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Resuelto se sienta junto al pozo de Jacob</w:t>
      </w:r>
    </w:p>
    <w:p w14:paraId="7E2B01C9">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Y espera la llegada del ansiado momento</w:t>
      </w:r>
    </w:p>
    <w:p w14:paraId="7506E1CF">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Mientras sus discípulos, presos de vital necesidad,</w:t>
      </w:r>
    </w:p>
    <w:p w14:paraId="28F645AA">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Corren a la aldea en busca de pan.</w:t>
      </w:r>
    </w:p>
    <w:p w14:paraId="03BA0854">
      <w:pPr>
        <w:shd w:val="clear" w:color="auto" w:fill="FFFFFF"/>
        <w:spacing w:after="0" w:line="240" w:lineRule="auto"/>
        <w:rPr>
          <w:rFonts w:ascii="Verdana" w:hAnsi="Verdana"/>
          <w:color w:val="000000"/>
          <w:sz w:val="20"/>
          <w:szCs w:val="20"/>
        </w:rPr>
      </w:pPr>
    </w:p>
    <w:p w14:paraId="510CB435">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Lentamente, la samaritana se acerca,</w:t>
      </w:r>
    </w:p>
    <w:p w14:paraId="33D6CE50">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Mientras mil preguntas formula en su cabeza:</w:t>
      </w:r>
    </w:p>
    <w:p w14:paraId="76C4D1E9">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“¿Quién es? ¿Qué busca?</w:t>
      </w:r>
    </w:p>
    <w:p w14:paraId="2813DCB4">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¿Por qué su mirada me abruma?</w:t>
      </w:r>
    </w:p>
    <w:p w14:paraId="3B91BFA6">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Dice algo… ¿Acaso me está hablando</w:t>
      </w:r>
    </w:p>
    <w:p w14:paraId="59C0DF24">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A mí, que soy mujer?</w:t>
      </w:r>
    </w:p>
    <w:p w14:paraId="5D3D9FED">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Y sin embargo lo hace… ¡No lo puedo creer!</w:t>
      </w:r>
    </w:p>
    <w:p w14:paraId="2134ADAC">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Me pide agua.  ¡Del agua de mi cántaro</w:t>
      </w:r>
    </w:p>
    <w:p w14:paraId="1244F82D">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El extraño hombre quiere beber!</w:t>
      </w:r>
    </w:p>
    <w:p w14:paraId="07FDF9F0">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Y yo… ¡Yo no sé qué responder!”</w:t>
      </w:r>
    </w:p>
    <w:p w14:paraId="210F5F06">
      <w:pPr>
        <w:shd w:val="clear" w:color="auto" w:fill="FFFFFF"/>
        <w:spacing w:after="0" w:line="240" w:lineRule="auto"/>
        <w:rPr>
          <w:rFonts w:ascii="Verdana" w:hAnsi="Verdana"/>
          <w:color w:val="000000"/>
          <w:sz w:val="20"/>
          <w:szCs w:val="20"/>
        </w:rPr>
      </w:pPr>
    </w:p>
    <w:p w14:paraId="05E46FC3">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-¿Cómo tú siendo judío…</w:t>
      </w:r>
    </w:p>
    <w:p w14:paraId="0967E41F">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-Al inquietante hombre dijo-</w:t>
      </w:r>
    </w:p>
    <w:p w14:paraId="08324D6B">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 …me pides agua a mí,</w:t>
      </w:r>
    </w:p>
    <w:p w14:paraId="1A1D6E31">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Que soy mujer samaritana?</w:t>
      </w:r>
    </w:p>
    <w:p w14:paraId="354324E8">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¿Por qué tu tiempo malgastas?</w:t>
      </w:r>
    </w:p>
    <w:p w14:paraId="075D9C83">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¿Por qué te expones a sufrir</w:t>
      </w:r>
    </w:p>
    <w:p w14:paraId="1C297694">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De los otros hombres la condenación</w:t>
      </w:r>
    </w:p>
    <w:p w14:paraId="0F0EBFD7">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Cuando mi vida tiene tan poco valor?-</w:t>
      </w:r>
    </w:p>
    <w:p w14:paraId="72694902">
      <w:pPr>
        <w:shd w:val="clear" w:color="auto" w:fill="FFFFFF"/>
        <w:spacing w:after="0" w:line="240" w:lineRule="auto"/>
        <w:rPr>
          <w:rFonts w:ascii="Verdana" w:hAnsi="Verdana"/>
          <w:color w:val="000000"/>
          <w:sz w:val="20"/>
          <w:szCs w:val="20"/>
        </w:rPr>
      </w:pPr>
    </w:p>
    <w:p w14:paraId="393A9B71">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Y en el augusto rostro se dibujó</w:t>
      </w:r>
    </w:p>
    <w:p w14:paraId="291DC251">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Una sonrisa que refulgía como un sol.</w:t>
      </w:r>
    </w:p>
    <w:p w14:paraId="0965F89C">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Le ofreció el agua viva</w:t>
      </w:r>
    </w:p>
    <w:p w14:paraId="427B0A78">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que por siempre su sed calmaría,</w:t>
      </w:r>
    </w:p>
    <w:p w14:paraId="428BE422">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Si ella en Él reconocía</w:t>
      </w:r>
    </w:p>
    <w:p w14:paraId="3E95B4C1">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Al esperado, divino Mesías…</w:t>
      </w:r>
    </w:p>
    <w:p w14:paraId="501A8D18">
      <w:pPr>
        <w:shd w:val="clear" w:color="auto" w:fill="FFFFFF"/>
        <w:spacing w:after="0" w:line="240" w:lineRule="auto"/>
        <w:rPr>
          <w:rFonts w:ascii="Verdana" w:hAnsi="Verdana"/>
          <w:color w:val="000000"/>
          <w:sz w:val="20"/>
          <w:szCs w:val="20"/>
        </w:rPr>
      </w:pPr>
      <w:r>
        <w:rPr>
          <w:rFonts w:ascii="Arial" w:hAnsi="Arial" w:cs="Arial"/>
          <w:color w:val="1D1B11"/>
          <w:sz w:val="32"/>
          <w:szCs w:val="32"/>
          <w:lang/>
        </w:rPr>
        <w:t>La mujer creyó, creyó en Jesucristo,</w:t>
      </w:r>
    </w:p>
    <w:p w14:paraId="33D68D0E">
      <w:pPr>
        <w:shd w:val="clear" w:color="auto" w:fill="FFFFFF"/>
        <w:spacing w:after="0"/>
        <w:rPr>
          <w:rFonts w:ascii="Verdana" w:hAnsi="Verdana"/>
          <w:color w:val="000000"/>
          <w:sz w:val="20"/>
          <w:szCs w:val="20"/>
        </w:rPr>
      </w:pPr>
      <w:r>
        <w:rPr>
          <w:rFonts w:ascii="Arial" w:hAnsi="Arial" w:cs="Arial"/>
          <w:color w:val="1D1B11"/>
          <w:sz w:val="20"/>
          <w:szCs w:val="20"/>
        </w:rPr>
        <w:t>Y como a todo creyente, Dios la bendijo.</w:t>
      </w:r>
      <w:r>
        <w:rPr>
          <w:rFonts w:ascii="Verdana" w:hAnsi="Verdana"/>
          <w:color w:val="000000"/>
          <w:sz w:val="20"/>
          <w:szCs w:val="20"/>
        </w:rPr>
        <w:br w:type="textWrapping"/>
      </w:r>
      <w:r>
        <w:rPr>
          <w:rFonts w:ascii="Arial" w:hAnsi="Arial" w:cs="Arial"/>
          <w:color w:val="1D1B11"/>
          <w:sz w:val="20"/>
          <w:szCs w:val="20"/>
        </w:rPr>
        <w:br w:type="textWrapping"/>
      </w:r>
      <w:r>
        <w:rPr>
          <w:rFonts w:ascii="Arial" w:hAnsi="Arial" w:cs="Arial"/>
          <w:color w:val="1D1B11"/>
          <w:sz w:val="20"/>
          <w:szCs w:val="20"/>
        </w:rPr>
        <w:br w:type="textWrapping"/>
      </w:r>
      <w:r>
        <w:rPr>
          <w:rFonts w:ascii="Arial" w:hAnsi="Arial" w:cs="Arial"/>
          <w:color w:val="1D1B11"/>
          <w:sz w:val="32"/>
          <w:szCs w:val="32"/>
        </w:rPr>
        <w:t>Mirta de Eisenkölbl </w:t>
      </w:r>
      <w:r>
        <w:rPr>
          <w:rFonts w:ascii="Verdana" w:hAnsi="Verdana"/>
          <w:color w:val="000000"/>
          <w:sz w:val="32"/>
          <w:szCs w:val="32"/>
        </w:rPr>
        <w:br w:type="textWrapping"/>
      </w:r>
    </w:p>
    <w:p w14:paraId="1EF2166D">
      <w:pPr>
        <w:shd w:val="clear" w:color="auto" w:fill="FFFFFF"/>
        <w:spacing w:after="0"/>
        <w:jc w:val="center"/>
        <w:rPr>
          <w:rFonts w:ascii="Verdana" w:hAnsi="Verdana"/>
          <w:color w:val="000000"/>
          <w:sz w:val="20"/>
          <w:szCs w:val="20"/>
        </w:rPr>
      </w:pPr>
    </w:p>
    <w:p w14:paraId="36648AEE">
      <w:pPr>
        <w:shd w:val="clear" w:color="auto" w:fill="FFFFFF"/>
        <w:spacing w:after="0" w:line="360" w:lineRule="atLeast"/>
        <w:rPr>
          <w:rFonts w:ascii="Arial" w:hAnsi="Arial" w:eastAsia="Times New Roman" w:cs="Arial"/>
          <w:color w:val="0A0A0A"/>
          <w:sz w:val="24"/>
          <w:szCs w:val="24"/>
          <w:lang w:eastAsia="es-ES"/>
        </w:rPr>
      </w:pPr>
      <w:r>
        <w:rPr>
          <w:rFonts w:ascii="Arial" w:hAnsi="Arial" w:eastAsia="Times New Roman" w:cs="Arial"/>
          <w:color w:val="0A0A0A"/>
          <w:sz w:val="24"/>
          <w:szCs w:val="24"/>
          <w:lang w:eastAsia="es-ES"/>
        </w:rPr>
        <w:t>Mirta de Eisenkölbl es una funcionaria paraguaya vinculada a la Auditoría General del Poder Ejecutivo (</w:t>
      </w:r>
      <w:r>
        <w:fldChar w:fldCharType="begin"/>
      </w:r>
      <w:r>
        <w:instrText xml:space="preserve"> HYPERLINK "https://www.agpe.gov.py/index.php/leyes/doc_view/1001-.raw?tmpl=component" \t "_blank" </w:instrText>
      </w:r>
      <w:r>
        <w:fldChar w:fldCharType="separate"/>
      </w:r>
      <w:r>
        <w:rPr>
          <w:rFonts w:ascii="Arial" w:hAnsi="Arial" w:eastAsia="Times New Roman" w:cs="Arial"/>
          <w:color w:val="1A0DAB"/>
          <w:sz w:val="24"/>
          <w:szCs w:val="24"/>
          <w:u w:val="single"/>
          <w:lang w:eastAsia="es-ES"/>
        </w:rPr>
        <w:t>AGPE</w:t>
      </w:r>
      <w:r>
        <w:rPr>
          <w:rFonts w:ascii="Arial" w:hAnsi="Arial" w:eastAsia="Times New Roman" w:cs="Arial"/>
          <w:color w:val="1A0DAB"/>
          <w:sz w:val="24"/>
          <w:szCs w:val="24"/>
          <w:u w:val="single"/>
          <w:lang w:eastAsia="es-ES"/>
        </w:rPr>
        <w:fldChar w:fldCharType="end"/>
      </w:r>
      <w:r>
        <w:rPr>
          <w:rFonts w:ascii="Arial" w:hAnsi="Arial" w:eastAsia="Times New Roman" w:cs="Arial"/>
          <w:color w:val="0A0A0A"/>
          <w:sz w:val="24"/>
          <w:szCs w:val="24"/>
          <w:lang w:eastAsia="es-ES"/>
        </w:rPr>
        <w:t>), donde se ha desempeñado en roles de planificación estratégica y sistemas de gestión. Documentos públicos la identifican como Jefa del Dpto. Sistemas de Gestión dentro de dicha institución. </w:t>
      </w:r>
    </w:p>
    <w:p w14:paraId="0688034C">
      <w:pPr>
        <w:numPr>
          <w:ilvl w:val="0"/>
          <w:numId w:val="1"/>
        </w:numPr>
        <w:shd w:val="clear" w:color="auto" w:fill="FFFFFF"/>
        <w:spacing w:after="180" w:line="360" w:lineRule="atLeast"/>
        <w:ind w:left="0"/>
        <w:rPr>
          <w:rFonts w:ascii="Arial" w:hAnsi="Arial" w:eastAsia="Times New Roman" w:cs="Arial"/>
          <w:color w:val="0A0A0A"/>
          <w:sz w:val="24"/>
          <w:szCs w:val="24"/>
          <w:lang w:eastAsia="es-ES"/>
        </w:rPr>
      </w:pPr>
      <w:r>
        <w:rPr>
          <w:rFonts w:ascii="Arial" w:hAnsi="Arial" w:eastAsia="Times New Roman" w:cs="Arial"/>
          <w:b/>
          <w:bCs/>
          <w:color w:val="0A0A0A"/>
          <w:sz w:val="24"/>
          <w:szCs w:val="24"/>
          <w:lang w:eastAsia="es-ES"/>
        </w:rPr>
        <w:t>Cargo:</w:t>
      </w:r>
      <w:r>
        <w:rPr>
          <w:rFonts w:ascii="Arial" w:hAnsi="Arial" w:eastAsia="Times New Roman" w:cs="Arial"/>
          <w:color w:val="0A0A0A"/>
          <w:sz w:val="24"/>
          <w:szCs w:val="24"/>
          <w:lang w:eastAsia="es-ES"/>
        </w:rPr>
        <w:t> Jefa del Dpto. Sistemas de Gestión (Dirección General de Supervisión), anteriormente asociada a la Dirección de Planificación Estratégica.</w:t>
      </w:r>
    </w:p>
    <w:p w14:paraId="0A93EEB7">
      <w:pPr>
        <w:numPr>
          <w:ilvl w:val="0"/>
          <w:numId w:val="1"/>
        </w:numPr>
        <w:shd w:val="clear" w:color="auto" w:fill="FFFFFF"/>
        <w:spacing w:after="180" w:line="360" w:lineRule="atLeast"/>
        <w:ind w:left="0"/>
        <w:rPr>
          <w:rFonts w:ascii="Arial" w:hAnsi="Arial" w:eastAsia="Times New Roman" w:cs="Arial"/>
          <w:color w:val="0A0A0A"/>
          <w:sz w:val="24"/>
          <w:szCs w:val="24"/>
          <w:lang w:eastAsia="es-ES"/>
        </w:rPr>
      </w:pPr>
      <w:r>
        <w:rPr>
          <w:rFonts w:ascii="Arial" w:hAnsi="Arial" w:eastAsia="Times New Roman" w:cs="Arial"/>
          <w:b/>
          <w:bCs/>
          <w:color w:val="0A0A0A"/>
          <w:sz w:val="24"/>
          <w:szCs w:val="24"/>
          <w:lang w:eastAsia="es-ES"/>
        </w:rPr>
        <w:t>Institución:</w:t>
      </w:r>
      <w:r>
        <w:rPr>
          <w:rFonts w:ascii="Arial" w:hAnsi="Arial" w:eastAsia="Times New Roman" w:cs="Arial"/>
          <w:color w:val="0A0A0A"/>
          <w:sz w:val="24"/>
          <w:szCs w:val="24"/>
          <w:lang w:eastAsia="es-ES"/>
        </w:rPr>
        <w:t> </w:t>
      </w:r>
      <w:r>
        <w:fldChar w:fldCharType="begin"/>
      </w:r>
      <w:r>
        <w:instrText xml:space="preserve"> HYPERLINK "https://informacionpublica.paraguay.gov.py/public/306199-OAIPortalParaguay-objetivoscalidad2pdf-OAIPortalParaguay-objetivoscalidad2.pdf" \t "_blank" </w:instrText>
      </w:r>
      <w:r>
        <w:fldChar w:fldCharType="separate"/>
      </w:r>
      <w:r>
        <w:rPr>
          <w:rFonts w:ascii="Arial" w:hAnsi="Arial" w:eastAsia="Times New Roman" w:cs="Arial"/>
          <w:color w:val="1A0DAB"/>
          <w:sz w:val="24"/>
          <w:szCs w:val="24"/>
          <w:u w:val="single"/>
          <w:lang w:eastAsia="es-ES"/>
        </w:rPr>
        <w:t>Auditoría General del Poder Ejecutivo (AGPE)</w:t>
      </w:r>
      <w:r>
        <w:rPr>
          <w:rFonts w:ascii="Arial" w:hAnsi="Arial" w:eastAsia="Times New Roman" w:cs="Arial"/>
          <w:color w:val="1A0DAB"/>
          <w:sz w:val="24"/>
          <w:szCs w:val="24"/>
          <w:u w:val="single"/>
          <w:lang w:eastAsia="es-ES"/>
        </w:rPr>
        <w:fldChar w:fldCharType="end"/>
      </w:r>
      <w:r>
        <w:rPr>
          <w:rFonts w:ascii="Arial" w:hAnsi="Arial" w:eastAsia="Times New Roman" w:cs="Arial"/>
          <w:color w:val="0A0A0A"/>
          <w:sz w:val="24"/>
          <w:szCs w:val="24"/>
          <w:lang w:eastAsia="es-ES"/>
        </w:rPr>
        <w:t>.</w:t>
      </w:r>
    </w:p>
    <w:p w14:paraId="66C464EA">
      <w:pPr>
        <w:numPr>
          <w:ilvl w:val="0"/>
          <w:numId w:val="1"/>
        </w:numPr>
        <w:shd w:val="clear" w:color="auto" w:fill="FFFFFF"/>
        <w:spacing w:after="180" w:line="360" w:lineRule="atLeast"/>
        <w:ind w:left="0"/>
        <w:rPr>
          <w:rFonts w:ascii="Arial" w:hAnsi="Arial" w:eastAsia="Times New Roman" w:cs="Arial"/>
          <w:color w:val="0A0A0A"/>
          <w:sz w:val="24"/>
          <w:szCs w:val="24"/>
          <w:lang w:eastAsia="es-ES"/>
        </w:rPr>
      </w:pPr>
      <w:r>
        <w:rPr>
          <w:rFonts w:ascii="Arial" w:hAnsi="Arial" w:eastAsia="Times New Roman" w:cs="Arial"/>
          <w:b/>
          <w:bCs/>
          <w:color w:val="0A0A0A"/>
          <w:sz w:val="24"/>
          <w:szCs w:val="24"/>
          <w:lang w:eastAsia="es-ES"/>
        </w:rPr>
        <w:t>Contexto:</w:t>
      </w:r>
      <w:r>
        <w:rPr>
          <w:rFonts w:ascii="Arial" w:hAnsi="Arial" w:eastAsia="Times New Roman" w:cs="Arial"/>
          <w:color w:val="0A0A0A"/>
          <w:sz w:val="24"/>
          <w:szCs w:val="24"/>
          <w:lang w:eastAsia="es-ES"/>
        </w:rPr>
        <w:t> Su nombre figura en registros de gestión de calidad y procesos de auditoría del gobierno de Paraguay. </w:t>
      </w:r>
    </w:p>
    <w:p w14:paraId="38E70336">
      <w:pPr>
        <w:shd w:val="clear" w:color="auto" w:fill="FFFFFF"/>
        <w:rPr>
          <w:rFonts w:ascii="Verdana" w:hAnsi="Verdana"/>
          <w:color w:val="000000"/>
          <w:sz w:val="20"/>
          <w:szCs w:val="20"/>
        </w:rPr>
      </w:pPr>
    </w:p>
    <w:p w14:paraId="2B333B45">
      <w:pPr>
        <w:pBdr>
          <w:bottom w:val="single" w:color="D8DFE6" w:sz="6" w:space="6"/>
        </w:pBdr>
        <w:spacing w:after="0" w:line="360" w:lineRule="atLeast"/>
        <w:textAlignment w:val="baseline"/>
        <w:rPr>
          <w:rFonts w:ascii="Roboto" w:hAnsi="Roboto" w:eastAsia="Times New Roman" w:cs="Times New Roman"/>
          <w:color w:val="1F2021"/>
          <w:sz w:val="24"/>
          <w:szCs w:val="24"/>
          <w:lang w:eastAsia="es-ES"/>
        </w:rPr>
      </w:pPr>
    </w:p>
    <w:p w14:paraId="7095055F">
      <w:pPr>
        <w:pBdr>
          <w:bottom w:val="single" w:color="D8DFE6" w:sz="6" w:space="6"/>
        </w:pBdr>
        <w:spacing w:after="0" w:line="360" w:lineRule="atLeast"/>
        <w:textAlignment w:val="baseline"/>
        <w:rPr>
          <w:rFonts w:ascii="Roboto" w:hAnsi="Roboto" w:eastAsia="Times New Roman" w:cs="Times New Roman"/>
          <w:color w:val="1F2021"/>
          <w:sz w:val="24"/>
          <w:szCs w:val="24"/>
          <w:lang w:eastAsia="es-ES"/>
        </w:rPr>
      </w:pPr>
    </w:p>
    <w:p w14:paraId="3F9999BE">
      <w:pPr>
        <w:pBdr>
          <w:bottom w:val="single" w:color="D8DFE6" w:sz="6" w:space="6"/>
        </w:pBdr>
        <w:spacing w:after="0" w:line="360" w:lineRule="atLeast"/>
        <w:textAlignment w:val="baseline"/>
        <w:rPr>
          <w:rFonts w:ascii="Roboto" w:hAnsi="Roboto" w:eastAsia="Times New Roman" w:cs="Times New Roman"/>
          <w:color w:val="1F2021"/>
          <w:sz w:val="24"/>
          <w:szCs w:val="24"/>
          <w:lang w:eastAsia="es-ES"/>
        </w:rPr>
      </w:pPr>
    </w:p>
    <w:p w14:paraId="3B0FAA1A">
      <w:pPr>
        <w:pBdr>
          <w:bottom w:val="single" w:color="D8DFE6" w:sz="6" w:space="6"/>
        </w:pBdr>
        <w:spacing w:after="0" w:line="360" w:lineRule="atLeast"/>
        <w:textAlignment w:val="baseline"/>
        <w:rPr>
          <w:rFonts w:ascii="Roboto" w:hAnsi="Roboto" w:eastAsia="Times New Roman" w:cs="Times New Roman"/>
          <w:color w:val="1F2021"/>
          <w:sz w:val="24"/>
          <w:szCs w:val="24"/>
          <w:lang w:eastAsia="es-ES"/>
        </w:rPr>
      </w:pPr>
    </w:p>
    <w:p w14:paraId="03CF3EE5">
      <w:pPr>
        <w:pBdr>
          <w:bottom w:val="single" w:color="D8DFE6" w:sz="6" w:space="6"/>
        </w:pBdr>
        <w:spacing w:after="0" w:line="360" w:lineRule="atLeast"/>
        <w:textAlignment w:val="baseline"/>
        <w:rPr>
          <w:rFonts w:ascii="Roboto" w:hAnsi="Roboto" w:eastAsia="Times New Roman" w:cs="Times New Roman"/>
          <w:color w:val="1F2021"/>
          <w:sz w:val="24"/>
          <w:szCs w:val="24"/>
          <w:lang w:eastAsia="es-ES"/>
        </w:rPr>
      </w:pPr>
    </w:p>
    <w:p w14:paraId="465AD659">
      <w:pPr>
        <w:pBdr>
          <w:bottom w:val="single" w:color="D8DFE6" w:sz="6" w:space="6"/>
        </w:pBdr>
        <w:spacing w:after="0" w:line="360" w:lineRule="atLeast"/>
        <w:textAlignment w:val="baseline"/>
        <w:rPr>
          <w:rFonts w:ascii="Roboto" w:hAnsi="Roboto" w:eastAsia="Times New Roman" w:cs="Times New Roman"/>
          <w:color w:val="1F2021"/>
          <w:sz w:val="24"/>
          <w:szCs w:val="24"/>
          <w:lang w:eastAsia="es-ES"/>
        </w:rPr>
      </w:pPr>
    </w:p>
    <w:p w14:paraId="65E7FF55">
      <w:pPr>
        <w:pBdr>
          <w:bottom w:val="single" w:color="D8DFE6" w:sz="6" w:space="6"/>
        </w:pBdr>
        <w:spacing w:after="0" w:line="360" w:lineRule="atLeast"/>
        <w:textAlignment w:val="baseline"/>
        <w:rPr>
          <w:rFonts w:ascii="Roboto" w:hAnsi="Roboto" w:eastAsia="Times New Roman" w:cs="Times New Roman"/>
          <w:color w:val="1F2021"/>
          <w:sz w:val="24"/>
          <w:szCs w:val="24"/>
          <w:lang w:eastAsia="es-ES"/>
        </w:rPr>
      </w:pPr>
    </w:p>
    <w:p w14:paraId="5A22DEDA">
      <w:pPr>
        <w:pBdr>
          <w:bottom w:val="single" w:color="D8DFE6" w:sz="6" w:space="6"/>
        </w:pBdr>
        <w:spacing w:after="0" w:line="360" w:lineRule="atLeast"/>
        <w:textAlignment w:val="baseline"/>
        <w:rPr>
          <w:rFonts w:ascii="Roboto" w:hAnsi="Roboto" w:eastAsia="Times New Roman" w:cs="Times New Roman"/>
          <w:color w:val="1F2021"/>
          <w:sz w:val="24"/>
          <w:szCs w:val="24"/>
          <w:lang w:eastAsia="es-ES"/>
        </w:rPr>
      </w:pPr>
    </w:p>
    <w:p w14:paraId="2032025F">
      <w:pPr>
        <w:pBdr>
          <w:bottom w:val="single" w:color="D8DFE6" w:sz="6" w:space="6"/>
        </w:pBdr>
        <w:spacing w:after="0" w:line="360" w:lineRule="atLeast"/>
        <w:textAlignment w:val="baseline"/>
        <w:rPr>
          <w:rFonts w:ascii="Roboto" w:hAnsi="Roboto" w:eastAsia="Times New Roman" w:cs="Times New Roman"/>
          <w:color w:val="1F2021"/>
          <w:sz w:val="24"/>
          <w:szCs w:val="24"/>
          <w:lang w:eastAsia="es-ES"/>
        </w:rPr>
      </w:pPr>
    </w:p>
    <w:p w14:paraId="689F30DA">
      <w:pPr>
        <w:pBdr>
          <w:bottom w:val="single" w:color="D8DFE6" w:sz="6" w:space="6"/>
        </w:pBdr>
        <w:spacing w:after="0" w:line="360" w:lineRule="atLeast"/>
        <w:textAlignment w:val="baseline"/>
        <w:rPr>
          <w:rFonts w:ascii="Roboto" w:hAnsi="Roboto" w:eastAsia="Times New Roman" w:cs="Times New Roman"/>
          <w:color w:val="1F2021"/>
          <w:sz w:val="24"/>
          <w:szCs w:val="24"/>
          <w:lang w:eastAsia="es-ES"/>
        </w:rPr>
      </w:pPr>
    </w:p>
    <w:p w14:paraId="07A7DD9E">
      <w:pPr>
        <w:pBdr>
          <w:bottom w:val="single" w:color="D8DFE6" w:sz="6" w:space="6"/>
        </w:pBdr>
        <w:spacing w:after="0" w:line="360" w:lineRule="atLeast"/>
        <w:textAlignment w:val="baseline"/>
        <w:rPr>
          <w:rFonts w:ascii="Roboto" w:hAnsi="Roboto" w:eastAsia="Times New Roman" w:cs="Times New Roman"/>
          <w:color w:val="1F2021"/>
          <w:sz w:val="24"/>
          <w:szCs w:val="24"/>
          <w:lang w:eastAsia="es-ES"/>
        </w:rPr>
      </w:pPr>
    </w:p>
    <w:p w14:paraId="0791C8F9">
      <w:pPr>
        <w:pStyle w:val="12"/>
        <w:shd w:val="clear" w:color="auto" w:fill="FFFFFF"/>
        <w:spacing w:before="0" w:after="0" w:line="459" w:lineRule="atLeast"/>
        <w:jc w:val="center"/>
        <w:textAlignment w:val="baseline"/>
        <w:rPr>
          <w:rFonts w:ascii="inherit" w:hAnsi="inherit"/>
          <w:b/>
          <w:color w:val="1F2021"/>
        </w:rPr>
      </w:pPr>
    </w:p>
    <w:p w14:paraId="6849C05D">
      <w:pPr>
        <w:pStyle w:val="12"/>
        <w:shd w:val="clear" w:color="auto" w:fill="FFFFFF"/>
        <w:spacing w:before="0" w:after="0" w:line="459" w:lineRule="atLeast"/>
        <w:jc w:val="center"/>
        <w:textAlignment w:val="baseline"/>
        <w:rPr>
          <w:rFonts w:ascii="inherit" w:hAnsi="inherit"/>
          <w:b/>
          <w:color w:val="1F2021"/>
        </w:rPr>
      </w:pPr>
    </w:p>
    <w:p w14:paraId="758AD37B">
      <w:pPr>
        <w:pStyle w:val="12"/>
        <w:shd w:val="clear" w:color="auto" w:fill="FFFFFF"/>
        <w:spacing w:before="0" w:after="0" w:line="459" w:lineRule="atLeast"/>
        <w:jc w:val="center"/>
        <w:textAlignment w:val="baseline"/>
        <w:rPr>
          <w:rFonts w:ascii="inherit" w:hAnsi="inherit"/>
          <w:b/>
          <w:color w:val="1F2021"/>
        </w:rPr>
      </w:pPr>
      <w:r>
        <w:rPr>
          <w:rFonts w:ascii="inherit" w:hAnsi="inherit"/>
          <w:b/>
          <w:color w:val="1F2021"/>
        </w:rPr>
        <w:t xml:space="preserve">LA SAMARITANA </w:t>
      </w:r>
    </w:p>
    <w:p w14:paraId="605E4DDE">
      <w:pPr>
        <w:pStyle w:val="12"/>
        <w:shd w:val="clear" w:color="auto" w:fill="FFFFFF"/>
        <w:spacing w:before="0" w:after="0"/>
        <w:jc w:val="center"/>
        <w:textAlignment w:val="baseline"/>
        <w:rPr>
          <w:color w:val="1F2021"/>
          <w:sz w:val="26"/>
          <w:szCs w:val="26"/>
        </w:rPr>
      </w:pPr>
      <w:r>
        <w:rPr>
          <w:rFonts w:ascii="inherit" w:hAnsi="inherit"/>
          <w:color w:val="1F2021"/>
        </w:rPr>
        <w:t>Con el ánfora llena de agua pura</w:t>
      </w:r>
    </w:p>
    <w:p w14:paraId="2DB74696">
      <w:pPr>
        <w:pStyle w:val="12"/>
        <w:shd w:val="clear" w:color="auto" w:fill="FFFFFF"/>
        <w:spacing w:before="0" w:after="0"/>
        <w:jc w:val="center"/>
        <w:textAlignment w:val="baseline"/>
        <w:rPr>
          <w:color w:val="1F2021"/>
          <w:sz w:val="26"/>
          <w:szCs w:val="26"/>
        </w:rPr>
      </w:pPr>
      <w:r>
        <w:rPr>
          <w:rFonts w:ascii="inherit" w:hAnsi="inherit"/>
          <w:color w:val="1F2021"/>
        </w:rPr>
        <w:t>que tomó en la cisterna de la aldea,</w:t>
      </w:r>
    </w:p>
    <w:p w14:paraId="4043F93F">
      <w:pPr>
        <w:pStyle w:val="12"/>
        <w:shd w:val="clear" w:color="auto" w:fill="FFFFFF"/>
        <w:spacing w:before="0" w:after="0"/>
        <w:jc w:val="center"/>
        <w:textAlignment w:val="baseline"/>
        <w:rPr>
          <w:color w:val="1F2021"/>
          <w:sz w:val="26"/>
          <w:szCs w:val="26"/>
        </w:rPr>
      </w:pPr>
      <w:r>
        <w:rPr>
          <w:rFonts w:ascii="inherit" w:hAnsi="inherit"/>
          <w:color w:val="1F2021"/>
        </w:rPr>
        <w:t>una dulce mujer se balancea</w:t>
      </w:r>
    </w:p>
    <w:p w14:paraId="53531CDC">
      <w:pPr>
        <w:pStyle w:val="12"/>
        <w:shd w:val="clear" w:color="auto" w:fill="FFFFFF"/>
        <w:spacing w:before="0" w:after="0"/>
        <w:jc w:val="center"/>
        <w:textAlignment w:val="baseline"/>
        <w:rPr>
          <w:color w:val="1F2021"/>
          <w:sz w:val="26"/>
          <w:szCs w:val="26"/>
        </w:rPr>
      </w:pPr>
      <w:r>
        <w:rPr>
          <w:rFonts w:ascii="inherit" w:hAnsi="inherit"/>
          <w:color w:val="1F2021"/>
        </w:rPr>
        <w:t>al lograr en el hombro su postura.</w:t>
      </w:r>
    </w:p>
    <w:p w14:paraId="2C553C10">
      <w:pPr>
        <w:pStyle w:val="12"/>
        <w:shd w:val="clear" w:color="auto" w:fill="FFFFFF"/>
        <w:spacing w:before="0" w:after="0"/>
        <w:jc w:val="center"/>
        <w:textAlignment w:val="baseline"/>
        <w:rPr>
          <w:color w:val="1F2021"/>
          <w:sz w:val="26"/>
          <w:szCs w:val="26"/>
        </w:rPr>
      </w:pPr>
      <w:r>
        <w:rPr>
          <w:rFonts w:ascii="inherit" w:hAnsi="inherit"/>
          <w:color w:val="1F2021"/>
        </w:rPr>
        <w:t>Un judío la observa con cordura</w:t>
      </w:r>
    </w:p>
    <w:p w14:paraId="0813DEAD">
      <w:pPr>
        <w:pStyle w:val="12"/>
        <w:shd w:val="clear" w:color="auto" w:fill="FFFFFF"/>
        <w:spacing w:before="0" w:after="0"/>
        <w:jc w:val="center"/>
        <w:textAlignment w:val="baseline"/>
        <w:rPr>
          <w:color w:val="1F2021"/>
          <w:sz w:val="26"/>
          <w:szCs w:val="26"/>
        </w:rPr>
      </w:pPr>
      <w:r>
        <w:rPr>
          <w:rFonts w:ascii="inherit" w:hAnsi="inherit"/>
          <w:color w:val="1F2021"/>
        </w:rPr>
        <w:t>y le pide beber de su presea,</w:t>
      </w:r>
    </w:p>
    <w:p w14:paraId="21FC33E7">
      <w:pPr>
        <w:pStyle w:val="12"/>
        <w:shd w:val="clear" w:color="auto" w:fill="FFFFFF"/>
        <w:spacing w:before="0" w:after="0"/>
        <w:jc w:val="center"/>
        <w:textAlignment w:val="baseline"/>
        <w:rPr>
          <w:color w:val="1F2021"/>
          <w:sz w:val="26"/>
          <w:szCs w:val="26"/>
        </w:rPr>
      </w:pPr>
      <w:r>
        <w:rPr>
          <w:rFonts w:ascii="inherit" w:hAnsi="inherit"/>
          <w:color w:val="1F2021"/>
        </w:rPr>
        <w:t>ella que es de Samaria centellea</w:t>
      </w:r>
    </w:p>
    <w:p w14:paraId="2B760859">
      <w:pPr>
        <w:pStyle w:val="12"/>
        <w:shd w:val="clear" w:color="auto" w:fill="FFFFFF"/>
        <w:spacing w:before="0" w:after="0"/>
        <w:jc w:val="center"/>
        <w:textAlignment w:val="baseline"/>
        <w:rPr>
          <w:color w:val="1F2021"/>
          <w:sz w:val="26"/>
          <w:szCs w:val="26"/>
        </w:rPr>
      </w:pPr>
      <w:r>
        <w:rPr>
          <w:rFonts w:ascii="inherit" w:hAnsi="inherit"/>
          <w:color w:val="1F2021"/>
        </w:rPr>
        <w:t>y el pedido al momento lo censura.</w:t>
      </w:r>
    </w:p>
    <w:p w14:paraId="009C1E0E">
      <w:pPr>
        <w:pStyle w:val="12"/>
        <w:shd w:val="clear" w:color="auto" w:fill="FFFFFF"/>
        <w:spacing w:before="0" w:after="0"/>
        <w:jc w:val="center"/>
        <w:textAlignment w:val="baseline"/>
        <w:rPr>
          <w:color w:val="1F2021"/>
          <w:sz w:val="26"/>
          <w:szCs w:val="26"/>
        </w:rPr>
      </w:pPr>
      <w:r>
        <w:rPr>
          <w:rFonts w:ascii="inherit" w:hAnsi="inherit"/>
          <w:color w:val="1F2021"/>
        </w:rPr>
        <w:t>Tú me niegas el agua de tu alberca…</w:t>
      </w:r>
    </w:p>
    <w:p w14:paraId="1BBDB73A">
      <w:pPr>
        <w:pStyle w:val="12"/>
        <w:shd w:val="clear" w:color="auto" w:fill="FFFFFF"/>
        <w:spacing w:before="0" w:after="0"/>
        <w:jc w:val="center"/>
        <w:textAlignment w:val="baseline"/>
        <w:rPr>
          <w:color w:val="1F2021"/>
          <w:sz w:val="26"/>
          <w:szCs w:val="26"/>
        </w:rPr>
      </w:pPr>
      <w:r>
        <w:rPr>
          <w:rFonts w:ascii="inherit" w:hAnsi="inherit"/>
          <w:color w:val="1F2021"/>
        </w:rPr>
        <w:t>hoy el Reino de Dios está muy cerca</w:t>
      </w:r>
    </w:p>
    <w:p w14:paraId="3ECF4E23">
      <w:pPr>
        <w:pStyle w:val="12"/>
        <w:shd w:val="clear" w:color="auto" w:fill="FFFFFF"/>
        <w:spacing w:before="0" w:after="0"/>
        <w:jc w:val="center"/>
        <w:textAlignment w:val="baseline"/>
        <w:rPr>
          <w:color w:val="1F2021"/>
          <w:sz w:val="26"/>
          <w:szCs w:val="26"/>
        </w:rPr>
      </w:pPr>
      <w:r>
        <w:rPr>
          <w:rFonts w:ascii="inherit" w:hAnsi="inherit"/>
          <w:color w:val="1F2021"/>
        </w:rPr>
        <w:t>y lo tienes, por fin, a tu merced.</w:t>
      </w:r>
    </w:p>
    <w:p w14:paraId="3532C9E3">
      <w:pPr>
        <w:pStyle w:val="12"/>
        <w:shd w:val="clear" w:color="auto" w:fill="FFFFFF"/>
        <w:spacing w:before="0" w:after="0"/>
        <w:jc w:val="center"/>
        <w:textAlignment w:val="baseline"/>
        <w:rPr>
          <w:color w:val="1F2021"/>
          <w:sz w:val="26"/>
          <w:szCs w:val="26"/>
        </w:rPr>
      </w:pPr>
      <w:r>
        <w:rPr>
          <w:rFonts w:ascii="inherit" w:hAnsi="inherit"/>
          <w:color w:val="1F2021"/>
        </w:rPr>
        <w:t> Si bebieras el agua de mi fuente</w:t>
      </w:r>
    </w:p>
    <w:p w14:paraId="252D0DCD">
      <w:pPr>
        <w:pStyle w:val="12"/>
        <w:shd w:val="clear" w:color="auto" w:fill="FFFFFF"/>
        <w:spacing w:before="0" w:after="0"/>
        <w:jc w:val="center"/>
        <w:textAlignment w:val="baseline"/>
        <w:rPr>
          <w:color w:val="1F2021"/>
          <w:sz w:val="26"/>
          <w:szCs w:val="26"/>
        </w:rPr>
      </w:pPr>
      <w:r>
        <w:rPr>
          <w:rFonts w:ascii="inherit" w:hAnsi="inherit"/>
          <w:color w:val="1F2021"/>
        </w:rPr>
        <w:t>te saciaras, mujer, eternamente </w:t>
      </w:r>
    </w:p>
    <w:p w14:paraId="3CCF5D5A">
      <w:pPr>
        <w:pStyle w:val="12"/>
        <w:shd w:val="clear" w:color="auto" w:fill="FFFFFF"/>
        <w:spacing w:before="0" w:after="0"/>
        <w:jc w:val="center"/>
        <w:textAlignment w:val="baseline"/>
        <w:rPr>
          <w:rFonts w:ascii="inherit" w:hAnsi="inherit"/>
          <w:color w:val="1F2021"/>
        </w:rPr>
      </w:pPr>
      <w:r>
        <w:rPr>
          <w:rFonts w:ascii="inherit" w:hAnsi="inherit"/>
          <w:color w:val="1F2021"/>
        </w:rPr>
        <w:t>y jamás volverías a tener sed.</w:t>
      </w:r>
    </w:p>
    <w:p w14:paraId="4EE58E00">
      <w:pPr>
        <w:numPr>
          <w:ilvl w:val="0"/>
          <w:numId w:val="2"/>
        </w:numPr>
        <w:pBdr>
          <w:bottom w:val="single" w:color="D8DFE6" w:sz="6" w:space="6"/>
        </w:pBdr>
        <w:spacing w:after="0" w:line="360" w:lineRule="atLeast"/>
        <w:ind w:left="0"/>
        <w:textAlignment w:val="baseline"/>
        <w:rPr>
          <w:rFonts w:ascii="Roboto" w:hAnsi="Roboto" w:eastAsia="Times New Roman" w:cs="Times New Roman"/>
          <w:color w:val="1F2021"/>
          <w:sz w:val="24"/>
          <w:szCs w:val="24"/>
          <w:lang w:eastAsia="es-ES"/>
        </w:rPr>
      </w:pPr>
      <w:r>
        <w:rPr>
          <w:rFonts w:ascii="inherit" w:hAnsi="inherit" w:eastAsia="Times New Roman" w:cs="Times New Roman"/>
          <w:b/>
          <w:bCs/>
          <w:color w:val="1F2021"/>
          <w:sz w:val="36"/>
          <w:szCs w:val="36"/>
          <w:lang w:eastAsia="es-ES"/>
        </w:rPr>
        <w:t>Autor: </w:t>
      </w:r>
      <w:r>
        <w:rPr>
          <w:rFonts w:ascii="Roboto" w:hAnsi="Roboto" w:eastAsia="Times New Roman" w:cs="Times New Roman"/>
          <w:color w:val="1F2021"/>
          <w:sz w:val="36"/>
          <w:szCs w:val="36"/>
          <w:lang w:eastAsia="es-ES"/>
        </w:rPr>
        <w:fldChar w:fldCharType="begin"/>
      </w:r>
      <w:r>
        <w:rPr>
          <w:rFonts w:ascii="Roboto" w:hAnsi="Roboto" w:eastAsia="Times New Roman" w:cs="Times New Roman"/>
          <w:color w:val="1F2021"/>
          <w:sz w:val="36"/>
          <w:szCs w:val="36"/>
          <w:lang w:eastAsia="es-ES"/>
        </w:rPr>
        <w:instrText xml:space="preserve"> HYPERLINK "https://www.poemas-del-alma.com/blog/usuario-164044" </w:instrText>
      </w:r>
      <w:r>
        <w:rPr>
          <w:rFonts w:ascii="Roboto" w:hAnsi="Roboto" w:eastAsia="Times New Roman" w:cs="Times New Roman"/>
          <w:color w:val="1F2021"/>
          <w:sz w:val="36"/>
          <w:szCs w:val="36"/>
          <w:lang w:eastAsia="es-ES"/>
        </w:rPr>
        <w:fldChar w:fldCharType="separate"/>
      </w:r>
      <w:r>
        <w:rPr>
          <w:rFonts w:ascii="inherit" w:hAnsi="inherit" w:eastAsia="Times New Roman" w:cs="Times New Roman"/>
          <w:color w:val="324C8C"/>
          <w:sz w:val="36"/>
          <w:szCs w:val="36"/>
          <w:lang w:eastAsia="es-ES"/>
        </w:rPr>
        <w:t>Ariello</w:t>
      </w:r>
      <w:r>
        <w:rPr>
          <w:rFonts w:ascii="Roboto" w:hAnsi="Roboto" w:eastAsia="Times New Roman" w:cs="Times New Roman"/>
          <w:color w:val="1F2021"/>
          <w:sz w:val="36"/>
          <w:szCs w:val="36"/>
          <w:lang w:eastAsia="es-ES"/>
        </w:rPr>
        <w:fldChar w:fldCharType="end"/>
      </w:r>
      <w:r>
        <w:rPr>
          <w:rFonts w:ascii="Roboto" w:hAnsi="Roboto" w:eastAsia="Times New Roman" w:cs="Times New Roman"/>
          <w:color w:val="1F2021"/>
          <w:sz w:val="36"/>
          <w:szCs w:val="36"/>
          <w:lang w:eastAsia="es-ES"/>
        </w:rPr>
        <w:t> (Seudónimo) (</w:t>
      </w:r>
      <w:r>
        <w:rPr>
          <w:rFonts w:ascii="Roboto" w:hAnsi="Roboto" w:eastAsia="Times New Roman" w:cs="Times New Roman"/>
          <w:color w:val="1F2021"/>
          <w:sz w:val="36"/>
          <w:szCs w:val="36"/>
          <w:lang w:eastAsia="es-ES"/>
        </w:rPr>
        <w:drawing>
          <wp:inline distT="0" distB="0" distL="0" distR="0">
            <wp:extent cx="152400" cy="152400"/>
            <wp:effectExtent l="19050" t="0" r="0" b="0"/>
            <wp:docPr id="4" name="Imagen 37"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7" descr="Offline"/>
                    <pic:cNvPicPr>
                      <a:picLocks noChangeAspect="1" noChangeArrowheads="1"/>
                    </pic:cNvPicPr>
                  </pic:nvPicPr>
                  <pic:blipFill>
                    <a:blip r:embed="rId6"/>
                    <a:srcRect/>
                    <a:stretch>
                      <a:fillRect/>
                    </a:stretch>
                  </pic:blipFill>
                  <pic:spPr>
                    <a:xfrm>
                      <a:off x="0" y="0"/>
                      <a:ext cx="152400" cy="152400"/>
                    </a:xfrm>
                    <a:prstGeom prst="rect">
                      <a:avLst/>
                    </a:prstGeom>
                    <a:noFill/>
                    <a:ln w="9525">
                      <a:noFill/>
                      <a:miter lim="800000"/>
                      <a:headEnd/>
                      <a:tailEnd/>
                    </a:ln>
                  </pic:spPr>
                </pic:pic>
              </a:graphicData>
            </a:graphic>
          </wp:inline>
        </w:drawing>
      </w:r>
      <w:r>
        <w:rPr>
          <w:rFonts w:ascii="Roboto" w:hAnsi="Roboto" w:eastAsia="Times New Roman" w:cs="Times New Roman"/>
          <w:color w:val="1F2021"/>
          <w:sz w:val="36"/>
          <w:szCs w:val="36"/>
          <w:lang w:eastAsia="es-ES"/>
        </w:rPr>
        <w:t> Offline</w:t>
      </w:r>
      <w:r>
        <w:rPr>
          <w:rFonts w:ascii="Roboto" w:hAnsi="Roboto" w:eastAsia="Times New Roman" w:cs="Times New Roman"/>
          <w:color w:val="1F2021"/>
          <w:sz w:val="24"/>
          <w:szCs w:val="24"/>
          <w:lang w:eastAsia="es-ES"/>
        </w:rPr>
        <w:t>)</w:t>
      </w:r>
    </w:p>
    <w:p w14:paraId="16DC31A7">
      <w:pPr>
        <w:numPr>
          <w:ilvl w:val="0"/>
          <w:numId w:val="2"/>
        </w:numPr>
        <w:pBdr>
          <w:bottom w:val="single" w:color="D8DFE6" w:sz="6" w:space="6"/>
        </w:pBdr>
        <w:spacing w:after="0" w:line="360" w:lineRule="atLeast"/>
        <w:ind w:left="0"/>
        <w:textAlignment w:val="baseline"/>
        <w:rPr>
          <w:rFonts w:ascii="Roboto" w:hAnsi="Roboto" w:eastAsia="Times New Roman" w:cs="Times New Roman"/>
          <w:color w:val="1F2021"/>
          <w:sz w:val="24"/>
          <w:szCs w:val="24"/>
          <w:lang w:eastAsia="es-ES"/>
        </w:rPr>
      </w:pPr>
      <w:r>
        <w:rPr>
          <w:rFonts w:ascii="inherit" w:hAnsi="inherit" w:eastAsia="Times New Roman" w:cs="Times New Roman"/>
          <w:b/>
          <w:bCs/>
          <w:color w:val="1F2021"/>
          <w:sz w:val="24"/>
          <w:szCs w:val="24"/>
          <w:lang w:eastAsia="es-ES"/>
        </w:rPr>
        <w:t>Publicado: </w:t>
      </w:r>
      <w:r>
        <w:rPr>
          <w:rFonts w:ascii="Roboto" w:hAnsi="Roboto" w:eastAsia="Times New Roman" w:cs="Times New Roman"/>
          <w:color w:val="1F2021"/>
          <w:sz w:val="24"/>
          <w:szCs w:val="24"/>
          <w:lang w:eastAsia="es-ES"/>
        </w:rPr>
        <w:t>14 de mayo de 2017 </w:t>
      </w:r>
    </w:p>
    <w:p w14:paraId="53781B9D">
      <w:pPr>
        <w:pStyle w:val="12"/>
        <w:shd w:val="clear" w:color="auto" w:fill="FFFFFF"/>
        <w:spacing w:before="0" w:after="0"/>
        <w:jc w:val="center"/>
        <w:textAlignment w:val="baseline"/>
        <w:rPr>
          <w:rFonts w:ascii="inherit" w:hAnsi="inherit"/>
          <w:color w:val="1F2021"/>
        </w:rPr>
      </w:pPr>
    </w:p>
    <w:p w14:paraId="5199809D">
      <w:pPr>
        <w:pStyle w:val="12"/>
        <w:shd w:val="clear" w:color="auto" w:fill="FFFFFF"/>
        <w:spacing w:before="0" w:after="0"/>
        <w:jc w:val="center"/>
        <w:textAlignment w:val="baseline"/>
        <w:rPr>
          <w:rFonts w:ascii="inherit" w:hAnsi="inherit"/>
          <w:color w:val="1F2021"/>
        </w:rPr>
      </w:pPr>
    </w:p>
    <w:p w14:paraId="5126F680">
      <w:pPr>
        <w:pStyle w:val="12"/>
        <w:shd w:val="clear" w:color="auto" w:fill="FFFFFF"/>
        <w:spacing w:before="0" w:after="0"/>
        <w:jc w:val="center"/>
        <w:textAlignment w:val="baseline"/>
        <w:rPr>
          <w:rFonts w:ascii="inherit" w:hAnsi="inherit"/>
          <w:color w:val="1F2021"/>
        </w:rPr>
      </w:pPr>
    </w:p>
    <w:p w14:paraId="19ED4403">
      <w:pPr>
        <w:pStyle w:val="12"/>
        <w:shd w:val="clear" w:color="auto" w:fill="FFFFFF"/>
        <w:spacing w:before="0" w:after="0"/>
        <w:jc w:val="center"/>
        <w:textAlignment w:val="baseline"/>
        <w:rPr>
          <w:rFonts w:ascii="inherit" w:hAnsi="inherit"/>
          <w:color w:val="1F2021"/>
        </w:rPr>
      </w:pPr>
    </w:p>
    <w:p w14:paraId="36BCB35E">
      <w:pPr>
        <w:pStyle w:val="12"/>
        <w:shd w:val="clear" w:color="auto" w:fill="FFFFFF"/>
        <w:spacing w:before="0" w:after="0"/>
        <w:jc w:val="center"/>
        <w:textAlignment w:val="baseline"/>
        <w:rPr>
          <w:rFonts w:ascii="inherit" w:hAnsi="inherit"/>
          <w:color w:val="1F2021"/>
        </w:rPr>
      </w:pPr>
    </w:p>
    <w:p w14:paraId="6FA1D71B">
      <w:pPr>
        <w:pStyle w:val="12"/>
        <w:shd w:val="clear" w:color="auto" w:fill="FFFFFF"/>
        <w:spacing w:before="0" w:after="0"/>
        <w:jc w:val="center"/>
        <w:textAlignment w:val="baseline"/>
        <w:rPr>
          <w:rFonts w:ascii="inherit" w:hAnsi="inherit"/>
          <w:color w:val="1F2021"/>
        </w:rPr>
      </w:pPr>
    </w:p>
    <w:p w14:paraId="278A0E88">
      <w:pPr>
        <w:pStyle w:val="12"/>
        <w:shd w:val="clear" w:color="auto" w:fill="FFFFFF"/>
        <w:spacing w:before="0" w:after="0"/>
        <w:jc w:val="center"/>
        <w:textAlignment w:val="baseline"/>
        <w:rPr>
          <w:rFonts w:ascii="inherit" w:hAnsi="inherit"/>
          <w:color w:val="1F2021"/>
        </w:rPr>
      </w:pPr>
    </w:p>
    <w:p w14:paraId="282A90D9">
      <w:pPr>
        <w:pStyle w:val="12"/>
        <w:shd w:val="clear" w:color="auto" w:fill="FFFFFF"/>
        <w:spacing w:before="0" w:after="0"/>
        <w:jc w:val="center"/>
        <w:textAlignment w:val="baseline"/>
        <w:rPr>
          <w:rFonts w:ascii="inherit" w:hAnsi="inherit"/>
          <w:color w:val="1F2021"/>
        </w:rPr>
      </w:pPr>
    </w:p>
    <w:p w14:paraId="20D2E60C">
      <w:pPr>
        <w:pStyle w:val="12"/>
        <w:shd w:val="clear" w:color="auto" w:fill="FFFFFF"/>
        <w:spacing w:before="0" w:after="0"/>
        <w:jc w:val="center"/>
        <w:textAlignment w:val="baseline"/>
        <w:rPr>
          <w:rFonts w:ascii="inherit" w:hAnsi="inherit"/>
          <w:color w:val="1F2021"/>
        </w:rPr>
      </w:pPr>
    </w:p>
    <w:p w14:paraId="0667ECE0"/>
    <w:p w14:paraId="2406912D">
      <w:pPr>
        <w:pStyle w:val="4"/>
        <w:shd w:val="clear" w:color="auto" w:fill="FFF9EE"/>
        <w:spacing w:before="180"/>
        <w:rPr>
          <w:rFonts w:ascii="Georgia" w:hAnsi="Georgia"/>
          <w:color w:val="222222"/>
          <w:sz w:val="36"/>
          <w:szCs w:val="36"/>
        </w:rPr>
      </w:pPr>
      <w:r>
        <w:rPr>
          <w:rFonts w:ascii="Georgia" w:hAnsi="Georgia"/>
          <w:color w:val="222222"/>
          <w:sz w:val="36"/>
          <w:szCs w:val="36"/>
        </w:rPr>
        <w:t>La Samaritana (Jn 4)</w:t>
      </w:r>
    </w:p>
    <w:p w14:paraId="7811F142">
      <w:pPr>
        <w:shd w:val="clear" w:color="auto" w:fill="FFF9EE"/>
        <w:spacing w:after="0" w:line="240" w:lineRule="auto"/>
        <w:rPr>
          <w:rFonts w:ascii="Georgia" w:hAnsi="Georgia"/>
          <w:color w:val="222222"/>
          <w:sz w:val="23"/>
          <w:szCs w:val="23"/>
        </w:rPr>
      </w:pPr>
      <w:r>
        <w:rPr>
          <w:rFonts w:ascii="Georgia" w:hAnsi="Georgia"/>
          <w:color w:val="222222"/>
          <w:sz w:val="23"/>
          <w:szCs w:val="23"/>
        </w:rPr>
        <w:t>Cuando te acercaste al pozo</w:t>
      </w:r>
      <w:r>
        <w:rPr>
          <w:rFonts w:ascii="Georgia" w:hAnsi="Georgia"/>
          <w:color w:val="222222"/>
          <w:sz w:val="23"/>
          <w:szCs w:val="23"/>
        </w:rPr>
        <w:br w:type="textWrapping"/>
      </w:r>
      <w:r>
        <w:rPr>
          <w:rFonts w:ascii="Georgia" w:hAnsi="Georgia"/>
          <w:color w:val="222222"/>
          <w:sz w:val="23"/>
          <w:szCs w:val="23"/>
        </w:rPr>
        <w:t>en busca de agua clara,</w:t>
      </w:r>
      <w:r>
        <w:rPr>
          <w:rFonts w:ascii="Georgia" w:hAnsi="Georgia"/>
          <w:color w:val="222222"/>
          <w:sz w:val="23"/>
          <w:szCs w:val="23"/>
        </w:rPr>
        <w:br w:type="textWrapping"/>
      </w:r>
      <w:r>
        <w:rPr>
          <w:rFonts w:ascii="Georgia" w:hAnsi="Georgia"/>
          <w:color w:val="222222"/>
          <w:sz w:val="23"/>
          <w:szCs w:val="23"/>
        </w:rPr>
        <w:t>-como hacías cada día-</w:t>
      </w:r>
      <w:r>
        <w:rPr>
          <w:rFonts w:ascii="Georgia" w:hAnsi="Georgia"/>
          <w:color w:val="222222"/>
          <w:sz w:val="23"/>
          <w:szCs w:val="23"/>
        </w:rPr>
        <w:br w:type="textWrapping"/>
      </w:r>
      <w:r>
        <w:rPr>
          <w:rFonts w:ascii="Georgia" w:hAnsi="Georgia"/>
          <w:color w:val="222222"/>
          <w:sz w:val="23"/>
          <w:szCs w:val="23"/>
        </w:rPr>
        <w:t>alguien ya allí te esperaba</w:t>
      </w:r>
      <w:r>
        <w:rPr>
          <w:rFonts w:ascii="Georgia" w:hAnsi="Georgia"/>
          <w:color w:val="222222"/>
          <w:sz w:val="23"/>
          <w:szCs w:val="23"/>
        </w:rPr>
        <w:br w:type="textWrapping"/>
      </w:r>
      <w:r>
        <w:rPr>
          <w:rFonts w:ascii="Georgia" w:hAnsi="Georgia"/>
          <w:color w:val="222222"/>
          <w:sz w:val="23"/>
          <w:szCs w:val="23"/>
        </w:rPr>
        <w:t>para ofrecerte "agua viva",</w:t>
      </w:r>
      <w:r>
        <w:rPr>
          <w:rFonts w:ascii="Georgia" w:hAnsi="Georgia"/>
          <w:color w:val="222222"/>
          <w:sz w:val="23"/>
          <w:szCs w:val="23"/>
        </w:rPr>
        <w:br w:type="textWrapping"/>
      </w:r>
      <w:r>
        <w:rPr>
          <w:rFonts w:ascii="Georgia" w:hAnsi="Georgia"/>
          <w:color w:val="222222"/>
          <w:sz w:val="23"/>
          <w:szCs w:val="23"/>
        </w:rPr>
        <w:t>¡un agua que siempre mana!</w:t>
      </w:r>
      <w:r>
        <w:rPr>
          <w:rFonts w:ascii="Georgia" w:hAnsi="Georgia"/>
          <w:color w:val="222222"/>
          <w:sz w:val="23"/>
          <w:szCs w:val="23"/>
        </w:rPr>
        <w:br w:type="textWrapping"/>
      </w:r>
      <w:r>
        <w:rPr>
          <w:rFonts w:ascii="Georgia" w:hAnsi="Georgia"/>
          <w:color w:val="222222"/>
          <w:sz w:val="23"/>
          <w:szCs w:val="23"/>
        </w:rPr>
        <w:br w:type="textWrapping"/>
      </w:r>
      <w:r>
        <w:rPr>
          <w:rFonts w:ascii="Georgia" w:hAnsi="Georgia"/>
          <w:color w:val="222222"/>
          <w:sz w:val="23"/>
          <w:szCs w:val="23"/>
        </w:rPr>
        <w:t>-"Mujer, dame un poco de agua,</w:t>
      </w:r>
      <w:r>
        <w:rPr>
          <w:rFonts w:ascii="Georgia" w:hAnsi="Georgia"/>
          <w:color w:val="222222"/>
          <w:sz w:val="23"/>
          <w:szCs w:val="23"/>
        </w:rPr>
        <w:br w:type="textWrapping"/>
      </w:r>
      <w:r>
        <w:rPr>
          <w:rFonts w:ascii="Georgia" w:hAnsi="Georgia"/>
          <w:color w:val="222222"/>
          <w:sz w:val="23"/>
          <w:szCs w:val="23"/>
        </w:rPr>
        <w:t>que traigo sed del camino</w:t>
      </w:r>
      <w:r>
        <w:rPr>
          <w:rFonts w:ascii="Georgia" w:hAnsi="Georgia"/>
          <w:color w:val="222222"/>
          <w:sz w:val="23"/>
          <w:szCs w:val="23"/>
        </w:rPr>
        <w:br w:type="textWrapping"/>
      </w:r>
      <w:r>
        <w:rPr>
          <w:rFonts w:ascii="Georgia" w:hAnsi="Georgia"/>
          <w:color w:val="222222"/>
          <w:sz w:val="23"/>
          <w:szCs w:val="23"/>
        </w:rPr>
        <w:t>y reseca la garganta;</w:t>
      </w:r>
      <w:r>
        <w:rPr>
          <w:rFonts w:ascii="Georgia" w:hAnsi="Georgia"/>
          <w:color w:val="222222"/>
          <w:sz w:val="23"/>
          <w:szCs w:val="23"/>
        </w:rPr>
        <w:br w:type="textWrapping"/>
      </w:r>
      <w:r>
        <w:rPr>
          <w:rFonts w:ascii="Georgia" w:hAnsi="Georgia"/>
          <w:color w:val="222222"/>
          <w:sz w:val="23"/>
          <w:szCs w:val="23"/>
        </w:rPr>
        <w:t>y este pozo está muy hondo,</w:t>
      </w:r>
      <w:r>
        <w:rPr>
          <w:rFonts w:ascii="Georgia" w:hAnsi="Georgia"/>
          <w:color w:val="222222"/>
          <w:sz w:val="23"/>
          <w:szCs w:val="23"/>
        </w:rPr>
        <w:br w:type="textWrapping"/>
      </w:r>
      <w:r>
        <w:rPr>
          <w:rFonts w:ascii="Georgia" w:hAnsi="Georgia"/>
          <w:color w:val="222222"/>
          <w:sz w:val="23"/>
          <w:szCs w:val="23"/>
        </w:rPr>
        <w:t>ayúdame tú a alcanzarla."</w:t>
      </w:r>
      <w:r>
        <w:rPr>
          <w:rFonts w:ascii="Georgia" w:hAnsi="Georgia"/>
          <w:color w:val="222222"/>
          <w:sz w:val="23"/>
          <w:szCs w:val="23"/>
        </w:rPr>
        <w:br w:type="textWrapping"/>
      </w:r>
      <w:r>
        <w:rPr>
          <w:rFonts w:ascii="Georgia" w:hAnsi="Georgia"/>
          <w:color w:val="222222"/>
          <w:sz w:val="23"/>
          <w:szCs w:val="23"/>
        </w:rPr>
        <w:br w:type="textWrapping"/>
      </w:r>
      <w:r>
        <w:rPr>
          <w:rFonts w:ascii="Georgia" w:hAnsi="Georgia"/>
          <w:color w:val="222222"/>
          <w:sz w:val="23"/>
          <w:szCs w:val="23"/>
        </w:rPr>
        <w:t>-"¿Y tú me pides a mí,</w:t>
      </w:r>
      <w:r>
        <w:rPr>
          <w:rFonts w:ascii="Georgia" w:hAnsi="Georgia"/>
          <w:color w:val="222222"/>
          <w:sz w:val="23"/>
          <w:szCs w:val="23"/>
        </w:rPr>
        <w:br w:type="textWrapping"/>
      </w:r>
      <w:r>
        <w:rPr>
          <w:rFonts w:ascii="Georgia" w:hAnsi="Georgia"/>
          <w:color w:val="222222"/>
          <w:sz w:val="23"/>
          <w:szCs w:val="23"/>
        </w:rPr>
        <w:t>-siendo como eres judío-</w:t>
      </w:r>
      <w:r>
        <w:rPr>
          <w:rFonts w:ascii="Georgia" w:hAnsi="Georgia"/>
          <w:color w:val="222222"/>
          <w:sz w:val="23"/>
          <w:szCs w:val="23"/>
        </w:rPr>
        <w:br w:type="textWrapping"/>
      </w:r>
      <w:r>
        <w:rPr>
          <w:rFonts w:ascii="Georgia" w:hAnsi="Georgia"/>
          <w:color w:val="222222"/>
          <w:sz w:val="23"/>
          <w:szCs w:val="23"/>
        </w:rPr>
        <w:t>sin tener ningún reparo,</w:t>
      </w:r>
      <w:r>
        <w:rPr>
          <w:rFonts w:ascii="Georgia" w:hAnsi="Georgia"/>
          <w:color w:val="222222"/>
          <w:sz w:val="23"/>
          <w:szCs w:val="23"/>
        </w:rPr>
        <w:br w:type="textWrapping"/>
      </w:r>
      <w:r>
        <w:rPr>
          <w:rFonts w:ascii="Georgia" w:hAnsi="Georgia"/>
          <w:color w:val="222222"/>
          <w:sz w:val="23"/>
          <w:szCs w:val="23"/>
        </w:rPr>
        <w:t>ni pensar que contamino?"</w:t>
      </w:r>
      <w:r>
        <w:rPr>
          <w:rFonts w:ascii="Georgia" w:hAnsi="Georgia"/>
          <w:color w:val="222222"/>
          <w:sz w:val="23"/>
          <w:szCs w:val="23"/>
        </w:rPr>
        <w:br w:type="textWrapping"/>
      </w:r>
      <w:r>
        <w:rPr>
          <w:rFonts w:ascii="Georgia" w:hAnsi="Georgia"/>
          <w:color w:val="222222"/>
          <w:sz w:val="23"/>
          <w:szCs w:val="23"/>
        </w:rPr>
        <w:t>-"Si supieras quién te pide,</w:t>
      </w:r>
      <w:r>
        <w:rPr>
          <w:rFonts w:ascii="Georgia" w:hAnsi="Georgia"/>
          <w:color w:val="222222"/>
          <w:sz w:val="23"/>
          <w:szCs w:val="23"/>
        </w:rPr>
        <w:br w:type="textWrapping"/>
      </w:r>
      <w:r>
        <w:rPr>
          <w:rFonts w:ascii="Georgia" w:hAnsi="Georgia"/>
          <w:color w:val="222222"/>
          <w:sz w:val="23"/>
          <w:szCs w:val="23"/>
        </w:rPr>
        <w:t>le pedirías tú a él,</w:t>
      </w:r>
      <w:r>
        <w:rPr>
          <w:rFonts w:ascii="Georgia" w:hAnsi="Georgia"/>
          <w:color w:val="222222"/>
          <w:sz w:val="23"/>
          <w:szCs w:val="23"/>
        </w:rPr>
        <w:br w:type="textWrapping"/>
      </w:r>
      <w:r>
        <w:rPr>
          <w:rFonts w:ascii="Georgia" w:hAnsi="Georgia"/>
          <w:color w:val="222222"/>
          <w:sz w:val="23"/>
          <w:szCs w:val="23"/>
        </w:rPr>
        <w:t>y él te daría "agua viva"</w:t>
      </w:r>
      <w:r>
        <w:rPr>
          <w:rFonts w:ascii="Georgia" w:hAnsi="Georgia"/>
          <w:color w:val="222222"/>
          <w:sz w:val="23"/>
          <w:szCs w:val="23"/>
        </w:rPr>
        <w:br w:type="textWrapping"/>
      </w:r>
      <w:r>
        <w:rPr>
          <w:rFonts w:ascii="Georgia" w:hAnsi="Georgia"/>
          <w:color w:val="222222"/>
          <w:sz w:val="23"/>
          <w:szCs w:val="23"/>
        </w:rPr>
        <w:t>que calmaría tu sed;</w:t>
      </w:r>
      <w:r>
        <w:rPr>
          <w:rFonts w:ascii="Georgia" w:hAnsi="Georgia"/>
          <w:color w:val="222222"/>
          <w:sz w:val="23"/>
          <w:szCs w:val="23"/>
        </w:rPr>
        <w:br w:type="textWrapping"/>
      </w:r>
      <w:r>
        <w:rPr>
          <w:rFonts w:ascii="Georgia" w:hAnsi="Georgia"/>
          <w:color w:val="222222"/>
          <w:sz w:val="23"/>
          <w:szCs w:val="23"/>
        </w:rPr>
        <w:t>y si bebieras de este agua,</w:t>
      </w:r>
      <w:r>
        <w:rPr>
          <w:rFonts w:ascii="Georgia" w:hAnsi="Georgia"/>
          <w:color w:val="222222"/>
          <w:sz w:val="23"/>
          <w:szCs w:val="23"/>
        </w:rPr>
        <w:br w:type="textWrapping"/>
      </w:r>
      <w:r>
        <w:rPr>
          <w:rFonts w:ascii="Georgia" w:hAnsi="Georgia"/>
          <w:color w:val="222222"/>
          <w:sz w:val="23"/>
          <w:szCs w:val="23"/>
        </w:rPr>
        <w:t>no tendrías que volver</w:t>
      </w:r>
      <w:r>
        <w:rPr>
          <w:rFonts w:ascii="Georgia" w:hAnsi="Georgia"/>
          <w:color w:val="222222"/>
          <w:sz w:val="23"/>
          <w:szCs w:val="23"/>
        </w:rPr>
        <w:br w:type="textWrapping"/>
      </w:r>
      <w:r>
        <w:rPr>
          <w:rFonts w:ascii="Georgia" w:hAnsi="Georgia"/>
          <w:color w:val="222222"/>
          <w:sz w:val="23"/>
          <w:szCs w:val="23"/>
        </w:rPr>
        <w:t>cada mañana a buscarla,</w:t>
      </w:r>
      <w:r>
        <w:rPr>
          <w:rFonts w:ascii="Georgia" w:hAnsi="Georgia"/>
          <w:color w:val="222222"/>
          <w:sz w:val="23"/>
          <w:szCs w:val="23"/>
        </w:rPr>
        <w:br w:type="textWrapping"/>
      </w:r>
      <w:r>
        <w:rPr>
          <w:rFonts w:ascii="Georgia" w:hAnsi="Georgia"/>
          <w:color w:val="222222"/>
          <w:sz w:val="23"/>
          <w:szCs w:val="23"/>
        </w:rPr>
        <w:t>porque brotaría en ti</w:t>
      </w:r>
      <w:r>
        <w:rPr>
          <w:rFonts w:ascii="Georgia" w:hAnsi="Georgia"/>
          <w:color w:val="222222"/>
          <w:sz w:val="23"/>
          <w:szCs w:val="23"/>
        </w:rPr>
        <w:br w:type="textWrapping"/>
      </w:r>
      <w:r>
        <w:rPr>
          <w:rFonts w:ascii="Georgia" w:hAnsi="Georgia"/>
          <w:color w:val="222222"/>
          <w:sz w:val="23"/>
          <w:szCs w:val="23"/>
        </w:rPr>
        <w:t>como un manantial que salta,</w:t>
      </w:r>
      <w:r>
        <w:rPr>
          <w:rFonts w:ascii="Georgia" w:hAnsi="Georgia"/>
          <w:color w:val="222222"/>
          <w:sz w:val="23"/>
          <w:szCs w:val="23"/>
        </w:rPr>
        <w:br w:type="textWrapping"/>
      </w:r>
      <w:r>
        <w:rPr>
          <w:rFonts w:ascii="Georgia" w:hAnsi="Georgia"/>
          <w:color w:val="222222"/>
          <w:sz w:val="23"/>
          <w:szCs w:val="23"/>
        </w:rPr>
        <w:t>como surtidor gigante</w:t>
      </w:r>
      <w:r>
        <w:rPr>
          <w:rFonts w:ascii="Georgia" w:hAnsi="Georgia"/>
          <w:color w:val="222222"/>
          <w:sz w:val="23"/>
          <w:szCs w:val="23"/>
        </w:rPr>
        <w:br w:type="textWrapping"/>
      </w:r>
      <w:r>
        <w:rPr>
          <w:rFonts w:ascii="Georgia" w:hAnsi="Georgia"/>
          <w:color w:val="222222"/>
          <w:sz w:val="23"/>
          <w:szCs w:val="23"/>
        </w:rPr>
        <w:t>que la vida eterna alcanza."</w:t>
      </w:r>
      <w:r>
        <w:rPr>
          <w:rFonts w:ascii="Georgia" w:hAnsi="Georgia"/>
          <w:color w:val="222222"/>
          <w:sz w:val="23"/>
          <w:szCs w:val="23"/>
        </w:rPr>
        <w:br w:type="textWrapping"/>
      </w:r>
      <w:r>
        <w:rPr>
          <w:rFonts w:ascii="Georgia" w:hAnsi="Georgia"/>
          <w:color w:val="222222"/>
          <w:sz w:val="23"/>
          <w:szCs w:val="23"/>
        </w:rPr>
        <w:t>..............................................</w:t>
      </w:r>
      <w:r>
        <w:rPr>
          <w:rFonts w:ascii="Georgia" w:hAnsi="Georgia"/>
          <w:color w:val="222222"/>
          <w:sz w:val="23"/>
          <w:szCs w:val="23"/>
        </w:rPr>
        <w:br w:type="textWrapping"/>
      </w:r>
      <w:r>
        <w:rPr>
          <w:rFonts w:ascii="Georgia" w:hAnsi="Georgia"/>
          <w:color w:val="222222"/>
          <w:sz w:val="23"/>
          <w:szCs w:val="23"/>
        </w:rPr>
        <w:br w:type="textWrapping"/>
      </w:r>
      <w:r>
        <w:rPr>
          <w:rFonts w:ascii="Georgia" w:hAnsi="Georgia"/>
          <w:color w:val="222222"/>
          <w:sz w:val="23"/>
          <w:szCs w:val="23"/>
        </w:rPr>
        <w:t>La roca en la que brotó</w:t>
      </w:r>
      <w:r>
        <w:rPr>
          <w:rFonts w:ascii="Georgia" w:hAnsi="Georgia"/>
          <w:color w:val="222222"/>
          <w:sz w:val="23"/>
          <w:szCs w:val="23"/>
        </w:rPr>
        <w:br w:type="textWrapping"/>
      </w:r>
      <w:r>
        <w:rPr>
          <w:rFonts w:ascii="Georgia" w:hAnsi="Georgia"/>
          <w:color w:val="222222"/>
          <w:sz w:val="23"/>
          <w:szCs w:val="23"/>
        </w:rPr>
        <w:t>el agua en pleno desierto,</w:t>
      </w:r>
      <w:r>
        <w:rPr>
          <w:rFonts w:ascii="Georgia" w:hAnsi="Georgia"/>
          <w:color w:val="222222"/>
          <w:sz w:val="23"/>
          <w:szCs w:val="23"/>
        </w:rPr>
        <w:br w:type="textWrapping"/>
      </w:r>
      <w:r>
        <w:rPr>
          <w:rFonts w:ascii="Georgia" w:hAnsi="Georgia"/>
          <w:color w:val="222222"/>
          <w:sz w:val="23"/>
          <w:szCs w:val="23"/>
        </w:rPr>
        <w:t>dice Pablo, que era Cristo,</w:t>
      </w:r>
      <w:r>
        <w:rPr>
          <w:rFonts w:ascii="Georgia" w:hAnsi="Georgia"/>
          <w:color w:val="222222"/>
          <w:sz w:val="23"/>
          <w:szCs w:val="23"/>
        </w:rPr>
        <w:br w:type="textWrapping"/>
      </w:r>
      <w:r>
        <w:rPr>
          <w:rFonts w:ascii="Georgia" w:hAnsi="Georgia"/>
          <w:color w:val="222222"/>
          <w:sz w:val="23"/>
          <w:szCs w:val="23"/>
        </w:rPr>
        <w:t>plenitud y acabamiento.</w:t>
      </w:r>
      <w:r>
        <w:rPr>
          <w:rFonts w:ascii="Georgia" w:hAnsi="Georgia"/>
          <w:color w:val="222222"/>
          <w:sz w:val="23"/>
          <w:szCs w:val="23"/>
        </w:rPr>
        <w:br w:type="textWrapping"/>
      </w:r>
      <w:r>
        <w:rPr>
          <w:rFonts w:ascii="Georgia" w:hAnsi="Georgia"/>
          <w:color w:val="222222"/>
          <w:sz w:val="23"/>
          <w:szCs w:val="23"/>
        </w:rPr>
        <w:br w:type="textWrapping"/>
      </w:r>
      <w:r>
        <w:rPr>
          <w:rFonts w:ascii="Georgia" w:hAnsi="Georgia"/>
          <w:color w:val="222222"/>
          <w:sz w:val="23"/>
          <w:szCs w:val="23"/>
        </w:rPr>
        <w:t>Y, hoy, la Fuente tiene sed</w:t>
      </w:r>
      <w:r>
        <w:rPr>
          <w:rFonts w:ascii="Georgia" w:hAnsi="Georgia"/>
          <w:color w:val="222222"/>
          <w:sz w:val="23"/>
          <w:szCs w:val="23"/>
        </w:rPr>
        <w:br w:type="textWrapping"/>
      </w:r>
      <w:r>
        <w:rPr>
          <w:rFonts w:ascii="Georgia" w:hAnsi="Georgia"/>
          <w:color w:val="222222"/>
          <w:sz w:val="23"/>
          <w:szCs w:val="23"/>
        </w:rPr>
        <w:t>de ser por todos bebida:</w:t>
      </w:r>
      <w:r>
        <w:rPr>
          <w:rFonts w:ascii="Georgia" w:hAnsi="Georgia"/>
          <w:color w:val="222222"/>
          <w:sz w:val="23"/>
          <w:szCs w:val="23"/>
        </w:rPr>
        <w:br w:type="textWrapping"/>
      </w:r>
      <w:r>
        <w:rPr>
          <w:rFonts w:ascii="Georgia" w:hAnsi="Georgia"/>
          <w:color w:val="222222"/>
          <w:sz w:val="23"/>
          <w:szCs w:val="23"/>
        </w:rPr>
        <w:t>"el que tenga sed que venga,</w:t>
      </w:r>
      <w:r>
        <w:rPr>
          <w:rFonts w:ascii="Georgia" w:hAnsi="Georgia"/>
          <w:color w:val="222222"/>
          <w:sz w:val="23"/>
          <w:szCs w:val="23"/>
        </w:rPr>
        <w:br w:type="textWrapping"/>
      </w:r>
      <w:r>
        <w:rPr>
          <w:rFonts w:ascii="Georgia" w:hAnsi="Georgia"/>
          <w:color w:val="222222"/>
          <w:sz w:val="23"/>
          <w:szCs w:val="23"/>
        </w:rPr>
        <w:t>yo le daré un agua viva".</w:t>
      </w:r>
      <w:r>
        <w:rPr>
          <w:rFonts w:ascii="Georgia" w:hAnsi="Georgia"/>
          <w:color w:val="222222"/>
          <w:sz w:val="23"/>
          <w:szCs w:val="23"/>
        </w:rPr>
        <w:br w:type="textWrapping"/>
      </w:r>
      <w:r>
        <w:rPr>
          <w:rFonts w:ascii="Georgia" w:hAnsi="Georgia"/>
          <w:color w:val="222222"/>
          <w:sz w:val="23"/>
          <w:szCs w:val="23"/>
        </w:rPr>
        <w:br w:type="textWrapping"/>
      </w:r>
      <w:r>
        <w:rPr>
          <w:rFonts w:ascii="Georgia" w:hAnsi="Georgia"/>
          <w:color w:val="222222"/>
          <w:sz w:val="23"/>
          <w:szCs w:val="23"/>
        </w:rPr>
        <w:t>Tengo una sed insaciable,</w:t>
      </w:r>
      <w:r>
        <w:rPr>
          <w:rFonts w:ascii="Georgia" w:hAnsi="Georgia"/>
          <w:color w:val="222222"/>
          <w:sz w:val="23"/>
          <w:szCs w:val="23"/>
        </w:rPr>
        <w:br w:type="textWrapping"/>
      </w:r>
      <w:r>
        <w:rPr>
          <w:rFonts w:ascii="Georgia" w:hAnsi="Georgia"/>
          <w:color w:val="222222"/>
          <w:sz w:val="23"/>
          <w:szCs w:val="23"/>
        </w:rPr>
        <w:t>-dijiste en la cruz un día-,</w:t>
      </w:r>
      <w:r>
        <w:rPr>
          <w:rFonts w:ascii="Georgia" w:hAnsi="Georgia"/>
          <w:color w:val="222222"/>
          <w:sz w:val="23"/>
          <w:szCs w:val="23"/>
        </w:rPr>
        <w:br w:type="textWrapping"/>
      </w:r>
      <w:r>
        <w:rPr>
          <w:rFonts w:ascii="Georgia" w:hAnsi="Georgia"/>
          <w:color w:val="222222"/>
          <w:sz w:val="23"/>
          <w:szCs w:val="23"/>
        </w:rPr>
        <w:t>queriendo a todos decir</w:t>
      </w:r>
      <w:r>
        <w:rPr>
          <w:rFonts w:ascii="Georgia" w:hAnsi="Georgia"/>
          <w:color w:val="222222"/>
          <w:sz w:val="23"/>
          <w:szCs w:val="23"/>
        </w:rPr>
        <w:br w:type="textWrapping"/>
      </w:r>
      <w:r>
        <w:rPr>
          <w:rFonts w:ascii="Georgia" w:hAnsi="Georgia"/>
          <w:color w:val="222222"/>
          <w:sz w:val="23"/>
          <w:szCs w:val="23"/>
        </w:rPr>
        <w:t>que nuestra sed compartías.</w:t>
      </w:r>
      <w:r>
        <w:rPr>
          <w:rFonts w:ascii="Georgia" w:hAnsi="Georgia"/>
          <w:color w:val="222222"/>
          <w:sz w:val="23"/>
          <w:szCs w:val="23"/>
        </w:rPr>
        <w:br w:type="textWrapping"/>
      </w:r>
      <w:r>
        <w:rPr>
          <w:rFonts w:ascii="Georgia" w:hAnsi="Georgia"/>
          <w:color w:val="222222"/>
          <w:sz w:val="23"/>
          <w:szCs w:val="23"/>
        </w:rPr>
        <w:br w:type="textWrapping"/>
      </w:r>
      <w:r>
        <w:rPr>
          <w:rFonts w:ascii="Georgia" w:hAnsi="Georgia"/>
          <w:color w:val="222222"/>
          <w:sz w:val="23"/>
          <w:szCs w:val="23"/>
        </w:rPr>
        <w:t>No busquéis ya el agua viva</w:t>
      </w:r>
      <w:r>
        <w:rPr>
          <w:rFonts w:ascii="Georgia" w:hAnsi="Georgia"/>
          <w:color w:val="222222"/>
          <w:sz w:val="23"/>
          <w:szCs w:val="23"/>
        </w:rPr>
        <w:br w:type="textWrapping"/>
      </w:r>
      <w:r>
        <w:rPr>
          <w:rFonts w:ascii="Georgia" w:hAnsi="Georgia"/>
          <w:color w:val="222222"/>
          <w:sz w:val="23"/>
          <w:szCs w:val="23"/>
        </w:rPr>
        <w:t>en pozos que jalonaron</w:t>
      </w:r>
      <w:r>
        <w:rPr>
          <w:rFonts w:ascii="Georgia" w:hAnsi="Georgia"/>
          <w:color w:val="222222"/>
          <w:sz w:val="23"/>
          <w:szCs w:val="23"/>
        </w:rPr>
        <w:br w:type="textWrapping"/>
      </w:r>
      <w:r>
        <w:rPr>
          <w:rFonts w:ascii="Georgia" w:hAnsi="Georgia"/>
          <w:color w:val="222222"/>
          <w:sz w:val="23"/>
          <w:szCs w:val="23"/>
        </w:rPr>
        <w:t>la marcha de vuestros padres</w:t>
      </w:r>
      <w:r>
        <w:rPr>
          <w:rFonts w:ascii="Georgia" w:hAnsi="Georgia"/>
          <w:color w:val="222222"/>
          <w:sz w:val="23"/>
          <w:szCs w:val="23"/>
        </w:rPr>
        <w:br w:type="textWrapping"/>
      </w:r>
      <w:r>
        <w:rPr>
          <w:rFonts w:ascii="Georgia" w:hAnsi="Georgia"/>
          <w:color w:val="222222"/>
          <w:sz w:val="23"/>
          <w:szCs w:val="23"/>
        </w:rPr>
        <w:t>y que sus manos cavaron;</w:t>
      </w:r>
      <w:r>
        <w:rPr>
          <w:rFonts w:ascii="Georgia" w:hAnsi="Georgia"/>
          <w:color w:val="222222"/>
          <w:sz w:val="23"/>
          <w:szCs w:val="23"/>
        </w:rPr>
        <w:br w:type="textWrapping"/>
      </w:r>
      <w:r>
        <w:rPr>
          <w:rFonts w:ascii="Georgia" w:hAnsi="Georgia"/>
          <w:color w:val="222222"/>
          <w:sz w:val="23"/>
          <w:szCs w:val="23"/>
        </w:rPr>
        <w:t>buscad de ahora en adelante,</w:t>
      </w:r>
      <w:r>
        <w:rPr>
          <w:rFonts w:ascii="Georgia" w:hAnsi="Georgia"/>
          <w:color w:val="222222"/>
          <w:sz w:val="23"/>
          <w:szCs w:val="23"/>
        </w:rPr>
        <w:br w:type="textWrapping"/>
      </w:r>
      <w:r>
        <w:rPr>
          <w:rFonts w:ascii="Georgia" w:hAnsi="Georgia"/>
          <w:color w:val="222222"/>
          <w:sz w:val="23"/>
          <w:szCs w:val="23"/>
        </w:rPr>
        <w:t>el nuevo Pozo artesiano</w:t>
      </w:r>
      <w:r>
        <w:rPr>
          <w:rFonts w:ascii="Georgia" w:hAnsi="Georgia"/>
          <w:color w:val="222222"/>
          <w:sz w:val="23"/>
          <w:szCs w:val="23"/>
        </w:rPr>
        <w:br w:type="textWrapping"/>
      </w:r>
      <w:r>
        <w:rPr>
          <w:rFonts w:ascii="Georgia" w:hAnsi="Georgia"/>
          <w:color w:val="222222"/>
          <w:sz w:val="23"/>
          <w:szCs w:val="23"/>
        </w:rPr>
        <w:t>del que brota el Agua Viva,</w:t>
      </w:r>
      <w:r>
        <w:rPr>
          <w:rFonts w:ascii="Georgia" w:hAnsi="Georgia"/>
          <w:color w:val="222222"/>
          <w:sz w:val="23"/>
          <w:szCs w:val="23"/>
        </w:rPr>
        <w:br w:type="textWrapping"/>
      </w:r>
      <w:r>
        <w:rPr>
          <w:rFonts w:ascii="Georgia" w:hAnsi="Georgia"/>
          <w:color w:val="222222"/>
          <w:sz w:val="23"/>
          <w:szCs w:val="23"/>
        </w:rPr>
        <w:t>de nombre ¡Espíritu Santo!</w:t>
      </w:r>
    </w:p>
    <w:p w14:paraId="36EBCCE7">
      <w:pPr>
        <w:shd w:val="clear" w:color="auto" w:fill="EEE9DD"/>
        <w:spacing w:after="0"/>
        <w:rPr>
          <w:rFonts w:ascii="Georgia" w:hAnsi="Georgia"/>
          <w:color w:val="666555"/>
          <w:sz w:val="19"/>
          <w:szCs w:val="19"/>
        </w:rPr>
      </w:pPr>
      <w:r>
        <w:rPr>
          <w:rStyle w:val="17"/>
          <w:rFonts w:ascii="Georgia" w:hAnsi="Georgia"/>
          <w:color w:val="666555"/>
          <w:sz w:val="28"/>
          <w:szCs w:val="28"/>
        </w:rPr>
        <w:t>Publicado por </w:t>
      </w:r>
      <w:r>
        <w:fldChar w:fldCharType="begin"/>
      </w:r>
      <w:r>
        <w:instrText xml:space="preserve"> HYPERLINK "https://www.blogger.com/profile/00537946309533773265" \o "author profile" </w:instrText>
      </w:r>
      <w:r>
        <w:fldChar w:fldCharType="separate"/>
      </w:r>
      <w:r>
        <w:rPr>
          <w:rStyle w:val="9"/>
          <w:rFonts w:ascii="Georgia" w:hAnsi="Georgia"/>
          <w:color w:val="993300"/>
          <w:sz w:val="28"/>
          <w:szCs w:val="28"/>
          <w:u w:val="none"/>
        </w:rPr>
        <w:t>José Luis Martínez SM</w:t>
      </w:r>
      <w:r>
        <w:rPr>
          <w:rStyle w:val="9"/>
          <w:rFonts w:ascii="Georgia" w:hAnsi="Georgia"/>
          <w:color w:val="993300"/>
          <w:sz w:val="19"/>
          <w:szCs w:val="19"/>
          <w:u w:val="none"/>
        </w:rPr>
        <w:t> </w:t>
      </w:r>
      <w:r>
        <w:rPr>
          <w:rStyle w:val="9"/>
          <w:rFonts w:ascii="Georgia" w:hAnsi="Georgia"/>
          <w:color w:val="993300"/>
          <w:sz w:val="19"/>
          <w:szCs w:val="19"/>
          <w:u w:val="none"/>
        </w:rPr>
        <w:fldChar w:fldCharType="end"/>
      </w:r>
      <w:r>
        <w:rPr>
          <w:rStyle w:val="22"/>
          <w:rFonts w:ascii="Georgia" w:hAnsi="Georgia"/>
          <w:color w:val="666555"/>
          <w:sz w:val="19"/>
          <w:szCs w:val="19"/>
        </w:rPr>
        <w:t xml:space="preserve"> Etiquetas: </w:t>
      </w:r>
      <w:r>
        <w:fldChar w:fldCharType="begin"/>
      </w:r>
      <w:r>
        <w:instrText xml:space="preserve"> HYPERLINK "https://joseluissm.blogspot.com/search/label/Evangelio" </w:instrText>
      </w:r>
      <w:r>
        <w:fldChar w:fldCharType="separate"/>
      </w:r>
      <w:r>
        <w:rPr>
          <w:rStyle w:val="9"/>
          <w:rFonts w:ascii="Georgia" w:hAnsi="Georgia"/>
          <w:color w:val="993300"/>
          <w:sz w:val="19"/>
          <w:szCs w:val="19"/>
          <w:u w:val="none"/>
        </w:rPr>
        <w:t>Evangelio</w:t>
      </w:r>
      <w:r>
        <w:rPr>
          <w:rStyle w:val="9"/>
          <w:rFonts w:ascii="Georgia" w:hAnsi="Georgia"/>
          <w:color w:val="993300"/>
          <w:sz w:val="19"/>
          <w:szCs w:val="19"/>
          <w:u w:val="none"/>
        </w:rPr>
        <w:fldChar w:fldCharType="end"/>
      </w:r>
      <w:r>
        <w:rPr>
          <w:rStyle w:val="22"/>
          <w:rFonts w:ascii="Georgia" w:hAnsi="Georgia"/>
          <w:color w:val="666555"/>
          <w:sz w:val="19"/>
          <w:szCs w:val="19"/>
        </w:rPr>
        <w:t>, </w:t>
      </w:r>
      <w:r>
        <w:fldChar w:fldCharType="begin"/>
      </w:r>
      <w:r>
        <w:instrText xml:space="preserve"> HYPERLINK "https://joseluissm.blogspot.com/search/label/Pascua" </w:instrText>
      </w:r>
      <w:r>
        <w:fldChar w:fldCharType="separate"/>
      </w:r>
      <w:r>
        <w:rPr>
          <w:rStyle w:val="9"/>
          <w:rFonts w:ascii="Georgia" w:hAnsi="Georgia"/>
          <w:color w:val="993300"/>
          <w:sz w:val="19"/>
          <w:szCs w:val="19"/>
          <w:u w:val="none"/>
        </w:rPr>
        <w:t>Pascua</w:t>
      </w:r>
      <w:r>
        <w:rPr>
          <w:rStyle w:val="9"/>
          <w:rFonts w:ascii="Georgia" w:hAnsi="Georgia"/>
          <w:color w:val="993300"/>
          <w:sz w:val="19"/>
          <w:szCs w:val="19"/>
          <w:u w:val="none"/>
        </w:rPr>
        <w:fldChar w:fldCharType="end"/>
      </w:r>
      <w:r>
        <w:rPr>
          <w:rStyle w:val="22"/>
          <w:rFonts w:ascii="Georgia" w:hAnsi="Georgia"/>
          <w:color w:val="666555"/>
          <w:sz w:val="19"/>
          <w:szCs w:val="19"/>
        </w:rPr>
        <w:t>, </w:t>
      </w:r>
      <w:r>
        <w:fldChar w:fldCharType="begin"/>
      </w:r>
      <w:r>
        <w:instrText xml:space="preserve"> HYPERLINK "https://joseluissm.blogspot.com/search/label/Poes%C3%ADa%20religiosa" </w:instrText>
      </w:r>
      <w:r>
        <w:fldChar w:fldCharType="separate"/>
      </w:r>
      <w:r>
        <w:rPr>
          <w:rStyle w:val="9"/>
          <w:rFonts w:ascii="Georgia" w:hAnsi="Georgia"/>
          <w:color w:val="993300"/>
          <w:sz w:val="19"/>
          <w:szCs w:val="19"/>
          <w:u w:val="none"/>
        </w:rPr>
        <w:t>Poesía religiosa</w:t>
      </w:r>
      <w:r>
        <w:rPr>
          <w:rStyle w:val="9"/>
          <w:rFonts w:ascii="Georgia" w:hAnsi="Georgia"/>
          <w:color w:val="993300"/>
          <w:sz w:val="19"/>
          <w:szCs w:val="19"/>
          <w:u w:val="none"/>
        </w:rPr>
        <w:fldChar w:fldCharType="end"/>
      </w:r>
    </w:p>
    <w:p w14:paraId="1F47F10B">
      <w:pPr>
        <w:pStyle w:val="12"/>
        <w:shd w:val="clear" w:color="auto" w:fill="FFFFFF"/>
        <w:spacing w:before="0" w:after="0"/>
        <w:jc w:val="center"/>
        <w:textAlignment w:val="baseline"/>
        <w:rPr>
          <w:rFonts w:ascii="Georgia" w:hAnsi="Georgia"/>
          <w:color w:val="222222"/>
          <w:sz w:val="21"/>
          <w:szCs w:val="21"/>
          <w:shd w:val="clear" w:color="auto" w:fill="FFF9EE"/>
        </w:rPr>
      </w:pPr>
    </w:p>
    <w:p w14:paraId="7CD966D2">
      <w:pPr>
        <w:pStyle w:val="12"/>
        <w:shd w:val="clear" w:color="auto" w:fill="FFFFFF"/>
        <w:spacing w:before="0" w:after="0"/>
        <w:jc w:val="center"/>
        <w:textAlignment w:val="baseline"/>
        <w:rPr>
          <w:rFonts w:ascii="Georgia" w:hAnsi="Georgia"/>
          <w:color w:val="222222"/>
          <w:sz w:val="21"/>
          <w:szCs w:val="21"/>
          <w:shd w:val="clear" w:color="auto" w:fill="FFF9EE"/>
        </w:rPr>
      </w:pPr>
      <w:r>
        <w:rPr>
          <w:rFonts w:ascii="Georgia" w:hAnsi="Georgia"/>
          <w:color w:val="222222"/>
          <w:sz w:val="21"/>
          <w:szCs w:val="21"/>
          <w:shd w:val="clear" w:color="auto" w:fill="FFF9EE"/>
        </w:rPr>
        <w:t>El P. José Luis Martínez es sacerdote marianista. Nació en Aguilar de Bureba (Burgos) en 1923, aunque vivió toda su infancia en Madrid. Licenciado en Filosofía pura por la Universidad Central de Madrid y Licenciado en Teología por la Universidad de Friburgo (Suiza). Ha pasado largos años dedicado a la docencia en diversos colegios marianistas y ejerciendo cargos de dirección en los mismos. Actualmente sigue colaborando en la Parroquia Santa María del Pilar de Madrid.</w:t>
      </w:r>
    </w:p>
    <w:p w14:paraId="62C818AC">
      <w:pPr>
        <w:pStyle w:val="12"/>
        <w:shd w:val="clear" w:color="auto" w:fill="FFFFFF"/>
        <w:spacing w:before="0" w:after="0"/>
        <w:jc w:val="center"/>
        <w:textAlignment w:val="baseline"/>
        <w:rPr>
          <w:rFonts w:ascii="Georgia" w:hAnsi="Georgia"/>
          <w:color w:val="222222"/>
          <w:sz w:val="21"/>
          <w:szCs w:val="21"/>
          <w:shd w:val="clear" w:color="auto" w:fill="FFF9EE"/>
        </w:rPr>
      </w:pPr>
    </w:p>
    <w:p w14:paraId="41FA4E7A">
      <w:pPr>
        <w:pStyle w:val="12"/>
        <w:shd w:val="clear" w:color="auto" w:fill="FFFFFF"/>
        <w:spacing w:before="0" w:after="0"/>
        <w:jc w:val="center"/>
        <w:textAlignment w:val="baseline"/>
        <w:rPr>
          <w:rFonts w:ascii="Georgia" w:hAnsi="Georgia"/>
          <w:color w:val="222222"/>
          <w:sz w:val="21"/>
          <w:szCs w:val="21"/>
          <w:shd w:val="clear" w:color="auto" w:fill="FFF9EE"/>
        </w:rPr>
      </w:pPr>
    </w:p>
    <w:p w14:paraId="4F3B2C11">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SAMARITANA</w:t>
      </w:r>
    </w:p>
    <w:p w14:paraId="0CFBF4D4">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 xml:space="preserve">Un Poema hecho Oración </w:t>
      </w:r>
    </w:p>
    <w:p w14:paraId="78944CDC">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Mi espíritu resquebrajado andaba,</w:t>
      </w:r>
    </w:p>
    <w:p w14:paraId="05F7E420">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 xml:space="preserve">desechas mis alas estaban; </w:t>
      </w:r>
    </w:p>
    <w:p w14:paraId="5F3A8CC3">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 xml:space="preserve">volar alto, tocar el cielo </w:t>
      </w:r>
    </w:p>
    <w:p w14:paraId="0CFBEA3F">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 xml:space="preserve">mi más grande anhelo, </w:t>
      </w:r>
    </w:p>
    <w:p w14:paraId="47A97219">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 xml:space="preserve">un sueño quedado en deseo. </w:t>
      </w:r>
    </w:p>
    <w:p w14:paraId="314AC239">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Mi ser entero por limpida agua clamaba,</w:t>
      </w:r>
    </w:p>
    <w:p w14:paraId="04413915">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de día y de noche un manantial buscaba;</w:t>
      </w:r>
    </w:p>
    <w:p w14:paraId="5325E00A">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oasis en el destierro que mi sed apagara,</w:t>
      </w:r>
    </w:p>
    <w:p w14:paraId="2ED8C5BB">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 xml:space="preserve">rocío impoluto que a mi amor marchito lavara. </w:t>
      </w:r>
    </w:p>
    <w:p w14:paraId="242D2A6E">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Aquel día, sin ser distinto,</w:t>
      </w:r>
    </w:p>
    <w:p w14:paraId="77B1D317">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 xml:space="preserve">entre penas y lamentos fui por instinto, </w:t>
      </w:r>
    </w:p>
    <w:p w14:paraId="4AB9B2A8">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el viejo pozo en sus entrañas ya no albergaba,</w:t>
      </w:r>
    </w:p>
    <w:p w14:paraId="184AA740">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 xml:space="preserve">la compasión que mi ilusión esperaba. </w:t>
      </w:r>
    </w:p>
    <w:p w14:paraId="38B94868">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 xml:space="preserve">Estabas ahí, </w:t>
      </w:r>
    </w:p>
    <w:p w14:paraId="0396DAA5">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 xml:space="preserve">tu voz dulce y sutil, entonces oí, </w:t>
      </w:r>
    </w:p>
    <w:p w14:paraId="7C58DF30">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 xml:space="preserve">me dijiste: “dame de beber”, no lo creí, </w:t>
      </w:r>
    </w:p>
    <w:p w14:paraId="6D656F2B">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 xml:space="preserve">soy yo quien necesita de ti: </w:t>
      </w:r>
    </w:p>
    <w:p w14:paraId="25ACE1AB">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 xml:space="preserve">de la fuente rasgada de tu pecho, </w:t>
      </w:r>
    </w:p>
    <w:p w14:paraId="5DCCEB68">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 xml:space="preserve">desbordar mi dolor en tu lecho. </w:t>
      </w:r>
    </w:p>
    <w:p w14:paraId="47B4F6DA">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Agua viva,</w:t>
      </w:r>
    </w:p>
    <w:p w14:paraId="4BF04C66">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manantial inagotable de vida:</w:t>
      </w:r>
    </w:p>
    <w:p w14:paraId="1FEC33BF">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 xml:space="preserve">tu Cuerpo es mi comida, </w:t>
      </w:r>
    </w:p>
    <w:p w14:paraId="11591A42">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tu Sangre mi bebida.</w:t>
      </w:r>
    </w:p>
    <w:p w14:paraId="1297D4BD">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 xml:space="preserve">Embriágame en el océano de tus amores, </w:t>
      </w:r>
    </w:p>
    <w:p w14:paraId="6DF0D477">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sáciame en el mar de tus perdones;</w:t>
      </w:r>
    </w:p>
    <w:p w14:paraId="1E6C955A">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deja abierta la puerta de tu ser,</w:t>
      </w:r>
    </w:p>
    <w:p w14:paraId="10A6CA7B">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 xml:space="preserve">mi alma en vuela ya no tendrá mas sed. </w:t>
      </w:r>
    </w:p>
    <w:p w14:paraId="09F9F093">
      <w:pPr>
        <w:shd w:val="clear" w:color="auto" w:fill="252728"/>
        <w:spacing w:after="0" w:line="240" w:lineRule="auto"/>
        <w:rPr>
          <w:rFonts w:ascii="inherit" w:hAnsi="inherit" w:eastAsia="Times New Roman" w:cs="Segoe UI Historic"/>
          <w:color w:val="E2E5E9"/>
          <w:sz w:val="23"/>
          <w:szCs w:val="23"/>
          <w:lang w:eastAsia="es-ES"/>
        </w:rPr>
      </w:pPr>
      <w:r>
        <w:rPr>
          <w:rFonts w:ascii="inherit" w:hAnsi="inherit" w:eastAsia="Times New Roman" w:cs="Segoe UI Historic"/>
          <w:color w:val="E2E5E9"/>
          <w:sz w:val="23"/>
          <w:szCs w:val="23"/>
          <w:lang w:eastAsia="es-ES"/>
        </w:rPr>
        <w:t xml:space="preserve">Amén </w:t>
      </w:r>
    </w:p>
    <w:p w14:paraId="5058EA48">
      <w:pPr>
        <w:shd w:val="clear" w:color="auto" w:fill="252728"/>
        <w:spacing w:after="0" w:line="240" w:lineRule="auto"/>
        <w:rPr>
          <w:rFonts w:ascii="inherit" w:hAnsi="inherit" w:eastAsia="Times New Roman" w:cs="Segoe UI Historic"/>
          <w:color w:val="E2E5E9"/>
          <w:sz w:val="40"/>
          <w:szCs w:val="40"/>
          <w:lang w:eastAsia="es-ES"/>
        </w:rPr>
      </w:pPr>
      <w:r>
        <w:rPr>
          <w:rFonts w:ascii="inherit" w:hAnsi="inherit" w:eastAsia="Times New Roman" w:cs="Segoe UI Historic"/>
          <w:color w:val="E2E5E9"/>
          <w:sz w:val="40"/>
          <w:szCs w:val="40"/>
          <w:lang w:eastAsia="es-ES"/>
        </w:rPr>
        <w:t>Padre Yerko Reyes</w:t>
      </w:r>
    </w:p>
    <w:p w14:paraId="2C322892">
      <w:pPr>
        <w:pStyle w:val="3"/>
        <w:spacing w:before="0" w:beforeAutospacing="0" w:after="0" w:afterAutospacing="0"/>
        <w:jc w:val="center"/>
        <w:textAlignment w:val="baseline"/>
        <w:rPr>
          <w:rFonts w:ascii="Cormorant Garamond" w:hAnsi="Cormorant Garamond" w:cs="Arial"/>
          <w:b w:val="0"/>
          <w:bCs w:val="0"/>
          <w:sz w:val="32"/>
          <w:szCs w:val="32"/>
        </w:rPr>
      </w:pPr>
      <w:r>
        <w:rPr>
          <w:rStyle w:val="29"/>
          <w:rFonts w:ascii="Cormorant Garamond" w:hAnsi="Cormorant Garamond" w:cs="Arial" w:eastAsiaTheme="majorEastAsia"/>
          <w:b w:val="0"/>
          <w:bCs w:val="0"/>
          <w:sz w:val="32"/>
          <w:szCs w:val="32"/>
        </w:rPr>
        <w:t>sobre Yerko Reyes Benavides</w:t>
      </w:r>
    </w:p>
    <w:p w14:paraId="70FBD619">
      <w:pPr>
        <w:pStyle w:val="27"/>
        <w:spacing w:before="0" w:beforeAutospacing="0" w:after="0" w:afterAutospacing="0"/>
        <w:textAlignment w:val="baseline"/>
        <w:rPr>
          <w:rFonts w:ascii="Arial" w:hAnsi="Arial" w:cs="Arial"/>
        </w:rPr>
      </w:pPr>
      <w:r>
        <w:rPr>
          <w:rFonts w:ascii="Arial" w:hAnsi="Arial" w:cs="Arial"/>
        </w:rPr>
        <w:t>Mi pasión, ser humano; mi vocación, servir a Dios; mi destino, la plenitud; mi camino, el amor; mi habilidad, soñar, pensar, crear...</w:t>
      </w:r>
    </w:p>
    <w:p w14:paraId="634CD476">
      <w:pPr>
        <w:pStyle w:val="27"/>
        <w:spacing w:before="0" w:beforeAutospacing="0" w:after="0" w:afterAutospacing="0"/>
        <w:textAlignment w:val="baseline"/>
        <w:rPr>
          <w:rFonts w:ascii="Arial" w:hAnsi="Arial" w:cs="Arial"/>
        </w:rPr>
      </w:pPr>
      <w:r>
        <w:rPr>
          <w:rStyle w:val="28"/>
          <w:rFonts w:ascii="Arial" w:hAnsi="Arial" w:cs="Arial"/>
        </w:rPr>
        <w:t>​</w:t>
      </w:r>
      <w:r>
        <w:rPr>
          <w:rFonts w:ascii="Arial" w:hAnsi="Arial" w:cs="Arial"/>
        </w:rPr>
        <w:t>Presbítero, teólogo, filósofo,  psicólogo, antropólogo, educador, pensador, soñador pero sobre todo un incasable buscador: "la verdad los hará libres" (Juan 8,31-32)</w:t>
      </w:r>
    </w:p>
    <w:p w14:paraId="39B6B511">
      <w:pPr>
        <w:pStyle w:val="12"/>
        <w:shd w:val="clear" w:color="auto" w:fill="FFFFFF"/>
        <w:spacing w:before="0" w:after="0"/>
        <w:jc w:val="center"/>
        <w:textAlignment w:val="baseline"/>
        <w:rPr>
          <w:rFonts w:ascii="Georgia" w:hAnsi="Georgia"/>
          <w:shd w:val="clear" w:color="auto" w:fill="FFF9EE"/>
        </w:rPr>
      </w:pPr>
    </w:p>
    <w:p w14:paraId="054C67AB">
      <w:pPr>
        <w:pStyle w:val="12"/>
        <w:shd w:val="clear" w:color="auto" w:fill="FFFFFF"/>
        <w:spacing w:before="0" w:after="0"/>
        <w:jc w:val="center"/>
        <w:textAlignment w:val="baseline"/>
        <w:rPr>
          <w:rFonts w:ascii="Georgia" w:hAnsi="Georgia"/>
          <w:sz w:val="28"/>
          <w:szCs w:val="28"/>
          <w:shd w:val="clear" w:color="auto" w:fill="FFF9EE"/>
        </w:rPr>
      </w:pPr>
    </w:p>
    <w:p w14:paraId="5E9CD4D2">
      <w:pPr>
        <w:pStyle w:val="12"/>
        <w:shd w:val="clear" w:color="auto" w:fill="FFFFFF"/>
        <w:spacing w:before="0" w:after="0"/>
        <w:jc w:val="center"/>
        <w:textAlignment w:val="baseline"/>
        <w:rPr>
          <w:rFonts w:ascii="Georgia" w:hAnsi="Georgia"/>
          <w:sz w:val="28"/>
          <w:szCs w:val="28"/>
          <w:shd w:val="clear" w:color="auto" w:fill="FFF9EE"/>
        </w:rPr>
      </w:pPr>
    </w:p>
    <w:p w14:paraId="15EBFCE8">
      <w:pPr>
        <w:pStyle w:val="12"/>
        <w:shd w:val="clear" w:color="auto" w:fill="FFFFFF"/>
        <w:spacing w:before="0" w:after="0"/>
        <w:jc w:val="center"/>
        <w:textAlignment w:val="baseline"/>
        <w:rPr>
          <w:rFonts w:ascii="Georgia" w:hAnsi="Georgia"/>
          <w:sz w:val="28"/>
          <w:szCs w:val="28"/>
          <w:shd w:val="clear" w:color="auto" w:fill="FFF9EE"/>
        </w:rPr>
      </w:pPr>
    </w:p>
    <w:p w14:paraId="3A0F1C50">
      <w:pPr>
        <w:pStyle w:val="12"/>
        <w:shd w:val="clear" w:color="auto" w:fill="FFFFFF"/>
        <w:spacing w:before="0" w:after="0"/>
        <w:jc w:val="center"/>
        <w:textAlignment w:val="baseline"/>
        <w:rPr>
          <w:rFonts w:ascii="Georgia" w:hAnsi="Georgia"/>
          <w:sz w:val="28"/>
          <w:szCs w:val="28"/>
          <w:shd w:val="clear" w:color="auto" w:fill="FFF9EE"/>
        </w:rPr>
      </w:pPr>
    </w:p>
    <w:p w14:paraId="799C903C">
      <w:pPr>
        <w:pStyle w:val="12"/>
        <w:shd w:val="clear" w:color="auto" w:fill="FFFFFF"/>
        <w:spacing w:before="0" w:after="0"/>
        <w:jc w:val="center"/>
        <w:textAlignment w:val="baseline"/>
        <w:rPr>
          <w:rFonts w:ascii="Georgia" w:hAnsi="Georgia"/>
          <w:b/>
          <w:color w:val="222222"/>
          <w:sz w:val="28"/>
          <w:szCs w:val="28"/>
          <w:shd w:val="clear" w:color="auto" w:fill="FFF9EE"/>
        </w:rPr>
      </w:pPr>
      <w:r>
        <w:rPr>
          <w:rFonts w:ascii="Georgia" w:hAnsi="Georgia"/>
          <w:b/>
          <w:color w:val="222222"/>
          <w:sz w:val="28"/>
          <w:szCs w:val="28"/>
          <w:shd w:val="clear" w:color="auto" w:fill="FFF9EE"/>
        </w:rPr>
        <w:t>SED DE AMORES TENÍA ...</w:t>
      </w:r>
    </w:p>
    <w:p w14:paraId="2BD31415">
      <w:pPr>
        <w:pStyle w:val="12"/>
        <w:shd w:val="clear" w:color="auto" w:fill="FFFFFF"/>
        <w:spacing w:before="0" w:after="0"/>
        <w:jc w:val="center"/>
        <w:textAlignment w:val="baseline"/>
        <w:rPr>
          <w:rFonts w:ascii="Comic Sans MS" w:hAnsi="Comic Sans MS"/>
          <w:color w:val="666666"/>
          <w:sz w:val="34"/>
          <w:szCs w:val="34"/>
          <w:shd w:val="clear" w:color="auto" w:fill="FFFFFF"/>
        </w:rPr>
      </w:pPr>
      <w:r>
        <w:rPr>
          <w:rFonts w:ascii="Comic Sans MS" w:hAnsi="Comic Sans MS"/>
          <w:color w:val="666666"/>
          <w:sz w:val="34"/>
          <w:szCs w:val="34"/>
          <w:shd w:val="clear" w:color="auto" w:fill="FFFFFF"/>
        </w:rPr>
        <w:t>Sed de amores tenía, y dejaste</w:t>
      </w:r>
    </w:p>
    <w:p w14:paraId="326BF4DC">
      <w:pPr>
        <w:pStyle w:val="12"/>
        <w:shd w:val="clear" w:color="auto" w:fill="FFFFFF"/>
        <w:spacing w:before="0" w:after="0"/>
        <w:jc w:val="center"/>
        <w:textAlignment w:val="baseline"/>
        <w:rPr>
          <w:rFonts w:ascii="Comic Sans MS" w:hAnsi="Comic Sans MS"/>
          <w:color w:val="666666"/>
          <w:sz w:val="34"/>
          <w:szCs w:val="34"/>
          <w:shd w:val="clear" w:color="auto" w:fill="FFFFFF"/>
        </w:rPr>
      </w:pPr>
      <w:r>
        <w:rPr>
          <w:rFonts w:ascii="Comic Sans MS" w:hAnsi="Comic Sans MS"/>
          <w:color w:val="666666"/>
          <w:sz w:val="34"/>
          <w:szCs w:val="34"/>
          <w:shd w:val="clear" w:color="auto" w:fill="FFFFFF"/>
        </w:rPr>
        <w:t>Que la apagase en tu boca</w:t>
      </w:r>
    </w:p>
    <w:p w14:paraId="27DE39E4">
      <w:pPr>
        <w:pStyle w:val="12"/>
        <w:shd w:val="clear" w:color="auto" w:fill="FFFFFF"/>
        <w:spacing w:before="0" w:after="0"/>
        <w:jc w:val="center"/>
        <w:textAlignment w:val="baseline"/>
        <w:rPr>
          <w:rFonts w:ascii="Comic Sans MS" w:hAnsi="Comic Sans MS"/>
          <w:color w:val="666666"/>
          <w:sz w:val="34"/>
          <w:szCs w:val="34"/>
          <w:shd w:val="clear" w:color="auto" w:fill="FFFFFF"/>
        </w:rPr>
      </w:pPr>
      <w:r>
        <w:rPr>
          <w:rFonts w:ascii="Comic Sans MS" w:hAnsi="Comic Sans MS"/>
          <w:color w:val="666666"/>
          <w:sz w:val="34"/>
          <w:szCs w:val="34"/>
          <w:shd w:val="clear" w:color="auto" w:fill="FFFFFF"/>
        </w:rPr>
        <w:t>¡Piadosa </w:t>
      </w:r>
      <w:r>
        <w:rPr>
          <w:rFonts w:ascii="Comic Sans MS" w:hAnsi="Comic Sans MS"/>
          <w:b/>
          <w:bCs/>
          <w:color w:val="666666"/>
          <w:sz w:val="34"/>
          <w:szCs w:val="34"/>
          <w:shd w:val="clear" w:color="auto" w:fill="FFFFFF"/>
        </w:rPr>
        <w:t>samaritana</w:t>
      </w:r>
      <w:r>
        <w:rPr>
          <w:rFonts w:ascii="Comic Sans MS" w:hAnsi="Comic Sans MS"/>
          <w:color w:val="666666"/>
          <w:sz w:val="34"/>
          <w:szCs w:val="34"/>
          <w:shd w:val="clear" w:color="auto" w:fill="FFFFFF"/>
        </w:rPr>
        <w:t>!</w:t>
      </w:r>
    </w:p>
    <w:p w14:paraId="3E2794E7">
      <w:pPr>
        <w:pStyle w:val="12"/>
        <w:shd w:val="clear" w:color="auto" w:fill="FFFFFF"/>
        <w:spacing w:before="0" w:after="0"/>
        <w:jc w:val="center"/>
        <w:textAlignment w:val="baseline"/>
        <w:rPr>
          <w:rFonts w:ascii="Comic Sans MS" w:hAnsi="Comic Sans MS"/>
          <w:color w:val="666666"/>
          <w:sz w:val="34"/>
          <w:szCs w:val="34"/>
          <w:shd w:val="clear" w:color="auto" w:fill="FFFFFF"/>
        </w:rPr>
      </w:pPr>
      <w:r>
        <w:rPr>
          <w:rFonts w:ascii="Comic Sans MS" w:hAnsi="Comic Sans MS"/>
          <w:color w:val="666666"/>
          <w:sz w:val="34"/>
          <w:szCs w:val="34"/>
          <w:shd w:val="clear" w:color="auto" w:fill="FFFFFF"/>
        </w:rPr>
        <w:t>Y te encontraste sin honra,</w:t>
      </w:r>
    </w:p>
    <w:p w14:paraId="4CF34D38">
      <w:pPr>
        <w:pStyle w:val="12"/>
        <w:shd w:val="clear" w:color="auto" w:fill="FFFFFF"/>
        <w:spacing w:before="0" w:after="0"/>
        <w:jc w:val="center"/>
        <w:textAlignment w:val="baseline"/>
        <w:rPr>
          <w:rFonts w:ascii="Comic Sans MS" w:hAnsi="Comic Sans MS"/>
          <w:color w:val="666666"/>
          <w:sz w:val="34"/>
          <w:szCs w:val="34"/>
          <w:shd w:val="clear" w:color="auto" w:fill="FFFFFF"/>
        </w:rPr>
      </w:pPr>
      <w:r>
        <w:rPr>
          <w:rFonts w:ascii="Comic Sans MS" w:hAnsi="Comic Sans MS"/>
          <w:color w:val="666666"/>
          <w:sz w:val="34"/>
          <w:szCs w:val="34"/>
          <w:shd w:val="clear" w:color="auto" w:fill="FFFFFF"/>
        </w:rPr>
        <w:t>Ignorando que hay labios que secan</w:t>
      </w:r>
    </w:p>
    <w:p w14:paraId="348DEDA2">
      <w:pPr>
        <w:pStyle w:val="12"/>
        <w:shd w:val="clear" w:color="auto" w:fill="FFFFFF"/>
        <w:spacing w:before="0" w:after="0"/>
        <w:jc w:val="center"/>
        <w:textAlignment w:val="baseline"/>
        <w:rPr>
          <w:rFonts w:ascii="Comic Sans MS" w:hAnsi="Comic Sans MS"/>
          <w:color w:val="666666"/>
          <w:sz w:val="34"/>
          <w:szCs w:val="34"/>
          <w:shd w:val="clear" w:color="auto" w:fill="FFFFFF"/>
        </w:rPr>
      </w:pPr>
      <w:r>
        <w:rPr>
          <w:rFonts w:ascii="Comic Sans MS" w:hAnsi="Comic Sans MS"/>
          <w:color w:val="666666"/>
          <w:sz w:val="34"/>
          <w:szCs w:val="34"/>
          <w:shd w:val="clear" w:color="auto" w:fill="FFFFFF"/>
        </w:rPr>
        <w:t>Y que manchan cuanto tocan</w:t>
      </w:r>
    </w:p>
    <w:p w14:paraId="32B456E4">
      <w:pPr>
        <w:pStyle w:val="12"/>
        <w:shd w:val="clear" w:color="auto" w:fill="FFFFFF"/>
        <w:spacing w:before="0" w:after="0"/>
        <w:jc w:val="center"/>
        <w:textAlignment w:val="baseline"/>
        <w:rPr>
          <w:rFonts w:ascii="Comic Sans MS" w:hAnsi="Comic Sans MS"/>
          <w:color w:val="666666"/>
          <w:sz w:val="34"/>
          <w:szCs w:val="34"/>
          <w:shd w:val="clear" w:color="auto" w:fill="FFFFFF"/>
        </w:rPr>
      </w:pPr>
      <w:r>
        <w:rPr>
          <w:rFonts w:ascii="Comic Sans MS" w:hAnsi="Comic Sans MS"/>
          <w:color w:val="666666"/>
          <w:sz w:val="34"/>
          <w:szCs w:val="34"/>
          <w:shd w:val="clear" w:color="auto" w:fill="FFFFFF"/>
        </w:rPr>
        <w:t>.¡Lo ignorabas!..., Y ahora lo sabes,</w:t>
      </w:r>
    </w:p>
    <w:p w14:paraId="6D708E5E">
      <w:pPr>
        <w:pStyle w:val="12"/>
        <w:shd w:val="clear" w:color="auto" w:fill="FFFFFF"/>
        <w:spacing w:before="0" w:after="0"/>
        <w:jc w:val="center"/>
        <w:textAlignment w:val="baseline"/>
        <w:rPr>
          <w:rFonts w:ascii="Comic Sans MS" w:hAnsi="Comic Sans MS"/>
          <w:color w:val="666666"/>
          <w:sz w:val="34"/>
          <w:szCs w:val="34"/>
          <w:shd w:val="clear" w:color="auto" w:fill="FFFFFF"/>
        </w:rPr>
      </w:pPr>
      <w:r>
        <w:rPr>
          <w:rFonts w:ascii="Comic Sans MS" w:hAnsi="Comic Sans MS"/>
          <w:color w:val="666666"/>
          <w:sz w:val="34"/>
          <w:szCs w:val="34"/>
          <w:shd w:val="clear" w:color="auto" w:fill="FFFFFF"/>
        </w:rPr>
        <w:t>Pero yo sé también, pecadora</w:t>
      </w:r>
    </w:p>
    <w:p w14:paraId="1D44F9C4">
      <w:pPr>
        <w:pStyle w:val="12"/>
        <w:shd w:val="clear" w:color="auto" w:fill="FFFFFF"/>
        <w:spacing w:before="0" w:after="0"/>
        <w:jc w:val="center"/>
        <w:textAlignment w:val="baseline"/>
        <w:rPr>
          <w:rFonts w:ascii="Comic Sans MS" w:hAnsi="Comic Sans MS"/>
          <w:color w:val="666666"/>
          <w:sz w:val="34"/>
          <w:szCs w:val="34"/>
          <w:shd w:val="clear" w:color="auto" w:fill="FFFFFF"/>
        </w:rPr>
      </w:pPr>
      <w:r>
        <w:rPr>
          <w:rFonts w:ascii="Comic Sans MS" w:hAnsi="Comic Sans MS"/>
          <w:color w:val="666666"/>
          <w:sz w:val="34"/>
          <w:szCs w:val="34"/>
          <w:shd w:val="clear" w:color="auto" w:fill="FFFFFF"/>
        </w:rPr>
        <w:t>Compasiva, porque a veces</w:t>
      </w:r>
    </w:p>
    <w:p w14:paraId="535C7FEB">
      <w:pPr>
        <w:pStyle w:val="12"/>
        <w:shd w:val="clear" w:color="auto" w:fill="FFFFFF"/>
        <w:spacing w:before="0" w:after="0"/>
        <w:jc w:val="center"/>
        <w:textAlignment w:val="baseline"/>
        <w:rPr>
          <w:rFonts w:ascii="Comic Sans MS" w:hAnsi="Comic Sans MS"/>
          <w:color w:val="666666"/>
          <w:sz w:val="34"/>
          <w:szCs w:val="34"/>
          <w:shd w:val="clear" w:color="auto" w:fill="FFFFFF"/>
        </w:rPr>
      </w:pPr>
      <w:r>
        <w:rPr>
          <w:rFonts w:ascii="Comic Sans MS" w:hAnsi="Comic Sans MS"/>
          <w:color w:val="666666"/>
          <w:sz w:val="34"/>
          <w:szCs w:val="34"/>
          <w:shd w:val="clear" w:color="auto" w:fill="FFFFFF"/>
        </w:rPr>
        <w:t>Hay compasiones traidoras,</w:t>
      </w:r>
    </w:p>
    <w:p w14:paraId="1A1292D6">
      <w:pPr>
        <w:pStyle w:val="12"/>
        <w:shd w:val="clear" w:color="auto" w:fill="FFFFFF"/>
        <w:spacing w:before="0" w:after="0"/>
        <w:jc w:val="center"/>
        <w:textAlignment w:val="baseline"/>
        <w:rPr>
          <w:rFonts w:ascii="Comic Sans MS" w:hAnsi="Comic Sans MS"/>
          <w:color w:val="666666"/>
          <w:sz w:val="34"/>
          <w:szCs w:val="34"/>
          <w:shd w:val="clear" w:color="auto" w:fill="FFFFFF"/>
        </w:rPr>
      </w:pPr>
      <w:r>
        <w:rPr>
          <w:rFonts w:ascii="Comic Sans MS" w:hAnsi="Comic Sans MS"/>
          <w:color w:val="666666"/>
          <w:sz w:val="34"/>
          <w:szCs w:val="34"/>
          <w:shd w:val="clear" w:color="auto" w:fill="FFFFFF"/>
        </w:rPr>
        <w:t>Que si el sediento volviese</w:t>
      </w:r>
    </w:p>
    <w:p w14:paraId="307EB6D1">
      <w:pPr>
        <w:pStyle w:val="12"/>
        <w:shd w:val="clear" w:color="auto" w:fill="FFFFFF"/>
        <w:spacing w:before="0" w:after="0"/>
        <w:jc w:val="center"/>
        <w:textAlignment w:val="baseline"/>
        <w:rPr>
          <w:rFonts w:ascii="Comic Sans MS" w:hAnsi="Comic Sans MS"/>
          <w:color w:val="666666"/>
          <w:sz w:val="34"/>
          <w:szCs w:val="34"/>
          <w:shd w:val="clear" w:color="auto" w:fill="FFFFFF"/>
        </w:rPr>
      </w:pPr>
      <w:r>
        <w:rPr>
          <w:rFonts w:ascii="Comic Sans MS" w:hAnsi="Comic Sans MS"/>
          <w:color w:val="666666"/>
          <w:sz w:val="34"/>
          <w:szCs w:val="34"/>
          <w:shd w:val="clear" w:color="auto" w:fill="FFFFFF"/>
        </w:rPr>
        <w:t>A implorar misericordia,</w:t>
      </w:r>
    </w:p>
    <w:p w14:paraId="6DEEF934">
      <w:pPr>
        <w:pStyle w:val="12"/>
        <w:shd w:val="clear" w:color="auto" w:fill="FFFFFF"/>
        <w:spacing w:before="0" w:after="0"/>
        <w:jc w:val="center"/>
        <w:textAlignment w:val="baseline"/>
        <w:rPr>
          <w:rFonts w:ascii="Comic Sans MS" w:hAnsi="Comic Sans MS"/>
          <w:color w:val="666666"/>
          <w:sz w:val="34"/>
          <w:szCs w:val="34"/>
          <w:shd w:val="clear" w:color="auto" w:fill="FFFFFF"/>
        </w:rPr>
      </w:pPr>
      <w:r>
        <w:rPr>
          <w:rFonts w:ascii="Comic Sans MS" w:hAnsi="Comic Sans MS"/>
          <w:color w:val="666666"/>
          <w:sz w:val="34"/>
          <w:szCs w:val="34"/>
          <w:shd w:val="clear" w:color="auto" w:fill="FFFFFF"/>
        </w:rPr>
        <w:t>Su sed de nuevo apagaras,</w:t>
      </w:r>
    </w:p>
    <w:p w14:paraId="46A01A41">
      <w:pPr>
        <w:pStyle w:val="12"/>
        <w:shd w:val="clear" w:color="auto" w:fill="FFFFFF"/>
        <w:spacing w:before="0" w:after="0"/>
        <w:jc w:val="center"/>
        <w:textAlignment w:val="baseline"/>
        <w:rPr>
          <w:rFonts w:ascii="Comic Sans MS" w:hAnsi="Comic Sans MS"/>
          <w:color w:val="666666"/>
          <w:sz w:val="34"/>
          <w:szCs w:val="34"/>
          <w:shd w:val="clear" w:color="auto" w:fill="FFFFFF"/>
        </w:rPr>
      </w:pPr>
      <w:r>
        <w:rPr>
          <w:rFonts w:ascii="Comic Sans MS" w:hAnsi="Comic Sans MS"/>
          <w:b/>
          <w:bCs/>
          <w:color w:val="666666"/>
          <w:sz w:val="34"/>
          <w:szCs w:val="34"/>
          <w:shd w:val="clear" w:color="auto" w:fill="FFFFFF"/>
        </w:rPr>
        <w:t>Samaritana</w:t>
      </w:r>
      <w:r>
        <w:rPr>
          <w:rFonts w:ascii="Comic Sans MS" w:hAnsi="Comic Sans MS"/>
          <w:color w:val="666666"/>
          <w:sz w:val="34"/>
          <w:szCs w:val="34"/>
          <w:shd w:val="clear" w:color="auto" w:fill="FFFFFF"/>
        </w:rPr>
        <w:t> piadosa.</w:t>
      </w:r>
    </w:p>
    <w:p w14:paraId="2DA441EA">
      <w:pPr>
        <w:pStyle w:val="12"/>
        <w:shd w:val="clear" w:color="auto" w:fill="FFFFFF"/>
        <w:spacing w:before="0" w:after="0"/>
        <w:jc w:val="center"/>
        <w:textAlignment w:val="baseline"/>
        <w:rPr>
          <w:rFonts w:ascii="Comic Sans MS" w:hAnsi="Comic Sans MS"/>
          <w:color w:val="666666"/>
          <w:sz w:val="34"/>
          <w:szCs w:val="34"/>
          <w:shd w:val="clear" w:color="auto" w:fill="FFFFFF"/>
        </w:rPr>
      </w:pPr>
      <w:r>
        <w:rPr>
          <w:rFonts w:ascii="Comic Sans MS" w:hAnsi="Comic Sans MS"/>
          <w:color w:val="666666"/>
          <w:sz w:val="34"/>
          <w:szCs w:val="34"/>
          <w:shd w:val="clear" w:color="auto" w:fill="FFFFFF"/>
        </w:rPr>
        <w:t>No volverá, te lo juro;</w:t>
      </w:r>
    </w:p>
    <w:p w14:paraId="0DC46473">
      <w:pPr>
        <w:pStyle w:val="12"/>
        <w:shd w:val="clear" w:color="auto" w:fill="FFFFFF"/>
        <w:spacing w:before="0" w:after="0"/>
        <w:jc w:val="center"/>
        <w:textAlignment w:val="baseline"/>
        <w:rPr>
          <w:rFonts w:ascii="Comic Sans MS" w:hAnsi="Comic Sans MS"/>
          <w:color w:val="666666"/>
          <w:sz w:val="34"/>
          <w:szCs w:val="34"/>
          <w:shd w:val="clear" w:color="auto" w:fill="FFFFFF"/>
        </w:rPr>
      </w:pPr>
      <w:r>
        <w:rPr>
          <w:rFonts w:ascii="Comic Sans MS" w:hAnsi="Comic Sans MS"/>
          <w:color w:val="666666"/>
          <w:sz w:val="34"/>
          <w:szCs w:val="34"/>
          <w:shd w:val="clear" w:color="auto" w:fill="FFFFFF"/>
        </w:rPr>
        <w:t>Desde que una fuente enlodan.</w:t>
      </w:r>
    </w:p>
    <w:p w14:paraId="57545078">
      <w:pPr>
        <w:pStyle w:val="12"/>
        <w:shd w:val="clear" w:color="auto" w:fill="FFFFFF"/>
        <w:spacing w:before="0" w:after="0"/>
        <w:jc w:val="center"/>
        <w:textAlignment w:val="baseline"/>
        <w:rPr>
          <w:rFonts w:ascii="Comic Sans MS" w:hAnsi="Comic Sans MS"/>
          <w:b/>
          <w:color w:val="666666"/>
          <w:sz w:val="34"/>
          <w:szCs w:val="34"/>
          <w:shd w:val="clear" w:color="auto" w:fill="FFFFFF"/>
        </w:rPr>
      </w:pPr>
      <w:r>
        <w:rPr>
          <w:rFonts w:ascii="Comic Sans MS" w:hAnsi="Comic Sans MS"/>
          <w:b/>
          <w:color w:val="666666"/>
          <w:sz w:val="34"/>
          <w:szCs w:val="34"/>
          <w:shd w:val="clear" w:color="auto" w:fill="FFFFFF"/>
        </w:rPr>
        <w:t>ROSALÍA DE CASTRO</w:t>
      </w:r>
    </w:p>
    <w:p w14:paraId="2F0F915C">
      <w:pPr>
        <w:pStyle w:val="12"/>
        <w:shd w:val="clear" w:color="auto" w:fill="FFFFFF"/>
        <w:spacing w:before="0" w:after="0"/>
        <w:jc w:val="center"/>
        <w:textAlignment w:val="baseline"/>
        <w:rPr>
          <w:rFonts w:ascii="Comic Sans MS" w:hAnsi="Comic Sans MS"/>
          <w:color w:val="666666"/>
          <w:sz w:val="34"/>
          <w:szCs w:val="34"/>
          <w:shd w:val="clear" w:color="auto" w:fill="FFFFFF"/>
        </w:rPr>
      </w:pPr>
    </w:p>
    <w:p w14:paraId="2414E119">
      <w:pPr>
        <w:pStyle w:val="2"/>
        <w:shd w:val="clear" w:color="auto" w:fill="FFFFFF"/>
        <w:spacing w:before="30" w:after="300"/>
        <w:jc w:val="center"/>
        <w:rPr>
          <w:rFonts w:ascii="Comic Sans MS" w:hAnsi="Comic Sans MS"/>
          <w:color w:val="343434"/>
          <w:sz w:val="47"/>
          <w:szCs w:val="47"/>
        </w:rPr>
      </w:pPr>
      <w:r>
        <w:rPr>
          <w:rFonts w:ascii="Comic Sans MS" w:hAnsi="Comic Sans MS"/>
          <w:color w:val="343434"/>
          <w:sz w:val="47"/>
          <w:szCs w:val="47"/>
        </w:rPr>
        <w:t>El cántaro</w:t>
      </w:r>
    </w:p>
    <w:p w14:paraId="771C0B6C">
      <w:pPr>
        <w:pStyle w:val="26"/>
        <w:shd w:val="clear" w:color="auto" w:fill="FFFFFF"/>
        <w:spacing w:before="300" w:beforeAutospacing="0" w:after="300" w:afterAutospacing="0"/>
        <w:jc w:val="center"/>
        <w:rPr>
          <w:rFonts w:ascii="Nunito Sans" w:hAnsi="Nunito Sans"/>
          <w:color w:val="666666"/>
          <w:sz w:val="21"/>
          <w:szCs w:val="21"/>
        </w:rPr>
      </w:pPr>
      <w:r>
        <w:rPr>
          <w:rFonts w:ascii="Nunito Sans" w:hAnsi="Nunito Sans"/>
          <w:color w:val="666666"/>
          <w:sz w:val="21"/>
          <w:szCs w:val="21"/>
        </w:rPr>
        <w:t>de Meira Delmar</w:t>
      </w:r>
    </w:p>
    <w:p w14:paraId="680FC081">
      <w:pPr>
        <w:pStyle w:val="13"/>
        <w:shd w:val="clear" w:color="auto" w:fill="FFFFFF"/>
        <w:spacing w:before="300" w:beforeAutospacing="0" w:after="300" w:afterAutospacing="0"/>
        <w:jc w:val="center"/>
        <w:rPr>
          <w:rFonts w:ascii="Comic Sans MS" w:hAnsi="Comic Sans MS"/>
          <w:sz w:val="34"/>
          <w:szCs w:val="34"/>
        </w:rPr>
      </w:pPr>
      <w:r>
        <w:rPr>
          <w:rFonts w:ascii="Comic Sans MS" w:hAnsi="Comic Sans MS"/>
          <w:sz w:val="34"/>
          <w:szCs w:val="34"/>
        </w:rPr>
        <w:t>Tú llegaste a mi vida como llegara un día</w:t>
      </w:r>
      <w:r>
        <w:rPr>
          <w:rFonts w:ascii="Comic Sans MS" w:hAnsi="Comic Sans MS"/>
          <w:sz w:val="34"/>
          <w:szCs w:val="34"/>
        </w:rPr>
        <w:br w:type="textWrapping"/>
      </w:r>
      <w:r>
        <w:rPr>
          <w:rFonts w:ascii="Comic Sans MS" w:hAnsi="Comic Sans MS"/>
          <w:sz w:val="34"/>
          <w:szCs w:val="34"/>
        </w:rPr>
        <w:t>Jesús de galilea al pozo de Siquem;</w:t>
      </w:r>
      <w:r>
        <w:rPr>
          <w:rFonts w:ascii="Comic Sans MS" w:hAnsi="Comic Sans MS"/>
          <w:sz w:val="34"/>
          <w:szCs w:val="34"/>
        </w:rPr>
        <w:br w:type="textWrapping"/>
      </w:r>
      <w:r>
        <w:rPr>
          <w:rFonts w:ascii="Comic Sans MS" w:hAnsi="Comic Sans MS"/>
          <w:sz w:val="34"/>
          <w:szCs w:val="34"/>
        </w:rPr>
        <w:t>cansado, sitibundo, la pupila sombría,</w:t>
      </w:r>
      <w:r>
        <w:rPr>
          <w:rFonts w:ascii="Comic Sans MS" w:hAnsi="Comic Sans MS"/>
          <w:sz w:val="34"/>
          <w:szCs w:val="34"/>
        </w:rPr>
        <w:br w:type="textWrapping"/>
      </w:r>
      <w:r>
        <w:rPr>
          <w:rFonts w:ascii="Comic Sans MS" w:hAnsi="Comic Sans MS"/>
          <w:sz w:val="34"/>
          <w:szCs w:val="34"/>
        </w:rPr>
        <w:t>y sombría en el alma la tristeza también.</w:t>
      </w:r>
      <w:r>
        <w:rPr>
          <w:rFonts w:ascii="Comic Sans MS" w:hAnsi="Comic Sans MS"/>
          <w:sz w:val="34"/>
          <w:szCs w:val="34"/>
        </w:rPr>
        <w:br w:type="textWrapping"/>
      </w:r>
      <w:r>
        <w:rPr>
          <w:rFonts w:ascii="Comic Sans MS" w:hAnsi="Comic Sans MS"/>
          <w:sz w:val="34"/>
          <w:szCs w:val="34"/>
        </w:rPr>
        <w:t>Yo era entonces murmullo, claridad, alborada...</w:t>
      </w:r>
      <w:r>
        <w:rPr>
          <w:rFonts w:ascii="Comic Sans MS" w:hAnsi="Comic Sans MS"/>
          <w:sz w:val="34"/>
          <w:szCs w:val="34"/>
        </w:rPr>
        <w:br w:type="textWrapping"/>
      </w:r>
      <w:r>
        <w:rPr>
          <w:rFonts w:ascii="Comic Sans MS" w:hAnsi="Comic Sans MS"/>
          <w:sz w:val="34"/>
          <w:szCs w:val="34"/>
        </w:rPr>
        <w:t>Agua que entre las piedras revierte su cristal,</w:t>
      </w:r>
      <w:r>
        <w:rPr>
          <w:rFonts w:ascii="Comic Sans MS" w:hAnsi="Comic Sans MS"/>
          <w:sz w:val="34"/>
          <w:szCs w:val="34"/>
        </w:rPr>
        <w:br w:type="textWrapping"/>
      </w:r>
      <w:r>
        <w:rPr>
          <w:rFonts w:ascii="Comic Sans MS" w:hAnsi="Comic Sans MS"/>
          <w:sz w:val="34"/>
          <w:szCs w:val="34"/>
        </w:rPr>
        <w:t>y cuando vi la angustia que tus ojos callaban,</w:t>
      </w:r>
      <w:r>
        <w:rPr>
          <w:rFonts w:ascii="Comic Sans MS" w:hAnsi="Comic Sans MS"/>
          <w:sz w:val="34"/>
          <w:szCs w:val="34"/>
        </w:rPr>
        <w:br w:type="textWrapping"/>
      </w:r>
      <w:r>
        <w:rPr>
          <w:rFonts w:ascii="Comic Sans MS" w:hAnsi="Comic Sans MS"/>
          <w:sz w:val="34"/>
          <w:szCs w:val="34"/>
        </w:rPr>
        <w:t>murmuré suavemente: ven tu sed a calmar...</w:t>
      </w:r>
      <w:r>
        <w:rPr>
          <w:rFonts w:ascii="Comic Sans MS" w:hAnsi="Comic Sans MS"/>
          <w:sz w:val="34"/>
          <w:szCs w:val="34"/>
        </w:rPr>
        <w:br w:type="textWrapping"/>
      </w:r>
      <w:r>
        <w:rPr>
          <w:rFonts w:ascii="Comic Sans MS" w:hAnsi="Comic Sans MS"/>
          <w:sz w:val="34"/>
          <w:szCs w:val="34"/>
        </w:rPr>
        <w:t>Y fui samaritana feliz y jubilosa,</w:t>
      </w:r>
      <w:r>
        <w:rPr>
          <w:rFonts w:ascii="Comic Sans MS" w:hAnsi="Comic Sans MS"/>
          <w:sz w:val="34"/>
          <w:szCs w:val="34"/>
        </w:rPr>
        <w:br w:type="textWrapping"/>
      </w:r>
      <w:r>
        <w:rPr>
          <w:rFonts w:ascii="Comic Sans MS" w:hAnsi="Comic Sans MS"/>
          <w:sz w:val="34"/>
          <w:szCs w:val="34"/>
        </w:rPr>
        <w:t>como jamás lo fuera la que Jesús halló.</w:t>
      </w:r>
      <w:r>
        <w:rPr>
          <w:rFonts w:ascii="Comic Sans MS" w:hAnsi="Comic Sans MS"/>
          <w:sz w:val="34"/>
          <w:szCs w:val="34"/>
        </w:rPr>
        <w:br w:type="textWrapping"/>
      </w:r>
      <w:r>
        <w:rPr>
          <w:rFonts w:ascii="Comic Sans MS" w:hAnsi="Comic Sans MS"/>
          <w:sz w:val="34"/>
          <w:szCs w:val="34"/>
        </w:rPr>
        <w:t>Hecha cántaro el alma, la acerqué, generosa,</w:t>
      </w:r>
      <w:r>
        <w:rPr>
          <w:rFonts w:ascii="Comic Sans MS" w:hAnsi="Comic Sans MS"/>
          <w:sz w:val="34"/>
          <w:szCs w:val="34"/>
        </w:rPr>
        <w:br w:type="textWrapping"/>
      </w:r>
      <w:r>
        <w:rPr>
          <w:rFonts w:ascii="Comic Sans MS" w:hAnsi="Comic Sans MS"/>
          <w:sz w:val="34"/>
          <w:szCs w:val="34"/>
        </w:rPr>
        <w:t>a tus labios exangües. ¡Y frescura te dio!</w:t>
      </w:r>
      <w:r>
        <w:rPr>
          <w:rFonts w:ascii="Comic Sans MS" w:hAnsi="Comic Sans MS"/>
          <w:sz w:val="34"/>
          <w:szCs w:val="34"/>
        </w:rPr>
        <w:br w:type="textWrapping"/>
      </w:r>
      <w:r>
        <w:rPr>
          <w:rFonts w:ascii="Comic Sans MS" w:hAnsi="Comic Sans MS"/>
          <w:sz w:val="34"/>
          <w:szCs w:val="34"/>
        </w:rPr>
        <w:t>fue milagro mi dádiva en tu silencio triste;</w:t>
      </w:r>
      <w:r>
        <w:rPr>
          <w:rFonts w:ascii="Comic Sans MS" w:hAnsi="Comic Sans MS"/>
          <w:sz w:val="34"/>
          <w:szCs w:val="34"/>
        </w:rPr>
        <w:br w:type="textWrapping"/>
      </w:r>
      <w:r>
        <w:rPr>
          <w:rFonts w:ascii="Comic Sans MS" w:hAnsi="Comic Sans MS"/>
          <w:sz w:val="34"/>
          <w:szCs w:val="34"/>
        </w:rPr>
        <w:t>hizo luz en la sombra de tu lento sufrir,</w:t>
      </w:r>
      <w:r>
        <w:rPr>
          <w:rFonts w:ascii="Comic Sans MS" w:hAnsi="Comic Sans MS"/>
          <w:sz w:val="34"/>
          <w:szCs w:val="34"/>
        </w:rPr>
        <w:br w:type="textWrapping"/>
      </w:r>
      <w:r>
        <w:rPr>
          <w:rFonts w:ascii="Comic Sans MS" w:hAnsi="Comic Sans MS"/>
          <w:sz w:val="34"/>
          <w:szCs w:val="34"/>
        </w:rPr>
        <w:t>y transformó la angustia que en los ojos trajiste</w:t>
      </w:r>
      <w:r>
        <w:rPr>
          <w:rFonts w:ascii="Comic Sans MS" w:hAnsi="Comic Sans MS"/>
          <w:sz w:val="34"/>
          <w:szCs w:val="34"/>
        </w:rPr>
        <w:br w:type="textWrapping"/>
      </w:r>
      <w:r>
        <w:rPr>
          <w:rFonts w:ascii="Comic Sans MS" w:hAnsi="Comic Sans MS"/>
          <w:sz w:val="34"/>
          <w:szCs w:val="34"/>
        </w:rPr>
        <w:t>en un vívido anhelo de soñar y reír...</w:t>
      </w:r>
      <w:r>
        <w:rPr>
          <w:rFonts w:ascii="Comic Sans MS" w:hAnsi="Comic Sans MS"/>
          <w:sz w:val="34"/>
          <w:szCs w:val="34"/>
        </w:rPr>
        <w:br w:type="textWrapping"/>
      </w:r>
      <w:r>
        <w:rPr>
          <w:rFonts w:ascii="Comic Sans MS" w:hAnsi="Comic Sans MS"/>
          <w:sz w:val="34"/>
          <w:szCs w:val="34"/>
        </w:rPr>
        <w:t>Si te llama algún día, desde un largo camino,</w:t>
      </w:r>
      <w:r>
        <w:rPr>
          <w:rFonts w:ascii="Comic Sans MS" w:hAnsi="Comic Sans MS"/>
          <w:sz w:val="34"/>
          <w:szCs w:val="34"/>
        </w:rPr>
        <w:br w:type="textWrapping"/>
      </w:r>
      <w:r>
        <w:rPr>
          <w:rFonts w:ascii="Comic Sans MS" w:hAnsi="Comic Sans MS"/>
          <w:sz w:val="34"/>
          <w:szCs w:val="34"/>
        </w:rPr>
        <w:t>el afán de distancias, y te lleva otra vez,</w:t>
      </w:r>
      <w:r>
        <w:rPr>
          <w:rFonts w:ascii="Comic Sans MS" w:hAnsi="Comic Sans MS"/>
          <w:sz w:val="34"/>
          <w:szCs w:val="34"/>
        </w:rPr>
        <w:br w:type="textWrapping"/>
      </w:r>
      <w:r>
        <w:rPr>
          <w:rFonts w:ascii="Comic Sans MS" w:hAnsi="Comic Sans MS"/>
          <w:sz w:val="34"/>
          <w:szCs w:val="34"/>
        </w:rPr>
        <w:t>mi alma, que entre tus labios fuera cántaro henchido,</w:t>
      </w:r>
      <w:r>
        <w:rPr>
          <w:rFonts w:ascii="Comic Sans MS" w:hAnsi="Comic Sans MS"/>
          <w:sz w:val="34"/>
          <w:szCs w:val="34"/>
        </w:rPr>
        <w:br w:type="textWrapping"/>
      </w:r>
      <w:r>
        <w:rPr>
          <w:rFonts w:ascii="Comic Sans MS" w:hAnsi="Comic Sans MS"/>
          <w:sz w:val="34"/>
          <w:szCs w:val="34"/>
        </w:rPr>
        <w:t>en el brocal del pozo ¡se romperá de sed!</w:t>
      </w:r>
      <w:r>
        <w:rPr>
          <w:rFonts w:ascii="Comic Sans MS" w:hAnsi="Comic Sans MS"/>
          <w:sz w:val="34"/>
          <w:szCs w:val="34"/>
        </w:rPr>
        <w:br w:type="textWrapping"/>
      </w:r>
    </w:p>
    <w:p w14:paraId="287A5F5E">
      <w:pPr>
        <w:pStyle w:val="13"/>
        <w:shd w:val="clear" w:color="auto" w:fill="FFFFFF"/>
        <w:spacing w:before="300" w:beforeAutospacing="0" w:after="300" w:afterAutospacing="0"/>
        <w:rPr>
          <w:rFonts w:ascii="Comic Sans MS" w:hAnsi="Comic Sans MS"/>
          <w:sz w:val="34"/>
          <w:szCs w:val="34"/>
        </w:rPr>
      </w:pPr>
      <w:r>
        <w:rPr>
          <w:rFonts w:ascii="Georgia" w:hAnsi="Georgia"/>
        </w:rPr>
        <w:t>Olga Chams Eljach, poeta colombiana nacida en Barranquilla en 1921, es hija de padres oriundos de Líbano, Medio Oriente.</w:t>
      </w:r>
      <w:r>
        <w:rPr>
          <w:rFonts w:ascii="Georgia" w:hAnsi="Georgia"/>
        </w:rPr>
        <w:br w:type="textWrapping"/>
      </w:r>
      <w:r>
        <w:rPr>
          <w:rFonts w:ascii="Georgia" w:hAnsi="Georgia"/>
        </w:rPr>
        <w:t xml:space="preserve">Desde 1937, cuando le publicaron sus primeros poemas en la revista Vanidades de La Habana, la poeta adoptó el seudónimo de </w:t>
      </w:r>
      <w:r>
        <w:rPr>
          <w:rFonts w:ascii="Georgia" w:hAnsi="Georgia"/>
          <w:b/>
        </w:rPr>
        <w:t>Meira Delmar.</w:t>
      </w:r>
      <w:r>
        <w:rPr>
          <w:rFonts w:ascii="Georgia" w:hAnsi="Georgia"/>
        </w:rPr>
        <w:br w:type="textWrapping"/>
      </w:r>
      <w:r>
        <w:rPr>
          <w:rFonts w:ascii="Georgia" w:hAnsi="Georgia"/>
        </w:rPr>
        <w:t>Estudió  en el Conservatorio Pedro Biava de su ciudad natal,  en el cual fue luego profesora de Historia del Arte y Literatura, materias que había cursado en Roma.</w:t>
      </w:r>
      <w:r>
        <w:rPr>
          <w:rFonts w:ascii="Georgia" w:hAnsi="Georgia"/>
        </w:rPr>
        <w:br w:type="textWrapping"/>
      </w:r>
      <w:r>
        <w:rPr>
          <w:rFonts w:ascii="Georgia" w:hAnsi="Georgia"/>
        </w:rPr>
        <w:t>La Universidad del Atlántico le confirió el doctorado</w:t>
      </w:r>
      <w:r>
        <w:rPr>
          <w:rStyle w:val="8"/>
          <w:rFonts w:ascii="Georgia" w:hAnsi="Georgia"/>
        </w:rPr>
        <w:t> Honoris Causa en Letras</w:t>
      </w:r>
      <w:r>
        <w:rPr>
          <w:rFonts w:ascii="Georgia" w:hAnsi="Georgia"/>
        </w:rPr>
        <w:t>, es miembro correspondiente de la </w:t>
      </w:r>
      <w:r>
        <w:rPr>
          <w:rStyle w:val="8"/>
          <w:rFonts w:ascii="Georgia" w:hAnsi="Georgia"/>
        </w:rPr>
        <w:t>Academia Colombiana de la Lengua</w:t>
      </w:r>
      <w:r>
        <w:rPr>
          <w:rFonts w:ascii="Georgia" w:hAnsi="Georgia"/>
        </w:rPr>
        <w:t> y dirigió por muchos años la Biblioteca Pública del Atlántico.</w:t>
      </w:r>
      <w:r>
        <w:rPr>
          <w:rFonts w:ascii="Georgia" w:hAnsi="Georgia"/>
        </w:rPr>
        <w:br w:type="textWrapping"/>
      </w:r>
      <w:r>
        <w:rPr>
          <w:rFonts w:ascii="Georgia" w:hAnsi="Georgia"/>
        </w:rPr>
        <w:t>Su poesía, caracterizada por una dulce sensualidad, está contenida en los siguientes libros: «Alba del olvido», «Sitio del amor», «Verdad del sueño», «Secreta isla», «Reencuentro», «Laud memorioso», «Huésped sin sombra», «Alguien pasa» y «Viaje al ayer», entre otros.</w:t>
      </w:r>
      <w:r>
        <w:rPr>
          <w:rFonts w:ascii="Georgia" w:hAnsi="Georgia"/>
        </w:rPr>
        <w:br w:type="textWrapping"/>
      </w:r>
      <w:r>
        <w:rPr>
          <w:rFonts w:ascii="Georgia" w:hAnsi="Georgia"/>
        </w:rPr>
        <w:t>Falleció en Marzo de 2009.        ©</w:t>
      </w:r>
    </w:p>
    <w:p w14:paraId="5DAB7B0E">
      <w:pPr>
        <w:pStyle w:val="13"/>
        <w:shd w:val="clear" w:color="auto" w:fill="FFFFFF"/>
        <w:spacing w:before="300" w:beforeAutospacing="0" w:after="300" w:afterAutospacing="0"/>
        <w:jc w:val="center"/>
        <w:rPr>
          <w:rFonts w:ascii="Comic Sans MS" w:hAnsi="Comic Sans MS"/>
          <w:sz w:val="34"/>
          <w:szCs w:val="34"/>
        </w:rPr>
      </w:pPr>
    </w:p>
    <w:p w14:paraId="347268BD">
      <w:pPr>
        <w:spacing w:after="240"/>
        <w:rPr>
          <w:rFonts w:ascii="Arial" w:hAnsi="Arial" w:eastAsia="Times New Roman" w:cs="Arial"/>
          <w:b/>
          <w:bCs/>
          <w:caps/>
          <w:sz w:val="28"/>
          <w:szCs w:val="28"/>
          <w:lang w:eastAsia="es-ES"/>
        </w:rPr>
      </w:pPr>
      <w:r>
        <w:rPr>
          <w:rFonts w:ascii="Arial" w:hAnsi="Arial" w:cs="Arial"/>
          <w:b/>
          <w:bCs/>
          <w:caps/>
          <w:sz w:val="28"/>
          <w:szCs w:val="28"/>
        </w:rPr>
        <w:t xml:space="preserve"> </w:t>
      </w:r>
      <w:r>
        <w:rPr>
          <w:rFonts w:ascii="Arial" w:hAnsi="Arial" w:eastAsia="Times New Roman" w:cs="Arial"/>
          <w:b/>
          <w:bCs/>
          <w:caps/>
          <w:sz w:val="28"/>
          <w:szCs w:val="28"/>
          <w:lang w:eastAsia="es-ES"/>
        </w:rPr>
        <w:t>Coloquio de la samaritana</w:t>
      </w:r>
    </w:p>
    <w:p w14:paraId="45BB36A0">
      <w:pPr>
        <w:spacing w:after="240" w:line="240" w:lineRule="auto"/>
        <w:rPr>
          <w:rFonts w:ascii="Arial" w:hAnsi="Arial" w:eastAsia="Times New Roman" w:cs="Arial"/>
          <w:sz w:val="28"/>
          <w:szCs w:val="28"/>
          <w:lang w:eastAsia="es-ES"/>
        </w:rPr>
      </w:pPr>
      <w:r>
        <w:rPr>
          <w:rFonts w:ascii="Arial" w:hAnsi="Arial" w:eastAsia="Times New Roman" w:cs="Arial"/>
          <w:sz w:val="28"/>
          <w:szCs w:val="28"/>
          <w:lang w:eastAsia="es-ES"/>
        </w:rPr>
        <w:t>- Cuando iba al pozo por agua</w:t>
      </w:r>
      <w:r>
        <w:rPr>
          <w:rFonts w:ascii="Arial" w:hAnsi="Arial" w:eastAsia="Times New Roman" w:cs="Arial"/>
          <w:sz w:val="28"/>
          <w:szCs w:val="28"/>
          <w:lang w:eastAsia="es-ES"/>
        </w:rPr>
        <w:br w:type="textWrapping"/>
      </w:r>
      <w:r>
        <w:rPr>
          <w:rFonts w:ascii="Arial" w:hAnsi="Arial" w:eastAsia="Times New Roman" w:cs="Arial"/>
          <w:sz w:val="28"/>
          <w:szCs w:val="28"/>
          <w:lang w:eastAsia="es-ES"/>
        </w:rPr>
        <w:t>a la vera del brocal</w:t>
      </w:r>
      <w:r>
        <w:rPr>
          <w:rFonts w:ascii="Arial" w:hAnsi="Arial" w:eastAsia="Times New Roman" w:cs="Arial"/>
          <w:sz w:val="28"/>
          <w:szCs w:val="28"/>
          <w:lang w:eastAsia="es-ES"/>
        </w:rPr>
        <w:br w:type="textWrapping"/>
      </w:r>
      <w:r>
        <w:rPr>
          <w:rFonts w:ascii="Arial" w:hAnsi="Arial" w:eastAsia="Times New Roman" w:cs="Arial"/>
          <w:sz w:val="28"/>
          <w:szCs w:val="28"/>
          <w:lang w:eastAsia="es-ES"/>
        </w:rPr>
        <w:t>hallé a mi Dicha sentada.</w:t>
      </w:r>
      <w:r>
        <w:rPr>
          <w:rFonts w:ascii="Arial" w:hAnsi="Arial" w:eastAsia="Times New Roman" w:cs="Arial"/>
          <w:sz w:val="28"/>
          <w:szCs w:val="28"/>
          <w:lang w:eastAsia="es-ES"/>
        </w:rPr>
        <w:br w:type="textWrapping"/>
      </w:r>
      <w:r>
        <w:rPr>
          <w:rFonts w:ascii="Arial" w:hAnsi="Arial" w:eastAsia="Times New Roman" w:cs="Arial"/>
          <w:sz w:val="28"/>
          <w:szCs w:val="28"/>
          <w:lang w:eastAsia="es-ES"/>
        </w:rPr>
        <w:br w:type="textWrapping"/>
      </w:r>
      <w:r>
        <w:rPr>
          <w:rFonts w:ascii="Arial" w:hAnsi="Arial" w:eastAsia="Times New Roman" w:cs="Arial"/>
          <w:sz w:val="28"/>
          <w:szCs w:val="28"/>
          <w:lang w:eastAsia="es-ES"/>
        </w:rPr>
        <w:t>- Samaritana:</w:t>
      </w:r>
      <w:r>
        <w:rPr>
          <w:rFonts w:ascii="Arial" w:hAnsi="Arial" w:eastAsia="Times New Roman" w:cs="Arial"/>
          <w:sz w:val="28"/>
          <w:szCs w:val="28"/>
          <w:lang w:eastAsia="es-ES"/>
        </w:rPr>
        <w:br w:type="textWrapping"/>
      </w:r>
      <w:r>
        <w:rPr>
          <w:rFonts w:ascii="Arial" w:hAnsi="Arial" w:eastAsia="Times New Roman" w:cs="Arial"/>
          <w:sz w:val="28"/>
          <w:szCs w:val="28"/>
          <w:lang w:eastAsia="es-ES"/>
        </w:rPr>
        <w:t>¿dónde están los ungüentillos</w:t>
      </w:r>
      <w:r>
        <w:rPr>
          <w:rFonts w:ascii="Arial" w:hAnsi="Arial" w:eastAsia="Times New Roman" w:cs="Arial"/>
          <w:sz w:val="28"/>
          <w:szCs w:val="28"/>
          <w:lang w:eastAsia="es-ES"/>
        </w:rPr>
        <w:br w:type="textWrapping"/>
      </w:r>
      <w:r>
        <w:rPr>
          <w:rFonts w:ascii="Arial" w:hAnsi="Arial" w:eastAsia="Times New Roman" w:cs="Arial"/>
          <w:sz w:val="28"/>
          <w:szCs w:val="28"/>
          <w:lang w:eastAsia="es-ES"/>
        </w:rPr>
        <w:t>de nardos que te aromaban?</w:t>
      </w:r>
      <w:r>
        <w:rPr>
          <w:rFonts w:ascii="Arial" w:hAnsi="Arial" w:eastAsia="Times New Roman" w:cs="Arial"/>
          <w:sz w:val="28"/>
          <w:szCs w:val="28"/>
          <w:lang w:eastAsia="es-ES"/>
        </w:rPr>
        <w:br w:type="textWrapping"/>
      </w:r>
      <w:r>
        <w:rPr>
          <w:rFonts w:ascii="Arial" w:hAnsi="Arial" w:eastAsia="Times New Roman" w:cs="Arial"/>
          <w:sz w:val="28"/>
          <w:szCs w:val="28"/>
          <w:lang w:eastAsia="es-ES"/>
        </w:rPr>
        <w:t>¿dónde la linda sortija</w:t>
      </w:r>
      <w:r>
        <w:rPr>
          <w:rFonts w:ascii="Arial" w:hAnsi="Arial" w:eastAsia="Times New Roman" w:cs="Arial"/>
          <w:sz w:val="28"/>
          <w:szCs w:val="28"/>
          <w:lang w:eastAsia="es-ES"/>
        </w:rPr>
        <w:br w:type="textWrapping"/>
      </w:r>
      <w:r>
        <w:rPr>
          <w:rFonts w:ascii="Arial" w:hAnsi="Arial" w:eastAsia="Times New Roman" w:cs="Arial"/>
          <w:sz w:val="28"/>
          <w:szCs w:val="28"/>
          <w:lang w:eastAsia="es-ES"/>
        </w:rPr>
        <w:t>y dónde las arracadas?</w:t>
      </w:r>
      <w:r>
        <w:rPr>
          <w:rFonts w:ascii="Arial" w:hAnsi="Arial" w:eastAsia="Times New Roman" w:cs="Arial"/>
          <w:sz w:val="28"/>
          <w:szCs w:val="28"/>
          <w:lang w:eastAsia="es-ES"/>
        </w:rPr>
        <w:br w:type="textWrapping"/>
      </w:r>
      <w:r>
        <w:rPr>
          <w:rFonts w:ascii="Arial" w:hAnsi="Arial" w:eastAsia="Times New Roman" w:cs="Arial"/>
          <w:sz w:val="28"/>
          <w:szCs w:val="28"/>
          <w:lang w:eastAsia="es-ES"/>
        </w:rPr>
        <w:t>¿dónde los cinco maridos</w:t>
      </w:r>
      <w:r>
        <w:rPr>
          <w:rFonts w:ascii="Arial" w:hAnsi="Arial" w:eastAsia="Times New Roman" w:cs="Arial"/>
          <w:sz w:val="28"/>
          <w:szCs w:val="28"/>
          <w:lang w:eastAsia="es-ES"/>
        </w:rPr>
        <w:br w:type="textWrapping"/>
      </w:r>
      <w:r>
        <w:rPr>
          <w:rFonts w:ascii="Arial" w:hAnsi="Arial" w:eastAsia="Times New Roman" w:cs="Arial"/>
          <w:sz w:val="28"/>
          <w:szCs w:val="28"/>
          <w:lang w:eastAsia="es-ES"/>
        </w:rPr>
        <w:t>que tu amor enamoraban?</w:t>
      </w:r>
      <w:r>
        <w:rPr>
          <w:rFonts w:ascii="Arial" w:hAnsi="Arial" w:eastAsia="Times New Roman" w:cs="Arial"/>
          <w:sz w:val="28"/>
          <w:szCs w:val="28"/>
          <w:lang w:eastAsia="es-ES"/>
        </w:rPr>
        <w:br w:type="textWrapping"/>
      </w:r>
      <w:r>
        <w:rPr>
          <w:rFonts w:ascii="Arial" w:hAnsi="Arial" w:eastAsia="Times New Roman" w:cs="Arial"/>
          <w:sz w:val="28"/>
          <w:szCs w:val="28"/>
          <w:lang w:eastAsia="es-ES"/>
        </w:rPr>
        <w:br w:type="textWrapping"/>
      </w:r>
      <w:r>
        <w:rPr>
          <w:rFonts w:ascii="Arial" w:hAnsi="Arial" w:eastAsia="Times New Roman" w:cs="Arial"/>
          <w:sz w:val="28"/>
          <w:szCs w:val="28"/>
          <w:lang w:eastAsia="es-ES"/>
        </w:rPr>
        <w:t>- Hallé mi Dicha sentada</w:t>
      </w:r>
      <w:r>
        <w:rPr>
          <w:rFonts w:ascii="Arial" w:hAnsi="Arial" w:eastAsia="Times New Roman" w:cs="Arial"/>
          <w:sz w:val="28"/>
          <w:szCs w:val="28"/>
          <w:lang w:eastAsia="es-ES"/>
        </w:rPr>
        <w:br w:type="textWrapping"/>
      </w:r>
      <w:r>
        <w:rPr>
          <w:rFonts w:ascii="Arial" w:hAnsi="Arial" w:eastAsia="Times New Roman" w:cs="Arial"/>
          <w:sz w:val="28"/>
          <w:szCs w:val="28"/>
          <w:lang w:eastAsia="es-ES"/>
        </w:rPr>
        <w:t>a la vera del brocal,</w:t>
      </w:r>
      <w:r>
        <w:rPr>
          <w:rFonts w:ascii="Arial" w:hAnsi="Arial" w:eastAsia="Times New Roman" w:cs="Arial"/>
          <w:sz w:val="28"/>
          <w:szCs w:val="28"/>
          <w:lang w:eastAsia="es-ES"/>
        </w:rPr>
        <w:br w:type="textWrapping"/>
      </w:r>
      <w:r>
        <w:rPr>
          <w:rFonts w:ascii="Arial" w:hAnsi="Arial" w:eastAsia="Times New Roman" w:cs="Arial"/>
          <w:sz w:val="28"/>
          <w:szCs w:val="28"/>
          <w:lang w:eastAsia="es-ES"/>
        </w:rPr>
        <w:t>cuando iba al pozo por agua.</w:t>
      </w:r>
      <w:r>
        <w:rPr>
          <w:rFonts w:ascii="Arial" w:hAnsi="Arial" w:eastAsia="Times New Roman" w:cs="Arial"/>
          <w:sz w:val="28"/>
          <w:szCs w:val="28"/>
          <w:lang w:eastAsia="es-ES"/>
        </w:rPr>
        <w:br w:type="textWrapping"/>
      </w:r>
      <w:r>
        <w:rPr>
          <w:rFonts w:ascii="Arial" w:hAnsi="Arial" w:eastAsia="Times New Roman" w:cs="Arial"/>
          <w:sz w:val="28"/>
          <w:szCs w:val="28"/>
          <w:lang w:eastAsia="es-ES"/>
        </w:rPr>
        <w:br w:type="textWrapping"/>
      </w:r>
      <w:r>
        <w:rPr>
          <w:rFonts w:ascii="Arial" w:hAnsi="Arial" w:eastAsia="Times New Roman" w:cs="Arial"/>
          <w:sz w:val="28"/>
          <w:szCs w:val="28"/>
          <w:lang w:eastAsia="es-ES"/>
        </w:rPr>
        <w:t>- ¡Ay, samaritana mía.</w:t>
      </w:r>
      <w:r>
        <w:rPr>
          <w:rFonts w:ascii="Arial" w:hAnsi="Arial" w:eastAsia="Times New Roman" w:cs="Arial"/>
          <w:sz w:val="28"/>
          <w:szCs w:val="28"/>
          <w:lang w:eastAsia="es-ES"/>
        </w:rPr>
        <w:br w:type="textWrapping"/>
      </w:r>
      <w:r>
        <w:rPr>
          <w:rFonts w:ascii="Arial" w:hAnsi="Arial" w:eastAsia="Times New Roman" w:cs="Arial"/>
          <w:sz w:val="28"/>
          <w:szCs w:val="28"/>
          <w:lang w:eastAsia="es-ES"/>
        </w:rPr>
        <w:t>si tú me dieras del agua</w:t>
      </w:r>
      <w:r>
        <w:rPr>
          <w:rFonts w:ascii="Arial" w:hAnsi="Arial" w:eastAsia="Times New Roman" w:cs="Arial"/>
          <w:sz w:val="28"/>
          <w:szCs w:val="28"/>
          <w:lang w:eastAsia="es-ES"/>
        </w:rPr>
        <w:br w:type="textWrapping"/>
      </w:r>
      <w:r>
        <w:rPr>
          <w:rFonts w:ascii="Arial" w:hAnsi="Arial" w:eastAsia="Times New Roman" w:cs="Arial"/>
          <w:sz w:val="28"/>
          <w:szCs w:val="28"/>
          <w:lang w:eastAsia="es-ES"/>
        </w:rPr>
        <w:t>que bebistes aquel día!</w:t>
      </w:r>
      <w:r>
        <w:rPr>
          <w:rFonts w:ascii="Arial" w:hAnsi="Arial" w:eastAsia="Times New Roman" w:cs="Arial"/>
          <w:sz w:val="28"/>
          <w:szCs w:val="28"/>
          <w:lang w:eastAsia="es-ES"/>
        </w:rPr>
        <w:br w:type="textWrapping"/>
      </w:r>
      <w:r>
        <w:rPr>
          <w:rFonts w:ascii="Arial" w:hAnsi="Arial" w:eastAsia="Times New Roman" w:cs="Arial"/>
          <w:sz w:val="28"/>
          <w:szCs w:val="28"/>
          <w:lang w:eastAsia="es-ES"/>
        </w:rPr>
        <w:br w:type="textWrapping"/>
      </w:r>
      <w:r>
        <w:rPr>
          <w:rFonts w:ascii="Arial" w:hAnsi="Arial" w:eastAsia="Times New Roman" w:cs="Arial"/>
          <w:sz w:val="28"/>
          <w:szCs w:val="28"/>
          <w:lang w:eastAsia="es-ES"/>
        </w:rPr>
        <w:t>- Torna el cántaro y ve al pozo:</w:t>
      </w:r>
      <w:r>
        <w:rPr>
          <w:rFonts w:ascii="Arial" w:hAnsi="Arial" w:eastAsia="Times New Roman" w:cs="Arial"/>
          <w:sz w:val="28"/>
          <w:szCs w:val="28"/>
          <w:lang w:eastAsia="es-ES"/>
        </w:rPr>
        <w:br w:type="textWrapping"/>
      </w:r>
      <w:r>
        <w:rPr>
          <w:rFonts w:ascii="Arial" w:hAnsi="Arial" w:eastAsia="Times New Roman" w:cs="Arial"/>
          <w:sz w:val="28"/>
          <w:szCs w:val="28"/>
          <w:lang w:eastAsia="es-ES"/>
        </w:rPr>
        <w:t>no me pidas a mí el agua,</w:t>
      </w:r>
      <w:r>
        <w:rPr>
          <w:rFonts w:ascii="Arial" w:hAnsi="Arial" w:eastAsia="Times New Roman" w:cs="Arial"/>
          <w:sz w:val="28"/>
          <w:szCs w:val="28"/>
          <w:lang w:eastAsia="es-ES"/>
        </w:rPr>
        <w:br w:type="textWrapping"/>
      </w:r>
      <w:r>
        <w:rPr>
          <w:rFonts w:ascii="Arial" w:hAnsi="Arial" w:eastAsia="Times New Roman" w:cs="Arial"/>
          <w:sz w:val="28"/>
          <w:szCs w:val="28"/>
          <w:lang w:eastAsia="es-ES"/>
        </w:rPr>
        <w:t>que a la vera del brocal</w:t>
      </w:r>
      <w:r>
        <w:rPr>
          <w:rFonts w:ascii="Arial" w:hAnsi="Arial" w:eastAsia="Times New Roman" w:cs="Arial"/>
          <w:sz w:val="28"/>
          <w:szCs w:val="28"/>
          <w:lang w:eastAsia="es-ES"/>
        </w:rPr>
        <w:br w:type="textWrapping"/>
      </w:r>
      <w:r>
        <w:rPr>
          <w:rFonts w:ascii="Arial" w:hAnsi="Arial" w:eastAsia="Times New Roman" w:cs="Arial"/>
          <w:sz w:val="28"/>
          <w:szCs w:val="28"/>
          <w:lang w:eastAsia="es-ES"/>
        </w:rPr>
        <w:t>la Dicha sigue sentada.</w:t>
      </w:r>
    </w:p>
    <w:p w14:paraId="2FAE29BD">
      <w:pPr>
        <w:spacing w:after="0" w:line="240" w:lineRule="auto"/>
        <w:rPr>
          <w:rFonts w:ascii="Arial" w:hAnsi="Arial" w:eastAsia="Times New Roman" w:cs="Arial"/>
          <w:b/>
          <w:bCs/>
          <w:caps/>
          <w:sz w:val="28"/>
          <w:szCs w:val="28"/>
          <w:lang w:eastAsia="es-ES"/>
        </w:rPr>
      </w:pPr>
      <w:r>
        <w:rPr>
          <w:rFonts w:ascii="Arial" w:hAnsi="Arial" w:eastAsia="Times New Roman" w:cs="Arial"/>
          <w:b/>
          <w:bCs/>
          <w:caps/>
          <w:sz w:val="28"/>
          <w:szCs w:val="28"/>
          <w:lang w:eastAsia="es-ES"/>
        </w:rPr>
        <w:t>Pemán, José María</w:t>
      </w:r>
    </w:p>
    <w:p w14:paraId="5AD3AD7A">
      <w:pPr>
        <w:spacing w:after="0" w:line="240" w:lineRule="auto"/>
        <w:rPr>
          <w:rFonts w:ascii="Comic Sans MS" w:hAnsi="Comic Sans MS"/>
          <w:sz w:val="34"/>
          <w:szCs w:val="34"/>
        </w:rPr>
      </w:pPr>
    </w:p>
    <w:sectPr>
      <w:pgSz w:w="11906" w:h="16838"/>
      <w:pgMar w:top="709" w:right="1701" w:bottom="426" w:left="1276"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Helvetica">
    <w:altName w:val="Arial"/>
    <w:panose1 w:val="020B0604020202020204"/>
    <w:charset w:val="00"/>
    <w:family w:val="swiss"/>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Cherry Cream Soda">
    <w:altName w:val="Times New Roman"/>
    <w:panose1 w:val="00000000000000000000"/>
    <w:charset w:val="00"/>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Roboto">
    <w:altName w:val="Times New Roman"/>
    <w:panose1 w:val="00000000000000000000"/>
    <w:charset w:val="00"/>
    <w:family w:val="roman"/>
    <w:pitch w:val="default"/>
    <w:sig w:usb0="00000000" w:usb1="00000000" w:usb2="00000000" w:usb3="00000000" w:csb0="00000000" w:csb1="00000000"/>
  </w:font>
  <w:font w:name="inherit">
    <w:altName w:val="Times New Roman"/>
    <w:panose1 w:val="00000000000000000000"/>
    <w:charset w:val="00"/>
    <w:family w:val="roman"/>
    <w:pitch w:val="default"/>
    <w:sig w:usb0="00000000" w:usb1="00000000" w:usb2="00000000" w:usb3="00000000" w:csb0="00000000" w:csb1="00000000"/>
  </w:font>
  <w:font w:name="Segoe UI Historic">
    <w:panose1 w:val="020B0502040204020203"/>
    <w:charset w:val="00"/>
    <w:family w:val="swiss"/>
    <w:pitch w:val="default"/>
    <w:sig w:usb0="800001EF" w:usb1="02000002" w:usb2="0060C080" w:usb3="00000002" w:csb0="00000001" w:csb1="40000000"/>
  </w:font>
  <w:font w:name="Cormorant Garamond">
    <w:altName w:val="Times New Roman"/>
    <w:panose1 w:val="00000000000000000000"/>
    <w:charset w:val="00"/>
    <w:family w:val="roman"/>
    <w:pitch w:val="default"/>
    <w:sig w:usb0="00000000" w:usb1="00000000" w:usb2="00000000" w:usb3="00000000" w:csb0="00000000" w:csb1="00000000"/>
  </w:font>
  <w:font w:name="Comic Sans MS">
    <w:panose1 w:val="030F0702030302020204"/>
    <w:charset w:val="00"/>
    <w:family w:val="script"/>
    <w:pitch w:val="default"/>
    <w:sig w:usb0="00000287" w:usb1="00000013" w:usb2="00000000" w:usb3="00000000" w:csb0="2000009F" w:csb1="00000000"/>
  </w:font>
  <w:font w:name="Nunito Sans">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6D5E51"/>
    <w:multiLevelType w:val="multilevel"/>
    <w:tmpl w:val="0C6D5E51"/>
    <w:lvl w:ilvl="0" w:tentative="0">
      <w:start w:val="1"/>
      <w:numFmt w:val="bullet"/>
      <w:lvlText w:val=""/>
      <w:lvlJc w:val="left"/>
      <w:pPr>
        <w:tabs>
          <w:tab w:val="left" w:pos="360"/>
        </w:tabs>
        <w:ind w:left="360" w:hanging="360"/>
      </w:pPr>
      <w:rPr>
        <w:rFonts w:hint="default" w:ascii="Symbol" w:hAnsi="Symbol"/>
        <w:sz w:val="20"/>
      </w:rPr>
    </w:lvl>
    <w:lvl w:ilvl="1" w:tentative="0">
      <w:start w:val="1"/>
      <w:numFmt w:val="bullet"/>
      <w:lvlText w:val="o"/>
      <w:lvlJc w:val="left"/>
      <w:pPr>
        <w:tabs>
          <w:tab w:val="left" w:pos="1080"/>
        </w:tabs>
        <w:ind w:left="1080" w:hanging="360"/>
      </w:pPr>
      <w:rPr>
        <w:rFonts w:hint="default" w:ascii="Courier New" w:hAnsi="Courier New"/>
        <w:sz w:val="20"/>
      </w:rPr>
    </w:lvl>
    <w:lvl w:ilvl="2" w:tentative="0">
      <w:start w:val="1"/>
      <w:numFmt w:val="bullet"/>
      <w:lvlText w:val=""/>
      <w:lvlJc w:val="left"/>
      <w:pPr>
        <w:tabs>
          <w:tab w:val="left" w:pos="1800"/>
        </w:tabs>
        <w:ind w:left="1800" w:hanging="360"/>
      </w:pPr>
      <w:rPr>
        <w:rFonts w:hint="default" w:ascii="Wingdings" w:hAnsi="Wingdings"/>
        <w:sz w:val="20"/>
      </w:rPr>
    </w:lvl>
    <w:lvl w:ilvl="3" w:tentative="0">
      <w:start w:val="1"/>
      <w:numFmt w:val="bullet"/>
      <w:lvlText w:val=""/>
      <w:lvlJc w:val="left"/>
      <w:pPr>
        <w:tabs>
          <w:tab w:val="left" w:pos="2520"/>
        </w:tabs>
        <w:ind w:left="2520" w:hanging="360"/>
      </w:pPr>
      <w:rPr>
        <w:rFonts w:hint="default" w:ascii="Wingdings" w:hAnsi="Wingdings"/>
        <w:sz w:val="20"/>
      </w:rPr>
    </w:lvl>
    <w:lvl w:ilvl="4" w:tentative="0">
      <w:start w:val="1"/>
      <w:numFmt w:val="bullet"/>
      <w:lvlText w:val=""/>
      <w:lvlJc w:val="left"/>
      <w:pPr>
        <w:tabs>
          <w:tab w:val="left" w:pos="3240"/>
        </w:tabs>
        <w:ind w:left="3240" w:hanging="360"/>
      </w:pPr>
      <w:rPr>
        <w:rFonts w:hint="default" w:ascii="Wingdings" w:hAnsi="Wingdings"/>
        <w:sz w:val="20"/>
      </w:rPr>
    </w:lvl>
    <w:lvl w:ilvl="5" w:tentative="0">
      <w:start w:val="1"/>
      <w:numFmt w:val="bullet"/>
      <w:lvlText w:val=""/>
      <w:lvlJc w:val="left"/>
      <w:pPr>
        <w:tabs>
          <w:tab w:val="left" w:pos="3960"/>
        </w:tabs>
        <w:ind w:left="3960" w:hanging="360"/>
      </w:pPr>
      <w:rPr>
        <w:rFonts w:hint="default" w:ascii="Wingdings" w:hAnsi="Wingdings"/>
        <w:sz w:val="20"/>
      </w:rPr>
    </w:lvl>
    <w:lvl w:ilvl="6" w:tentative="0">
      <w:start w:val="1"/>
      <w:numFmt w:val="bullet"/>
      <w:lvlText w:val=""/>
      <w:lvlJc w:val="left"/>
      <w:pPr>
        <w:tabs>
          <w:tab w:val="left" w:pos="4680"/>
        </w:tabs>
        <w:ind w:left="4680" w:hanging="360"/>
      </w:pPr>
      <w:rPr>
        <w:rFonts w:hint="default" w:ascii="Wingdings" w:hAnsi="Wingdings"/>
        <w:sz w:val="20"/>
      </w:rPr>
    </w:lvl>
    <w:lvl w:ilvl="7" w:tentative="0">
      <w:start w:val="1"/>
      <w:numFmt w:val="bullet"/>
      <w:lvlText w:val=""/>
      <w:lvlJc w:val="left"/>
      <w:pPr>
        <w:tabs>
          <w:tab w:val="left" w:pos="5400"/>
        </w:tabs>
        <w:ind w:left="5400" w:hanging="360"/>
      </w:pPr>
      <w:rPr>
        <w:rFonts w:hint="default" w:ascii="Wingdings" w:hAnsi="Wingdings"/>
        <w:sz w:val="20"/>
      </w:rPr>
    </w:lvl>
    <w:lvl w:ilvl="8" w:tentative="0">
      <w:start w:val="1"/>
      <w:numFmt w:val="bullet"/>
      <w:lvlText w:val=""/>
      <w:lvlJc w:val="left"/>
      <w:pPr>
        <w:tabs>
          <w:tab w:val="left" w:pos="6120"/>
        </w:tabs>
        <w:ind w:left="6120" w:hanging="360"/>
      </w:pPr>
      <w:rPr>
        <w:rFonts w:hint="default" w:ascii="Wingdings" w:hAnsi="Wingdings"/>
        <w:sz w:val="20"/>
      </w:rPr>
    </w:lvl>
  </w:abstractNum>
  <w:abstractNum w:abstractNumId="1">
    <w:nsid w:val="1C4F2AAC"/>
    <w:multiLevelType w:val="multilevel"/>
    <w:tmpl w:val="1C4F2AA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6F0"/>
    <w:rsid w:val="000A3246"/>
    <w:rsid w:val="0018735D"/>
    <w:rsid w:val="001D7A45"/>
    <w:rsid w:val="002672D8"/>
    <w:rsid w:val="002C13D0"/>
    <w:rsid w:val="002D0705"/>
    <w:rsid w:val="00337EBA"/>
    <w:rsid w:val="00384326"/>
    <w:rsid w:val="003A16F0"/>
    <w:rsid w:val="005A40DB"/>
    <w:rsid w:val="00717A4B"/>
    <w:rsid w:val="00827BCF"/>
    <w:rsid w:val="00831B08"/>
    <w:rsid w:val="008F6AED"/>
    <w:rsid w:val="009A1E27"/>
    <w:rsid w:val="009F6214"/>
    <w:rsid w:val="00C24E0A"/>
    <w:rsid w:val="00D111C3"/>
    <w:rsid w:val="00D534FA"/>
    <w:rsid w:val="00DA02B8"/>
    <w:rsid w:val="00E57E6D"/>
    <w:rsid w:val="33E60DAB"/>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s-ES" w:eastAsia="en-US" w:bidi="ar-SA"/>
    </w:rPr>
  </w:style>
  <w:style w:type="paragraph" w:styleId="2">
    <w:name w:val="heading 1"/>
    <w:basedOn w:val="1"/>
    <w:next w:val="1"/>
    <w:link w:val="25"/>
    <w:qFormat/>
    <w:uiPriority w:val="9"/>
    <w:pPr>
      <w:keepNext/>
      <w:keepLines/>
      <w:spacing w:before="480" w:after="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link w:val="14"/>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lang w:eastAsia="es-ES"/>
    </w:rPr>
  </w:style>
  <w:style w:type="paragraph" w:styleId="4">
    <w:name w:val="heading 3"/>
    <w:basedOn w:val="1"/>
    <w:next w:val="1"/>
    <w:link w:val="15"/>
    <w:semiHidden/>
    <w:unhideWhenUsed/>
    <w:qFormat/>
    <w:uiPriority w:val="9"/>
    <w:pPr>
      <w:keepNext/>
      <w:keepLines/>
      <w:spacing w:before="200" w:after="0"/>
      <w:outlineLvl w:val="2"/>
    </w:pPr>
    <w:rPr>
      <w:rFonts w:asciiTheme="majorHAnsi" w:hAnsiTheme="majorHAnsi" w:eastAsiaTheme="majorEastAsia" w:cstheme="majorBidi"/>
      <w:b/>
      <w:bCs/>
      <w:color w:val="4F81BD" w:themeColor="accent1"/>
    </w:rPr>
  </w:style>
  <w:style w:type="paragraph" w:styleId="5">
    <w:name w:val="heading 4"/>
    <w:basedOn w:val="1"/>
    <w:next w:val="1"/>
    <w:link w:val="24"/>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rPr>
  </w:style>
  <w:style w:type="character" w:default="1" w:styleId="6">
    <w:name w:val="Default Paragraph Font"/>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semiHidden/>
    <w:unhideWhenUsed/>
    <w:uiPriority w:val="99"/>
    <w:rPr>
      <w:color w:val="0000FF"/>
      <w:u w:val="single"/>
    </w:rPr>
  </w:style>
  <w:style w:type="character" w:styleId="10">
    <w:name w:val="Strong"/>
    <w:basedOn w:val="6"/>
    <w:qFormat/>
    <w:uiPriority w:val="22"/>
    <w:rPr>
      <w:b/>
      <w:bCs/>
    </w:rPr>
  </w:style>
  <w:style w:type="paragraph" w:styleId="11">
    <w:name w:val="Balloon Text"/>
    <w:basedOn w:val="1"/>
    <w:link w:val="23"/>
    <w:semiHidden/>
    <w:unhideWhenUsed/>
    <w:uiPriority w:val="99"/>
    <w:pPr>
      <w:spacing w:after="0" w:line="240" w:lineRule="auto"/>
    </w:pPr>
    <w:rPr>
      <w:rFonts w:ascii="Tahoma" w:hAnsi="Tahoma" w:cs="Tahoma"/>
      <w:sz w:val="16"/>
      <w:szCs w:val="16"/>
    </w:rPr>
  </w:style>
  <w:style w:type="paragraph" w:styleId="12">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lang w:eastAsia="es-ES"/>
    </w:rPr>
  </w:style>
  <w:style w:type="paragraph" w:customStyle="1" w:styleId="13">
    <w:name w:val="presentar_poema"/>
    <w:basedOn w:val="1"/>
    <w:uiPriority w:val="0"/>
    <w:pPr>
      <w:spacing w:before="100" w:beforeAutospacing="1" w:after="100" w:afterAutospacing="1" w:line="240" w:lineRule="auto"/>
    </w:pPr>
    <w:rPr>
      <w:rFonts w:ascii="Times New Roman" w:hAnsi="Times New Roman" w:eastAsia="Times New Roman" w:cs="Times New Roman"/>
      <w:sz w:val="24"/>
      <w:szCs w:val="24"/>
      <w:lang w:eastAsia="es-ES"/>
    </w:rPr>
  </w:style>
  <w:style w:type="character" w:customStyle="1" w:styleId="14">
    <w:name w:val="Título 2 Car"/>
    <w:basedOn w:val="6"/>
    <w:link w:val="3"/>
    <w:uiPriority w:val="9"/>
    <w:rPr>
      <w:rFonts w:ascii="Times New Roman" w:hAnsi="Times New Roman" w:eastAsia="Times New Roman" w:cs="Times New Roman"/>
      <w:b/>
      <w:bCs/>
      <w:sz w:val="36"/>
      <w:szCs w:val="36"/>
      <w:lang w:eastAsia="es-ES"/>
    </w:rPr>
  </w:style>
  <w:style w:type="character" w:customStyle="1" w:styleId="15">
    <w:name w:val="Título 3 Car"/>
    <w:basedOn w:val="6"/>
    <w:link w:val="4"/>
    <w:semiHidden/>
    <w:uiPriority w:val="9"/>
    <w:rPr>
      <w:rFonts w:asciiTheme="majorHAnsi" w:hAnsiTheme="majorHAnsi" w:eastAsiaTheme="majorEastAsia" w:cstheme="majorBidi"/>
      <w:b/>
      <w:bCs/>
      <w:color w:val="4F81BD" w:themeColor="accent1"/>
    </w:rPr>
  </w:style>
  <w:style w:type="paragraph" w:customStyle="1" w:styleId="16">
    <w:name w:val="wp-block-paragraph"/>
    <w:basedOn w:val="1"/>
    <w:uiPriority w:val="0"/>
    <w:pPr>
      <w:spacing w:before="100" w:beforeAutospacing="1" w:after="100" w:afterAutospacing="1" w:line="240" w:lineRule="auto"/>
    </w:pPr>
    <w:rPr>
      <w:rFonts w:ascii="Times New Roman" w:hAnsi="Times New Roman" w:eastAsia="Times New Roman" w:cs="Times New Roman"/>
      <w:sz w:val="24"/>
      <w:szCs w:val="24"/>
      <w:lang w:eastAsia="es-ES"/>
    </w:rPr>
  </w:style>
  <w:style w:type="character" w:customStyle="1" w:styleId="17">
    <w:name w:val="post-author"/>
    <w:basedOn w:val="6"/>
    <w:uiPriority w:val="0"/>
  </w:style>
  <w:style w:type="character" w:customStyle="1" w:styleId="18">
    <w:name w:val="fn"/>
    <w:basedOn w:val="6"/>
    <w:uiPriority w:val="0"/>
  </w:style>
  <w:style w:type="character" w:customStyle="1" w:styleId="19">
    <w:name w:val="post-timestamp"/>
    <w:basedOn w:val="6"/>
    <w:uiPriority w:val="0"/>
  </w:style>
  <w:style w:type="character" w:customStyle="1" w:styleId="20">
    <w:name w:val="item-action"/>
    <w:basedOn w:val="6"/>
    <w:uiPriority w:val="0"/>
  </w:style>
  <w:style w:type="character" w:customStyle="1" w:styleId="21">
    <w:name w:val="share-button-link-text"/>
    <w:basedOn w:val="6"/>
    <w:uiPriority w:val="0"/>
  </w:style>
  <w:style w:type="character" w:customStyle="1" w:styleId="22">
    <w:name w:val="post-labels"/>
    <w:basedOn w:val="6"/>
    <w:uiPriority w:val="0"/>
  </w:style>
  <w:style w:type="character" w:customStyle="1" w:styleId="23">
    <w:name w:val="Texto de globo Car"/>
    <w:basedOn w:val="6"/>
    <w:link w:val="11"/>
    <w:semiHidden/>
    <w:uiPriority w:val="99"/>
    <w:rPr>
      <w:rFonts w:ascii="Tahoma" w:hAnsi="Tahoma" w:cs="Tahoma"/>
      <w:sz w:val="16"/>
      <w:szCs w:val="16"/>
    </w:rPr>
  </w:style>
  <w:style w:type="character" w:customStyle="1" w:styleId="24">
    <w:name w:val="Título 4 Car"/>
    <w:basedOn w:val="6"/>
    <w:link w:val="5"/>
    <w:semiHidden/>
    <w:uiPriority w:val="9"/>
    <w:rPr>
      <w:rFonts w:asciiTheme="majorHAnsi" w:hAnsiTheme="majorHAnsi" w:eastAsiaTheme="majorEastAsia" w:cstheme="majorBidi"/>
      <w:b/>
      <w:bCs/>
      <w:i/>
      <w:iCs/>
      <w:color w:val="4F81BD" w:themeColor="accent1"/>
    </w:rPr>
  </w:style>
  <w:style w:type="character" w:customStyle="1" w:styleId="25">
    <w:name w:val="Título 1 Car"/>
    <w:basedOn w:val="6"/>
    <w:link w:val="2"/>
    <w:uiPriority w:val="9"/>
    <w:rPr>
      <w:rFonts w:asciiTheme="majorHAnsi" w:hAnsiTheme="majorHAnsi" w:eastAsiaTheme="majorEastAsia" w:cstheme="majorBidi"/>
      <w:b/>
      <w:bCs/>
      <w:color w:val="366091" w:themeColor="accent1" w:themeShade="BF"/>
      <w:sz w:val="28"/>
      <w:szCs w:val="28"/>
    </w:rPr>
  </w:style>
  <w:style w:type="paragraph" w:customStyle="1" w:styleId="26">
    <w:name w:val="autor_poema"/>
    <w:basedOn w:val="1"/>
    <w:uiPriority w:val="0"/>
    <w:pPr>
      <w:spacing w:before="100" w:beforeAutospacing="1" w:after="100" w:afterAutospacing="1" w:line="240" w:lineRule="auto"/>
    </w:pPr>
    <w:rPr>
      <w:rFonts w:ascii="Times New Roman" w:hAnsi="Times New Roman" w:eastAsia="Times New Roman" w:cs="Times New Roman"/>
      <w:sz w:val="24"/>
      <w:szCs w:val="24"/>
      <w:lang w:eastAsia="es-ES"/>
    </w:rPr>
  </w:style>
  <w:style w:type="paragraph" w:customStyle="1" w:styleId="27">
    <w:name w:val="font_8"/>
    <w:basedOn w:val="1"/>
    <w:uiPriority w:val="0"/>
    <w:pPr>
      <w:spacing w:before="100" w:beforeAutospacing="1" w:after="100" w:afterAutospacing="1" w:line="240" w:lineRule="auto"/>
    </w:pPr>
    <w:rPr>
      <w:rFonts w:ascii="Times New Roman" w:hAnsi="Times New Roman" w:eastAsia="Times New Roman" w:cs="Times New Roman"/>
      <w:sz w:val="24"/>
      <w:szCs w:val="24"/>
      <w:lang w:eastAsia="es-ES"/>
    </w:rPr>
  </w:style>
  <w:style w:type="character" w:customStyle="1" w:styleId="28">
    <w:name w:val="wixguard"/>
    <w:basedOn w:val="6"/>
    <w:uiPriority w:val="0"/>
  </w:style>
  <w:style w:type="character" w:customStyle="1" w:styleId="29">
    <w:name w:val="wixui-rich-text__text"/>
    <w:basedOn w:val="6"/>
    <w:uiPriority w:val="0"/>
  </w:style>
  <w:style w:type="character" w:customStyle="1" w:styleId="30">
    <w:name w:val="vkekvd"/>
    <w:basedOn w:val="6"/>
    <w:uiPriority w:val="0"/>
  </w:style>
  <w:style w:type="character" w:customStyle="1" w:styleId="31">
    <w:name w:val="ifmvxd"/>
    <w:basedOn w:val="6"/>
    <w:uiPriority w:val="0"/>
  </w:style>
  <w:style w:type="character" w:customStyle="1" w:styleId="32">
    <w:name w:val="ijm6od"/>
    <w:basedOn w:val="6"/>
    <w:uiPriority w:val="0"/>
  </w:style>
  <w:style w:type="character" w:customStyle="1" w:styleId="33">
    <w:name w:val="t286pc"/>
    <w:basedOn w:val="6"/>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1960</Words>
  <Characters>10786</Characters>
  <Lines>89</Lines>
  <Paragraphs>25</Paragraphs>
  <TotalTime>866</TotalTime>
  <ScaleCrop>false</ScaleCrop>
  <LinksUpToDate>false</LinksUpToDate>
  <CharactersWithSpaces>12721</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2026-03-01T20:24:00Z</dcterms:created>
  <dc:creator>Usuario</dc:creator>
  <cp:lastModifiedBy>marga</cp:lastModifiedBy>
  <dcterms:modified xsi:type="dcterms:W3CDTF">2026-03-05T18:26:24Z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119E89934430417F8E0C0AAEAD45C1DC_13</vt:lpwstr>
  </property>
</Properties>
</file>