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“SEÑOR, DAME AGUA VIVA; ASÍ NO TENDRÉ MÁS SED”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4, 5-42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“SEÑOR, DAME AGUA VIVA; ASÍ NO TENDRÉ MÁS SED”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4, 5-42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“OJALÁ ESCUCHÁSEIS HOY LA VOZ DEL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 ENDUREZCÁIS EL CORAZÓN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94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“OJALÁ ESCUCHÁSEIS HOY LA VOZ DEL SEÑOR: 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NO ENDUREZCÁIS EL CORAZÓN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94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-812800</wp:posOffset>
            </wp:positionH>
            <wp:positionV relativeFrom="margin">
              <wp:posOffset>-971550</wp:posOffset>
            </wp:positionV>
            <wp:extent cx="10504170" cy="5747385"/>
            <wp:effectExtent l="0" t="0" r="0" b="5715"/>
            <wp:wrapSquare wrapText="bothSides"/>
            <wp:docPr id="2" name="Imagen 1" descr="EVANGELIO DOMINGO 8 DE MARZO DE 2026 | JUAN 4,5-42 | #JesúsFuentedeAguaViva  | DOMINGO3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OMINGO 8 DE MARZO DE 2026 | JUAN 4,5-42 | #JesúsFuentedeAguaViva  | DOMINGO3°DECUARES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417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4B1AF1"/>
    <w:rsid w:val="005961F0"/>
    <w:rsid w:val="00596C54"/>
    <w:rsid w:val="006F40FF"/>
    <w:rsid w:val="00712017"/>
    <w:rsid w:val="00730158"/>
    <w:rsid w:val="007D64C3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1497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94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2026-03-05T18:23:03Z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E7358728A9E748DB8404AB6794DA51DF_13</vt:lpwstr>
  </property>
</Properties>
</file>