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8E0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5" w:name="_GoBack"/>
      <w:bookmarkEnd w:id="5"/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94615</wp:posOffset>
                </wp:positionV>
                <wp:extent cx="4359910" cy="3583305"/>
                <wp:effectExtent l="19050" t="19050" r="21590" b="17780"/>
                <wp:wrapNone/>
                <wp:docPr id="13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58328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6ADDD8D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Jesús, cocina mi vida</w:t>
                            </w:r>
                          </w:p>
                          <w:p w14:paraId="305D1133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Jesús, e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n esta cuaresma queremos ponernos en marcha,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en camino, buscando que Jesús cocine nuestra vida con la receta de la vida eterna.</w:t>
                            </w:r>
                          </w:p>
                          <w:p w14:paraId="58CEF31B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Con tus tres apóstoles preferidos subes al monte Tabor y te transfiguras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delante de ellos. Quieres estar con nosotros y que sintamos la alegría de tenerte. Nos invitas a orar, a hablar contigo, a gozar de tu amistad. Quieres que nos acerquemos a ti muchas veces para alabarte, pedirte perdón, agradecerte lo que haces por nosotros o pedir tu ayuda.</w:t>
                            </w:r>
                          </w:p>
                          <w:p w14:paraId="16513425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Jesús, qué importante es orar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para cargar las pilas de la fe, para crecer en intimidad contigo, para tener luz y fuerza en la vida. Sabemos que tú también orabas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muchas veces a lo largo del día. Ayúdanos a escuchar tu Palabra, a rezar solos y en silencio, en familia o en comunidad, con el Padre Nuestro o la Eucaristía o contándote lo que nos pasa. Será ya un trocito de cielo aquí.</w:t>
                            </w:r>
                            <w:r>
                              <w:rPr>
                                <w:rFonts w:ascii="Verdana" w:hAnsi="Verdana"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444A210B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Enséñanos a crecer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en tiempo y en calidad nuestra oración. Pero que el estar contigo nos comprometa a ser mejores amigos, mejores compañeros, mejores cristianos; más alegres y más solidarios. </w:t>
                            </w:r>
                          </w:p>
                          <w:p w14:paraId="6AE28646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Señor, enséñanos a orar, porque ¡qué bien se está contigo!</w:t>
                            </w:r>
                          </w:p>
                          <w:p w14:paraId="68593E12">
                            <w:pPr>
                              <w:ind w:left="142" w:hanging="142"/>
                              <w:jc w:val="both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19A0D8F5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AAFDC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B5E42F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7FFBEC1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945F098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B2BC212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8C117F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02C20AA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9202014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07B96E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059F6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3FAA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38A5E6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E54CD9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66005D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CCC660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87367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49DF2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302785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CE882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4A1A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D4A76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826EAB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8084A1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10E869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54DC72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03DD6E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ED5CF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152F1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BBCB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7E11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76588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2F03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A99BD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CB3A0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7DF2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D1433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C0D125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8465C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41272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89102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3CF57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A0CB0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991F9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5C994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70001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C07C6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7038A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3B41D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593AF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93793D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2.9pt;margin-top:7.45pt;height:282.15pt;width:343.3pt;z-index:-251654144;mso-width-relative:page;mso-height-relative:page;" fillcolor="#FFFFFF" filled="t" stroked="t" coordsize="21600,21600" arcsize="0.166666666666667" o:gfxdata="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qO9SvaAAAACQEAAA8A&#10;AAAAAAAAAQAgAAAAIgAAAGRycy9kb3ducmV2LnhtbFBLAQIUABQAAAAIAIdO4kD4I5fuTgIAALQE&#10;AAAOAAAAAAAAAAEAIAAAACkBAABkcnMvZTJvRG9jLnhtbFBLBQYAAAAABgAGAFkBAADpBQ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56ADDD8D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Jesús, cocina mi vida</w:t>
                      </w:r>
                    </w:p>
                    <w:p w14:paraId="305D1133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="Verdana" w:hAnsi="Verdana"/>
                          <w:b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Jesús, e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n esta cuaresma queremos ponernos en marcha, 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en camino, buscando que Jesús cocine nuestra vida con la receta de la vida eterna.</w:t>
                      </w:r>
                    </w:p>
                    <w:p w14:paraId="58CEF31B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Con tus tres apóstoles preferidos subes al monte Tabor y te transfiguras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delante de ellos. Quieres estar con nosotros y que sintamos la alegría de tenerte. Nos invitas a orar, a hablar contigo, a gozar de tu amistad. Quieres que nos acerquemos a ti muchas veces para alabarte, pedirte perdón, agradecerte lo que haces por nosotros o pedir tu ayuda.</w:t>
                      </w:r>
                    </w:p>
                    <w:p w14:paraId="16513425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Jesús, qué importante es orar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para cargar las pilas de la fe, para crecer en intimidad contigo, para tener luz y fuerza en la vida. Sabemos que tú también orabas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muchas veces a lo largo del día. Ayúdanos a escuchar tu Palabra, a rezar solos y en silencio, en familia o en comunidad, con el Padre Nuestro o la Eucaristía o contándote lo que nos pasa. Será ya un trocito de cielo aquí.</w:t>
                      </w:r>
                      <w:r>
                        <w:rPr>
                          <w:rFonts w:ascii="Verdana" w:hAnsi="Verdana"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</w:t>
                      </w:r>
                    </w:p>
                    <w:p w14:paraId="444A210B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Enséñanos a crecer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en tiempo y en calidad nuestra oración. Pero que el estar contigo nos comprometa a ser mejores amigos, mejores compañeros, mejores cristianos; más alegres y más solidarios. </w:t>
                      </w:r>
                    </w:p>
                    <w:p w14:paraId="6AE28646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Señor, enséñanos a orar, porque ¡qué bien se está contigo!</w:t>
                      </w:r>
                    </w:p>
                    <w:p w14:paraId="68593E12">
                      <w:pPr>
                        <w:ind w:left="142" w:hanging="142"/>
                        <w:jc w:val="both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</w:p>
                    <w:p w14:paraId="19A0D8F5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AAFDCC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7B5E42F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7FFBEC1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945F098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B2BC212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58C117F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02C20AA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9202014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07B96E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059F6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3FAA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38A5E6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E54CD9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66005D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CCC660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87367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49DF2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302785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CE882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E4A1A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D4A76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826EAB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8084A1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10E869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54DC72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03DD6E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0ED5CF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152F1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BBCB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F7E11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76588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2F03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A99BD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CCB3A0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B7DF2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D1433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C0D125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C8465C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41272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89102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3CF57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A0CB0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991F9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5C994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970001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8C07C6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7038A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3B41D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593AF5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93793D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3D1A9F0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D713EA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C7D0D57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475B4DF">
      <w:pPr>
        <w:ind w:left="1701" w:right="1824" w:firstLine="360"/>
        <w:jc w:val="both"/>
      </w:pPr>
    </w:p>
    <w:p w14:paraId="12A8A901">
      <w:pPr>
        <w:pStyle w:val="18"/>
        <w:rPr>
          <w:b/>
          <w:bCs/>
        </w:rPr>
      </w:pPr>
    </w:p>
    <w:p w14:paraId="6B68449B">
      <w:pPr>
        <w:pStyle w:val="18"/>
      </w:pPr>
    </w:p>
    <w:p w14:paraId="1A1CE5D2">
      <w:pPr>
        <w:pStyle w:val="18"/>
      </w:pPr>
    </w:p>
    <w:p w14:paraId="61A97856">
      <w:pPr>
        <w:pStyle w:val="18"/>
      </w:pPr>
    </w:p>
    <w:p w14:paraId="3D7A6D49">
      <w:pPr>
        <w:pStyle w:val="18"/>
      </w:pPr>
    </w:p>
    <w:p w14:paraId="1CBF4E88">
      <w:pPr>
        <w:pStyle w:val="18"/>
      </w:pPr>
    </w:p>
    <w:p w14:paraId="7234760B">
      <w:pPr>
        <w:pStyle w:val="18"/>
      </w:pPr>
    </w:p>
    <w:p w14:paraId="61A17E81">
      <w:pPr>
        <w:pStyle w:val="18"/>
      </w:pPr>
    </w:p>
    <w:p w14:paraId="0B7EF41B">
      <w:pPr>
        <w:pStyle w:val="18"/>
      </w:pPr>
    </w:p>
    <w:p w14:paraId="20677019">
      <w:pPr>
        <w:pStyle w:val="18"/>
      </w:pPr>
    </w:p>
    <w:p w14:paraId="3B444314">
      <w:pPr>
        <w:pStyle w:val="18"/>
      </w:pPr>
    </w:p>
    <w:p w14:paraId="44CE217E">
      <w:pPr>
        <w:pStyle w:val="18"/>
      </w:pPr>
    </w:p>
    <w:p w14:paraId="32E7C6B3">
      <w:pPr>
        <w:pStyle w:val="18"/>
      </w:pPr>
    </w:p>
    <w:p w14:paraId="00BE9866">
      <w:pPr>
        <w:pStyle w:val="18"/>
      </w:pPr>
    </w:p>
    <w:p w14:paraId="22F7E534">
      <w:pPr>
        <w:pStyle w:val="16"/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436880</wp:posOffset>
            </wp:positionH>
            <wp:positionV relativeFrom="paragraph">
              <wp:posOffset>42545</wp:posOffset>
            </wp:positionV>
            <wp:extent cx="3720465" cy="2622550"/>
            <wp:effectExtent l="0" t="0" r="7620" b="0"/>
            <wp:wrapThrough wrapText="bothSides">
              <wp:wrapPolygon>
                <wp:start x="0" y="0"/>
                <wp:lineTo x="0" y="21433"/>
                <wp:lineTo x="21536" y="21433"/>
                <wp:lineTo x="21536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0465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E92C97">
      <w:pPr>
        <w:pStyle w:val="18"/>
      </w:pPr>
    </w:p>
    <w:p w14:paraId="4E6064CA">
      <w:pPr>
        <w:pStyle w:val="18"/>
      </w:pPr>
    </w:p>
    <w:p w14:paraId="630766BF">
      <w:pPr>
        <w:pStyle w:val="18"/>
      </w:pPr>
    </w:p>
    <w:p w14:paraId="2DFD88F3">
      <w:pPr>
        <w:pStyle w:val="18"/>
      </w:pPr>
    </w:p>
    <w:p w14:paraId="727BAAC4">
      <w:pPr>
        <w:pStyle w:val="18"/>
      </w:pPr>
    </w:p>
    <w:p w14:paraId="0D530EE7">
      <w:pPr>
        <w:pStyle w:val="18"/>
      </w:pPr>
    </w:p>
    <w:p w14:paraId="466F6466">
      <w:pPr>
        <w:pStyle w:val="18"/>
      </w:pPr>
    </w:p>
    <w:p w14:paraId="3A6B6489">
      <w:pPr>
        <w:pStyle w:val="18"/>
      </w:pPr>
    </w:p>
    <w:p w14:paraId="44FCC08C">
      <w:pPr>
        <w:pStyle w:val="18"/>
      </w:pPr>
    </w:p>
    <w:p w14:paraId="2F73A077">
      <w:pPr>
        <w:pStyle w:val="18"/>
      </w:pPr>
    </w:p>
    <w:p w14:paraId="01DFB466">
      <w:pPr>
        <w:pStyle w:val="18"/>
      </w:pPr>
    </w:p>
    <w:p w14:paraId="7E18653F">
      <w:pPr>
        <w:pStyle w:val="18"/>
      </w:pPr>
    </w:p>
    <w:p w14:paraId="08F12AF0">
      <w:pPr>
        <w:pStyle w:val="18"/>
      </w:pP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104140</wp:posOffset>
                </wp:positionV>
                <wp:extent cx="3710305" cy="767080"/>
                <wp:effectExtent l="10160" t="13970" r="13335" b="9525"/>
                <wp:wrapNone/>
                <wp:docPr id="12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772EC97A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El dibujante Fano nos regala una dinámica que seguimos en cuaresma:</w:t>
                            </w:r>
                          </w:p>
                          <w:p w14:paraId="34FCF0B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“La receta cuaresmal”.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y Quirós: Receta cuaresmal,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FB3A66A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35.35pt;margin-top:8.2pt;height:60.4pt;width:292.15pt;z-index:-251651072;mso-width-relative:page;mso-height-relative:page;" fillcolor="#FFFFFF" filled="t" stroked="t" coordsize="21600,21600" arcsize="0.166666666666667" o:gfxdata="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10pa&#10;oNcAAAAJAQAADwAAAAAAAAABACAAAAAiAAAAZHJzL2Rvd25yZXYueG1sUEsBAhQAFAAAAAgAh07i&#10;QKO32N1cAgAA0AQAAA4AAAAAAAAAAQAgAAAAJgEAAGRycy9lMm9Eb2MueG1sUEsFBgAAAAAGAAYA&#10;WQEAAPQFAAAAAA==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772EC97A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El dibujante Fano nos regala una dinámica que seguimos en cuaresma:</w:t>
                      </w:r>
                    </w:p>
                    <w:p w14:paraId="34FCF0B3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“La receta cuaresmal”.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y Quirós: Receta cuaresmal,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2FB3A66A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08E5C6">
      <w:pPr>
        <w:pStyle w:val="18"/>
      </w:pPr>
    </w:p>
    <w:p w14:paraId="1B639355">
      <w:pPr>
        <w:pStyle w:val="18"/>
      </w:pPr>
    </w:p>
    <w:p w14:paraId="5617D269">
      <w:pPr>
        <w:pStyle w:val="18"/>
      </w:pPr>
    </w:p>
    <w:p w14:paraId="6AEFD843">
      <w:pPr>
        <w:pStyle w:val="18"/>
      </w:pPr>
    </w:p>
    <w:p w14:paraId="52585251">
      <w:pPr>
        <w:pStyle w:val="18"/>
        <w:ind w:left="0" w:right="-19" w:firstLine="66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53975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D0EAC8">
      <w:pPr>
        <w:pStyle w:val="16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427990</wp:posOffset>
                </wp:positionV>
                <wp:extent cx="1955800" cy="382270"/>
                <wp:effectExtent l="0" t="0" r="0" b="0"/>
                <wp:wrapNone/>
                <wp:docPr id="11" name="Rectángulo: esquinas redondead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A6630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1-03-2026</w:t>
                            </w:r>
                          </w:p>
                          <w:p w14:paraId="7B30DD33">
                            <w:pPr>
                              <w:rPr>
                                <w:color w:val="1F497D" w:themeColor="text2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 w14:paraId="1CA2E471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1" o:spid="_x0000_s1026" o:spt="2" style="position:absolute;left:0pt;margin-left:22.3pt;margin-top:33.7pt;height:30.1pt;width:154pt;z-index:251664384;mso-width-relative:page;mso-height-relative:page;" fillcolor="#FFFFFF [3217]" filled="t" stroked="f" coordsize="21600,21600" arcsize="0.166666666666667" o:gfxdata="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hHQF&#10;hNQAAAAJAQAADwAAAAAAAAABACAAAAAiAAAAZHJzL2Rvd25yZXYueG1sUEsBAhQAFAAAAAgAh07i&#10;QDeJUJBfAgAAwwQAAA4AAAAAAAAAAQAgAAAAIwEAAGRycy9lMm9Eb2MueG1sUEsFBgAAAAAGAAYA&#10;WQEAAPQ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5A66301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1-03-2026</w:t>
                      </w:r>
                    </w:p>
                    <w:p w14:paraId="7B30DD33">
                      <w:pPr>
                        <w:rPr>
                          <w:color w:val="1F497D" w:themeColor="text2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 w14:paraId="1CA2E471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1A6ACD">
      <w:pPr>
        <w:pStyle w:val="18"/>
        <w:ind w:hanging="76"/>
      </w:pPr>
    </w:p>
    <w:p w14:paraId="277FDD17">
      <w:pPr>
        <w:pStyle w:val="18"/>
        <w:ind w:hanging="76"/>
      </w:pPr>
    </w:p>
    <w:p w14:paraId="6F51920C">
      <w:pPr>
        <w:pStyle w:val="18"/>
        <w:ind w:hanging="76"/>
      </w:pPr>
    </w:p>
    <w:p w14:paraId="275CCD46">
      <w:pPr>
        <w:pStyle w:val="18"/>
        <w:ind w:hanging="76"/>
      </w:pPr>
    </w:p>
    <w:p w14:paraId="2E3BB419">
      <w:pPr>
        <w:pStyle w:val="18"/>
        <w:ind w:hanging="76"/>
      </w:pPr>
    </w:p>
    <w:p w14:paraId="4378E95D">
      <w:pPr>
        <w:pStyle w:val="18"/>
        <w:ind w:hanging="76"/>
      </w:pPr>
    </w:p>
    <w:p w14:paraId="109D7D2A">
      <w:pPr>
        <w:pStyle w:val="18"/>
        <w:ind w:hanging="76"/>
      </w:pPr>
    </w:p>
    <w:p w14:paraId="04D768B6">
      <w:pPr>
        <w:pStyle w:val="18"/>
        <w:ind w:hanging="76"/>
      </w:pPr>
    </w:p>
    <w:p w14:paraId="56D8C749">
      <w:pPr>
        <w:pStyle w:val="18"/>
      </w:pPr>
    </w:p>
    <w:p w14:paraId="55622C10">
      <w:pPr>
        <w:pStyle w:val="18"/>
      </w:pPr>
    </w:p>
    <w:p w14:paraId="324134E9">
      <w:pPr>
        <w:pStyle w:val="18"/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877570</wp:posOffset>
            </wp:positionH>
            <wp:positionV relativeFrom="paragraph">
              <wp:posOffset>71755</wp:posOffset>
            </wp:positionV>
            <wp:extent cx="3028950" cy="3543935"/>
            <wp:effectExtent l="0" t="0" r="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2749" cy="354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9792FC">
      <w:pPr>
        <w:pStyle w:val="18"/>
      </w:pPr>
    </w:p>
    <w:p w14:paraId="73EE73D5">
      <w:pPr>
        <w:pStyle w:val="18"/>
      </w:pPr>
    </w:p>
    <w:p w14:paraId="1DDEAB9E">
      <w:pPr>
        <w:pStyle w:val="18"/>
      </w:pPr>
    </w:p>
    <w:p w14:paraId="026A7BFB">
      <w:pPr>
        <w:pStyle w:val="18"/>
      </w:pPr>
    </w:p>
    <w:p w14:paraId="4A230CC6">
      <w:pPr>
        <w:pStyle w:val="18"/>
      </w:pPr>
    </w:p>
    <w:p w14:paraId="3DADD170">
      <w:pPr>
        <w:pStyle w:val="18"/>
      </w:pPr>
    </w:p>
    <w:p w14:paraId="5048876F">
      <w:pPr>
        <w:pStyle w:val="18"/>
      </w:pPr>
    </w:p>
    <w:p w14:paraId="09808DB0">
      <w:pPr>
        <w:pStyle w:val="18"/>
        <w:ind w:hanging="76"/>
      </w:pPr>
    </w:p>
    <w:p w14:paraId="23C83CAE">
      <w:pPr>
        <w:pStyle w:val="18"/>
      </w:pPr>
    </w:p>
    <w:p w14:paraId="53CCAB56">
      <w:pPr>
        <w:pStyle w:val="18"/>
      </w:pPr>
    </w:p>
    <w:p w14:paraId="6DD5F10F">
      <w:pPr>
        <w:pStyle w:val="18"/>
      </w:pPr>
    </w:p>
    <w:p w14:paraId="438DBF17">
      <w:pPr>
        <w:pStyle w:val="18"/>
      </w:pPr>
    </w:p>
    <w:p w14:paraId="2FE8ABE6">
      <w:pPr>
        <w:pStyle w:val="18"/>
      </w:pPr>
    </w:p>
    <w:p w14:paraId="0C176888">
      <w:pPr>
        <w:pStyle w:val="18"/>
      </w:pPr>
    </w:p>
    <w:p w14:paraId="7911D1F0">
      <w:pPr>
        <w:pStyle w:val="18"/>
      </w:pPr>
    </w:p>
    <w:p w14:paraId="3BAFEEA8">
      <w:pPr>
        <w:pStyle w:val="18"/>
      </w:pPr>
    </w:p>
    <w:p w14:paraId="67637048">
      <w:pPr>
        <w:pStyle w:val="18"/>
      </w:pPr>
    </w:p>
    <w:p w14:paraId="6CD75E68">
      <w:pPr>
        <w:pStyle w:val="18"/>
      </w:pPr>
    </w:p>
    <w:p w14:paraId="1D4DBD56">
      <w:pPr>
        <w:pStyle w:val="18"/>
      </w:pPr>
    </w:p>
    <w:p w14:paraId="4A6541F7">
      <w:pPr>
        <w:pStyle w:val="18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65405</wp:posOffset>
                </wp:positionV>
                <wp:extent cx="4935855" cy="1219200"/>
                <wp:effectExtent l="0" t="0" r="0" b="0"/>
                <wp:wrapNone/>
                <wp:docPr id="10" name="Rectángulo: esquinas redondead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5959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B7CD98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0" w:name="_Hlk221728308"/>
                            <w:bookmarkStart w:id="1" w:name="_Hlk221728307"/>
                            <w:bookmarkStart w:id="2" w:name="_Hlk221781732"/>
                            <w:bookmarkStart w:id="3" w:name="_Hlk221781731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Los ingredientes que Jesús da para que tu vida tenga sabor: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447991FC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2º. La foto del GRAN BANQUETE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0" o:spid="_x0000_s1026" o:spt="2" style="position:absolute;left:0pt;margin-left:-4.65pt;margin-top:5.15pt;height:96pt;width:388.65pt;z-index:251663360;mso-width-relative:page;mso-height-relative:page;" fillcolor="#FFFFFF [3217]" filled="t" stroked="f" coordsize="21600,21600" arcsize="0.166666666666667" o:gfxdata="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6I9XqNUAAAAJAQAADwAAAAAAAAABACAAAAAiAAAAZHJzL2Rvd25yZXYueG1sUEsBAhQAFAAA&#10;AAgAh07iQMmnWx5kAgAAxAQAAA4AAAAAAAAAAQAgAAAAJAEAAGRycy9lMm9Eb2MueG1sUEsFBgAA&#10;AAAGAAYAWQEAAPo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AB7CD98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0" w:name="_Hlk221728308"/>
                      <w:bookmarkStart w:id="1" w:name="_Hlk221728307"/>
                      <w:bookmarkStart w:id="2" w:name="_Hlk221781732"/>
                      <w:bookmarkStart w:id="3" w:name="_Hlk221781731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Los ingredientes que Jesús da para que tu vida tenga sabor: </w:t>
                      </w:r>
                      <w:bookmarkEnd w:id="0"/>
                      <w:bookmarkEnd w:id="1"/>
                      <w:bookmarkEnd w:id="2"/>
                      <w:bookmarkEnd w:id="3"/>
                    </w:p>
                    <w:p w14:paraId="447991FC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2º. La foto del GRAN BANQUETE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A083A3">
      <w:pPr>
        <w:pStyle w:val="18"/>
      </w:pPr>
    </w:p>
    <w:p w14:paraId="0DE6D511">
      <w:pPr>
        <w:pStyle w:val="18"/>
      </w:pPr>
    </w:p>
    <w:p w14:paraId="6B88A046">
      <w:pPr>
        <w:pStyle w:val="18"/>
      </w:pPr>
    </w:p>
    <w:p w14:paraId="737998FC">
      <w:pPr>
        <w:pStyle w:val="18"/>
      </w:pPr>
    </w:p>
    <w:p w14:paraId="1AEEE99E">
      <w:pPr>
        <w:pStyle w:val="18"/>
      </w:pPr>
    </w:p>
    <w:p w14:paraId="5A8525CB">
      <w:pPr>
        <w:pStyle w:val="18"/>
      </w:pPr>
    </w:p>
    <w:p w14:paraId="4107BCF4">
      <w:pPr>
        <w:pStyle w:val="18"/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57785</wp:posOffset>
            </wp:positionV>
            <wp:extent cx="1995170" cy="1304925"/>
            <wp:effectExtent l="0" t="0" r="5715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101" cy="130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57785</wp:posOffset>
                </wp:positionV>
                <wp:extent cx="3312795" cy="7028815"/>
                <wp:effectExtent l="0" t="0" r="1905" b="635"/>
                <wp:wrapNone/>
                <wp:docPr id="7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2795" cy="702881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B822D1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Génesis 12, 1-4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Vocación de Abrahán, padre del pueblo de Dios.</w:t>
                            </w:r>
                          </w:p>
                          <w:p w14:paraId="381C7CC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73" w:right="-53" w:firstLine="294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>En aquellos días, el Señor dijo a Abrán: «Sal de tu tierra, de tu patria, y de la casa de tu padre, hacia la tierra que te mostraré.</w:t>
                            </w:r>
                          </w:p>
                          <w:p w14:paraId="37EB916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73" w:right="-53" w:firstLine="294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>Haré de ti una gran nación, te bendeciré, haré famoso tu nombre y serás una bendición. Bendeciré a los que te bendigan, maldeciré a los que te maldigan, y en ti serán benditas todas las familias de la tierra». Abrán marchó, como le había dicho el Señor. Palabra de Dios.</w:t>
                            </w:r>
                          </w:p>
                          <w:p w14:paraId="6335A4E2">
                            <w:pPr>
                              <w:pStyle w:val="16"/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0" w:beforeAutospacing="0" w:after="0" w:afterAutospacing="0"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SalMO 32: R/. Q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ue tu misericordia, Señor, venga sobre nosotros, como lo esperamos de ti.</w:t>
                            </w:r>
                          </w:p>
                          <w:p w14:paraId="1C036019">
                            <w:pPr>
                              <w:pStyle w:val="16"/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0" w:beforeAutospacing="0" w:after="0" w:afterAutospacing="0"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>2ª Timoteo: 1, 8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>b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 xml:space="preserve">-10: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ap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>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>ios nos llama y nos ilumina.</w:t>
                            </w:r>
                          </w:p>
                          <w:p w14:paraId="488A6B6F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Mateo 4, 1-11: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J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>esús ayunó cuarenta días y es tentado.</w:t>
                            </w:r>
                          </w:p>
                          <w:p w14:paraId="01485EB0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2"/>
                                <w:szCs w:val="22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En aquel tiempo, Jesús tomó consigo a Pedro, a Santiago y a su hermano Juan, y subió con ellos aparte a un monte alto. Se transfiguró delante de ellos, y su rostro resplandecía como el sol, y sus vestidos se volvieron blancos como la luz. De repente se les aparecieron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Moisés y Elías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conversando con él. Pedro, entonces, tomó la palabra y dijo a Jesús: </w:t>
                            </w:r>
                          </w:p>
                          <w:p w14:paraId="506545DA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Pedro: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 -«Señor,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>¡qué bueno es que estemos aquí!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 Si quieres, haré tres tiendas: una para ti, otra para Moisés y otra para Elías». </w:t>
                            </w:r>
                          </w:p>
                          <w:p w14:paraId="583593B6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Todavía estaba hablando cuando una nube luminosa los cubrió con su sombra y una voz desde la nube decía: </w:t>
                            </w:r>
                          </w:p>
                          <w:p w14:paraId="1A70986B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Voz: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 -«Este es mi Hijo, el amado, en quien me complazco. Escuchadlo». </w:t>
                            </w:r>
                          </w:p>
                          <w:p w14:paraId="6C93F88A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Al oírlo, los discípulos cayeron de bruces, llenos de espanto. Jesús se acercó y, tocándolos, les dijo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03B2C4C4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 -«Levantaos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, no temáis». </w:t>
                            </w:r>
                          </w:p>
                          <w:p w14:paraId="7C3345C7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Al alzar los ojos, no vieron a nadie más que a Jesús, solo. Cuando bajaban del monte, Jesús les mandó: </w:t>
                            </w:r>
                          </w:p>
                          <w:p w14:paraId="5608D46F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Jesús: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«No contéis a nadie la visión hasta que el Hijo del hombre resucite de entre los muertos». </w:t>
                            </w:r>
                          </w:p>
                          <w:p w14:paraId="2BCA8AF4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>Palabra del Señor.          (Narrador-Pedro-Voz-Jesús)</w:t>
                            </w:r>
                          </w:p>
                          <w:p w14:paraId="71B17FBC">
                            <w:pPr>
                              <w:pStyle w:val="33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417E32F4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21758499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346C9FC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63A3FA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A7CF0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7BDA9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22B56B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3AA578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8EC1CC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19A0A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3487F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503CF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E4062D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71DB7E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A2466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6E60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287FC6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EB7CC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61F757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FEA9B3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6517B4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EF314A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E6C3DE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98FD50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DED69E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803B6E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18B9CE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40FD2A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E10AD4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0D5527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2C983D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7D466A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A73562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75BC300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4F8BD9BB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32CBC91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64AD42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FB9AEF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4" o:spid="_x0000_s1026" o:spt="1" style="position:absolute;left:0pt;margin-left:12.7pt;margin-top:4.55pt;height:553.45pt;width:260.85pt;z-index:251661312;mso-width-relative:page;mso-height-relative:page;" fillcolor="#FFFF99" filled="t" stroked="f" coordsize="21600,21600" o:gfxdata="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oR6uRtcA&#10;AAAJAQAADwAAAAAAAAABACAAAAAiAAAAZHJzL2Rvd25yZXYueG1sUEsBAhQAFAAAAAgAh07iQEw8&#10;VGQgAgAARQQAAA4AAAAAAAAAAQAgAAAAJgEAAGRycy9lMm9Eb2MueG1sUEsFBgAAAAAGAAYAWQEA&#10;AL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9B822D1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Génesis 12, 1-4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Vocación de Abrahán, padre del pueblo de Dios.</w:t>
                      </w:r>
                    </w:p>
                    <w:p w14:paraId="381C7CC6">
                      <w:pPr>
                        <w:pStyle w:val="16"/>
                        <w:spacing w:before="0" w:beforeAutospacing="0" w:after="0" w:afterAutospacing="0" w:line="200" w:lineRule="atLeast"/>
                        <w:ind w:left="273" w:right="-53" w:firstLine="294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>En aquellos días, el Señor dijo a Abrán: «Sal de tu tierra, de tu patria, y de la casa de tu padre, hacia la tierra que te mostraré.</w:t>
                      </w:r>
                    </w:p>
                    <w:p w14:paraId="37EB9165">
                      <w:pPr>
                        <w:pStyle w:val="16"/>
                        <w:spacing w:before="0" w:beforeAutospacing="0" w:after="0" w:afterAutospacing="0" w:line="200" w:lineRule="atLeast"/>
                        <w:ind w:left="273" w:right="-53" w:firstLine="294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>Haré de ti una gran nación, te bendeciré, haré famoso tu nombre y serás una bendición. Bendeciré a los que te bendigan, maldeciré a los que te maldigan, y en ti serán benditas todas las familias de la tierra». Abrán marchó, como le había dicho el Señor. Palabra de Dios.</w:t>
                      </w:r>
                    </w:p>
                    <w:p w14:paraId="6335A4E2">
                      <w:pPr>
                        <w:pStyle w:val="16"/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0" w:beforeAutospacing="0" w:after="0" w:afterAutospacing="0"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>SalMO 32: R/. Q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ue tu misericordia, Señor, venga sobre nosotros, como lo esperamos de ti.</w:t>
                      </w:r>
                    </w:p>
                    <w:p w14:paraId="1C036019">
                      <w:pPr>
                        <w:pStyle w:val="16"/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0" w:beforeAutospacing="0" w:after="0" w:afterAutospacing="0"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  <w:lang/>
                        </w:rPr>
                        <w:t>2ª Timoteo: 1, 8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  <w:lang/>
                        </w:rPr>
                        <w:t>b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  <w:lang/>
                        </w:rPr>
                        <w:t xml:space="preserve">-10: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aps/>
                          <w:color w:val="7030A0"/>
                          <w:sz w:val="22"/>
                          <w:szCs w:val="22"/>
                          <w:lang/>
                        </w:rPr>
                        <w:t>D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  <w:lang/>
                        </w:rPr>
                        <w:t>ios nos llama y nos ilumina.</w:t>
                      </w:r>
                    </w:p>
                    <w:p w14:paraId="488A6B6F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Mateo 4, 1-11: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2"/>
                          <w:szCs w:val="22"/>
                        </w:rPr>
                        <w:t>J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>esús ayunó cuarenta días y es tentado.</w:t>
                      </w:r>
                    </w:p>
                    <w:p w14:paraId="01485EB0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2"/>
                          <w:szCs w:val="22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En aquel tiempo, Jesús tomó consigo a Pedro, a Santiago y a su hermano Juan, y subió con ellos aparte a un monte alto. Se transfiguró delante de ellos, y su rostro resplandecía como el sol, y sus vestidos se volvieron blancos como la luz. De repente se les aparecieron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Moisés y Elías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conversando con él. Pedro, entonces, tomó la palabra y dijo a Jesús: </w:t>
                      </w:r>
                    </w:p>
                    <w:p w14:paraId="506545DA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Pedro: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 -«Señor,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  <w:t>¡qué bueno es que estemos aquí!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 Si quieres, haré tres tiendas: una para ti, otra para Moisés y otra para Elías». </w:t>
                      </w:r>
                    </w:p>
                    <w:p w14:paraId="583593B6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2"/>
                          <w:szCs w:val="22"/>
                        </w:rPr>
                        <w:t> 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Todavía estaba hablando cuando una nube luminosa los cubrió con su sombra y una voz desde la nube decía: </w:t>
                      </w:r>
                    </w:p>
                    <w:p w14:paraId="1A70986B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Voz: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 -«Este es mi Hijo, el amado, en quien me complazco. Escuchadlo». </w:t>
                      </w:r>
                    </w:p>
                    <w:p w14:paraId="6C93F88A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2"/>
                          <w:szCs w:val="22"/>
                        </w:rPr>
                        <w:t> 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>Al oírlo, los discípulos cayeron de bruces, llenos de espanto. Jesús se acercó y, tocándolos, les dijo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03B2C4C4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 -«Levantaos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, no temáis». </w:t>
                      </w:r>
                    </w:p>
                    <w:p w14:paraId="7C3345C7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2"/>
                          <w:szCs w:val="22"/>
                        </w:rPr>
                        <w:t> 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Al alzar los ojos, no vieron a nadie más que a Jesús, solo. Cuando bajaban del monte, Jesús les mandó: </w:t>
                      </w:r>
                    </w:p>
                    <w:p w14:paraId="5608D46F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 xml:space="preserve">Jesús: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«No contéis a nadie la visión hasta que el Hijo del hombre resucite de entre los muertos». </w:t>
                      </w:r>
                    </w:p>
                    <w:p w14:paraId="2BCA8AF4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>Palabra del Señor.          (Narrador-Pedro-Voz-Jesús)</w:t>
                      </w:r>
                    </w:p>
                    <w:p w14:paraId="71B17FBC">
                      <w:pPr>
                        <w:pStyle w:val="33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417E32F4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21758499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346C9FC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63A3FA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A7CF0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7BDA9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22B56B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3AA578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8EC1CC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19A0A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3487F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503CF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E4062D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71DB7E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A2466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6E60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287FC6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EB7CC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61F757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FEA9B3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6517B4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EF314A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E6C3DE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98FD50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DED69E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803B6E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18B9CE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40FD2A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E10AD4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0D5527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2C983D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7D466A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A73562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75BC300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4F8BD9BB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432CBC91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64AD42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FB9AEF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E8BF2B">
      <w:pPr>
        <w:pStyle w:val="18"/>
      </w:pPr>
    </w:p>
    <w:p w14:paraId="5BFACF5A">
      <w:pPr>
        <w:pStyle w:val="18"/>
      </w:pPr>
    </w:p>
    <w:p w14:paraId="3FF19DC4">
      <w:pPr>
        <w:pStyle w:val="18"/>
      </w:pPr>
    </w:p>
    <w:p w14:paraId="333E3B86">
      <w:pPr>
        <w:pStyle w:val="18"/>
      </w:pPr>
    </w:p>
    <w:p w14:paraId="757E5CEB">
      <w:pPr>
        <w:pStyle w:val="18"/>
      </w:pPr>
    </w:p>
    <w:p w14:paraId="0BBF8A07">
      <w:pPr>
        <w:pStyle w:val="18"/>
      </w:pPr>
    </w:p>
    <w:p w14:paraId="4E1EDC53">
      <w:pPr>
        <w:pStyle w:val="18"/>
      </w:pPr>
    </w:p>
    <w:p w14:paraId="10F73552">
      <w:pPr>
        <w:pStyle w:val="18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26670</wp:posOffset>
            </wp:positionV>
            <wp:extent cx="1495425" cy="1750060"/>
            <wp:effectExtent l="0" t="0" r="0" b="3175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836" cy="175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C5441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8D2BE4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7DAE7B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3F902B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2EB1EF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110ECA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153E8F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B1BF4F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A9251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3553460</wp:posOffset>
                </wp:positionH>
                <wp:positionV relativeFrom="paragraph">
                  <wp:posOffset>177800</wp:posOffset>
                </wp:positionV>
                <wp:extent cx="2124075" cy="3076575"/>
                <wp:effectExtent l="0" t="0" r="9525" b="952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307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14:paraId="20653369">
                            <w:pPr>
                              <w:ind w:right="-87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Construye tu rincón cuaresmal</w:t>
                            </w:r>
                          </w:p>
                          <w:p w14:paraId="6572138A">
                            <w:pPr>
                              <w:ind w:right="-87"/>
                              <w:jc w:val="both"/>
                              <w:rPr>
                                <w:rFonts w:ascii="Forte" w:hAnsi="Fort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Prepara un espacio significativo durante la Cuaresma y la Pascua. Prepara un lugar donde puedes poner un paño morado (en Pascua se cambiará por uno blanco), en este lugar pon el Evangelio de cada domingo o del día. Si te es posible, pon junto a la Palabra un crucifijo, y delante un cuenco vacío, que luego en Pascua lo llenaremos con el agua bendecida en la Vigilia Pascual y que conservaremos durante toda la Pascua, del cual, cada día tomaremos un poco para santiguarnos y recordar nuestra condición de bautizados, de hijos de Dios. Luego, ya en Pascua, podrás poner junto a la cruz un cirio, signo de la luz de Cristo resucitado, o bien el que te entreguen en la Vigilia u otro significativo. Así mismo podrás adornar ese espacio con flores, signo de la alegría y de la vida.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9.8pt;margin-top:14pt;height:242.25pt;width:167.25pt;z-index:-251648000;mso-width-relative:page;mso-height-relative:page;" fillcolor="#FFFFFF" filled="t" stroked="f" coordsize="21600,21600" o:gfxdata="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dIwX1wAAAAoBAAAPAAAAAAAAAAEAIAAAACIA&#10;AABkcnMvZG93bnJldi54bWxQSwECFAAUAAAACACHTuJA8EzXW0MCAACDBAAADgAAAAAAAAABACAA&#10;AAAmAQAAZHJzL2Uyb0RvYy54bWxQSwUGAAAAAAYABgBZAQAA2wUAAAAA&#10;">
                <v:fill on="t" focussize="0,0"/>
                <v:stroke on="f" weight="1pt" miterlimit="8" joinstyle="miter" dashstyle="longDashDot"/>
                <v:imagedata o:title=""/>
                <o:lock v:ext="edit" aspectratio="f"/>
                <v:textbox>
                  <w:txbxContent>
                    <w:p w14:paraId="20653369">
                      <w:pPr>
                        <w:ind w:right="-87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Construye tu rincón cuaresmal</w:t>
                      </w:r>
                    </w:p>
                    <w:p w14:paraId="6572138A">
                      <w:pPr>
                        <w:ind w:right="-87"/>
                        <w:jc w:val="both"/>
                        <w:rPr>
                          <w:rFonts w:ascii="Forte" w:hAnsi="Forte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Prepara un espacio significativo durante la Cuaresma y la Pascua. Prepara un lugar donde puedes poner un paño morado (en Pascua se cambiará por uno blanco), en este lugar pon el Evangelio de cada domingo o del día. Si te es posible, pon junto a la Palabra un crucifijo, y delante un cuenco vacío, que luego en Pascua lo llenaremos con el agua bendecida en la Vigilia Pascual y que conservaremos durante toda la Pascua, del cual, cada día tomaremos un poco para santiguarnos y recordar nuestra condición de bautizados, de hijos de Dios. Luego, ya en Pascua, podrás poner junto a la cruz un cirio, signo de la luz de Cristo resucitado, o bien el que te entreguen en la Vigilia u otro significativo. Así mismo podrás adornar ese espacio con flores, signo de la alegría y de la vida.</w:t>
                      </w:r>
                    </w:p>
                  </w:txbxContent>
                </v:textbox>
              </v:rect>
            </w:pict>
          </mc:Fallback>
        </mc:AlternateContent>
      </w:r>
    </w:p>
    <w:p w14:paraId="3A4A68F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3A97F3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881E5E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A5E8E7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88D1FA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9037BF8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5B7A51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14484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C98F7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3657C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76FE98E">
      <w:pPr>
        <w:pStyle w:val="18"/>
      </w:pPr>
    </w:p>
    <w:p w14:paraId="7B5FC692">
      <w:pPr>
        <w:pStyle w:val="18"/>
      </w:pPr>
    </w:p>
    <w:p w14:paraId="2451D503">
      <w:pPr>
        <w:pStyle w:val="18"/>
      </w:pPr>
    </w:p>
    <w:p w14:paraId="7265A53C">
      <w:pPr>
        <w:pStyle w:val="18"/>
      </w:pPr>
    </w:p>
    <w:p w14:paraId="4080E423">
      <w:pPr>
        <w:pStyle w:val="18"/>
      </w:pPr>
    </w:p>
    <w:p w14:paraId="2BBCD793">
      <w:pPr>
        <w:pStyle w:val="18"/>
      </w:pPr>
    </w:p>
    <w:p w14:paraId="06A6F979">
      <w:pPr>
        <w:pStyle w:val="18"/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4211320</wp:posOffset>
            </wp:positionH>
            <wp:positionV relativeFrom="paragraph">
              <wp:posOffset>149225</wp:posOffset>
            </wp:positionV>
            <wp:extent cx="732155" cy="952500"/>
            <wp:effectExtent l="0" t="0" r="0" b="0"/>
            <wp:wrapThrough wrapText="bothSides">
              <wp:wrapPolygon>
                <wp:start x="0" y="0"/>
                <wp:lineTo x="0" y="21168"/>
                <wp:lineTo x="20794" y="21168"/>
                <wp:lineTo x="20794" y="0"/>
                <wp:lineTo x="0" y="0"/>
              </wp:wrapPolygon>
            </wp:wrapThrough>
            <wp:docPr id="4" name="Imagen 4" descr="C:\Users\Usuario\Desktop\Misa 23-Cua-A\Evan-23-Cua-A-1-6\Cuaresma rin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Usuario\Desktop\Misa 23-Cua-A\Evan-23-Cua-A-1-6\Cuaresma rinco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962" t="21255" r="71781" b="22432"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BD4CFB">
      <w:pPr>
        <w:pStyle w:val="18"/>
      </w:pPr>
    </w:p>
    <w:p w14:paraId="4F3F1199">
      <w:pPr>
        <w:pStyle w:val="18"/>
      </w:pPr>
    </w:p>
    <w:p w14:paraId="4193014F">
      <w:pPr>
        <w:pStyle w:val="18"/>
      </w:pPr>
    </w:p>
    <w:p w14:paraId="3FA60EAA">
      <w:pPr>
        <w:pStyle w:val="18"/>
      </w:pPr>
    </w:p>
    <w:p w14:paraId="311845A3">
      <w:pPr>
        <w:pStyle w:val="18"/>
      </w:pPr>
    </w:p>
    <w:p w14:paraId="71680B29">
      <w:pPr>
        <w:pStyle w:val="18"/>
      </w:pPr>
      <w:r>
        <w:rPr>
          <w:rFonts w:ascii="Comic Sans MS" w:hAnsi="Comic Sans MS"/>
          <w:cap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45085</wp:posOffset>
                </wp:positionV>
                <wp:extent cx="4505325" cy="7028815"/>
                <wp:effectExtent l="6350" t="11430" r="12700" b="8255"/>
                <wp:wrapNone/>
                <wp:docPr id="6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70288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22D3BD8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  <w:bookmarkStart w:id="4" w:name="_Hlk222239961"/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En esta Cuaresma vamos a dejar que Jesús cocine nuestra vida con la RECETA de la vida eterna.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Cada domingo la Palabra de Dios nos va a regalar un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INGREDIENTE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que dará más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sabor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 nuestra vida.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90C8C44">
                            <w:pPr>
                              <w:jc w:val="right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¿Hemos preparado el ALIOLI? ¿Nos hemos alimentado con el ingrediente </w:t>
                            </w:r>
                          </w:p>
                          <w:p w14:paraId="505E9165">
                            <w:pPr>
                              <w:jc w:val="right"/>
                              <w:rPr>
                                <w:rFonts w:ascii="Calibri" w:hAnsi="Calibri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del Pan de la Palabra y vencido las tentaciones?</w:t>
                            </w:r>
                          </w:p>
                          <w:p w14:paraId="52FC35C4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Los ingredientes que Jesús da para que tu vida </w:t>
                            </w:r>
                          </w:p>
                          <w:p w14:paraId="30A77732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tenga sabor: 2º. La foto del GRAN BANQUETE </w:t>
                            </w:r>
                          </w:p>
                          <w:p w14:paraId="06D106CD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</w:p>
                          <w:bookmarkEnd w:id="4"/>
                          <w:p w14:paraId="60B6299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VER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La foto de un plato elaborado</w:t>
                            </w:r>
                          </w:p>
                          <w:p w14:paraId="3AF27C3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/>
                              <w:jc w:val="both"/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Cuando hacemos una receta, sabemos los ingredientes, pero no es fácil hacernos una idea de cómo quedará ese plato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Los libros de cocina, ponen una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foto del plato finalizado,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para que veamos el resultado final. Esa foto nos da ganas de cocinarlo, porque se ve rico y bonito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362AA90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*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En la vida también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nos imaginamos nuestro futuro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: sentirnos queridos, tener un buen trabajo, ser felices… Vamos orientando nuestros pasos hacia esa meta, nos cuesta hacernos una idea de cómo quedará al final nuestra vida.</w:t>
                            </w:r>
                          </w:p>
                          <w:p w14:paraId="29E150D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/>
                              <w:jc w:val="right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¿Qué quieres ser? ¿Cómo te ves en el futuro?</w:t>
                            </w:r>
                          </w:p>
                          <w:p w14:paraId="53C1751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JUZGAR: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La foto del Gran Banquete</w:t>
                            </w:r>
                          </w:p>
                          <w:p w14:paraId="39A3BF3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*Como los discípulos andaban despistados cuando Jesús les hablaba de que iba a padecer mucho, en la Transfiguración, les hace un “spoiler”, les revela lo bien que será estar 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18"/>
                                <w:szCs w:val="18"/>
                              </w:rPr>
                              <w:t xml:space="preserve">en el cielo, como una “foto final”.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¿Cómo lo hizo?</w:t>
                            </w:r>
                          </w:p>
                          <w:p w14:paraId="7374B95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*“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Jesús subió con ellos a un monte alto. Se transfiguró delante de ellos, y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su rostro resplandecía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como el sol, y sus vestidos se volvieron blancos como la luz”.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Con ello, Jesús les enseña como una “foto” de lo que será su muerte y el cielo, para que se hagan una idea, estar felices con Dios. Y por eso Pedro dice: “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Señor,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¡qué bueno es que estemos aquí!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”.</w:t>
                            </w:r>
                          </w:p>
                          <w:p w14:paraId="20B67FD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*Pero esa imagen tan hermosa, de momento, es sólo eso,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una “foto”,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y Jesús todavía no ha terminado de cocinar nuestra vida, el plato no está todavía a punto. Hay que seguir el camino de la Cuaresma, sin despistarnos y por eso el Padre nos dice: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“¡Escuchadlo!”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(se enseña el dibujo de Fano con la nota del Padre).</w:t>
                            </w:r>
                          </w:p>
                          <w:p w14:paraId="53FF8A2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Calibri" w:hAnsi="Calibri" w:cs="Tahoma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¿Qué le espera a Jesús? ¿Qué dificultades ves en tu vida? ¿Es posible cambiarlas?</w:t>
                            </w:r>
                          </w:p>
                          <w:p w14:paraId="1DB7F82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*En la cocina de un restaurante, cuando el cocinero jefe da una indicación, los otros cocineros responden: “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Oído cocina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”, para confirmar que tienen en cuenta lo que les ha dicho y lo van a hacer. Si queremos llegar al cielo, si queremos que Jesús cocine bien nuestra vida, tenemos que escucharlo con atención para poder responder: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“Oído…” y ponerlo en práctica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1397357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¿Qué vamos a mejorar en nuestra vida que no funciona?</w:t>
                            </w:r>
                          </w:p>
                          <w:p w14:paraId="74EAB50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ACTUAR: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Nos ponemos “manos en la masa”</w:t>
                            </w:r>
                          </w:p>
                          <w:p w14:paraId="5EC6F15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>*N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osotros, tras celebrar la Eucaristía, tenemos que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“bajar” a la vida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de todos los días y seguir a Jesús, pero haciendo caso al Padre: escuchándolo. ¿Cómo?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Escuchando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la Palabra, orando, escuchando a nuestros padres, maestros… Pero no se trata sólo de escuchar, sino también de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llevar a la práctica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lo que Jesús nos va diciendo cada día, aunque nos cueste.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¿Qué vamos a cambiar?</w:t>
                            </w:r>
                          </w:p>
                          <w:p w14:paraId="7E82294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5091AF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0311CED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5A761F4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2949DAE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7CC9EEA5">
                            <w:pPr>
                              <w:spacing w:line="240" w:lineRule="atLeast"/>
                              <w:ind w:left="284" w:right="-51" w:hanging="142"/>
                              <w:jc w:val="right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4739CC3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F5B4840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BEF6790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A64CE8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53513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F5F1B0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E9C749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30D24A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004523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C692AE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99FBBED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FF9756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199F0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1F6824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8F069C9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A16F9E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E7D90AB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223DF1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5324F9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623623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7AB6A9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CBE487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AEEB34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25F9D0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917FC4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835BE0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0C8000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33B55B64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F7FDF2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7A17EA3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842363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4E3D4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924628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F9A3330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9AA9D4B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1610C74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3279F8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2209CC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2BF6E8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ABEFFD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226EE4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21.6pt;margin-top:3.55pt;height:553.45pt;width:354.75pt;z-index:-251656192;mso-width-relative:page;mso-height-relative:page;" fillcolor="#F2DCDB [661]" filled="t" stroked="t" coordsize="21600,21600" o:gfxdata="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F2&#10;vJjYAAAACQEAAA8AAAAAAAAAAQAgAAAAIgAAAGRycy9kb3ducmV2LnhtbFBLAQIUABQAAAAIAIdO&#10;4kDh19/5XAIAAAkFAAAOAAAAAAAAAAEAIAAAACcBAABkcnMvZTJvRG9jLnhtbFBLBQYAAAAABgAG&#10;AFkBAAD1BQAAAAA=&#10;">
                <v:fill on="t" focussize="0,0"/>
                <v:stroke weight="0.25pt" color="#E6E0EC [663]" miterlimit="8" joinstyle="miter"/>
                <v:imagedata o:title=""/>
                <o:lock v:ext="edit" aspectratio="f"/>
                <v:textbox>
                  <w:txbxContent>
                    <w:p w14:paraId="622D3BD8">
                      <w:pPr>
                        <w:jc w:val="center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  <w:bookmarkStart w:id="4" w:name="_Hlk222239961"/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En esta Cuaresma vamos a dejar que Jesús cocine nuestra vida con la RECETA de la vida eterna.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Cada domingo la Palabra de Dios nos va a regalar un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INGREDIENTE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que dará más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sabor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a nuestra vida.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90C8C44">
                      <w:pPr>
                        <w:jc w:val="right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 xml:space="preserve">¿Hemos preparado el ALIOLI? ¿Nos hemos alimentado con el ingrediente </w:t>
                      </w:r>
                    </w:p>
                    <w:p w14:paraId="505E9165">
                      <w:pPr>
                        <w:jc w:val="right"/>
                        <w:rPr>
                          <w:rFonts w:ascii="Calibri" w:hAnsi="Calibri" w:cs="Tahoma"/>
                          <w:b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>del Pan de la Palabra y vencido las tentaciones?</w:t>
                      </w:r>
                    </w:p>
                    <w:p w14:paraId="52FC35C4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Los ingredientes que Jesús da para que tu vida </w:t>
                      </w:r>
                    </w:p>
                    <w:p w14:paraId="30A77732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tenga sabor: 2º. La foto del GRAN BANQUETE </w:t>
                      </w:r>
                    </w:p>
                    <w:p w14:paraId="06D106CD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</w:p>
                    <w:bookmarkEnd w:id="4"/>
                    <w:p w14:paraId="60B6299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VER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La foto de un plato elaborado</w:t>
                      </w:r>
                    </w:p>
                    <w:p w14:paraId="3AF27C3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/>
                        <w:jc w:val="both"/>
                      </w:pP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Cuando hacemos una receta, sabemos los ingredientes, pero no es fácil hacernos una idea de cómo quedará ese plato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Los libros de cocina, ponen una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foto del plato finalizado,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para que veamos el resultado final. Esa foto nos da ganas de cocinarlo, porque se ve rico y bonito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.</w:t>
                      </w:r>
                      <w:r>
                        <w:t xml:space="preserve"> </w:t>
                      </w:r>
                    </w:p>
                    <w:p w14:paraId="362AA905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color w:val="7030A0"/>
                        </w:rPr>
                        <w:t>*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En la vida también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nos imaginamos nuestro futuro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: sentirnos queridos, tener un buen trabajo, ser felices… Vamos orientando nuestros pasos hacia esa meta, nos cuesta hacernos una idea de cómo quedará al final nuestra vida.</w:t>
                      </w:r>
                    </w:p>
                    <w:p w14:paraId="29E150D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/>
                        <w:jc w:val="right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¿Qué quieres ser? ¿Cómo te ves en el futuro?</w:t>
                      </w:r>
                    </w:p>
                    <w:p w14:paraId="53C1751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JUZGAR: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La foto del Gran Banquete</w:t>
                      </w:r>
                    </w:p>
                    <w:p w14:paraId="39A3BF3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*Como los discípulos andaban despistados cuando Jesús les hablaba de que iba a padecer mucho, en la Transfiguración, les hace un “spoiler”, les revela lo bien que será estar </w:t>
                      </w:r>
                      <w:r>
                        <w:rPr>
                          <w:rFonts w:ascii="Calibri" w:hAnsi="Calibri" w:cs="Tahoma"/>
                          <w:color w:val="7030A0"/>
                          <w:sz w:val="18"/>
                          <w:szCs w:val="18"/>
                        </w:rPr>
                        <w:t xml:space="preserve">en el cielo, como una “foto final”.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¿Cómo lo hizo?</w:t>
                      </w:r>
                    </w:p>
                    <w:p w14:paraId="7374B955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*“</w:t>
                      </w:r>
                      <w:r>
                        <w:rPr>
                          <w:rFonts w:ascii="Calibri" w:hAnsi="Calibri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Jesús subió con ellos a un monte alto. Se transfiguró delante de ellos, y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su rostro resplandecía</w:t>
                      </w:r>
                      <w:r>
                        <w:rPr>
                          <w:rFonts w:ascii="Calibri" w:hAnsi="Calibri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como el sol, y sus vestidos se volvieron blancos como la luz”.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Con ello, Jesús les enseña como una “foto” de lo que será su muerte y el cielo, para que se hagan una idea, estar felices con Dios. Y por eso Pedro dice: “</w:t>
                      </w:r>
                      <w:r>
                        <w:rPr>
                          <w:rFonts w:ascii="Calibri" w:hAnsi="Calibri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Señor,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¡qué bueno es que estemos aquí!</w:t>
                      </w:r>
                      <w:r>
                        <w:rPr>
                          <w:rFonts w:ascii="Calibri" w:hAnsi="Calibri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>”.</w:t>
                      </w:r>
                    </w:p>
                    <w:p w14:paraId="20B67FD8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*Pero esa imagen tan hermosa, de momento, es sólo eso,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una “foto”,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y Jesús todavía no ha terminado de cocinar nuestra vida, el plato no está todavía a punto. Hay que seguir el camino de la Cuaresma, sin despistarnos y por eso el Padre nos dice: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“¡Escuchadlo!”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(se enseña el dibujo de Fano con la nota del Padre).</w:t>
                      </w:r>
                    </w:p>
                    <w:p w14:paraId="53FF8A24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Calibri" w:hAnsi="Calibri" w:cs="Tahoma"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¿Qué le espera a Jesús? ¿Qué dificultades ves en tu vida? ¿Es posible cambiarlas?</w:t>
                      </w:r>
                    </w:p>
                    <w:p w14:paraId="1DB7F824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*En la cocina de un restaurante, cuando el cocinero jefe da una indicación, los otros cocineros responden: “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Oído cocina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”, para confirmar que tienen en cuenta lo que les ha dicho y lo van a hacer. Si queremos llegar al cielo, si queremos que Jesús cocine bien nuestra vida, tenemos que escucharlo con atención para poder responder: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“Oído…” y ponerlo en práctica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13973576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¿Qué vamos a mejorar en nuestra vida que no funciona?</w:t>
                      </w:r>
                    </w:p>
                    <w:p w14:paraId="74EAB50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ACTUAR: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Nos ponemos “manos en la masa”</w:t>
                      </w:r>
                    </w:p>
                    <w:p w14:paraId="5EC6F15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>*N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osotros, tras celebrar la Eucaristía, tenemos que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“bajar” a la vida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de todos los días y seguir a Jesús, pero haciendo caso al Padre: escuchándolo. ¿Cómo?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Escuchando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la Palabra, orando, escuchando a nuestros padres, maestros… Pero no se trata sólo de escuchar, sino también de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llevar a la práctica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lo que Jesús nos va diciendo cada día, aunque nos cueste.                          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  <w:t>¿Qué vamos a cambiar?</w:t>
                      </w:r>
                    </w:p>
                    <w:p w14:paraId="7E82294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5091AF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20"/>
                          <w:szCs w:val="20"/>
                        </w:rPr>
                      </w:pPr>
                    </w:p>
                    <w:p w14:paraId="0311CED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5A761F4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2949DAE4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color w:val="7030A0"/>
                          <w:sz w:val="16"/>
                          <w:szCs w:val="16"/>
                        </w:rPr>
                      </w:pPr>
                    </w:p>
                    <w:p w14:paraId="7CC9EEA5">
                      <w:pPr>
                        <w:spacing w:line="240" w:lineRule="atLeast"/>
                        <w:ind w:left="284" w:right="-51" w:hanging="142"/>
                        <w:jc w:val="right"/>
                        <w:rPr>
                          <w:rFonts w:ascii="Arial Narrow" w:hAnsi="Arial Narrow" w:cs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</w:p>
                    <w:p w14:paraId="4739CC3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F5B4840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BEF6790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A64CE8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53513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F5F1B0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E9C749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30D24A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004523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C692AE6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99FBBED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FF97566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199F0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1F6824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8F069C9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A16F9E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E7D90AB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223DF1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5324F9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623623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7AB6A9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CBE487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AEEB34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25F9D0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917FC4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835BE0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0C8000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33B55B64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F7FDF2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7A17EA3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842363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4E3D4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924628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F9A3330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9AA9D4B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1610C74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3279F8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2209CC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2BF6E8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ABEFFD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226EE4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582786B1">
      <w:pPr>
        <w:pStyle w:val="18"/>
      </w:pPr>
    </w:p>
    <w:p w14:paraId="3308C50C">
      <w:pPr>
        <w:pStyle w:val="18"/>
      </w:pPr>
    </w:p>
    <w:p w14:paraId="226FB06D">
      <w:pPr>
        <w:pStyle w:val="18"/>
      </w:pPr>
    </w:p>
    <w:p w14:paraId="5C3B047C">
      <w:pPr>
        <w:pStyle w:val="18"/>
      </w:pPr>
    </w:p>
    <w:p w14:paraId="1B570C30">
      <w:pPr>
        <w:pStyle w:val="18"/>
      </w:pPr>
    </w:p>
    <w:p w14:paraId="152E1A68">
      <w:pPr>
        <w:pStyle w:val="18"/>
      </w:pPr>
    </w:p>
    <w:p w14:paraId="38441CE4">
      <w:pPr>
        <w:pStyle w:val="18"/>
      </w:pPr>
    </w:p>
    <w:p w14:paraId="4D58400E">
      <w:pPr>
        <w:pStyle w:val="18"/>
      </w:pPr>
    </w:p>
    <w:p w14:paraId="49CC777E">
      <w:pPr>
        <w:pStyle w:val="18"/>
      </w:pPr>
    </w:p>
    <w:p w14:paraId="5A786F34">
      <w:pPr>
        <w:pStyle w:val="18"/>
      </w:pPr>
    </w:p>
    <w:p w14:paraId="49DDE06D">
      <w:pPr>
        <w:pStyle w:val="18"/>
      </w:pPr>
    </w:p>
    <w:p w14:paraId="390CB8ED">
      <w:pPr>
        <w:pStyle w:val="18"/>
      </w:pPr>
    </w:p>
    <w:p w14:paraId="207C08D4">
      <w:pPr>
        <w:pStyle w:val="18"/>
      </w:pPr>
    </w:p>
    <w:p w14:paraId="201F4AE9">
      <w:pPr>
        <w:pStyle w:val="18"/>
      </w:pPr>
    </w:p>
    <w:p w14:paraId="1A2F3B72">
      <w:pPr>
        <w:pStyle w:val="18"/>
      </w:pPr>
    </w:p>
    <w:p w14:paraId="56A7D138">
      <w:pPr>
        <w:pStyle w:val="18"/>
      </w:pPr>
    </w:p>
    <w:p w14:paraId="78292F12">
      <w:pPr>
        <w:pStyle w:val="18"/>
      </w:pPr>
    </w:p>
    <w:p w14:paraId="12387F78">
      <w:pPr>
        <w:pStyle w:val="18"/>
      </w:pPr>
    </w:p>
    <w:p w14:paraId="47427A3D">
      <w:pPr>
        <w:pStyle w:val="18"/>
      </w:pPr>
    </w:p>
    <w:p w14:paraId="42E24318">
      <w:pPr>
        <w:pStyle w:val="18"/>
      </w:pPr>
    </w:p>
    <w:p w14:paraId="6E1F595E">
      <w:pPr>
        <w:pStyle w:val="18"/>
      </w:pPr>
    </w:p>
    <w:p w14:paraId="797C04FA">
      <w:pPr>
        <w:pStyle w:val="18"/>
      </w:pPr>
    </w:p>
    <w:p w14:paraId="1A078A98">
      <w:pPr>
        <w:pStyle w:val="18"/>
      </w:pPr>
    </w:p>
    <w:p w14:paraId="353B8493">
      <w:pPr>
        <w:pStyle w:val="18"/>
      </w:pPr>
    </w:p>
    <w:p w14:paraId="5A28D649">
      <w:pPr>
        <w:pStyle w:val="18"/>
      </w:pPr>
    </w:p>
    <w:p w14:paraId="13CC0E7A">
      <w:pPr>
        <w:pStyle w:val="18"/>
      </w:pPr>
    </w:p>
    <w:p w14:paraId="34CAF34C">
      <w:pPr>
        <w:pStyle w:val="18"/>
      </w:pPr>
    </w:p>
    <w:p w14:paraId="1ED462D1">
      <w:pPr>
        <w:pStyle w:val="18"/>
      </w:pPr>
    </w:p>
    <w:p w14:paraId="25FDD589">
      <w:pPr>
        <w:pStyle w:val="18"/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64"/>
    <w:rsid w:val="0000077D"/>
    <w:rsid w:val="00004730"/>
    <w:rsid w:val="000065E9"/>
    <w:rsid w:val="00010160"/>
    <w:rsid w:val="00010E46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8B6"/>
    <w:rsid w:val="00061F5A"/>
    <w:rsid w:val="000678B8"/>
    <w:rsid w:val="00082C9E"/>
    <w:rsid w:val="00091801"/>
    <w:rsid w:val="00094B42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3348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775BB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09B7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90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01D"/>
    <w:rsid w:val="004B13DD"/>
    <w:rsid w:val="004B30A1"/>
    <w:rsid w:val="004B7D42"/>
    <w:rsid w:val="004C468D"/>
    <w:rsid w:val="004C6779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06F00"/>
    <w:rsid w:val="00513393"/>
    <w:rsid w:val="0051526B"/>
    <w:rsid w:val="00522E38"/>
    <w:rsid w:val="005249D9"/>
    <w:rsid w:val="00525154"/>
    <w:rsid w:val="00527543"/>
    <w:rsid w:val="00527A40"/>
    <w:rsid w:val="00531C5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1F8F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5C2D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48E8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31C1"/>
    <w:rsid w:val="00606A1A"/>
    <w:rsid w:val="00607826"/>
    <w:rsid w:val="0061257B"/>
    <w:rsid w:val="00612F64"/>
    <w:rsid w:val="00614221"/>
    <w:rsid w:val="006201D5"/>
    <w:rsid w:val="00623035"/>
    <w:rsid w:val="0062438A"/>
    <w:rsid w:val="0063758F"/>
    <w:rsid w:val="006413A6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50D91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4B0"/>
    <w:rsid w:val="007A7DDD"/>
    <w:rsid w:val="007B4D52"/>
    <w:rsid w:val="007B6EF5"/>
    <w:rsid w:val="007C543A"/>
    <w:rsid w:val="007C7A52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64C3E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6C55"/>
    <w:rsid w:val="00937722"/>
    <w:rsid w:val="00941CAF"/>
    <w:rsid w:val="00952980"/>
    <w:rsid w:val="00957B02"/>
    <w:rsid w:val="00961704"/>
    <w:rsid w:val="0096471B"/>
    <w:rsid w:val="00970078"/>
    <w:rsid w:val="00973E3B"/>
    <w:rsid w:val="00975350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2D4D"/>
    <w:rsid w:val="00996915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2B34"/>
    <w:rsid w:val="009C5E18"/>
    <w:rsid w:val="009D01FC"/>
    <w:rsid w:val="009D09F8"/>
    <w:rsid w:val="009D2D58"/>
    <w:rsid w:val="009E10B1"/>
    <w:rsid w:val="009F31EF"/>
    <w:rsid w:val="009F5486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706F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B2253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43635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73CFD"/>
    <w:rsid w:val="00B80992"/>
    <w:rsid w:val="00B809AB"/>
    <w:rsid w:val="00B863F4"/>
    <w:rsid w:val="00B8683E"/>
    <w:rsid w:val="00BA0654"/>
    <w:rsid w:val="00BA295F"/>
    <w:rsid w:val="00BA2AD9"/>
    <w:rsid w:val="00BA2F72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138D"/>
    <w:rsid w:val="00BD2977"/>
    <w:rsid w:val="00BD2BD8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2F9E"/>
    <w:rsid w:val="00C53D51"/>
    <w:rsid w:val="00C53EFB"/>
    <w:rsid w:val="00C5562E"/>
    <w:rsid w:val="00C57A56"/>
    <w:rsid w:val="00C60834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5522"/>
    <w:rsid w:val="00C9625B"/>
    <w:rsid w:val="00CB1D65"/>
    <w:rsid w:val="00CB6860"/>
    <w:rsid w:val="00CB7314"/>
    <w:rsid w:val="00CB7332"/>
    <w:rsid w:val="00CC1029"/>
    <w:rsid w:val="00CC2847"/>
    <w:rsid w:val="00CC6CFB"/>
    <w:rsid w:val="00CC7CA9"/>
    <w:rsid w:val="00CD4269"/>
    <w:rsid w:val="00CD62BC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6100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60818"/>
    <w:rsid w:val="00D665CC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D150C"/>
    <w:rsid w:val="00DD1E31"/>
    <w:rsid w:val="00DE01C5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4C0"/>
    <w:rsid w:val="00E40F19"/>
    <w:rsid w:val="00E41671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3906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258E"/>
    <w:rsid w:val="00ED0B6C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50F7"/>
    <w:rsid w:val="00F86650"/>
    <w:rsid w:val="00F87ED1"/>
    <w:rsid w:val="00F92703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00E9"/>
    <w:rsid w:val="00FE15E4"/>
    <w:rsid w:val="00FE1857"/>
    <w:rsid w:val="00FE3FA6"/>
    <w:rsid w:val="00FE4AEE"/>
    <w:rsid w:val="00FF0855"/>
    <w:rsid w:val="00FF1C68"/>
    <w:rsid w:val="00FF6569"/>
    <w:rsid w:val="40A2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7"/>
    <w:basedOn w:val="1"/>
    <w:next w:val="1"/>
    <w:link w:val="34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9"/>
    <w:basedOn w:val="1"/>
    <w:next w:val="1"/>
    <w:link w:val="24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1">
    <w:name w:val="Strong"/>
    <w:basedOn w:val="7"/>
    <w:qFormat/>
    <w:uiPriority w:val="22"/>
    <w:rPr>
      <w:b/>
      <w:bCs/>
    </w:rPr>
  </w:style>
  <w:style w:type="paragraph" w:styleId="12">
    <w:name w:val="Balloon Text"/>
    <w:basedOn w:val="1"/>
    <w:link w:val="30"/>
    <w:semiHidden/>
    <w:unhideWhenUsed/>
    <w:uiPriority w:val="99"/>
    <w:rPr>
      <w:rFonts w:ascii="Tahoma" w:hAnsi="Tahoma" w:cs="Tahoma"/>
      <w:sz w:val="16"/>
      <w:szCs w:val="16"/>
    </w:rPr>
  </w:style>
  <w:style w:type="paragraph" w:styleId="13">
    <w:name w:val="Body Text 2"/>
    <w:basedOn w:val="1"/>
    <w:qFormat/>
    <w:uiPriority w:val="0"/>
    <w:pPr>
      <w:jc w:val="both"/>
    </w:pPr>
  </w:style>
  <w:style w:type="paragraph" w:styleId="14">
    <w:name w:val="Body Text Indent"/>
    <w:basedOn w:val="1"/>
    <w:link w:val="27"/>
    <w:qFormat/>
    <w:uiPriority w:val="99"/>
    <w:pPr>
      <w:spacing w:after="120"/>
      <w:ind w:left="283"/>
    </w:pPr>
  </w:style>
  <w:style w:type="paragraph" w:styleId="15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6">
    <w:name w:val="Normal (Web)"/>
    <w:basedOn w:val="1"/>
    <w:uiPriority w:val="99"/>
    <w:pPr>
      <w:spacing w:before="100" w:beforeAutospacing="1" w:after="100" w:afterAutospacing="1"/>
    </w:pPr>
  </w:style>
  <w:style w:type="paragraph" w:styleId="17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8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9">
    <w:name w:val="Body Text"/>
    <w:basedOn w:val="1"/>
    <w:link w:val="25"/>
    <w:uiPriority w:val="0"/>
    <w:pPr>
      <w:spacing w:after="120"/>
    </w:pPr>
  </w:style>
  <w:style w:type="paragraph" w:styleId="20">
    <w:name w:val="Body Text First Indent"/>
    <w:basedOn w:val="19"/>
    <w:link w:val="26"/>
    <w:semiHidden/>
    <w:unhideWhenUsed/>
    <w:uiPriority w:val="99"/>
    <w:pPr>
      <w:ind w:firstLine="210"/>
    </w:pPr>
  </w:style>
  <w:style w:type="paragraph" w:styleId="21">
    <w:name w:val="Body Text First Indent 2"/>
    <w:basedOn w:val="14"/>
    <w:link w:val="28"/>
    <w:semiHidden/>
    <w:unhideWhenUsed/>
    <w:qFormat/>
    <w:uiPriority w:val="99"/>
    <w:pPr>
      <w:ind w:firstLine="210"/>
    </w:pPr>
  </w:style>
  <w:style w:type="table" w:styleId="22">
    <w:name w:val="Table Grid"/>
    <w:basedOn w:val="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4">
    <w:name w:val="Título 9 Car"/>
    <w:basedOn w:val="7"/>
    <w:link w:val="6"/>
    <w:semiHidden/>
    <w:qFormat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5">
    <w:name w:val="Texto independiente Car"/>
    <w:basedOn w:val="7"/>
    <w:link w:val="19"/>
    <w:qFormat/>
    <w:uiPriority w:val="0"/>
    <w:rPr>
      <w:sz w:val="24"/>
      <w:szCs w:val="24"/>
    </w:rPr>
  </w:style>
  <w:style w:type="character" w:customStyle="1" w:styleId="26">
    <w:name w:val="Texto independiente primera sangría Car"/>
    <w:basedOn w:val="25"/>
    <w:link w:val="20"/>
    <w:uiPriority w:val="0"/>
    <w:rPr>
      <w:sz w:val="24"/>
      <w:szCs w:val="24"/>
    </w:rPr>
  </w:style>
  <w:style w:type="character" w:customStyle="1" w:styleId="27">
    <w:name w:val="Sangría de texto normal Car"/>
    <w:basedOn w:val="7"/>
    <w:link w:val="14"/>
    <w:qFormat/>
    <w:uiPriority w:val="99"/>
    <w:rPr>
      <w:sz w:val="24"/>
      <w:szCs w:val="24"/>
    </w:rPr>
  </w:style>
  <w:style w:type="character" w:customStyle="1" w:styleId="28">
    <w:name w:val="Texto independiente primera sangría 2 Car"/>
    <w:basedOn w:val="27"/>
    <w:link w:val="21"/>
    <w:uiPriority w:val="0"/>
    <w:rPr>
      <w:sz w:val="24"/>
      <w:szCs w:val="24"/>
    </w:rPr>
  </w:style>
  <w:style w:type="paragraph" w:customStyle="1" w:styleId="29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0">
    <w:name w:val="Texto de globo Car"/>
    <w:basedOn w:val="7"/>
    <w:link w:val="12"/>
    <w:semiHidden/>
    <w:qFormat/>
    <w:uiPriority w:val="99"/>
    <w:rPr>
      <w:rFonts w:ascii="Tahoma" w:hAnsi="Tahoma" w:cs="Tahoma"/>
      <w:sz w:val="16"/>
      <w:szCs w:val="16"/>
    </w:rPr>
  </w:style>
  <w:style w:type="table" w:styleId="31">
    <w:name w:val="Light Shading Accent 2"/>
    <w:basedOn w:val="8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2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4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destacado1"/>
    <w:basedOn w:val="7"/>
    <w:uiPriority w:val="0"/>
    <w:rPr>
      <w:rFonts w:hint="default" w:ascii="Trebuchet MS" w:hAnsi="Trebuchet MS"/>
      <w:sz w:val="20"/>
      <w:szCs w:val="20"/>
    </w:rPr>
  </w:style>
  <w:style w:type="character" w:customStyle="1" w:styleId="36">
    <w:name w:val="watch-title"/>
    <w:basedOn w:val="7"/>
    <w:uiPriority w:val="0"/>
    <w:rPr>
      <w:sz w:val="24"/>
      <w:szCs w:val="24"/>
      <w:shd w:val="clear" w:color="auto" w:fill="auto"/>
    </w:rPr>
  </w:style>
  <w:style w:type="character" w:customStyle="1" w:styleId="37">
    <w:name w:val="Título 3 Car"/>
    <w:basedOn w:val="7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38">
    <w:name w:val="texto-negro1"/>
    <w:basedOn w:val="7"/>
    <w:qFormat/>
    <w:uiPriority w:val="0"/>
    <w:rPr>
      <w:rFonts w:hint="default" w:ascii="Tahoma" w:hAnsi="Tahoma" w:cs="Tahoma"/>
      <w:color w:val="000000"/>
      <w:sz w:val="15"/>
      <w:szCs w:val="15"/>
    </w:rPr>
  </w:style>
  <w:style w:type="character" w:customStyle="1" w:styleId="3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17ED73-3AE4-4E26-812E-C83AD26C6D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</Words>
  <Characters>135</Characters>
  <Lines>1</Lines>
  <Paragraphs>1</Paragraphs>
  <TotalTime>189</TotalTime>
  <ScaleCrop>false</ScaleCrop>
  <LinksUpToDate>false</LinksUpToDate>
  <CharactersWithSpaces>158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2026-02-17T17:18:00Z</dcterms:created>
  <dc:creator>.</dc:creator>
  <cp:lastModifiedBy>marga</cp:lastModifiedBy>
  <cp:lastPrinted>2026-02-24T10:30:00Z</cp:lastPrinted>
  <dcterms:modified xsi:type="dcterms:W3CDTF">2026-02-26T14:12:40Z</dcterms:modified>
  <dc:title>Enel programa de caritas nose debe de escribir asideestaforma porlo tanto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BB126F06A681453292786F913124E2EF_13</vt:lpwstr>
  </property>
</Properties>
</file>