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3" w:rsidRPr="007E5BD5" w:rsidRDefault="005E2856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E5BD5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-288290</wp:posOffset>
            </wp:positionV>
            <wp:extent cx="1828800" cy="1466850"/>
            <wp:effectExtent l="19050" t="0" r="0" b="0"/>
            <wp:wrapThrough wrapText="bothSides">
              <wp:wrapPolygon edited="0">
                <wp:start x="-225" y="0"/>
                <wp:lineTo x="-225" y="21319"/>
                <wp:lineTo x="21600" y="21319"/>
                <wp:lineTo x="21600" y="0"/>
                <wp:lineTo x="-225" y="0"/>
              </wp:wrapPolygon>
            </wp:wrapThrough>
            <wp:docPr id="3" name="Imagen 2" descr="C:\Users\Usuario\AppData\Local\Microsoft\Windows\INetCache\IE\KZVEH8FU\dibu 22 de enero de 2017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22 de enero de 2017 color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 w:rsidRPr="007E5BD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87084E" w:rsidRPr="007E5BD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6E4B03" w:rsidRPr="007E5BD5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34A2E" w:rsidRPr="007E5BD5" w:rsidRDefault="005E2856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7E5BD5">
        <w:rPr>
          <w:rFonts w:ascii="Calibri" w:hAnsi="Calibri"/>
          <w:color w:val="1F497D" w:themeColor="text2"/>
          <w:sz w:val="36"/>
          <w:szCs w:val="36"/>
          <w:lang w:val="gl-ES"/>
        </w:rPr>
        <w:t>22</w:t>
      </w:r>
      <w:r w:rsidR="006553B1" w:rsidRPr="007E5BD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87084E" w:rsidRPr="007E5BD5">
        <w:rPr>
          <w:rFonts w:ascii="Calibri" w:hAnsi="Calibri"/>
          <w:color w:val="1F497D" w:themeColor="text2"/>
          <w:sz w:val="36"/>
          <w:szCs w:val="36"/>
          <w:lang w:val="gl-ES"/>
        </w:rPr>
        <w:t>xaneiro</w:t>
      </w:r>
      <w:r w:rsidR="00D34193" w:rsidRPr="007E5BD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2017</w:t>
      </w:r>
    </w:p>
    <w:p w:rsidR="00831B5B" w:rsidRPr="007E5BD5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7E5BD5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ORDINARIO </w:t>
      </w:r>
      <w:r w:rsidR="005E2856" w:rsidRPr="007E5BD5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3</w:t>
      </w:r>
      <w:r w:rsidRPr="007E5BD5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º-A</w:t>
      </w:r>
    </w:p>
    <w:p w:rsidR="00D34193" w:rsidRPr="007E5BD5" w:rsidRDefault="00D34193" w:rsidP="00D34193"/>
    <w:p w:rsidR="00831B5B" w:rsidRPr="007E5BD5" w:rsidRDefault="00831B5B" w:rsidP="00831B5B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</w:p>
    <w:p w:rsidR="005E2856" w:rsidRPr="007E5BD5" w:rsidRDefault="005E2856" w:rsidP="005E2856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7E5BD5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>Mate</w:t>
      </w:r>
      <w:r w:rsidR="0087084E" w:rsidRPr="007E5BD5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>u</w:t>
      </w:r>
      <w:r w:rsidRPr="007E5BD5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 4, 12-17: </w:t>
      </w:r>
      <w:r w:rsidR="0087084E" w:rsidRPr="007E5BD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Chamou </w:t>
      </w:r>
      <w:r w:rsidRPr="007E5BD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a Pedro, Andrés, Santiago </w:t>
      </w:r>
      <w:r w:rsidR="0087084E" w:rsidRPr="007E5BD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Pr="007E5BD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87084E" w:rsidRPr="007E5BD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Xoá</w:t>
      </w:r>
      <w:r w:rsidRPr="007E5BD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n.</w:t>
      </w:r>
    </w:p>
    <w:p w:rsidR="005E2856" w:rsidRPr="007E5BD5" w:rsidRDefault="00866B3A" w:rsidP="005E2856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7E5BD5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87084E" w:rsidRPr="007E5BD5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7E5BD5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="005E2856" w:rsidRPr="007E5BD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Como a </w:t>
      </w:r>
      <w:r w:rsidR="0087084E" w:rsidRPr="007E5BD5">
        <w:rPr>
          <w:rFonts w:asciiTheme="minorHAnsi" w:hAnsiTheme="minorHAnsi" w:cstheme="minorHAnsi"/>
          <w:b/>
          <w:color w:val="1F497D"/>
          <w:sz w:val="28"/>
          <w:szCs w:val="28"/>
        </w:rPr>
        <w:t>Xoá</w:t>
      </w:r>
      <w:r w:rsidR="005E2856" w:rsidRPr="007E5BD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n, Pedro </w:t>
      </w:r>
      <w:r w:rsidR="0087084E" w:rsidRPr="007E5BD5">
        <w:rPr>
          <w:rFonts w:asciiTheme="minorHAnsi" w:hAnsiTheme="minorHAnsi" w:cstheme="minorHAnsi"/>
          <w:b/>
          <w:color w:val="1F497D"/>
          <w:sz w:val="28"/>
          <w:szCs w:val="28"/>
        </w:rPr>
        <w:t>e</w:t>
      </w:r>
      <w:r w:rsidR="005E2856" w:rsidRPr="007E5BD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Santiago</w:t>
      </w:r>
      <w:r w:rsidR="007E5BD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5E2856" w:rsidRPr="007E5BD5">
        <w:rPr>
          <w:rFonts w:asciiTheme="minorHAnsi" w:hAnsiTheme="minorHAnsi" w:cstheme="minorHAnsi"/>
          <w:b/>
          <w:color w:val="1F497D"/>
          <w:sz w:val="28"/>
          <w:szCs w:val="28"/>
        </w:rPr>
        <w:t>…</w:t>
      </w:r>
    </w:p>
    <w:p w:rsidR="00831B5B" w:rsidRPr="007E5BD5" w:rsidRDefault="0087084E" w:rsidP="005E2856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7E5BD5">
        <w:rPr>
          <w:rFonts w:asciiTheme="minorHAnsi" w:hAnsiTheme="minorHAnsi" w:cstheme="minorHAnsi"/>
          <w:b/>
          <w:color w:val="1F497D"/>
          <w:sz w:val="28"/>
          <w:szCs w:val="28"/>
        </w:rPr>
        <w:t>X</w:t>
      </w:r>
      <w:r w:rsidR="005E2856" w:rsidRPr="007E5BD5">
        <w:rPr>
          <w:rFonts w:asciiTheme="minorHAnsi" w:hAnsiTheme="minorHAnsi" w:cstheme="minorHAnsi"/>
          <w:b/>
          <w:color w:val="1F497D"/>
          <w:sz w:val="28"/>
          <w:szCs w:val="28"/>
        </w:rPr>
        <w:t>esús dic</w:t>
      </w:r>
      <w:r w:rsidRPr="007E5BD5">
        <w:rPr>
          <w:rFonts w:asciiTheme="minorHAnsi" w:hAnsiTheme="minorHAnsi" w:cstheme="minorHAnsi"/>
          <w:b/>
          <w:color w:val="1F497D"/>
          <w:sz w:val="28"/>
          <w:szCs w:val="28"/>
        </w:rPr>
        <w:t>he</w:t>
      </w:r>
      <w:r w:rsidR="005E2856" w:rsidRPr="007E5BD5">
        <w:rPr>
          <w:rFonts w:asciiTheme="minorHAnsi" w:hAnsiTheme="minorHAnsi" w:cstheme="minorHAnsi"/>
          <w:b/>
          <w:color w:val="1F497D"/>
          <w:sz w:val="28"/>
          <w:szCs w:val="28"/>
        </w:rPr>
        <w:t>: “SÍGUEME!”.</w:t>
      </w:r>
    </w:p>
    <w:p w:rsidR="00831B5B" w:rsidRPr="007E5BD5" w:rsidRDefault="00831B5B" w:rsidP="00831B5B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866B3A" w:rsidRPr="007E5BD5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ACO</w:t>
      </w:r>
      <w:r w:rsidR="0087084E"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LL</w:t>
      </w:r>
      <w:r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IDA</w:t>
      </w:r>
    </w:p>
    <w:p w:rsidR="00831B5B" w:rsidRPr="007E5BD5" w:rsidRDefault="0087084E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Irmáns</w:t>
      </w:r>
      <w:r w:rsidR="00831B5B" w:rsidRPr="007E5BD5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</w:t>
      </w:r>
      <w:r w:rsidRPr="007E5BD5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e</w:t>
      </w:r>
      <w:r w:rsidR="00831B5B" w:rsidRPr="007E5BD5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</w:t>
      </w:r>
      <w:r w:rsidRPr="007E5BD5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irmá</w:t>
      </w:r>
      <w:r w:rsidR="00831B5B" w:rsidRPr="007E5BD5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s:</w:t>
      </w:r>
    </w:p>
    <w:p w:rsidR="0087084E" w:rsidRPr="007E5BD5" w:rsidRDefault="0087084E" w:rsidP="0087084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127635</wp:posOffset>
            </wp:positionV>
            <wp:extent cx="1809750" cy="1971040"/>
            <wp:effectExtent l="19050" t="0" r="0" b="0"/>
            <wp:wrapThrough wrapText="bothSides">
              <wp:wrapPolygon edited="0">
                <wp:start x="-227" y="0"/>
                <wp:lineTo x="-227" y="21294"/>
                <wp:lineTo x="21600" y="21294"/>
                <wp:lineTo x="21600" y="0"/>
                <wp:lineTo x="-227" y="0"/>
              </wp:wrapPolygon>
            </wp:wrapThrough>
            <wp:docPr id="49" name="Imagen 49" descr="segui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eguir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Benvidos todos ao encontro dominical desta comunidade parroquial no terceiro domingo do tempo ordinario.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esús comeza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úa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predicación elixindo os apóstolos, dilles: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“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Vinde e seguídeme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”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.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Eles, deixándoo todo, s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guen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 realizan unha misión: anunciar o Evan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eo, dar a boa nova do Reino. Tamén a nós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nos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ch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ma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esús, a cada un polo noso nome, para levar a cabo a nosa vocación no mundo, sendo dos seus, deixando estorbos, anunciando a mensaxe do Reino.</w:t>
      </w:r>
    </w:p>
    <w:p w:rsidR="0087084E" w:rsidRPr="007E5BD5" w:rsidRDefault="0087084E" w:rsidP="0087084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Nesta semana de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oración pola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U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nidade das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I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grexas 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pedimos que os que seguimos a 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esús teñamos un mesmo pensar, un mesmo sentir, vivamos unidos. Que esta eucaristía renove e fortaleza </w:t>
      </w:r>
      <w:r w:rsid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a 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nosa esperanza.</w:t>
      </w:r>
    </w:p>
    <w:p w:rsidR="0087084E" w:rsidRPr="007E5BD5" w:rsidRDefault="0087084E" w:rsidP="0087084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Hoxe a Igrexa celebra o día da 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Infancia Misione</w:t>
      </w:r>
      <w:r w:rsid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ra, é dicir, o día que os nenos recordan que son misione</w:t>
      </w:r>
      <w:r w:rsid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ros.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Pedimos ao Señor que, tal como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nos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di o lema deste ano,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“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sígueme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”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,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os nenos e os maiores vaiamos tras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de X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esús,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nos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fag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mos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os seus amigos, e vivamos unidos a todas as xentes do mundo.</w:t>
      </w:r>
    </w:p>
    <w:p w:rsidR="0087084E" w:rsidRPr="007E5BD5" w:rsidRDefault="0087084E" w:rsidP="0087084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(Pódense colocar nun sitio visible unha rede da que colga unha frase 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“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ven e sígueme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”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e pe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ix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es de distintas cores cos nomes dos nenos)</w:t>
      </w:r>
    </w:p>
    <w:p w:rsidR="0087084E" w:rsidRPr="007E5BD5" w:rsidRDefault="0087084E" w:rsidP="0087084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No nome do Pai...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Deus, que en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esús,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nos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mirou con amor e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nos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inv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i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ta a segui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lo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,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sexa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convosco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…</w:t>
      </w:r>
    </w:p>
    <w:p w:rsidR="00D34193" w:rsidRPr="007E5BD5" w:rsidRDefault="00D34193" w:rsidP="009623C1">
      <w:pPr>
        <w:autoSpaceDE w:val="0"/>
        <w:autoSpaceDN w:val="0"/>
        <w:adjustRightInd w:val="0"/>
        <w:spacing w:line="240" w:lineRule="atLeast"/>
        <w:ind w:right="566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531130" w:rsidRPr="007E5BD5" w:rsidRDefault="006A5F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9623C1" w:rsidRPr="007E5BD5" w:rsidRDefault="009623C1" w:rsidP="009623C1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>Aceptamos a invitación do Señor a converter os nosos corazóns e pedimos perdón porque non sempre somos construtores de unidade, de paz  e de solidari</w:t>
      </w:r>
      <w:r w:rsid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>e</w:t>
      </w: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>dade.</w:t>
      </w:r>
    </w:p>
    <w:p w:rsidR="009623C1" w:rsidRPr="007E5BD5" w:rsidRDefault="009623C1" w:rsidP="009623C1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- Ti, Xesús, que é a luz e nos invitas á conversión. </w:t>
      </w: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>Señor, ten piedade de nós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.</w:t>
      </w:r>
    </w:p>
    <w:p w:rsidR="009623C1" w:rsidRPr="007E5BD5" w:rsidRDefault="009623C1" w:rsidP="009623C1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</w:pP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-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 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Ti, 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X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esús, que nos chamas a seguir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t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e, a ser os teus apóstolos, os mensa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xei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ros do reino. </w:t>
      </w: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>Cristo, ten piedade</w:t>
      </w: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 xml:space="preserve"> de nós</w:t>
      </w: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>.</w:t>
      </w:r>
    </w:p>
    <w:p w:rsidR="009623C1" w:rsidRPr="007E5BD5" w:rsidRDefault="009623C1" w:rsidP="009623C1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</w:pP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-Ti, 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X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esús, que nos chamas para facer un mundo mellor e a anunciar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t</w:t>
      </w:r>
      <w:r w:rsidRPr="007E5BD5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e a todos. </w:t>
      </w: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>Señor, ten piedade</w:t>
      </w:r>
      <w:r w:rsidRPr="007E5BD5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  <w:t xml:space="preserve"> de nós.</w:t>
      </w:r>
    </w:p>
    <w:p w:rsidR="00673BAA" w:rsidRPr="007E5BD5" w:rsidRDefault="00673BAA" w:rsidP="005E2856">
      <w:pPr>
        <w:ind w:left="1134" w:right="566" w:firstLine="284"/>
        <w:rPr>
          <w:rFonts w:asciiTheme="minorHAnsi" w:eastAsiaTheme="minorHAnsi" w:hAnsiTheme="minorHAnsi" w:cs="UniversLTStd-Cn"/>
          <w:b/>
          <w:iCs/>
          <w:color w:val="1F497D" w:themeColor="text2"/>
          <w:sz w:val="16"/>
          <w:szCs w:val="16"/>
          <w:lang w:eastAsia="en-US"/>
        </w:rPr>
      </w:pPr>
    </w:p>
    <w:p w:rsidR="00013D41" w:rsidRPr="007E5BD5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7E5BD5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</w:t>
      </w:r>
      <w:r w:rsidR="007E5BD5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E DEUS</w:t>
      </w:r>
      <w:r w:rsidRPr="007E5BD5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Na primeira lectura,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Isaías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ve a presenza de Deus no medio da historia, unha presenza de luz e de alegría. No 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Evan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xe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o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esús de Nazar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preséntase como a Luz vinda de Deus que ilumina a todo home; para acoller esta Luz é necesaria unha continua conversión, ir abandonando os ídolos e posturas de morte, e estar orientados á novidade do reino, para continuar a misión de ser testemuñas do que D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eu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nos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ofr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ce. As palabras de 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S. Pa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u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lo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deberían de axudarnos a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medrar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en sentimentos de paz e de unidade.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4. PETICIÓNS:</w:t>
      </w:r>
    </w:p>
    <w:p w:rsidR="009623C1" w:rsidRPr="007E5BD5" w:rsidRDefault="009623C1" w:rsidP="009623C1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 a Deus Pai, pedindo hoxe especialmente pola unidade dos cristiáns. Oremos dicindo:</w:t>
      </w:r>
    </w:p>
    <w:p w:rsidR="009623C1" w:rsidRPr="007E5BD5" w:rsidRDefault="009623C1" w:rsidP="009623C1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/>
          <w:iCs/>
          <w:color w:val="1F497D" w:themeColor="text2"/>
        </w:rPr>
      </w:pPr>
      <w:r w:rsidRPr="007E5BD5">
        <w:rPr>
          <w:rFonts w:asciiTheme="minorHAnsi" w:hAnsiTheme="minorHAnsi"/>
          <w:b/>
          <w:bCs/>
          <w:i/>
          <w:iCs/>
          <w:color w:val="1F497D" w:themeColor="text2"/>
        </w:rPr>
        <w:t>-Pai, que vivamos unidos.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1. Por todos os que creemos en 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esucristo.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Que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sigamos de todo corazón nas nosas vidas e deamos sempre un bo testemuño da nosa fe.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2. Polas distintas igrexas cristiás.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Que valoremos o esencial que nos une para poder avanzar así cara á plena comuñón.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3. Polas nosas familias e pola nosa sociedade,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dividida por guerras e discordias. Que os cristiáns sexamos instrumentos de unidade, de concordia e de paz.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4. Polos nenos do mundo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Que sintan a alegría de ser amigos de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esús,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qu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ei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ran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 o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sígan</w:t>
      </w:r>
      <w:proofErr w:type="spellEnd"/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lastRenderedPageBreak/>
        <w:t>5. Polos que nos dicimos cristiáns.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Que nos sintamos chamados por 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esús para continuar hoxe a súa misión levando a súa luz, o seu amor e a súa fe aos nosos ambientes.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6. Polos misione</w:t>
      </w:r>
      <w:r w:rsid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</w:t>
      </w: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ros.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haxa sempre moitos, que 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 axudemos no seu traballo de mellorar o mundo. </w:t>
      </w:r>
      <w:r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9623C1" w:rsidRPr="007E5BD5" w:rsidRDefault="009623C1" w:rsidP="009623C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7. Pola nosa comunidade parroquial.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Que vivamos a Eucaristía como unha verdadeira festa, un encontro entre irmáns, e non un rito sen calor humana nin compr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omiso. </w:t>
      </w:r>
      <w:r w:rsidR="002747D1" w:rsidRPr="007E5BD5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</w:t>
      </w:r>
    </w:p>
    <w:p w:rsidR="005E2856" w:rsidRPr="007E5BD5" w:rsidRDefault="000C41E7" w:rsidP="002747D1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132715</wp:posOffset>
            </wp:positionV>
            <wp:extent cx="2181225" cy="1647825"/>
            <wp:effectExtent l="19050" t="0" r="9525" b="0"/>
            <wp:wrapThrough wrapText="bothSides">
              <wp:wrapPolygon edited="0">
                <wp:start x="-189" y="0"/>
                <wp:lineTo x="-189" y="21475"/>
                <wp:lineTo x="21694" y="21475"/>
                <wp:lineTo x="21694" y="0"/>
                <wp:lineTo x="-189" y="0"/>
              </wp:wrapPolygon>
            </wp:wrapThrough>
            <wp:docPr id="25" name="Imagen 25" descr="jesus-b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sus-b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856" w:rsidRPr="007E5BD5" w:rsidRDefault="005E2856" w:rsidP="005E2856">
      <w:pPr>
        <w:ind w:left="1418" w:right="539" w:firstLine="283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Gra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z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as, Señor, porque día a día es luz n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n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so cami</w:t>
      </w:r>
      <w:r w:rsid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ñ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o. Que sempre busquemos esa luz 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e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así 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llela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mosemos aos dem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ai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s. Por </w:t>
      </w:r>
      <w:r w:rsidR="002747D1"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X</w:t>
      </w:r>
      <w:r w:rsidRPr="007E5BD5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CNS.</w:t>
      </w:r>
    </w:p>
    <w:p w:rsidR="006A5F90" w:rsidRPr="007E5BD5" w:rsidRDefault="006A5F90" w:rsidP="005E2856">
      <w:pPr>
        <w:autoSpaceDE w:val="0"/>
        <w:autoSpaceDN w:val="0"/>
        <w:adjustRightInd w:val="0"/>
        <w:ind w:left="1134" w:right="566" w:firstLine="283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</w:p>
    <w:p w:rsidR="00866B3A" w:rsidRPr="007E5BD5" w:rsidRDefault="0031639F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5</w:t>
      </w:r>
      <w:r w:rsidR="00866B3A"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. OFRENDAS</w:t>
      </w:r>
    </w:p>
    <w:p w:rsidR="002747D1" w:rsidRPr="007E5BD5" w:rsidRDefault="000C41E7" w:rsidP="002747D1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7E5BD5">
        <w:rPr>
          <w:rFonts w:asciiTheme="minorHAnsi" w:eastAsiaTheme="minorHAnsi" w:hAnsiTheme="minorHAnsi" w:cs="UniversLTStd-Cn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456565</wp:posOffset>
            </wp:positionV>
            <wp:extent cx="2240915" cy="1295400"/>
            <wp:effectExtent l="19050" t="0" r="6985" b="0"/>
            <wp:wrapThrough wrapText="bothSides">
              <wp:wrapPolygon edited="0">
                <wp:start x="-184" y="0"/>
                <wp:lineTo x="-184" y="21282"/>
                <wp:lineTo x="21667" y="21282"/>
                <wp:lineTo x="21667" y="0"/>
                <wp:lineTo x="-184" y="0"/>
              </wp:wrapPolygon>
            </wp:wrapThrough>
            <wp:docPr id="6" name="irc_mi" descr="Resultado de imagen de botas montaña timberla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botas montaña timberla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9F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 </w:t>
      </w:r>
      <w:r w:rsidR="00862E23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CARA DE </w:t>
      </w:r>
      <w:r w:rsidR="002747D1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X</w:t>
      </w:r>
      <w:r w:rsidR="00862E23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ESUS </w:t>
      </w:r>
      <w:r w:rsidR="002747D1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E</w:t>
      </w:r>
      <w:r w:rsidR="00862E23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 “VEN </w:t>
      </w:r>
      <w:r w:rsidR="002747D1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E</w:t>
      </w:r>
      <w:r w:rsidR="00862E23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 SÍGUEME”</w:t>
      </w:r>
      <w:r w:rsidR="0031639F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: </w:t>
      </w:r>
      <w:r w:rsidR="00862E23"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 </w:t>
      </w:r>
      <w:r w:rsidR="002747D1"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Ao entrar no templo déronnos de parte de </w:t>
      </w:r>
      <w:r w:rsidR="002747D1"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X</w:t>
      </w:r>
      <w:r w:rsidR="002747D1"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esús unha mensaxe </w:t>
      </w:r>
      <w:r w:rsidR="002747D1"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“</w:t>
      </w:r>
      <w:r w:rsidR="002747D1"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ven e sígueme</w:t>
      </w:r>
      <w:r w:rsidR="002747D1"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”</w:t>
      </w:r>
      <w:r w:rsidR="002747D1"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. Os que esteamos dispostos a seguilo e ser os seus discípulos colocamos o noso debuxo nunha cesta xunto ao altar.</w:t>
      </w:r>
    </w:p>
    <w:p w:rsidR="002747D1" w:rsidRPr="007E5BD5" w:rsidRDefault="002747D1" w:rsidP="002747D1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UNHAS BOTAS: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X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esús invítanos a camiñar xunto a el, ao seu lado neste camiño tan xenial que é a vida. Para iso imos preparar ben as botas da xenerosidade e da axuda aos demais e imos intentar que as botas vaian fortes e lixeiras para saltar as dificultades da vida.</w:t>
      </w:r>
    </w:p>
    <w:p w:rsidR="002747D1" w:rsidRPr="007E5BD5" w:rsidRDefault="002747D1" w:rsidP="002747D1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7E5BD5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PAN E VIÑO: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Achegándonos a 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X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esús na eucaristía e na oración lograremos vencer os estorbos para ser do grupo de 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X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esús, anuncia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lo</w:t>
      </w:r>
      <w:r w:rsidRPr="007E5BD5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a todos e ser as súas testemuñas.</w:t>
      </w:r>
    </w:p>
    <w:p w:rsidR="002747D1" w:rsidRPr="007E5BD5" w:rsidRDefault="002747D1" w:rsidP="002747D1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9E1D37" w:rsidRPr="007E5BD5" w:rsidRDefault="009E1D37" w:rsidP="00930B76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674C8A" w:rsidRPr="007E5BD5" w:rsidRDefault="00674C8A" w:rsidP="00674C8A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6</w:t>
      </w:r>
      <w:r w:rsidR="00673BAA"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. VÍDEOS  O</w:t>
      </w:r>
      <w:r w:rsidR="002747D1"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U</w:t>
      </w:r>
      <w:r w:rsidR="00673BAA" w:rsidRPr="007E5BD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PPW PARA ESTE DOMINGO: </w:t>
      </w:r>
      <w:r w:rsidRPr="007E5BD5">
        <w:rPr>
          <w:rFonts w:asciiTheme="minorHAnsi" w:hAnsiTheme="minorHAnsi"/>
          <w:b/>
          <w:color w:val="1F497D" w:themeColor="text2"/>
          <w:sz w:val="28"/>
          <w:szCs w:val="28"/>
        </w:rPr>
        <w:t>Ord-</w:t>
      </w:r>
      <w:r w:rsidR="00862E23" w:rsidRPr="007E5BD5">
        <w:rPr>
          <w:rFonts w:asciiTheme="minorHAnsi" w:hAnsiTheme="minorHAnsi"/>
          <w:b/>
          <w:color w:val="1F497D" w:themeColor="text2"/>
          <w:sz w:val="28"/>
          <w:szCs w:val="28"/>
        </w:rPr>
        <w:t>3</w:t>
      </w:r>
      <w:r w:rsidRPr="007E5BD5">
        <w:rPr>
          <w:rFonts w:asciiTheme="minorHAnsi" w:hAnsiTheme="minorHAnsi"/>
          <w:b/>
          <w:color w:val="1F497D" w:themeColor="text2"/>
          <w:sz w:val="28"/>
          <w:szCs w:val="28"/>
        </w:rPr>
        <w:t xml:space="preserve">ºA </w:t>
      </w:r>
    </w:p>
    <w:p w:rsidR="00195CA8" w:rsidRPr="007E5BD5" w:rsidRDefault="00091377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Mt</w:t>
      </w:r>
      <w:proofErr w:type="spellEnd"/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. 4, 12-23, d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bu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os: </w:t>
      </w:r>
      <w:hyperlink r:id="rId11" w:history="1">
        <w:r w:rsidR="004D436F" w:rsidRPr="007E5BD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https://www.youtube.com/watch?v=C0Tn1GhTtl4</w:t>
        </w:r>
      </w:hyperlink>
    </w:p>
    <w:p w:rsidR="00195CA8" w:rsidRPr="007E5BD5" w:rsidRDefault="00240482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Mt</w:t>
      </w:r>
      <w:proofErr w:type="spellEnd"/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. 4, 12-23, d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bu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="004D436F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os: </w:t>
      </w:r>
      <w:hyperlink r:id="rId12" w:history="1">
        <w:r w:rsidR="004D436F" w:rsidRPr="007E5BD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https://www.youtube.com/watch?v=5Kh728WneI8</w:t>
        </w:r>
      </w:hyperlink>
    </w:p>
    <w:p w:rsidR="00240482" w:rsidRPr="007E5BD5" w:rsidRDefault="004D436F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Mt</w:t>
      </w:r>
      <w:proofErr w:type="spellEnd"/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4, 12-23, película: </w:t>
      </w:r>
      <w:hyperlink r:id="rId13" w:history="1">
        <w:r w:rsidRPr="007E5BD5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https://www.youtube.com/watch?v=5KCJODQStak</w:t>
        </w:r>
      </w:hyperlink>
    </w:p>
    <w:p w:rsidR="00195CA8" w:rsidRPr="007E5BD5" w:rsidRDefault="004D436F" w:rsidP="004D436F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Canto, Ven </w:t>
      </w:r>
      <w:r w:rsidR="002747D1"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7E5BD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sígueme: </w:t>
      </w:r>
      <w:hyperlink r:id="rId14" w:history="1">
        <w:r w:rsidR="00195CA8" w:rsidRPr="007E5BD5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2"/>
            <w:szCs w:val="22"/>
          </w:rPr>
          <w:t>http://www.youtube.com/watch?v=nZH8WpCwNO0&amp;list=UUQL-txRIGWd2bOyA9B5KNdg</w:t>
        </w:r>
      </w:hyperlink>
      <w:r w:rsidR="00195CA8"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 xml:space="preserve"> </w:t>
      </w:r>
    </w:p>
    <w:p w:rsidR="00195CA8" w:rsidRPr="007E5BD5" w:rsidRDefault="004D436F" w:rsidP="004D436F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>-</w:t>
      </w:r>
      <w:r w:rsidR="002747D1"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 xml:space="preserve"> </w:t>
      </w:r>
      <w:r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 xml:space="preserve">Convértete, reflexión:  </w:t>
      </w:r>
      <w:hyperlink r:id="rId15" w:history="1">
        <w:r w:rsidR="00195CA8" w:rsidRPr="007E5BD5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2"/>
            <w:szCs w:val="22"/>
          </w:rPr>
          <w:t>http://www.youtube.com/watch?v=z0CqCkXxQwI&amp;list=UUQL-txRIGWd2bOyA9B5KNdg</w:t>
        </w:r>
      </w:hyperlink>
      <w:r w:rsidR="00195CA8"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 xml:space="preserve"> </w:t>
      </w:r>
    </w:p>
    <w:p w:rsidR="00195CA8" w:rsidRPr="007E5BD5" w:rsidRDefault="002747D1" w:rsidP="004D436F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</w:pPr>
      <w:r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 xml:space="preserve">- Sigue </w:t>
      </w:r>
      <w:r w:rsidR="004D436F"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 xml:space="preserve">a luz, reflexión: </w:t>
      </w:r>
      <w:hyperlink r:id="rId16" w:history="1">
        <w:r w:rsidR="00195CA8" w:rsidRPr="007E5BD5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2"/>
            <w:szCs w:val="22"/>
          </w:rPr>
          <w:t>http://www.youtube.com/watch?v=XfYLT-3k4Oc</w:t>
        </w:r>
      </w:hyperlink>
      <w:r w:rsidR="00195CA8" w:rsidRPr="007E5BD5"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  <w:t xml:space="preserve"> </w:t>
      </w:r>
    </w:p>
    <w:p w:rsidR="004D436F" w:rsidRPr="007E5BD5" w:rsidRDefault="004D436F" w:rsidP="00195CA8">
      <w:pPr>
        <w:ind w:left="1418" w:right="567" w:firstLine="284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</w:p>
    <w:p w:rsidR="00195CA8" w:rsidRPr="007E5BD5" w:rsidRDefault="00195CA8" w:rsidP="004D436F">
      <w:pPr>
        <w:ind w:left="1418" w:right="567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r w:rsidRPr="007E5BD5"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  <w:t>Para Santa Infancia:</w:t>
      </w:r>
    </w:p>
    <w:p w:rsidR="004D436F" w:rsidRPr="007E5BD5" w:rsidRDefault="004D436F" w:rsidP="000C41E7">
      <w:pPr>
        <w:ind w:left="1418" w:right="567" w:hanging="284"/>
        <w:textAlignment w:val="top"/>
        <w:outlineLvl w:val="1"/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</w:pP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-</w:t>
      </w:r>
      <w:r w:rsidR="002747D1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A</w:t>
      </w: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revolución de </w:t>
      </w:r>
      <w:proofErr w:type="spellStart"/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Jeferson</w:t>
      </w:r>
      <w:proofErr w:type="spellEnd"/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: </w:t>
      </w:r>
      <w:hyperlink r:id="rId17" w:history="1">
        <w:r w:rsidR="00195CA8" w:rsidRPr="007E5BD5">
          <w:rPr>
            <w:rStyle w:val="Hipervnculo"/>
            <w:rFonts w:asciiTheme="minorHAnsi" w:hAnsiTheme="minorHAnsi" w:cstheme="minorHAnsi"/>
            <w:kern w:val="36"/>
            <w:sz w:val="20"/>
            <w:szCs w:val="20"/>
          </w:rPr>
          <w:t>http://www.youtube.com/watch?v=adx-VFnQH1c</w:t>
        </w:r>
      </w:hyperlink>
      <w:r w:rsidR="00195CA8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</w:t>
      </w:r>
    </w:p>
    <w:p w:rsidR="000C41E7" w:rsidRPr="007E5BD5" w:rsidRDefault="004D436F" w:rsidP="000C41E7">
      <w:pPr>
        <w:ind w:left="1418" w:right="567" w:hanging="284"/>
        <w:textAlignment w:val="top"/>
        <w:outlineLvl w:val="1"/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</w:pP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- </w:t>
      </w:r>
      <w:r w:rsidR="002747D1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A</w:t>
      </w: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revolución de </w:t>
      </w:r>
      <w:proofErr w:type="spellStart"/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Jeferson</w:t>
      </w:r>
      <w:proofErr w:type="spellEnd"/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, para traba</w:t>
      </w:r>
      <w:r w:rsidR="002747D1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ll</w:t>
      </w: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ar: </w:t>
      </w:r>
      <w:hyperlink r:id="rId18" w:history="1">
        <w:r w:rsidR="000C41E7" w:rsidRPr="007E5BD5">
          <w:rPr>
            <w:rStyle w:val="Hipervnculo"/>
            <w:rFonts w:asciiTheme="minorHAnsi" w:hAnsiTheme="minorHAnsi" w:cstheme="minorHAnsi"/>
            <w:kern w:val="36"/>
            <w:sz w:val="20"/>
            <w:szCs w:val="20"/>
          </w:rPr>
          <w:t>http://www.omp.es/OMP/multimedia/guiones/infanciamisionera2014.pdf</w:t>
        </w:r>
      </w:hyperlink>
      <w:r w:rsidR="00195CA8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</w:t>
      </w:r>
    </w:p>
    <w:p w:rsidR="00195CA8" w:rsidRPr="007E5BD5" w:rsidRDefault="000C41E7" w:rsidP="000C41E7">
      <w:pPr>
        <w:ind w:left="1418" w:right="567" w:hanging="284"/>
        <w:textAlignment w:val="top"/>
        <w:outlineLvl w:val="1"/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</w:pP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-</w:t>
      </w:r>
      <w:r w:rsidR="002747D1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</w:t>
      </w: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Decálogo dun n</w:t>
      </w:r>
      <w:r w:rsidR="002747D1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eno</w:t>
      </w: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misione</w:t>
      </w:r>
      <w:r w:rsidR="002747D1"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>i</w:t>
      </w:r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ro </w:t>
      </w:r>
      <w:hyperlink r:id="rId19" w:history="1">
        <w:r w:rsidR="00195CA8" w:rsidRPr="007E5BD5">
          <w:rPr>
            <w:rStyle w:val="Hipervnculo"/>
            <w:rFonts w:asciiTheme="minorHAnsi" w:hAnsiTheme="minorHAnsi" w:cstheme="minorHAnsi"/>
            <w:kern w:val="36"/>
            <w:sz w:val="20"/>
            <w:szCs w:val="20"/>
          </w:rPr>
          <w:t>http://www.youtube.com/watch?v=pdjs8WcK5-0</w:t>
        </w:r>
      </w:hyperlink>
      <w:r w:rsidRPr="007E5BD5"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 </w:t>
      </w:r>
    </w:p>
    <w:p w:rsidR="00195CA8" w:rsidRPr="007E5BD5" w:rsidRDefault="00195CA8" w:rsidP="00195CA8">
      <w:pPr>
        <w:spacing w:line="240" w:lineRule="atLeast"/>
        <w:ind w:left="1418" w:right="567" w:firstLine="284"/>
        <w:jc w:val="both"/>
        <w:rPr>
          <w:rFonts w:asciiTheme="minorHAnsi" w:hAnsiTheme="minorHAnsi"/>
          <w:sz w:val="20"/>
          <w:szCs w:val="20"/>
        </w:rPr>
      </w:pPr>
    </w:p>
    <w:p w:rsidR="000C41E7" w:rsidRPr="007E5BD5" w:rsidRDefault="000C41E7" w:rsidP="00195CA8">
      <w:pPr>
        <w:spacing w:line="240" w:lineRule="atLeast"/>
        <w:ind w:left="1418" w:right="567" w:firstLine="284"/>
        <w:jc w:val="both"/>
        <w:rPr>
          <w:rFonts w:asciiTheme="minorHAnsi" w:hAnsiTheme="minorHAnsi"/>
          <w:sz w:val="20"/>
          <w:szCs w:val="20"/>
        </w:rPr>
      </w:pPr>
    </w:p>
    <w:p w:rsidR="00195CA8" w:rsidRPr="007E5BD5" w:rsidRDefault="00195CA8" w:rsidP="00195CA8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E5BD5">
        <w:rPr>
          <w:rFonts w:asciiTheme="minorHAnsi" w:hAnsiTheme="minorHAnsi"/>
          <w:b/>
          <w:color w:val="1F497D" w:themeColor="text2"/>
          <w:sz w:val="28"/>
          <w:szCs w:val="28"/>
        </w:rPr>
        <w:t>6. ORACIÓN NA CAMPAÑA DA INFANCIA MISIONE</w:t>
      </w:r>
      <w:r w:rsidR="007E5BD5">
        <w:rPr>
          <w:rFonts w:asciiTheme="minorHAnsi" w:hAnsiTheme="minorHAnsi"/>
          <w:b/>
          <w:color w:val="1F497D" w:themeColor="text2"/>
          <w:sz w:val="28"/>
          <w:szCs w:val="28"/>
        </w:rPr>
        <w:t>I</w:t>
      </w:r>
      <w:r w:rsidRPr="007E5BD5">
        <w:rPr>
          <w:rFonts w:asciiTheme="minorHAnsi" w:hAnsiTheme="minorHAnsi"/>
          <w:b/>
          <w:color w:val="1F497D" w:themeColor="text2"/>
          <w:sz w:val="28"/>
          <w:szCs w:val="28"/>
        </w:rPr>
        <w:t>RA</w:t>
      </w:r>
    </w:p>
    <w:p w:rsidR="000C41E7" w:rsidRPr="007E5BD5" w:rsidRDefault="000C41E7" w:rsidP="00195CA8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Como aos teus amigos Pedro, Santiago, Mate</w:t>
      </w:r>
      <w:r w:rsidR="00754FCD" w:rsidRPr="007E5BD5">
        <w:rPr>
          <w:rFonts w:asciiTheme="minorHAnsi" w:hAnsiTheme="minorHAnsi"/>
          <w:sz w:val="22"/>
          <w:szCs w:val="22"/>
        </w:rPr>
        <w:t>u</w:t>
      </w:r>
      <w:r w:rsidRPr="007E5BD5">
        <w:rPr>
          <w:rFonts w:asciiTheme="minorHAnsi" w:hAnsiTheme="minorHAnsi"/>
          <w:sz w:val="22"/>
          <w:szCs w:val="22"/>
        </w:rPr>
        <w:t>...,</w:t>
      </w:r>
    </w:p>
    <w:p w:rsidR="002747D1" w:rsidRPr="007E5BD5" w:rsidRDefault="00754FCD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120650</wp:posOffset>
            </wp:positionV>
            <wp:extent cx="1705610" cy="2325370"/>
            <wp:effectExtent l="19050" t="0" r="8890" b="0"/>
            <wp:wrapNone/>
            <wp:docPr id="2" name="Imagen 7" descr="Jornada Infancia Misionera 2016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rnada Infancia Misionera 2016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7D1" w:rsidRPr="007E5BD5">
        <w:rPr>
          <w:rFonts w:asciiTheme="minorHAnsi" w:hAnsiTheme="minorHAnsi"/>
          <w:sz w:val="22"/>
          <w:szCs w:val="22"/>
        </w:rPr>
        <w:t>Ti dixéchesnos a cada un: "Sígueme".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E puxémonos en marcha.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Queremos seguir</w:t>
      </w:r>
      <w:r w:rsidR="00754FCD" w:rsidRPr="007E5BD5">
        <w:rPr>
          <w:rFonts w:asciiTheme="minorHAnsi" w:hAnsiTheme="minorHAnsi"/>
          <w:sz w:val="22"/>
          <w:szCs w:val="22"/>
        </w:rPr>
        <w:t>t</w:t>
      </w:r>
      <w:r w:rsidRPr="007E5BD5">
        <w:rPr>
          <w:rFonts w:asciiTheme="minorHAnsi" w:hAnsiTheme="minorHAnsi"/>
          <w:sz w:val="22"/>
          <w:szCs w:val="22"/>
        </w:rPr>
        <w:t>e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aprendendo a amar como Ti amas,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sendo agradecidos, alegres e xenerosos.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sz w:val="22"/>
          <w:szCs w:val="22"/>
        </w:rPr>
      </w:pPr>
      <w:r w:rsidRPr="007E5BD5">
        <w:rPr>
          <w:rFonts w:asciiTheme="minorHAnsi" w:hAnsiTheme="minorHAnsi"/>
          <w:b/>
          <w:sz w:val="22"/>
          <w:szCs w:val="22"/>
        </w:rPr>
        <w:t>Queremos seguir</w:t>
      </w:r>
      <w:r w:rsidR="00754FCD" w:rsidRPr="007E5BD5">
        <w:rPr>
          <w:rFonts w:asciiTheme="minorHAnsi" w:hAnsiTheme="minorHAnsi"/>
          <w:b/>
          <w:sz w:val="22"/>
          <w:szCs w:val="22"/>
        </w:rPr>
        <w:t>t</w:t>
      </w:r>
      <w:r w:rsidRPr="007E5BD5">
        <w:rPr>
          <w:rFonts w:asciiTheme="minorHAnsi" w:hAnsiTheme="minorHAnsi"/>
          <w:b/>
          <w:sz w:val="22"/>
          <w:szCs w:val="22"/>
        </w:rPr>
        <w:t>e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coñecéndo</w:t>
      </w:r>
      <w:r w:rsidR="00754FCD" w:rsidRPr="007E5BD5">
        <w:rPr>
          <w:rFonts w:asciiTheme="minorHAnsi" w:hAnsiTheme="minorHAnsi"/>
          <w:sz w:val="22"/>
          <w:szCs w:val="22"/>
        </w:rPr>
        <w:t>t</w:t>
      </w:r>
      <w:r w:rsidRPr="007E5BD5">
        <w:rPr>
          <w:rFonts w:asciiTheme="minorHAnsi" w:hAnsiTheme="minorHAnsi"/>
          <w:sz w:val="22"/>
          <w:szCs w:val="22"/>
        </w:rPr>
        <w:t>e mellor, escoitando a túa Palabra,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falando de Ti aos nosos amigos.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sz w:val="22"/>
          <w:szCs w:val="22"/>
        </w:rPr>
      </w:pPr>
      <w:r w:rsidRPr="007E5BD5">
        <w:rPr>
          <w:rFonts w:asciiTheme="minorHAnsi" w:hAnsiTheme="minorHAnsi"/>
          <w:b/>
          <w:sz w:val="22"/>
          <w:szCs w:val="22"/>
        </w:rPr>
        <w:t>Queremos seguir</w:t>
      </w:r>
      <w:r w:rsidR="00754FCD" w:rsidRPr="007E5BD5">
        <w:rPr>
          <w:rFonts w:asciiTheme="minorHAnsi" w:hAnsiTheme="minorHAnsi"/>
          <w:b/>
          <w:sz w:val="22"/>
          <w:szCs w:val="22"/>
        </w:rPr>
        <w:t>t</w:t>
      </w:r>
      <w:r w:rsidRPr="007E5BD5">
        <w:rPr>
          <w:rFonts w:asciiTheme="minorHAnsi" w:hAnsiTheme="minorHAnsi"/>
          <w:b/>
          <w:sz w:val="22"/>
          <w:szCs w:val="22"/>
        </w:rPr>
        <w:t>e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rezando por todos os nenos do mundo,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axudándoos e deixándonos axudar por eles.</w:t>
      </w:r>
    </w:p>
    <w:p w:rsidR="002747D1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>Pedímoslle á Virxe, Raíña das Misións,</w:t>
      </w:r>
    </w:p>
    <w:p w:rsidR="00754FCD" w:rsidRPr="007E5BD5" w:rsidRDefault="002747D1" w:rsidP="002747D1">
      <w:pPr>
        <w:spacing w:line="240" w:lineRule="atLeast"/>
        <w:ind w:left="1701" w:right="567" w:hanging="283"/>
        <w:jc w:val="both"/>
        <w:rPr>
          <w:rFonts w:asciiTheme="minorHAnsi" w:hAnsiTheme="minorHAnsi"/>
          <w:sz w:val="22"/>
          <w:szCs w:val="22"/>
        </w:rPr>
      </w:pPr>
      <w:r w:rsidRPr="007E5BD5">
        <w:rPr>
          <w:rFonts w:asciiTheme="minorHAnsi" w:hAnsiTheme="minorHAnsi"/>
          <w:sz w:val="22"/>
          <w:szCs w:val="22"/>
        </w:rPr>
        <w:t xml:space="preserve">que nos acompañe no camiño. Amén. </w:t>
      </w:r>
    </w:p>
    <w:p w:rsidR="009715C7" w:rsidRPr="007E5BD5" w:rsidRDefault="00195CA8" w:rsidP="000C41E7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r w:rsidRPr="007E5BD5">
        <w:rPr>
          <w:rFonts w:asciiTheme="minorHAnsi" w:hAnsiTheme="minorHAnsi"/>
          <w:sz w:val="22"/>
          <w:szCs w:val="22"/>
        </w:rPr>
        <w:t>que nos acompañe en el cami</w:t>
      </w:r>
      <w:r w:rsidR="007E5BD5">
        <w:rPr>
          <w:rFonts w:asciiTheme="minorHAnsi" w:hAnsiTheme="minorHAnsi"/>
          <w:sz w:val="22"/>
          <w:szCs w:val="22"/>
        </w:rPr>
        <w:t>ñ</w:t>
      </w:r>
      <w:r w:rsidRPr="007E5BD5">
        <w:rPr>
          <w:rFonts w:asciiTheme="minorHAnsi" w:hAnsiTheme="minorHAnsi"/>
          <w:sz w:val="22"/>
          <w:szCs w:val="22"/>
        </w:rPr>
        <w:t>o. Amén.</w:t>
      </w:r>
      <w:r w:rsidR="000C41E7" w:rsidRPr="007E5BD5"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  <w:t xml:space="preserve"> </w:t>
      </w:r>
    </w:p>
    <w:sectPr w:rsidR="009715C7" w:rsidRPr="007E5BD5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7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1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3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6"/>
  </w:num>
  <w:num w:numId="5">
    <w:abstractNumId w:val="21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17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22"/>
  </w:num>
  <w:num w:numId="22">
    <w:abstractNumId w:val="4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AE0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47D1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4FCD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5BD5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084E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3C1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268D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5KCJODQStak" TargetMode="External"/><Relationship Id="rId18" Type="http://schemas.openxmlformats.org/officeDocument/2006/relationships/hyperlink" Target="http://www.omp.es/OMP/multimedia/guiones/infanciamisionera2014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5Kh728WneI8" TargetMode="External"/><Relationship Id="rId17" Type="http://schemas.openxmlformats.org/officeDocument/2006/relationships/hyperlink" Target="http://www.youtube.com/watch?v=adx-VFnQH1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XfYLT-3k4Oc" TargetMode="External"/><Relationship Id="rId20" Type="http://schemas.openxmlformats.org/officeDocument/2006/relationships/hyperlink" Target="https://www.omp.es/Donativo/index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0Tn1GhTtl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z0CqCkXxQwI&amp;list=UUQL-txRIGWd2bOyA9B5KNd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youtube.com/watch?v=pdjs8WcK5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0ahUKEwihyp64jsrRAhVEWBQKHZteAYUQjRwIBw&amp;url=http://www.campz.es/calzado-para-montanismo/zapatillas-de-trekking-y-senderismo/botas-de-trekking-y-senderismo/timberland.html&amp;bvm=bv.144224172,d.d24&amp;psig=AFQjCNFcPs2s1KJMcmqRciu2iowVlpU-Zw&amp;ust=1484774563458447" TargetMode="External"/><Relationship Id="rId14" Type="http://schemas.openxmlformats.org/officeDocument/2006/relationships/hyperlink" Target="http://www.youtube.com/watch?v=nZH8WpCwNO0&amp;list=UUQL-txRIGWd2bOyA9B5KN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9D34-C875-4109-B366-1998E0E5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cp:lastPrinted>2013-11-13T12:25:00Z</cp:lastPrinted>
  <dcterms:created xsi:type="dcterms:W3CDTF">2017-01-19T09:55:00Z</dcterms:created>
  <dcterms:modified xsi:type="dcterms:W3CDTF">2017-01-19T09:58:00Z</dcterms:modified>
</cp:coreProperties>
</file>