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CE335B" w:rsidRPr="004247ED" w:rsidRDefault="00A65991" w:rsidP="00A65991">
      <w:pPr>
        <w:pStyle w:val="Ttulo5"/>
        <w:tabs>
          <w:tab w:val="left" w:pos="1276"/>
          <w:tab w:val="left" w:pos="10490"/>
        </w:tabs>
        <w:spacing w:line="240" w:lineRule="atLeast"/>
        <w:ind w:left="3261" w:right="3401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</w:pPr>
      <w:r w:rsidRPr="004247ED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850265</wp:posOffset>
            </wp:positionH>
            <wp:positionV relativeFrom="paragraph">
              <wp:posOffset>-165735</wp:posOffset>
            </wp:positionV>
            <wp:extent cx="1217930" cy="1899920"/>
            <wp:effectExtent l="19050" t="0" r="1270" b="0"/>
            <wp:wrapThrough wrapText="bothSides">
              <wp:wrapPolygon edited="0">
                <wp:start x="-338" y="0"/>
                <wp:lineTo x="-338" y="21441"/>
                <wp:lineTo x="21623" y="21441"/>
                <wp:lineTo x="21623" y="0"/>
                <wp:lineTo x="-338" y="0"/>
              </wp:wrapPolygon>
            </wp:wrapThrough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930" cy="189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247ED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5504180</wp:posOffset>
            </wp:positionH>
            <wp:positionV relativeFrom="paragraph">
              <wp:posOffset>-231140</wp:posOffset>
            </wp:positionV>
            <wp:extent cx="1593215" cy="2249805"/>
            <wp:effectExtent l="19050" t="0" r="6985" b="0"/>
            <wp:wrapThrough wrapText="bothSides">
              <wp:wrapPolygon edited="0">
                <wp:start x="-258" y="0"/>
                <wp:lineTo x="-258" y="21399"/>
                <wp:lineTo x="21695" y="21399"/>
                <wp:lineTo x="21695" y="0"/>
                <wp:lineTo x="-258" y="0"/>
              </wp:wrapPolygon>
            </wp:wrapThrough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0820" t="19413" r="31314" b="104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215" cy="2249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335B" w:rsidRPr="004247ED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MISA CON N</w:t>
      </w:r>
      <w:r w:rsidR="004247ED" w:rsidRPr="004247ED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EN</w:t>
      </w:r>
      <w:r w:rsidR="00CE335B" w:rsidRPr="004247ED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OS</w:t>
      </w:r>
    </w:p>
    <w:p w:rsidR="00CE335B" w:rsidRPr="004247ED" w:rsidRDefault="00981EAF" w:rsidP="00A65991">
      <w:pPr>
        <w:pStyle w:val="Ttulo5"/>
        <w:tabs>
          <w:tab w:val="left" w:pos="1276"/>
        </w:tabs>
        <w:spacing w:line="240" w:lineRule="atLeast"/>
        <w:ind w:left="3261" w:right="3401"/>
        <w:jc w:val="center"/>
        <w:rPr>
          <w:rFonts w:ascii="Calibri" w:hAnsi="Calibri"/>
          <w:color w:val="1F497D" w:themeColor="text2"/>
          <w:sz w:val="28"/>
          <w:szCs w:val="28"/>
          <w:lang w:val="gl-ES"/>
        </w:rPr>
      </w:pPr>
      <w:r w:rsidRPr="004247ED">
        <w:rPr>
          <w:rFonts w:ascii="Calibri" w:hAnsi="Calibri"/>
          <w:color w:val="1F497D" w:themeColor="text2"/>
          <w:sz w:val="28"/>
          <w:szCs w:val="28"/>
          <w:lang w:val="gl-ES"/>
        </w:rPr>
        <w:t>2</w:t>
      </w:r>
      <w:r w:rsidR="006A1D00" w:rsidRPr="004247ED">
        <w:rPr>
          <w:rFonts w:ascii="Calibri" w:hAnsi="Calibri"/>
          <w:color w:val="1F497D" w:themeColor="text2"/>
          <w:sz w:val="28"/>
          <w:szCs w:val="28"/>
          <w:lang w:val="gl-ES"/>
        </w:rPr>
        <w:t>3</w:t>
      </w:r>
      <w:r w:rsidR="00CE335B" w:rsidRPr="004247ED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de marzo de 20</w:t>
      </w:r>
      <w:r w:rsidR="002B2A5F" w:rsidRPr="004247ED">
        <w:rPr>
          <w:rFonts w:ascii="Calibri" w:hAnsi="Calibri"/>
          <w:color w:val="1F497D" w:themeColor="text2"/>
          <w:sz w:val="28"/>
          <w:szCs w:val="28"/>
          <w:lang w:val="gl-ES"/>
        </w:rPr>
        <w:t>2</w:t>
      </w:r>
      <w:r w:rsidR="006A1D00" w:rsidRPr="004247ED">
        <w:rPr>
          <w:rFonts w:ascii="Calibri" w:hAnsi="Calibri"/>
          <w:color w:val="1F497D" w:themeColor="text2"/>
          <w:sz w:val="28"/>
          <w:szCs w:val="28"/>
          <w:lang w:val="gl-ES"/>
        </w:rPr>
        <w:t>5</w:t>
      </w:r>
    </w:p>
    <w:p w:rsidR="00146F4C" w:rsidRPr="004247ED" w:rsidRDefault="00494841" w:rsidP="00A65991">
      <w:pPr>
        <w:pStyle w:val="Ttulo5"/>
        <w:tabs>
          <w:tab w:val="left" w:pos="1276"/>
          <w:tab w:val="center" w:pos="4678"/>
          <w:tab w:val="left" w:pos="10490"/>
        </w:tabs>
        <w:spacing w:line="240" w:lineRule="atLeast"/>
        <w:ind w:left="3261" w:right="3401"/>
        <w:jc w:val="center"/>
        <w:rPr>
          <w:rFonts w:asciiTheme="minorHAnsi" w:hAnsiTheme="minorHAnsi"/>
          <w:color w:val="1F497D" w:themeColor="text2"/>
          <w:sz w:val="28"/>
          <w:szCs w:val="28"/>
          <w:lang w:val="gl-ES"/>
        </w:rPr>
      </w:pPr>
      <w:r w:rsidRPr="004247ED">
        <w:rPr>
          <w:rFonts w:asciiTheme="minorHAnsi" w:hAnsiTheme="minorHAnsi"/>
          <w:color w:val="1F497D" w:themeColor="text2"/>
          <w:sz w:val="28"/>
          <w:szCs w:val="28"/>
          <w:lang w:val="gl-ES"/>
        </w:rPr>
        <w:t>C</w:t>
      </w:r>
      <w:r w:rsidR="004247ED" w:rsidRPr="004247ED">
        <w:rPr>
          <w:rFonts w:asciiTheme="minorHAnsi" w:hAnsiTheme="minorHAnsi"/>
          <w:color w:val="1F497D" w:themeColor="text2"/>
          <w:sz w:val="28"/>
          <w:szCs w:val="28"/>
          <w:lang w:val="gl-ES"/>
        </w:rPr>
        <w:t>o</w:t>
      </w:r>
      <w:r w:rsidRPr="004247ED">
        <w:rPr>
          <w:rFonts w:asciiTheme="minorHAnsi" w:hAnsiTheme="minorHAnsi"/>
          <w:color w:val="1F497D" w:themeColor="text2"/>
          <w:sz w:val="28"/>
          <w:szCs w:val="28"/>
          <w:lang w:val="gl-ES"/>
        </w:rPr>
        <w:t>resma</w:t>
      </w:r>
      <w:r w:rsidR="00CE335B" w:rsidRPr="004247ED">
        <w:rPr>
          <w:rFonts w:asciiTheme="minorHAnsi" w:hAnsiTheme="minorHAnsi"/>
          <w:color w:val="1F497D" w:themeColor="text2"/>
          <w:sz w:val="28"/>
          <w:szCs w:val="28"/>
          <w:lang w:val="gl-ES"/>
        </w:rPr>
        <w:t>-</w:t>
      </w:r>
      <w:r w:rsidR="00981EAF" w:rsidRPr="004247ED">
        <w:rPr>
          <w:rFonts w:asciiTheme="minorHAnsi" w:hAnsiTheme="minorHAnsi"/>
          <w:color w:val="1F497D" w:themeColor="text2"/>
          <w:sz w:val="28"/>
          <w:szCs w:val="28"/>
          <w:lang w:val="gl-ES"/>
        </w:rPr>
        <w:t>3</w:t>
      </w:r>
      <w:r w:rsidR="00CE335B" w:rsidRPr="004247ED">
        <w:rPr>
          <w:rFonts w:asciiTheme="minorHAnsi" w:hAnsiTheme="minorHAnsi"/>
          <w:color w:val="1F497D" w:themeColor="text2"/>
          <w:sz w:val="28"/>
          <w:szCs w:val="28"/>
          <w:lang w:val="gl-ES"/>
        </w:rPr>
        <w:t>º C</w:t>
      </w:r>
      <w:r w:rsidRPr="004247ED">
        <w:rPr>
          <w:rFonts w:asciiTheme="minorHAnsi" w:hAnsiTheme="minorHAnsi"/>
          <w:color w:val="1F497D" w:themeColor="text2"/>
          <w:sz w:val="28"/>
          <w:szCs w:val="28"/>
          <w:lang w:val="gl-ES"/>
        </w:rPr>
        <w:t>-</w:t>
      </w:r>
      <w:r w:rsidR="004247ED" w:rsidRPr="004247ED">
        <w:rPr>
          <w:rFonts w:asciiTheme="minorHAnsi" w:hAnsiTheme="minorHAnsi"/>
          <w:color w:val="1F497D" w:themeColor="text2"/>
          <w:sz w:val="28"/>
          <w:szCs w:val="28"/>
          <w:lang w:val="gl-ES"/>
        </w:rPr>
        <w:t>A</w:t>
      </w:r>
      <w:r w:rsidR="00A6742E" w:rsidRPr="004247ED">
        <w:rPr>
          <w:rFonts w:asciiTheme="minorHAnsi" w:hAnsiTheme="minorHAnsi"/>
          <w:color w:val="1F497D" w:themeColor="text2"/>
          <w:sz w:val="28"/>
          <w:szCs w:val="28"/>
          <w:lang w:val="gl-ES"/>
        </w:rPr>
        <w:t xml:space="preserve"> </w:t>
      </w:r>
      <w:r w:rsidR="004247ED" w:rsidRPr="004247ED">
        <w:rPr>
          <w:rFonts w:asciiTheme="minorHAnsi" w:hAnsiTheme="minorHAnsi"/>
          <w:color w:val="1F497D" w:themeColor="text2"/>
          <w:sz w:val="28"/>
          <w:szCs w:val="28"/>
          <w:lang w:val="gl-ES"/>
        </w:rPr>
        <w:t>f</w:t>
      </w:r>
      <w:r w:rsidR="00981EAF" w:rsidRPr="004247ED">
        <w:rPr>
          <w:rFonts w:asciiTheme="minorHAnsi" w:hAnsiTheme="minorHAnsi"/>
          <w:color w:val="1F497D" w:themeColor="text2"/>
          <w:sz w:val="28"/>
          <w:szCs w:val="28"/>
          <w:lang w:val="gl-ES"/>
        </w:rPr>
        <w:t>igue</w:t>
      </w:r>
      <w:r w:rsidR="004247ED" w:rsidRPr="004247ED">
        <w:rPr>
          <w:rFonts w:asciiTheme="minorHAnsi" w:hAnsiTheme="minorHAnsi"/>
          <w:color w:val="1F497D" w:themeColor="text2"/>
          <w:sz w:val="28"/>
          <w:szCs w:val="28"/>
          <w:lang w:val="gl-ES"/>
        </w:rPr>
        <w:t>i</w:t>
      </w:r>
      <w:r w:rsidR="00981EAF" w:rsidRPr="004247ED">
        <w:rPr>
          <w:rFonts w:asciiTheme="minorHAnsi" w:hAnsiTheme="minorHAnsi"/>
          <w:color w:val="1F497D" w:themeColor="text2"/>
          <w:sz w:val="28"/>
          <w:szCs w:val="28"/>
          <w:lang w:val="gl-ES"/>
        </w:rPr>
        <w:t>ra estéril</w:t>
      </w:r>
    </w:p>
    <w:p w:rsidR="00146F4C" w:rsidRPr="004247ED" w:rsidRDefault="00981EAF" w:rsidP="00A65991">
      <w:pPr>
        <w:pStyle w:val="Ttulo5"/>
        <w:tabs>
          <w:tab w:val="left" w:pos="1276"/>
          <w:tab w:val="center" w:pos="4678"/>
          <w:tab w:val="left" w:pos="10490"/>
        </w:tabs>
        <w:spacing w:line="240" w:lineRule="atLeast"/>
        <w:ind w:left="3261" w:right="3401"/>
        <w:jc w:val="center"/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gl-ES"/>
        </w:rPr>
      </w:pPr>
      <w:r w:rsidRPr="004247ED">
        <w:rPr>
          <w:rFonts w:asciiTheme="minorHAnsi" w:hAnsiTheme="minorHAnsi"/>
          <w:bCs/>
          <w:color w:val="1F497D" w:themeColor="text2"/>
          <w:sz w:val="28"/>
          <w:szCs w:val="28"/>
          <w:lang w:val="gl-ES"/>
        </w:rPr>
        <w:t>L</w:t>
      </w:r>
      <w:r w:rsidR="002B2A5F" w:rsidRPr="004247ED">
        <w:rPr>
          <w:rFonts w:asciiTheme="minorHAnsi" w:hAnsiTheme="minorHAnsi"/>
          <w:bCs/>
          <w:color w:val="1F497D" w:themeColor="text2"/>
          <w:sz w:val="28"/>
          <w:szCs w:val="28"/>
          <w:lang w:val="gl-ES"/>
        </w:rPr>
        <w:t>ucas</w:t>
      </w:r>
      <w:r w:rsidRPr="004247ED">
        <w:rPr>
          <w:rFonts w:asciiTheme="minorHAnsi" w:hAnsiTheme="minorHAnsi"/>
          <w:bCs/>
          <w:color w:val="1F497D" w:themeColor="text2"/>
          <w:sz w:val="28"/>
          <w:szCs w:val="28"/>
          <w:lang w:val="gl-ES"/>
        </w:rPr>
        <w:t xml:space="preserve"> </w:t>
      </w:r>
      <w:r w:rsidRPr="004247ED">
        <w:rPr>
          <w:rFonts w:asciiTheme="minorHAnsi" w:hAnsiTheme="minorHAnsi"/>
          <w:bCs/>
          <w:iCs/>
          <w:color w:val="1F497D" w:themeColor="text2"/>
          <w:sz w:val="28"/>
          <w:szCs w:val="28"/>
          <w:lang w:val="gl-ES"/>
        </w:rPr>
        <w:t>13,1-9:</w:t>
      </w:r>
      <w:r w:rsidRPr="004247ED"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gl-ES"/>
        </w:rPr>
        <w:t xml:space="preserve"> “Dé</w:t>
      </w:r>
      <w:r w:rsidR="004247ED" w:rsidRPr="004247ED"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gl-ES"/>
        </w:rPr>
        <w:t>ixaa</w:t>
      </w:r>
      <w:r w:rsidRPr="004247ED"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gl-ES"/>
        </w:rPr>
        <w:t>.</w:t>
      </w:r>
    </w:p>
    <w:p w:rsidR="00981EAF" w:rsidRPr="004247ED" w:rsidRDefault="004247ED" w:rsidP="00A65991">
      <w:pPr>
        <w:pStyle w:val="Ttulo5"/>
        <w:tabs>
          <w:tab w:val="left" w:pos="1276"/>
          <w:tab w:val="center" w:pos="4678"/>
          <w:tab w:val="left" w:pos="10490"/>
        </w:tabs>
        <w:spacing w:line="240" w:lineRule="atLeast"/>
        <w:ind w:left="3261" w:right="3401"/>
        <w:jc w:val="center"/>
        <w:rPr>
          <w:rFonts w:asciiTheme="minorHAnsi" w:hAnsiTheme="minorHAnsi"/>
          <w:b w:val="0"/>
          <w:bCs/>
          <w:color w:val="1F497D" w:themeColor="text2"/>
          <w:sz w:val="28"/>
          <w:szCs w:val="28"/>
          <w:lang w:val="gl-ES"/>
        </w:rPr>
      </w:pPr>
      <w:r w:rsidRPr="004247ED"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gl-ES"/>
        </w:rPr>
        <w:t>Podareina</w:t>
      </w:r>
      <w:r w:rsidR="00981EAF" w:rsidRPr="004247ED"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gl-ES"/>
        </w:rPr>
        <w:t xml:space="preserve"> a ver s</w:t>
      </w:r>
      <w:r w:rsidRPr="004247ED"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gl-ES"/>
        </w:rPr>
        <w:t>e</w:t>
      </w:r>
      <w:r w:rsidR="00981EAF" w:rsidRPr="004247ED"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gl-ES"/>
        </w:rPr>
        <w:t xml:space="preserve"> d</w:t>
      </w:r>
      <w:r w:rsidRPr="004247ED"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gl-ES"/>
        </w:rPr>
        <w:t>á</w:t>
      </w:r>
      <w:r w:rsidR="00981EAF" w:rsidRPr="004247ED"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gl-ES"/>
        </w:rPr>
        <w:t xml:space="preserve"> fr</w:t>
      </w:r>
      <w:r w:rsidRPr="004247ED"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gl-ES"/>
        </w:rPr>
        <w:t>oit</w:t>
      </w:r>
      <w:r w:rsidR="00981EAF" w:rsidRPr="004247ED"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gl-ES"/>
        </w:rPr>
        <w:t>o en ad</w:t>
      </w:r>
      <w:r w:rsidRPr="004247ED"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gl-ES"/>
        </w:rPr>
        <w:t>i</w:t>
      </w:r>
      <w:r w:rsidR="00981EAF" w:rsidRPr="004247ED"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gl-ES"/>
        </w:rPr>
        <w:t>ante”.</w:t>
      </w:r>
    </w:p>
    <w:p w:rsidR="006A1D00" w:rsidRPr="004247ED" w:rsidRDefault="00981EAF" w:rsidP="00A65991">
      <w:pPr>
        <w:tabs>
          <w:tab w:val="left" w:pos="10490"/>
        </w:tabs>
        <w:autoSpaceDE w:val="0"/>
        <w:autoSpaceDN w:val="0"/>
        <w:adjustRightInd w:val="0"/>
        <w:ind w:left="3261" w:right="3401"/>
        <w:jc w:val="center"/>
        <w:rPr>
          <w:rFonts w:asciiTheme="minorHAnsi" w:hAnsiTheme="minorHAnsi"/>
          <w:b/>
          <w:bCs/>
          <w:i/>
          <w:color w:val="1F497D"/>
          <w:sz w:val="28"/>
          <w:szCs w:val="28"/>
        </w:rPr>
      </w:pPr>
      <w:r w:rsidRPr="004247E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4247ED" w:rsidRPr="004247E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4247E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</w:t>
      </w:r>
      <w:r w:rsidR="00942DD8" w:rsidRPr="004247ED">
        <w:rPr>
          <w:rFonts w:asciiTheme="minorHAnsi" w:hAnsiTheme="minorHAnsi"/>
          <w:b/>
          <w:bCs/>
          <w:i/>
          <w:color w:val="1F497D"/>
          <w:sz w:val="28"/>
          <w:szCs w:val="28"/>
        </w:rPr>
        <w:t>Que a c</w:t>
      </w:r>
      <w:r w:rsidR="006A1D00" w:rsidRPr="004247ED">
        <w:rPr>
          <w:rFonts w:asciiTheme="minorHAnsi" w:hAnsiTheme="minorHAnsi"/>
          <w:b/>
          <w:bCs/>
          <w:i/>
          <w:color w:val="1F497D"/>
          <w:sz w:val="28"/>
          <w:szCs w:val="28"/>
        </w:rPr>
        <w:t>onversión se</w:t>
      </w:r>
      <w:r w:rsidR="004247ED" w:rsidRPr="004247ED">
        <w:rPr>
          <w:rFonts w:asciiTheme="minorHAnsi" w:hAnsiTheme="minorHAnsi"/>
          <w:b/>
          <w:bCs/>
          <w:i/>
          <w:color w:val="1F497D"/>
          <w:sz w:val="28"/>
          <w:szCs w:val="28"/>
        </w:rPr>
        <w:t>x</w:t>
      </w:r>
      <w:r w:rsidR="006A1D00" w:rsidRPr="004247ED">
        <w:rPr>
          <w:rFonts w:asciiTheme="minorHAnsi" w:hAnsiTheme="minorHAnsi"/>
          <w:b/>
          <w:bCs/>
          <w:i/>
          <w:color w:val="1F497D"/>
          <w:sz w:val="28"/>
          <w:szCs w:val="28"/>
        </w:rPr>
        <w:t xml:space="preserve">a a </w:t>
      </w:r>
      <w:r w:rsidR="004247ED" w:rsidRPr="004247ED">
        <w:rPr>
          <w:rFonts w:asciiTheme="minorHAnsi" w:hAnsiTheme="minorHAnsi"/>
          <w:b/>
          <w:bCs/>
          <w:i/>
          <w:color w:val="1F497D"/>
          <w:sz w:val="28"/>
          <w:szCs w:val="28"/>
        </w:rPr>
        <w:t>f</w:t>
      </w:r>
      <w:r w:rsidR="006A1D00" w:rsidRPr="004247ED">
        <w:rPr>
          <w:rFonts w:asciiTheme="minorHAnsi" w:hAnsiTheme="minorHAnsi"/>
          <w:b/>
          <w:bCs/>
          <w:i/>
          <w:color w:val="1F497D"/>
          <w:sz w:val="28"/>
          <w:szCs w:val="28"/>
        </w:rPr>
        <w:t>erramenta que nos repare,  p</w:t>
      </w:r>
      <w:r w:rsidR="004247ED" w:rsidRPr="004247ED">
        <w:rPr>
          <w:rFonts w:asciiTheme="minorHAnsi" w:hAnsiTheme="minorHAnsi"/>
          <w:b/>
          <w:bCs/>
          <w:i/>
          <w:color w:val="1F497D"/>
          <w:sz w:val="28"/>
          <w:szCs w:val="28"/>
        </w:rPr>
        <w:t>ú</w:t>
      </w:r>
      <w:r w:rsidR="006A1D00" w:rsidRPr="004247ED">
        <w:rPr>
          <w:rFonts w:asciiTheme="minorHAnsi" w:hAnsiTheme="minorHAnsi"/>
          <w:b/>
          <w:bCs/>
          <w:i/>
          <w:color w:val="1F497D"/>
          <w:sz w:val="28"/>
          <w:szCs w:val="28"/>
        </w:rPr>
        <w:t>a</w:t>
      </w:r>
      <w:r w:rsidR="004247ED" w:rsidRPr="004247ED">
        <w:rPr>
          <w:rFonts w:asciiTheme="minorHAnsi" w:hAnsiTheme="minorHAnsi"/>
          <w:b/>
          <w:bCs/>
          <w:i/>
          <w:color w:val="1F497D"/>
          <w:sz w:val="28"/>
          <w:szCs w:val="28"/>
        </w:rPr>
        <w:t xml:space="preserve"> e</w:t>
      </w:r>
      <w:r w:rsidR="006A1D00" w:rsidRPr="004247ED">
        <w:rPr>
          <w:rFonts w:asciiTheme="minorHAnsi" w:hAnsiTheme="minorHAnsi"/>
          <w:b/>
          <w:bCs/>
          <w:i/>
          <w:color w:val="1F497D"/>
          <w:sz w:val="28"/>
          <w:szCs w:val="28"/>
        </w:rPr>
        <w:t xml:space="preserve"> abrillante </w:t>
      </w:r>
    </w:p>
    <w:p w:rsidR="006A1D00" w:rsidRDefault="006A1D00" w:rsidP="006A1D00">
      <w:pPr>
        <w:tabs>
          <w:tab w:val="left" w:pos="10490"/>
        </w:tabs>
        <w:autoSpaceDE w:val="0"/>
        <w:autoSpaceDN w:val="0"/>
        <w:adjustRightInd w:val="0"/>
        <w:ind w:left="1416" w:right="3968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</w:p>
    <w:p w:rsidR="007F2DE8" w:rsidRPr="004247ED" w:rsidRDefault="007F2DE8" w:rsidP="006A1D00">
      <w:pPr>
        <w:tabs>
          <w:tab w:val="left" w:pos="10490"/>
        </w:tabs>
        <w:autoSpaceDE w:val="0"/>
        <w:autoSpaceDN w:val="0"/>
        <w:adjustRightInd w:val="0"/>
        <w:ind w:left="1416" w:right="3968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</w:p>
    <w:p w:rsidR="007F2DE8" w:rsidRPr="00825758" w:rsidRDefault="00507CC0" w:rsidP="007F2DE8">
      <w:pPr>
        <w:pStyle w:val="Prrafodelista"/>
        <w:numPr>
          <w:ilvl w:val="0"/>
          <w:numId w:val="32"/>
        </w:numPr>
        <w:tabs>
          <w:tab w:val="left" w:pos="10490"/>
        </w:tabs>
        <w:autoSpaceDE w:val="0"/>
        <w:autoSpaceDN w:val="0"/>
        <w:adjustRightInd w:val="0"/>
        <w:ind w:right="1701"/>
        <w:rPr>
          <w:rFonts w:ascii="Calibri" w:eastAsia="Arial Unicode MS" w:hAnsi="Calibri"/>
          <w:b/>
          <w:color w:val="1F497D" w:themeColor="text2"/>
          <w:sz w:val="28"/>
          <w:szCs w:val="28"/>
        </w:rPr>
      </w:pPr>
      <w:r w:rsidRPr="00825758">
        <w:rPr>
          <w:rFonts w:ascii="Calibri" w:eastAsia="Arial Unicode MS" w:hAnsi="Calibri"/>
          <w:b/>
          <w:color w:val="1F497D" w:themeColor="text2"/>
          <w:sz w:val="28"/>
          <w:szCs w:val="28"/>
        </w:rPr>
        <w:t>MONICIÓN DE ENTRADA</w:t>
      </w:r>
      <w:r w:rsidR="007F2DE8" w:rsidRPr="00825758">
        <w:rPr>
          <w:rFonts w:ascii="Calibri" w:eastAsia="Arial Unicode MS" w:hAnsi="Calibri"/>
          <w:b/>
          <w:color w:val="1F497D" w:themeColor="text2"/>
          <w:sz w:val="28"/>
          <w:szCs w:val="28"/>
        </w:rPr>
        <w:t xml:space="preserve">  </w:t>
      </w:r>
    </w:p>
    <w:p w:rsidR="007F2DE8" w:rsidRDefault="007F2DE8" w:rsidP="007F2DE8">
      <w:pPr>
        <w:tabs>
          <w:tab w:val="left" w:pos="10490"/>
        </w:tabs>
        <w:autoSpaceDE w:val="0"/>
        <w:autoSpaceDN w:val="0"/>
        <w:adjustRightInd w:val="0"/>
        <w:ind w:left="1416" w:right="1020"/>
        <w:jc w:val="both"/>
        <w:rPr>
          <w:rFonts w:ascii="Calibri" w:eastAsia="Arial Unicode MS" w:hAnsi="Calibri"/>
          <w:color w:val="1F497D" w:themeColor="text2"/>
          <w:sz w:val="28"/>
          <w:szCs w:val="28"/>
        </w:rPr>
      </w:pPr>
      <w:r w:rsidRPr="007F2DE8">
        <w:rPr>
          <w:rFonts w:ascii="Calibri" w:eastAsia="Arial Unicode MS" w:hAnsi="Calibri"/>
          <w:color w:val="1F497D" w:themeColor="text2"/>
          <w:sz w:val="28"/>
          <w:szCs w:val="28"/>
        </w:rPr>
        <w:t>I</w:t>
      </w:r>
      <w:r>
        <w:rPr>
          <w:rFonts w:ascii="Calibri" w:eastAsia="Arial Unicode MS" w:hAnsi="Calibri"/>
          <w:color w:val="1F497D" w:themeColor="text2"/>
          <w:sz w:val="28"/>
          <w:szCs w:val="28"/>
        </w:rPr>
        <w:t>r</w:t>
      </w:r>
      <w:r w:rsidR="004247ED" w:rsidRPr="007F2DE8">
        <w:rPr>
          <w:rFonts w:ascii="Calibri" w:eastAsia="Arial Unicode MS" w:hAnsi="Calibri"/>
          <w:color w:val="1F497D" w:themeColor="text2"/>
          <w:sz w:val="28"/>
          <w:szCs w:val="28"/>
        </w:rPr>
        <w:t xml:space="preserve">máns e irmás: Nesta </w:t>
      </w:r>
      <w:r w:rsidRPr="007F2DE8">
        <w:rPr>
          <w:rFonts w:ascii="Calibri" w:eastAsia="Arial Unicode MS" w:hAnsi="Calibri"/>
          <w:color w:val="1F497D" w:themeColor="text2"/>
          <w:sz w:val="28"/>
          <w:szCs w:val="28"/>
        </w:rPr>
        <w:t>C</w:t>
      </w:r>
      <w:r w:rsidR="004247ED" w:rsidRPr="007F2DE8">
        <w:rPr>
          <w:rFonts w:ascii="Calibri" w:eastAsia="Arial Unicode MS" w:hAnsi="Calibri"/>
          <w:color w:val="1F497D" w:themeColor="text2"/>
          <w:sz w:val="28"/>
          <w:szCs w:val="28"/>
        </w:rPr>
        <w:t>oresma estamos a facer unha posta a punto do coche</w:t>
      </w:r>
      <w:r>
        <w:rPr>
          <w:rFonts w:ascii="Calibri" w:eastAsia="Arial Unicode MS" w:hAnsi="Calibri"/>
          <w:color w:val="1F497D" w:themeColor="text2"/>
          <w:sz w:val="28"/>
          <w:szCs w:val="28"/>
        </w:rPr>
        <w:t xml:space="preserve"> da </w:t>
      </w:r>
      <w:r w:rsidR="004247ED" w:rsidRPr="007F2DE8">
        <w:rPr>
          <w:rFonts w:ascii="Calibri" w:eastAsia="Arial Unicode MS" w:hAnsi="Calibri"/>
          <w:color w:val="1F497D" w:themeColor="text2"/>
          <w:sz w:val="28"/>
          <w:szCs w:val="28"/>
        </w:rPr>
        <w:t xml:space="preserve">nosa vida. Hoxe celebramos o terceiro domingo de coresma. Ás veces ao ir en coche atopámonos con fochancas e pedras, que poden producir golpes ou desperfectos na carrocería ou romper o parabrisas. Hai veces que na vida algo nos “abola”: a vida golpéanos, ocorren problemas, cousas que nos deforman, déixannos feridas internas e mesmo nos “rompen”. Como a figueira do evanxeo deixemos que Xesús cávenos de novo coa medicina da conversión que repara, púe e abrillanta todas as </w:t>
      </w:r>
      <w:proofErr w:type="spellStart"/>
      <w:r w:rsidR="004247ED" w:rsidRPr="007F2DE8">
        <w:rPr>
          <w:rFonts w:ascii="Calibri" w:eastAsia="Arial Unicode MS" w:hAnsi="Calibri"/>
          <w:color w:val="1F497D" w:themeColor="text2"/>
          <w:sz w:val="28"/>
          <w:szCs w:val="28"/>
        </w:rPr>
        <w:t>aboladuras</w:t>
      </w:r>
      <w:proofErr w:type="spellEnd"/>
      <w:r w:rsidR="004247ED" w:rsidRPr="007F2DE8">
        <w:rPr>
          <w:rFonts w:ascii="Calibri" w:eastAsia="Arial Unicode MS" w:hAnsi="Calibri"/>
          <w:color w:val="1F497D" w:themeColor="text2"/>
          <w:sz w:val="28"/>
          <w:szCs w:val="28"/>
        </w:rPr>
        <w:t xml:space="preserve"> da nosa vida. (Saímos cun abrillantador do coche e o cartel de Fano con esta inscrición: “Que a conversión sexa a ferramenta que nos repare, púa e abrillante”). </w:t>
      </w:r>
    </w:p>
    <w:p w:rsidR="007F2DE8" w:rsidRPr="00825758" w:rsidRDefault="004247ED" w:rsidP="007F2DE8">
      <w:pPr>
        <w:tabs>
          <w:tab w:val="left" w:pos="10490"/>
        </w:tabs>
        <w:autoSpaceDE w:val="0"/>
        <w:autoSpaceDN w:val="0"/>
        <w:adjustRightInd w:val="0"/>
        <w:ind w:left="1416" w:right="1020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825758">
        <w:rPr>
          <w:rFonts w:ascii="Calibri" w:hAnsi="Calibri"/>
          <w:b/>
          <w:color w:val="1F497D" w:themeColor="text2"/>
          <w:sz w:val="28"/>
          <w:szCs w:val="28"/>
        </w:rPr>
        <w:t>SACERDOTE: -No nome… O Señor que quere que deamos froitos de conversión, sexa convosco.</w:t>
      </w:r>
      <w:r w:rsidR="007F2DE8" w:rsidRPr="00825758">
        <w:rPr>
          <w:rFonts w:ascii="Calibri" w:hAnsi="Calibri"/>
          <w:b/>
          <w:color w:val="1F497D" w:themeColor="text2"/>
          <w:sz w:val="28"/>
          <w:szCs w:val="28"/>
        </w:rPr>
        <w:t xml:space="preserve"> </w:t>
      </w:r>
    </w:p>
    <w:p w:rsidR="007F2DE8" w:rsidRDefault="007F2DE8" w:rsidP="007F2DE8">
      <w:pPr>
        <w:tabs>
          <w:tab w:val="left" w:pos="10490"/>
        </w:tabs>
        <w:autoSpaceDE w:val="0"/>
        <w:autoSpaceDN w:val="0"/>
        <w:adjustRightInd w:val="0"/>
        <w:ind w:left="1416" w:right="1020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7F2DE8" w:rsidRPr="00825758" w:rsidRDefault="00507CC0" w:rsidP="007F2DE8">
      <w:pPr>
        <w:pStyle w:val="Prrafodelista"/>
        <w:numPr>
          <w:ilvl w:val="0"/>
          <w:numId w:val="32"/>
        </w:numPr>
        <w:tabs>
          <w:tab w:val="left" w:pos="10490"/>
        </w:tabs>
        <w:autoSpaceDE w:val="0"/>
        <w:autoSpaceDN w:val="0"/>
        <w:adjustRightInd w:val="0"/>
        <w:ind w:right="1020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825758">
        <w:rPr>
          <w:rFonts w:ascii="Calibri" w:hAnsi="Calibri"/>
          <w:b/>
          <w:color w:val="1F497D" w:themeColor="text2"/>
          <w:sz w:val="28"/>
          <w:szCs w:val="28"/>
        </w:rPr>
        <w:t>SÚPLICAS DE PERDÓN</w:t>
      </w:r>
    </w:p>
    <w:p w:rsidR="007F2DE8" w:rsidRDefault="00981EAF" w:rsidP="007F2DE8">
      <w:pPr>
        <w:pStyle w:val="Prrafodelista"/>
        <w:tabs>
          <w:tab w:val="left" w:pos="10490"/>
        </w:tabs>
        <w:autoSpaceDE w:val="0"/>
        <w:autoSpaceDN w:val="0"/>
        <w:adjustRightInd w:val="0"/>
        <w:ind w:left="1776" w:right="1020"/>
        <w:jc w:val="both"/>
        <w:rPr>
          <w:rFonts w:ascii="Calibri" w:hAnsi="Calibri"/>
          <w:i/>
          <w:color w:val="1F497D" w:themeColor="text2"/>
          <w:sz w:val="28"/>
          <w:szCs w:val="28"/>
        </w:rPr>
      </w:pPr>
      <w:r w:rsidRPr="007F2DE8">
        <w:rPr>
          <w:rFonts w:ascii="Calibri" w:hAnsi="Calibri"/>
          <w:b/>
          <w:color w:val="1F497D" w:themeColor="text2"/>
          <w:sz w:val="28"/>
          <w:szCs w:val="28"/>
        </w:rPr>
        <w:t xml:space="preserve">   </w:t>
      </w:r>
      <w:r w:rsidR="004247ED" w:rsidRPr="007F2DE8">
        <w:rPr>
          <w:rFonts w:ascii="Calibri" w:hAnsi="Calibri"/>
          <w:i/>
          <w:color w:val="1F497D" w:themeColor="text2"/>
          <w:sz w:val="28"/>
          <w:szCs w:val="28"/>
        </w:rPr>
        <w:t xml:space="preserve">Coa confianza posta en Deus, recoñezamos humildemente nosos e pidamos o seu perdón. </w:t>
      </w:r>
    </w:p>
    <w:p w:rsidR="007F2DE8" w:rsidRPr="00825758" w:rsidRDefault="004247ED" w:rsidP="007F2DE8">
      <w:pPr>
        <w:pStyle w:val="Prrafodelista"/>
        <w:tabs>
          <w:tab w:val="left" w:pos="10490"/>
        </w:tabs>
        <w:autoSpaceDE w:val="0"/>
        <w:autoSpaceDN w:val="0"/>
        <w:adjustRightInd w:val="0"/>
        <w:ind w:left="1776" w:right="1020"/>
        <w:jc w:val="both"/>
        <w:rPr>
          <w:rFonts w:ascii="Calibri" w:hAnsi="Calibri"/>
          <w:i/>
          <w:color w:val="1F497D" w:themeColor="text2"/>
          <w:sz w:val="28"/>
          <w:szCs w:val="28"/>
        </w:rPr>
      </w:pPr>
      <w:r w:rsidRPr="007F2DE8">
        <w:rPr>
          <w:rFonts w:ascii="Calibri" w:hAnsi="Calibri"/>
          <w:color w:val="1F497D" w:themeColor="text2"/>
          <w:sz w:val="28"/>
          <w:szCs w:val="28"/>
        </w:rPr>
        <w:t xml:space="preserve">- Ti, que nos chamas a dar froitos de amor e a converternos dos nosos pecados. </w:t>
      </w:r>
      <w:r w:rsidRPr="00825758">
        <w:rPr>
          <w:rFonts w:ascii="Calibri" w:hAnsi="Calibri"/>
          <w:i/>
          <w:color w:val="1F497D" w:themeColor="text2"/>
          <w:sz w:val="28"/>
          <w:szCs w:val="28"/>
        </w:rPr>
        <w:t>Señor, ten piedade</w:t>
      </w:r>
      <w:r w:rsidR="00F001E4" w:rsidRPr="00825758">
        <w:rPr>
          <w:rFonts w:ascii="Calibri" w:hAnsi="Calibri"/>
          <w:i/>
          <w:color w:val="1F497D" w:themeColor="text2"/>
          <w:sz w:val="28"/>
          <w:szCs w:val="28"/>
        </w:rPr>
        <w:t xml:space="preserve"> de nós</w:t>
      </w:r>
      <w:r w:rsidRPr="00825758">
        <w:rPr>
          <w:rFonts w:ascii="Calibri" w:hAnsi="Calibri"/>
          <w:i/>
          <w:color w:val="1F497D" w:themeColor="text2"/>
          <w:sz w:val="28"/>
          <w:szCs w:val="28"/>
        </w:rPr>
        <w:t xml:space="preserve">. </w:t>
      </w:r>
    </w:p>
    <w:p w:rsidR="007F2DE8" w:rsidRDefault="004247ED" w:rsidP="007F2DE8">
      <w:pPr>
        <w:pStyle w:val="Prrafodelista"/>
        <w:tabs>
          <w:tab w:val="left" w:pos="10490"/>
        </w:tabs>
        <w:autoSpaceDE w:val="0"/>
        <w:autoSpaceDN w:val="0"/>
        <w:adjustRightInd w:val="0"/>
        <w:ind w:left="1776" w:right="1020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7F2DE8">
        <w:rPr>
          <w:rFonts w:ascii="Calibri" w:hAnsi="Calibri"/>
          <w:color w:val="1F497D" w:themeColor="text2"/>
          <w:sz w:val="28"/>
          <w:szCs w:val="28"/>
        </w:rPr>
        <w:t xml:space="preserve">- Ti, que queres que perseveremos, que non nos deixemos vencer polo desánimo e a desesperanza. </w:t>
      </w:r>
      <w:r w:rsidRPr="00825758">
        <w:rPr>
          <w:rFonts w:ascii="Calibri" w:hAnsi="Calibri"/>
          <w:i/>
          <w:color w:val="1F497D" w:themeColor="text2"/>
          <w:sz w:val="28"/>
          <w:szCs w:val="28"/>
        </w:rPr>
        <w:t>Cristo, ten piedade</w:t>
      </w:r>
      <w:r w:rsidR="00F001E4" w:rsidRPr="00825758">
        <w:rPr>
          <w:rFonts w:ascii="Calibri" w:hAnsi="Calibri"/>
          <w:i/>
          <w:color w:val="1F497D" w:themeColor="text2"/>
          <w:sz w:val="28"/>
          <w:szCs w:val="28"/>
        </w:rPr>
        <w:t xml:space="preserve"> de nós</w:t>
      </w:r>
      <w:r w:rsidRPr="00825758">
        <w:rPr>
          <w:rFonts w:ascii="Calibri" w:hAnsi="Calibri"/>
          <w:i/>
          <w:color w:val="1F497D" w:themeColor="text2"/>
          <w:sz w:val="28"/>
          <w:szCs w:val="28"/>
        </w:rPr>
        <w:t>.</w:t>
      </w:r>
      <w:r w:rsidRPr="007F2DE8">
        <w:rPr>
          <w:rFonts w:ascii="Calibri" w:hAnsi="Calibri"/>
          <w:color w:val="1F497D" w:themeColor="text2"/>
          <w:sz w:val="28"/>
          <w:szCs w:val="28"/>
        </w:rPr>
        <w:t xml:space="preserve"> </w:t>
      </w:r>
    </w:p>
    <w:p w:rsidR="007F2DE8" w:rsidRPr="00825758" w:rsidRDefault="004247ED" w:rsidP="007F2DE8">
      <w:pPr>
        <w:pStyle w:val="Prrafodelista"/>
        <w:tabs>
          <w:tab w:val="left" w:pos="10490"/>
        </w:tabs>
        <w:autoSpaceDE w:val="0"/>
        <w:autoSpaceDN w:val="0"/>
        <w:adjustRightInd w:val="0"/>
        <w:ind w:left="1776" w:right="1020"/>
        <w:jc w:val="both"/>
        <w:rPr>
          <w:rFonts w:ascii="Calibri" w:hAnsi="Calibri"/>
          <w:i/>
          <w:color w:val="1F497D" w:themeColor="text2"/>
          <w:sz w:val="28"/>
          <w:szCs w:val="28"/>
        </w:rPr>
      </w:pPr>
      <w:r w:rsidRPr="007F2DE8">
        <w:rPr>
          <w:rFonts w:ascii="Calibri" w:hAnsi="Calibri"/>
          <w:color w:val="1F497D" w:themeColor="text2"/>
          <w:sz w:val="28"/>
          <w:szCs w:val="28"/>
        </w:rPr>
        <w:t>- Ti, que segues chamando a sacerdotes ao servizo dun</w:t>
      </w:r>
      <w:r w:rsidR="00F001E4" w:rsidRPr="007F2DE8">
        <w:rPr>
          <w:rFonts w:ascii="Calibri" w:hAnsi="Calibri"/>
          <w:color w:val="1F497D" w:themeColor="text2"/>
          <w:sz w:val="28"/>
          <w:szCs w:val="28"/>
        </w:rPr>
        <w:t>ha</w:t>
      </w:r>
      <w:r w:rsidRPr="007F2DE8">
        <w:rPr>
          <w:rFonts w:ascii="Calibri" w:hAnsi="Calibri"/>
          <w:color w:val="1F497D" w:themeColor="text2"/>
          <w:sz w:val="28"/>
          <w:szCs w:val="28"/>
        </w:rPr>
        <w:t xml:space="preserve"> Ig</w:t>
      </w:r>
      <w:r w:rsidR="00F001E4" w:rsidRPr="007F2DE8">
        <w:rPr>
          <w:rFonts w:ascii="Calibri" w:hAnsi="Calibri"/>
          <w:color w:val="1F497D" w:themeColor="text2"/>
          <w:sz w:val="28"/>
          <w:szCs w:val="28"/>
        </w:rPr>
        <w:t>rexa</w:t>
      </w:r>
      <w:r w:rsidRPr="007F2DE8">
        <w:rPr>
          <w:rFonts w:ascii="Calibri" w:hAnsi="Calibri"/>
          <w:color w:val="1F497D" w:themeColor="text2"/>
          <w:sz w:val="28"/>
          <w:szCs w:val="28"/>
        </w:rPr>
        <w:t xml:space="preserve"> en camiño. </w:t>
      </w:r>
      <w:r w:rsidRPr="00825758">
        <w:rPr>
          <w:rFonts w:ascii="Calibri" w:hAnsi="Calibri"/>
          <w:i/>
          <w:color w:val="1F497D" w:themeColor="text2"/>
          <w:sz w:val="28"/>
          <w:szCs w:val="28"/>
        </w:rPr>
        <w:t>Señor, ten piedade</w:t>
      </w:r>
      <w:r w:rsidR="00F001E4" w:rsidRPr="00825758">
        <w:rPr>
          <w:rFonts w:ascii="Calibri" w:hAnsi="Calibri"/>
          <w:i/>
          <w:color w:val="1F497D" w:themeColor="text2"/>
          <w:sz w:val="28"/>
          <w:szCs w:val="28"/>
        </w:rPr>
        <w:t xml:space="preserve"> de nós</w:t>
      </w:r>
      <w:r w:rsidRPr="00825758">
        <w:rPr>
          <w:rFonts w:ascii="Calibri" w:hAnsi="Calibri"/>
          <w:i/>
          <w:color w:val="1F497D" w:themeColor="text2"/>
          <w:sz w:val="28"/>
          <w:szCs w:val="28"/>
        </w:rPr>
        <w:t>.</w:t>
      </w:r>
    </w:p>
    <w:p w:rsidR="007F2DE8" w:rsidRDefault="007F2DE8" w:rsidP="007F2DE8">
      <w:pPr>
        <w:pStyle w:val="Prrafodelista"/>
        <w:tabs>
          <w:tab w:val="left" w:pos="10490"/>
        </w:tabs>
        <w:autoSpaceDE w:val="0"/>
        <w:autoSpaceDN w:val="0"/>
        <w:adjustRightInd w:val="0"/>
        <w:ind w:left="1776" w:right="1020"/>
        <w:jc w:val="both"/>
        <w:rPr>
          <w:rFonts w:ascii="Calibri" w:hAnsi="Calibri"/>
          <w:color w:val="1F497D" w:themeColor="text2"/>
          <w:sz w:val="28"/>
          <w:szCs w:val="28"/>
        </w:rPr>
      </w:pPr>
    </w:p>
    <w:p w:rsidR="00825758" w:rsidRDefault="00825758" w:rsidP="007F2DE8">
      <w:pPr>
        <w:pStyle w:val="Prrafodelista"/>
        <w:tabs>
          <w:tab w:val="left" w:pos="10490"/>
        </w:tabs>
        <w:autoSpaceDE w:val="0"/>
        <w:autoSpaceDN w:val="0"/>
        <w:adjustRightInd w:val="0"/>
        <w:ind w:left="1776" w:right="1020"/>
        <w:jc w:val="both"/>
        <w:rPr>
          <w:rFonts w:ascii="Calibri" w:hAnsi="Calibri"/>
          <w:color w:val="1F497D" w:themeColor="text2"/>
          <w:sz w:val="28"/>
          <w:szCs w:val="28"/>
        </w:rPr>
      </w:pPr>
    </w:p>
    <w:p w:rsidR="00981EAF" w:rsidRPr="00825758" w:rsidRDefault="00981EAF" w:rsidP="007F2DE8">
      <w:pPr>
        <w:pStyle w:val="Prrafodelista"/>
        <w:numPr>
          <w:ilvl w:val="0"/>
          <w:numId w:val="32"/>
        </w:numPr>
        <w:tabs>
          <w:tab w:val="left" w:pos="10490"/>
        </w:tabs>
        <w:autoSpaceDE w:val="0"/>
        <w:autoSpaceDN w:val="0"/>
        <w:adjustRightInd w:val="0"/>
        <w:ind w:right="1020"/>
        <w:jc w:val="both"/>
        <w:rPr>
          <w:rFonts w:ascii="Calibri" w:eastAsia="Arial Unicode MS" w:hAnsi="Calibri"/>
          <w:b/>
          <w:color w:val="1F497D" w:themeColor="text2"/>
          <w:sz w:val="28"/>
          <w:szCs w:val="28"/>
        </w:rPr>
      </w:pPr>
      <w:r w:rsidRPr="00825758">
        <w:rPr>
          <w:rFonts w:ascii="Calibri" w:eastAsia="Arial Unicode MS" w:hAnsi="Calibri"/>
          <w:b/>
          <w:color w:val="1F497D" w:themeColor="text2"/>
          <w:sz w:val="28"/>
          <w:szCs w:val="28"/>
        </w:rPr>
        <w:t xml:space="preserve">MONICIÓN </w:t>
      </w:r>
      <w:r w:rsidR="004247ED" w:rsidRPr="00825758">
        <w:rPr>
          <w:rFonts w:ascii="Calibri" w:eastAsia="Arial Unicode MS" w:hAnsi="Calibri"/>
          <w:b/>
          <w:color w:val="1F497D" w:themeColor="text2"/>
          <w:sz w:val="28"/>
          <w:szCs w:val="28"/>
        </w:rPr>
        <w:t>ÁS</w:t>
      </w:r>
      <w:r w:rsidRPr="00825758">
        <w:rPr>
          <w:rFonts w:ascii="Calibri" w:eastAsia="Arial Unicode MS" w:hAnsi="Calibri"/>
          <w:b/>
          <w:color w:val="1F497D" w:themeColor="text2"/>
          <w:sz w:val="28"/>
          <w:szCs w:val="28"/>
        </w:rPr>
        <w:t xml:space="preserve"> LECTURAS</w:t>
      </w:r>
    </w:p>
    <w:p w:rsidR="007F2DE8" w:rsidRPr="004247ED" w:rsidRDefault="007F2DE8" w:rsidP="007F2DE8">
      <w:pPr>
        <w:pStyle w:val="Ttulo5"/>
        <w:ind w:left="1418" w:right="616" w:firstLine="284"/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</w:pP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>O Señor quere a nosa conversión. No libro do Éxodo escoitaremos como D</w:t>
      </w:r>
      <w:r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>eu</w:t>
      </w: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s chama a Moisés para que saque </w:t>
      </w:r>
      <w:r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e </w:t>
      </w: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>libere o seu pobo da escravitude de Exipto, Moisés descóbre</w:t>
      </w:r>
      <w:r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>o</w:t>
      </w: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 naquela silv</w:t>
      </w:r>
      <w:r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>eira</w:t>
      </w: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 que non se consumía</w:t>
      </w:r>
      <w:r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>,</w:t>
      </w: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 como o Deus que sempre está connosco. No evanxeo, </w:t>
      </w:r>
      <w:r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>X</w:t>
      </w: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>esús di que Deus cre no ser humano, por iso ten paciencia con el, esperando que dea bos froitos. E S. Pa</w:t>
      </w:r>
      <w:r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>u</w:t>
      </w: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>lo insta os corintios a perseverar na fe que abrazaron e non se deixen seducir por antigas tendencias non superadas.</w:t>
      </w:r>
    </w:p>
    <w:p w:rsidR="007F2DE8" w:rsidRPr="007F2DE8" w:rsidRDefault="007F2DE8" w:rsidP="007F2DE8">
      <w:pPr>
        <w:pStyle w:val="Prrafodelista"/>
        <w:tabs>
          <w:tab w:val="left" w:pos="10490"/>
        </w:tabs>
        <w:autoSpaceDE w:val="0"/>
        <w:autoSpaceDN w:val="0"/>
        <w:adjustRightInd w:val="0"/>
        <w:ind w:left="1776" w:right="1020"/>
        <w:jc w:val="both"/>
        <w:rPr>
          <w:rFonts w:ascii="Calibri" w:eastAsia="Arial Unicode MS" w:hAnsi="Calibri"/>
          <w:color w:val="1F497D" w:themeColor="text2"/>
          <w:sz w:val="28"/>
          <w:szCs w:val="28"/>
        </w:rPr>
      </w:pPr>
    </w:p>
    <w:p w:rsidR="00410DFA" w:rsidRPr="004247ED" w:rsidRDefault="00410DFA" w:rsidP="004247ED">
      <w:pPr>
        <w:pStyle w:val="Ttulo5"/>
        <w:ind w:left="1418" w:right="616" w:firstLine="284"/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</w:pPr>
    </w:p>
    <w:p w:rsidR="00981EAF" w:rsidRPr="004247ED" w:rsidRDefault="00981EAF" w:rsidP="004247ED">
      <w:pPr>
        <w:pStyle w:val="Ttulo5"/>
        <w:ind w:left="1418" w:right="616" w:firstLine="284"/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</w:pPr>
      <w:r w:rsidRPr="00825758">
        <w:rPr>
          <w:rFonts w:ascii="Calibri" w:hAnsi="Calibri" w:cs="Times New Roman"/>
          <w:color w:val="1F497D" w:themeColor="text2"/>
          <w:sz w:val="28"/>
          <w:szCs w:val="28"/>
          <w:lang w:val="gl-ES"/>
        </w:rPr>
        <w:t>4.</w:t>
      </w:r>
      <w:r w:rsidR="00507CC0" w:rsidRPr="00825758">
        <w:rPr>
          <w:rFonts w:ascii="Calibri" w:hAnsi="Calibri" w:cs="Times New Roman"/>
          <w:color w:val="1F497D" w:themeColor="text2"/>
          <w:sz w:val="28"/>
          <w:szCs w:val="28"/>
          <w:lang w:val="gl-ES"/>
        </w:rPr>
        <w:t xml:space="preserve"> </w:t>
      </w:r>
      <w:r w:rsidR="008E5230" w:rsidRPr="00825758">
        <w:rPr>
          <w:rFonts w:ascii="Calibri" w:hAnsi="Calibri" w:cs="Times New Roman"/>
          <w:color w:val="1F497D" w:themeColor="text2"/>
          <w:sz w:val="28"/>
          <w:szCs w:val="28"/>
          <w:lang w:val="gl-ES"/>
        </w:rPr>
        <w:t>ORACIÓN DOS FIE</w:t>
      </w:r>
      <w:r w:rsidR="004247ED" w:rsidRPr="00825758">
        <w:rPr>
          <w:rFonts w:ascii="Calibri" w:hAnsi="Calibri" w:cs="Times New Roman"/>
          <w:color w:val="1F497D" w:themeColor="text2"/>
          <w:sz w:val="28"/>
          <w:szCs w:val="28"/>
          <w:lang w:val="gl-ES"/>
        </w:rPr>
        <w:t>I</w:t>
      </w:r>
      <w:r w:rsidRPr="00825758">
        <w:rPr>
          <w:rFonts w:ascii="Calibri" w:hAnsi="Calibri" w:cs="Times New Roman"/>
          <w:color w:val="1F497D" w:themeColor="text2"/>
          <w:sz w:val="28"/>
          <w:szCs w:val="28"/>
          <w:lang w:val="gl-ES"/>
        </w:rPr>
        <w:t>S</w:t>
      </w: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 </w:t>
      </w:r>
    </w:p>
    <w:p w:rsidR="00F001E4" w:rsidRPr="00825758" w:rsidRDefault="004247ED" w:rsidP="004247ED">
      <w:pPr>
        <w:pStyle w:val="Ttulo5"/>
        <w:ind w:left="1418" w:right="616" w:firstLine="284"/>
        <w:rPr>
          <w:rFonts w:ascii="Calibri" w:hAnsi="Calibri" w:cs="Times New Roman"/>
          <w:b w:val="0"/>
          <w:i/>
          <w:color w:val="1F497D" w:themeColor="text2"/>
          <w:sz w:val="28"/>
          <w:szCs w:val="28"/>
          <w:lang w:val="gl-ES"/>
        </w:rPr>
      </w:pP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Señor, </w:t>
      </w:r>
      <w:r w:rsidRPr="00825758">
        <w:rPr>
          <w:rFonts w:ascii="Calibri" w:hAnsi="Calibri" w:cs="Times New Roman"/>
          <w:b w:val="0"/>
          <w:i/>
          <w:color w:val="1F497D" w:themeColor="text2"/>
          <w:sz w:val="28"/>
          <w:szCs w:val="28"/>
          <w:lang w:val="gl-ES"/>
        </w:rPr>
        <w:t>Oramos a Deus</w:t>
      </w:r>
      <w:r w:rsidR="00F001E4" w:rsidRPr="00825758">
        <w:rPr>
          <w:rFonts w:ascii="Calibri" w:hAnsi="Calibri" w:cs="Times New Roman"/>
          <w:b w:val="0"/>
          <w:i/>
          <w:color w:val="1F497D" w:themeColor="text2"/>
          <w:sz w:val="28"/>
          <w:szCs w:val="28"/>
          <w:lang w:val="gl-ES"/>
        </w:rPr>
        <w:t>,</w:t>
      </w:r>
      <w:r w:rsidRPr="00825758">
        <w:rPr>
          <w:rFonts w:ascii="Calibri" w:hAnsi="Calibri" w:cs="Times New Roman"/>
          <w:b w:val="0"/>
          <w:i/>
          <w:color w:val="1F497D" w:themeColor="text2"/>
          <w:sz w:val="28"/>
          <w:szCs w:val="28"/>
          <w:lang w:val="gl-ES"/>
        </w:rPr>
        <w:t xml:space="preserve"> noso Pai, pedindo por nós e polo mundo enteiro. </w:t>
      </w:r>
    </w:p>
    <w:p w:rsidR="00F001E4" w:rsidRDefault="00F001E4" w:rsidP="004247ED">
      <w:pPr>
        <w:pStyle w:val="Ttulo5"/>
        <w:ind w:left="1418" w:right="616" w:firstLine="284"/>
        <w:rPr>
          <w:rFonts w:ascii="Calibri" w:hAnsi="Calibri" w:cs="Times New Roman"/>
          <w:b w:val="0"/>
          <w:i/>
          <w:color w:val="1F497D" w:themeColor="text2"/>
          <w:sz w:val="28"/>
          <w:szCs w:val="28"/>
          <w:lang w:val="gl-ES"/>
        </w:rPr>
      </w:pPr>
      <w:r w:rsidRPr="00825758">
        <w:rPr>
          <w:rFonts w:ascii="Calibri" w:hAnsi="Calibri" w:cs="Times New Roman"/>
          <w:b w:val="0"/>
          <w:i/>
          <w:color w:val="1F497D" w:themeColor="text2"/>
          <w:sz w:val="28"/>
          <w:szCs w:val="28"/>
          <w:lang w:val="gl-ES"/>
        </w:rPr>
        <w:t xml:space="preserve">                                        </w:t>
      </w:r>
      <w:r w:rsidR="004247ED" w:rsidRPr="00825758">
        <w:rPr>
          <w:rFonts w:ascii="Calibri" w:hAnsi="Calibri" w:cs="Times New Roman"/>
          <w:b w:val="0"/>
          <w:i/>
          <w:color w:val="1F497D" w:themeColor="text2"/>
          <w:sz w:val="28"/>
          <w:szCs w:val="28"/>
          <w:lang w:val="gl-ES"/>
        </w:rPr>
        <w:t>-</w:t>
      </w:r>
      <w:r w:rsidR="004247ED" w:rsidRPr="00825758">
        <w:rPr>
          <w:rFonts w:ascii="Calibri" w:hAnsi="Calibri" w:cs="Times New Roman"/>
          <w:i/>
          <w:color w:val="1F497D" w:themeColor="text2"/>
          <w:sz w:val="28"/>
          <w:szCs w:val="28"/>
          <w:lang w:val="gl-ES"/>
        </w:rPr>
        <w:t>Convértenos a ti, Señor.</w:t>
      </w:r>
      <w:r w:rsidR="004247ED" w:rsidRPr="00825758">
        <w:rPr>
          <w:rFonts w:ascii="Calibri" w:hAnsi="Calibri" w:cs="Times New Roman"/>
          <w:b w:val="0"/>
          <w:i/>
          <w:color w:val="1F497D" w:themeColor="text2"/>
          <w:sz w:val="28"/>
          <w:szCs w:val="28"/>
          <w:lang w:val="gl-ES"/>
        </w:rPr>
        <w:t xml:space="preserve"> </w:t>
      </w:r>
    </w:p>
    <w:p w:rsidR="00825758" w:rsidRPr="00825758" w:rsidRDefault="00825758" w:rsidP="00825758"/>
    <w:p w:rsidR="00F001E4" w:rsidRPr="00825758" w:rsidRDefault="004247ED" w:rsidP="004247ED">
      <w:pPr>
        <w:pStyle w:val="Ttulo5"/>
        <w:ind w:left="1418" w:right="616" w:firstLine="284"/>
        <w:rPr>
          <w:rFonts w:ascii="Calibri" w:hAnsi="Calibri" w:cs="Times New Roman"/>
          <w:b w:val="0"/>
          <w:i/>
          <w:color w:val="1F497D" w:themeColor="text2"/>
          <w:sz w:val="28"/>
          <w:szCs w:val="28"/>
          <w:lang w:val="gl-ES"/>
        </w:rPr>
      </w:pP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>1.- Que o papa Francisco, polo noso bispo, polos sacerdotes e diáconos exerzan con fidelidade e amor o servizo que D</w:t>
      </w:r>
      <w:r w:rsidR="00F001E4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>eu</w:t>
      </w: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s </w:t>
      </w:r>
      <w:r w:rsidR="00F001E4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lles </w:t>
      </w: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encomendou. </w:t>
      </w:r>
      <w:r w:rsidRPr="00825758">
        <w:rPr>
          <w:rFonts w:ascii="Calibri" w:hAnsi="Calibri" w:cs="Times New Roman"/>
          <w:b w:val="0"/>
          <w:i/>
          <w:color w:val="1F497D" w:themeColor="text2"/>
          <w:sz w:val="28"/>
          <w:szCs w:val="28"/>
          <w:lang w:val="gl-ES"/>
        </w:rPr>
        <w:t xml:space="preserve">Oremos. </w:t>
      </w:r>
    </w:p>
    <w:p w:rsidR="00F001E4" w:rsidRDefault="004247ED" w:rsidP="004247ED">
      <w:pPr>
        <w:pStyle w:val="Ttulo5"/>
        <w:ind w:left="1418" w:right="616" w:firstLine="284"/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</w:pP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>2.- Que haxa moitos mozos descubran o amor que D</w:t>
      </w:r>
      <w:r w:rsidR="00F001E4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>eu</w:t>
      </w: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s </w:t>
      </w:r>
      <w:r w:rsidR="00F001E4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lles </w:t>
      </w: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ten e </w:t>
      </w:r>
      <w:r w:rsidR="00F001E4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lle </w:t>
      </w: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>resp</w:t>
      </w:r>
      <w:r w:rsidR="00F001E4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>o</w:t>
      </w: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ndan con xenerosidade. </w:t>
      </w:r>
      <w:r w:rsidRPr="00825758">
        <w:rPr>
          <w:rFonts w:ascii="Calibri" w:hAnsi="Calibri" w:cs="Times New Roman"/>
          <w:b w:val="0"/>
          <w:i/>
          <w:color w:val="1F497D" w:themeColor="text2"/>
          <w:sz w:val="28"/>
          <w:szCs w:val="28"/>
          <w:lang w:val="gl-ES"/>
        </w:rPr>
        <w:t>Oremos.</w:t>
      </w: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 </w:t>
      </w:r>
    </w:p>
    <w:p w:rsidR="00F001E4" w:rsidRDefault="004247ED" w:rsidP="004247ED">
      <w:pPr>
        <w:pStyle w:val="Ttulo5"/>
        <w:ind w:left="1418" w:right="616" w:firstLine="284"/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</w:pP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3.- Que agradezamos, recemos e acompañemos os que se preparan para seguir a </w:t>
      </w:r>
      <w:r w:rsidR="00F001E4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>X</w:t>
      </w: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esús no camiño do sacerdocio. </w:t>
      </w:r>
      <w:r w:rsidRPr="00825758">
        <w:rPr>
          <w:rFonts w:ascii="Calibri" w:hAnsi="Calibri" w:cs="Times New Roman"/>
          <w:b w:val="0"/>
          <w:i/>
          <w:color w:val="1F497D" w:themeColor="text2"/>
          <w:sz w:val="28"/>
          <w:szCs w:val="28"/>
          <w:lang w:val="gl-ES"/>
        </w:rPr>
        <w:t>Oremos.</w:t>
      </w: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 </w:t>
      </w:r>
    </w:p>
    <w:p w:rsidR="00F001E4" w:rsidRDefault="004247ED" w:rsidP="004247ED">
      <w:pPr>
        <w:pStyle w:val="Ttulo5"/>
        <w:ind w:left="1418" w:right="616" w:firstLine="284"/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</w:pP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4.- Que os que se preparan ao bautismo, a confirmación ou a Eucaristía vivan con moita fe e amor a Xesucristo. </w:t>
      </w:r>
      <w:r w:rsidRPr="00825758">
        <w:rPr>
          <w:rFonts w:ascii="Calibri" w:hAnsi="Calibri" w:cs="Times New Roman"/>
          <w:b w:val="0"/>
          <w:i/>
          <w:color w:val="1F497D" w:themeColor="text2"/>
          <w:sz w:val="28"/>
          <w:szCs w:val="28"/>
          <w:lang w:val="gl-ES"/>
        </w:rPr>
        <w:t>Oremos.</w:t>
      </w: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 </w:t>
      </w:r>
    </w:p>
    <w:p w:rsidR="00F001E4" w:rsidRDefault="004247ED" w:rsidP="004247ED">
      <w:pPr>
        <w:pStyle w:val="Ttulo5"/>
        <w:ind w:left="1418" w:right="616" w:firstLine="284"/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</w:pP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5.- Que nos convertamos dos nosos pecados e deamos froitos de conversión. </w:t>
      </w:r>
      <w:r w:rsidRPr="00825758">
        <w:rPr>
          <w:rFonts w:ascii="Calibri" w:hAnsi="Calibri" w:cs="Times New Roman"/>
          <w:color w:val="1F497D" w:themeColor="text2"/>
          <w:sz w:val="28"/>
          <w:szCs w:val="28"/>
          <w:lang w:val="gl-ES"/>
        </w:rPr>
        <w:t>Oremos.</w:t>
      </w: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 </w:t>
      </w:r>
    </w:p>
    <w:p w:rsidR="00F001E4" w:rsidRDefault="004247ED" w:rsidP="004247ED">
      <w:pPr>
        <w:pStyle w:val="Ttulo5"/>
        <w:ind w:left="1418" w:right="616" w:firstLine="284"/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</w:pP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>6.- Que aqueles que pensan que Deus se esqueceu de nós e que estamos s</w:t>
      </w:r>
      <w:r w:rsidR="00F001E4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>o</w:t>
      </w: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>s ante os problemas da vida descubran a presenza de D</w:t>
      </w:r>
      <w:r w:rsidR="00F001E4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>eu</w:t>
      </w: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s nas súas vidas. </w:t>
      </w:r>
      <w:r w:rsidRPr="00825758">
        <w:rPr>
          <w:rFonts w:ascii="Calibri" w:hAnsi="Calibri" w:cs="Times New Roman"/>
          <w:b w:val="0"/>
          <w:i/>
          <w:color w:val="1F497D" w:themeColor="text2"/>
          <w:sz w:val="28"/>
          <w:szCs w:val="28"/>
          <w:lang w:val="gl-ES"/>
        </w:rPr>
        <w:t>Oremos.</w:t>
      </w: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 </w:t>
      </w:r>
    </w:p>
    <w:p w:rsidR="00F001E4" w:rsidRDefault="004247ED" w:rsidP="004247ED">
      <w:pPr>
        <w:pStyle w:val="Ttulo5"/>
        <w:ind w:left="1418" w:right="616" w:firstLine="284"/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</w:pP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7.- Que non falten persoas como Moisés que ante as situacións de sufrimento da xente comprometen a súa persoa e a súa vida á procura de solución dos problemas. </w:t>
      </w:r>
      <w:r w:rsidRPr="00825758">
        <w:rPr>
          <w:rFonts w:ascii="Calibri" w:hAnsi="Calibri" w:cs="Times New Roman"/>
          <w:b w:val="0"/>
          <w:i/>
          <w:color w:val="1F497D" w:themeColor="text2"/>
          <w:sz w:val="28"/>
          <w:szCs w:val="28"/>
          <w:lang w:val="gl-ES"/>
        </w:rPr>
        <w:t>Oremos.</w:t>
      </w: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 </w:t>
      </w:r>
    </w:p>
    <w:p w:rsidR="004247ED" w:rsidRDefault="004247ED" w:rsidP="004247ED">
      <w:pPr>
        <w:pStyle w:val="Ttulo5"/>
        <w:ind w:left="1418" w:right="616" w:firstLine="284"/>
        <w:rPr>
          <w:rFonts w:ascii="Calibri" w:hAnsi="Calibri" w:cs="Times New Roman"/>
          <w:b w:val="0"/>
          <w:i/>
          <w:color w:val="1F497D" w:themeColor="text2"/>
          <w:sz w:val="28"/>
          <w:szCs w:val="28"/>
          <w:lang w:val="gl-ES"/>
        </w:rPr>
      </w:pPr>
      <w:r w:rsidRPr="00825758">
        <w:rPr>
          <w:rFonts w:ascii="Calibri" w:hAnsi="Calibri" w:cs="Times New Roman"/>
          <w:b w:val="0"/>
          <w:i/>
          <w:color w:val="1F497D" w:themeColor="text2"/>
          <w:sz w:val="28"/>
          <w:szCs w:val="28"/>
          <w:lang w:val="gl-ES"/>
        </w:rPr>
        <w:t>Esc</w:t>
      </w:r>
      <w:r w:rsidR="00F001E4" w:rsidRPr="00825758">
        <w:rPr>
          <w:rFonts w:ascii="Calibri" w:hAnsi="Calibri" w:cs="Times New Roman"/>
          <w:b w:val="0"/>
          <w:i/>
          <w:color w:val="1F497D" w:themeColor="text2"/>
          <w:sz w:val="28"/>
          <w:szCs w:val="28"/>
          <w:lang w:val="gl-ES"/>
        </w:rPr>
        <w:t>oit</w:t>
      </w:r>
      <w:r w:rsidRPr="00825758">
        <w:rPr>
          <w:rFonts w:ascii="Calibri" w:hAnsi="Calibri" w:cs="Times New Roman"/>
          <w:b w:val="0"/>
          <w:i/>
          <w:color w:val="1F497D" w:themeColor="text2"/>
          <w:sz w:val="28"/>
          <w:szCs w:val="28"/>
          <w:lang w:val="gl-ES"/>
        </w:rPr>
        <w:t>a, Señor, a nosa oración e concédenos canto che pedimos cheos de confianza e por Xesucristo</w:t>
      </w:r>
      <w:r w:rsidR="00F001E4" w:rsidRPr="00825758">
        <w:rPr>
          <w:rFonts w:ascii="Calibri" w:hAnsi="Calibri" w:cs="Times New Roman"/>
          <w:b w:val="0"/>
          <w:i/>
          <w:color w:val="1F497D" w:themeColor="text2"/>
          <w:sz w:val="28"/>
          <w:szCs w:val="28"/>
          <w:lang w:val="gl-ES"/>
        </w:rPr>
        <w:t>,</w:t>
      </w:r>
      <w:r w:rsidRPr="00825758">
        <w:rPr>
          <w:rFonts w:ascii="Calibri" w:hAnsi="Calibri" w:cs="Times New Roman"/>
          <w:b w:val="0"/>
          <w:i/>
          <w:color w:val="1F497D" w:themeColor="text2"/>
          <w:sz w:val="28"/>
          <w:szCs w:val="28"/>
          <w:lang w:val="gl-ES"/>
        </w:rPr>
        <w:t xml:space="preserve"> Señor noso. </w:t>
      </w:r>
    </w:p>
    <w:p w:rsidR="00825758" w:rsidRPr="00825758" w:rsidRDefault="00825758" w:rsidP="00825758"/>
    <w:p w:rsidR="00F001E4" w:rsidRPr="00F001E4" w:rsidRDefault="00F001E4" w:rsidP="00F001E4"/>
    <w:p w:rsidR="00D57490" w:rsidRPr="004247ED" w:rsidRDefault="008122B5" w:rsidP="004247ED">
      <w:pPr>
        <w:pStyle w:val="Ttulo5"/>
        <w:ind w:left="1418" w:right="616" w:firstLine="284"/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</w:pPr>
      <w:r w:rsidRPr="00825758">
        <w:rPr>
          <w:rFonts w:ascii="Calibri" w:hAnsi="Calibri" w:cs="Times New Roman"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5530215</wp:posOffset>
            </wp:positionH>
            <wp:positionV relativeFrom="paragraph">
              <wp:posOffset>106045</wp:posOffset>
            </wp:positionV>
            <wp:extent cx="1725295" cy="1494790"/>
            <wp:effectExtent l="19050" t="0" r="8255" b="0"/>
            <wp:wrapThrough wrapText="bothSides">
              <wp:wrapPolygon edited="0">
                <wp:start x="-238" y="0"/>
                <wp:lineTo x="-238" y="21196"/>
                <wp:lineTo x="21703" y="21196"/>
                <wp:lineTo x="21703" y="0"/>
                <wp:lineTo x="-238" y="0"/>
              </wp:wrapPolygon>
            </wp:wrapThrough>
            <wp:docPr id="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2717" t="38085" r="31503" b="233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1494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57490" w:rsidRPr="00825758">
        <w:rPr>
          <w:rFonts w:ascii="Calibri" w:hAnsi="Calibri" w:cs="Times New Roman"/>
          <w:color w:val="1F497D" w:themeColor="text2"/>
          <w:sz w:val="28"/>
          <w:szCs w:val="28"/>
          <w:lang w:val="gl-ES"/>
        </w:rPr>
        <w:t>5.</w:t>
      </w:r>
      <w:r w:rsidR="00D57490"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 </w:t>
      </w:r>
      <w:r w:rsidR="008E5230" w:rsidRPr="00825758">
        <w:rPr>
          <w:rFonts w:ascii="Calibri" w:hAnsi="Calibri" w:cs="Times New Roman"/>
          <w:color w:val="1F497D" w:themeColor="text2"/>
          <w:sz w:val="28"/>
          <w:szCs w:val="28"/>
          <w:lang w:val="gl-ES"/>
        </w:rPr>
        <w:t xml:space="preserve">PROCESIÓN DE </w:t>
      </w:r>
      <w:r w:rsidR="00D57490" w:rsidRPr="00825758">
        <w:rPr>
          <w:rFonts w:ascii="Calibri" w:hAnsi="Calibri" w:cs="Times New Roman"/>
          <w:color w:val="1F497D" w:themeColor="text2"/>
          <w:sz w:val="28"/>
          <w:szCs w:val="28"/>
          <w:lang w:val="gl-ES"/>
        </w:rPr>
        <w:t>OFRENDAS</w:t>
      </w:r>
      <w:r w:rsidR="00D57490"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 </w:t>
      </w:r>
    </w:p>
    <w:p w:rsidR="00F001E4" w:rsidRDefault="00CC2CA1" w:rsidP="004247ED">
      <w:pPr>
        <w:pStyle w:val="Ttulo5"/>
        <w:ind w:left="1418" w:right="616" w:firstLine="284"/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</w:pPr>
      <w:r w:rsidRPr="00825758">
        <w:rPr>
          <w:rFonts w:ascii="Calibri" w:hAnsi="Calibri" w:cs="Times New Roman"/>
          <w:color w:val="1F497D" w:themeColor="text2"/>
          <w:sz w:val="28"/>
          <w:szCs w:val="28"/>
          <w:lang w:val="gl-ES"/>
        </w:rPr>
        <w:t>LUPA:</w:t>
      </w: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 </w:t>
      </w:r>
      <w:r w:rsidR="004247ED"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>Con esta lupa queremos expresar algo moi importante neste domingo: D</w:t>
      </w:r>
      <w:r w:rsidR="00F001E4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>eus</w:t>
      </w:r>
      <w:r w:rsidR="004247ED"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 nunca se cansa de buscarnos. Que como Moisés </w:t>
      </w:r>
      <w:r w:rsidR="00F001E4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nos </w:t>
      </w:r>
      <w:r w:rsidR="004247ED"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>poñ</w:t>
      </w:r>
      <w:r w:rsidR="00F001E4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>a</w:t>
      </w:r>
      <w:r w:rsidR="004247ED"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>mos en camiño cara á Pascua e deixemos que o Señor mire no máis profundo das nosas conciencias e corazóns.</w:t>
      </w:r>
    </w:p>
    <w:p w:rsidR="00F001E4" w:rsidRPr="00825758" w:rsidRDefault="004247ED" w:rsidP="004247ED">
      <w:pPr>
        <w:pStyle w:val="Ttulo5"/>
        <w:ind w:left="1418" w:right="616" w:firstLine="284"/>
        <w:rPr>
          <w:rFonts w:ascii="Calibri" w:hAnsi="Calibri" w:cs="Times New Roman"/>
          <w:color w:val="1F497D" w:themeColor="text2"/>
          <w:sz w:val="28"/>
          <w:szCs w:val="28"/>
          <w:lang w:val="gl-ES"/>
        </w:rPr>
      </w:pP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 </w:t>
      </w: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br/>
      </w:r>
      <w:r w:rsidRPr="00825758">
        <w:rPr>
          <w:rFonts w:ascii="Calibri" w:hAnsi="Calibri" w:cs="Times New Roman"/>
          <w:color w:val="1F497D" w:themeColor="text2"/>
          <w:sz w:val="28"/>
          <w:szCs w:val="28"/>
          <w:lang w:val="gl-ES"/>
        </w:rPr>
        <w:t xml:space="preserve">ESTOLA MORADA: </w:t>
      </w:r>
    </w:p>
    <w:p w:rsidR="00F001E4" w:rsidRDefault="004247ED" w:rsidP="004247ED">
      <w:pPr>
        <w:pStyle w:val="Ttulo5"/>
        <w:ind w:left="1418" w:right="616" w:firstLine="284"/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</w:pP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>Presentamos ao Señor esta estola que o sacerdote usa para impoñernos as mans e transmitirnos o perdón de D</w:t>
      </w:r>
      <w:r w:rsidR="00F001E4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>eu</w:t>
      </w: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s no Sacramento da reconciliación. Que nesta coresma </w:t>
      </w:r>
      <w:r w:rsidR="00F001E4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nos </w:t>
      </w: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vaiamos preparando para facer unha boa confesión como expresión de que queremos converternos ao Señor. </w:t>
      </w:r>
    </w:p>
    <w:p w:rsidR="00F001E4" w:rsidRDefault="004247ED" w:rsidP="004247ED">
      <w:pPr>
        <w:pStyle w:val="Ttulo5"/>
        <w:ind w:left="1418" w:right="616" w:firstLine="284"/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</w:pPr>
      <w:r w:rsidRPr="00825758">
        <w:rPr>
          <w:rFonts w:ascii="Calibri" w:hAnsi="Calibri" w:cs="Times New Roman"/>
          <w:color w:val="1F497D" w:themeColor="text2"/>
          <w:sz w:val="28"/>
          <w:szCs w:val="28"/>
          <w:lang w:val="gl-ES"/>
        </w:rPr>
        <w:t>ESTOXO DE PINTURAS:</w:t>
      </w: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 Con este estoxo de pinturas queremos significar e presentar ante o Señor o noso desexo de pintar o que facemos e o que somos coas cores da fe, a esperanza e o amor. Que a próxima Semana Santa </w:t>
      </w:r>
      <w:r w:rsidR="00F001E4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nos </w:t>
      </w: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>at</w:t>
      </w:r>
      <w:r w:rsidR="00F001E4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>o</w:t>
      </w: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>pe preparados e distintos en algo, renovados e cheos de D</w:t>
      </w:r>
      <w:r w:rsidR="00F001E4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>eu</w:t>
      </w: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s. </w:t>
      </w:r>
    </w:p>
    <w:p w:rsidR="00981EAF" w:rsidRPr="004247ED" w:rsidRDefault="004247ED" w:rsidP="00F001E4">
      <w:pPr>
        <w:pStyle w:val="Ttulo5"/>
        <w:ind w:left="1418" w:right="616" w:firstLine="284"/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</w:pPr>
      <w:r w:rsidRPr="00825758">
        <w:rPr>
          <w:rFonts w:ascii="Calibri" w:hAnsi="Calibri" w:cs="Times New Roman"/>
          <w:color w:val="1F497D" w:themeColor="text2"/>
          <w:sz w:val="28"/>
          <w:szCs w:val="28"/>
          <w:lang w:val="gl-ES"/>
        </w:rPr>
        <w:t>PAN E O VIÑO:</w:t>
      </w:r>
      <w:r w:rsidRPr="004247ED">
        <w:rPr>
          <w:rFonts w:ascii="Calibri" w:hAnsi="Calibri" w:cs="Times New Roman"/>
          <w:b w:val="0"/>
          <w:color w:val="1F497D" w:themeColor="text2"/>
          <w:sz w:val="28"/>
          <w:szCs w:val="28"/>
          <w:lang w:val="gl-ES"/>
        </w:rPr>
        <w:t xml:space="preserve"> No altar poñemos, Señor, o pan e o viño. O Corpo e o Sangue do Señor serán o mellor abono para transformar a terra dos nosos corazóns de forma que nela enraícen as obras de misericordia que caracterizan a todos os que viven convertidos.</w:t>
      </w:r>
    </w:p>
    <w:p w:rsidR="004D109D" w:rsidRPr="00410DFA" w:rsidRDefault="004D109D" w:rsidP="00DB0C18">
      <w:pPr>
        <w:pStyle w:val="NormalWeb"/>
        <w:spacing w:before="0" w:beforeAutospacing="0" w:after="0" w:afterAutospacing="0" w:line="200" w:lineRule="atLeast"/>
        <w:ind w:left="1418" w:right="567" w:firstLine="181"/>
        <w:jc w:val="center"/>
        <w:rPr>
          <w:rFonts w:ascii="Times New Roman" w:hAnsi="Times New Roman" w:cs="Times New Roman"/>
          <w:color w:val="1F497D" w:themeColor="text2"/>
          <w:sz w:val="28"/>
          <w:szCs w:val="28"/>
          <w:lang w:val="es-ES_tradnl"/>
        </w:rPr>
      </w:pPr>
      <w:bookmarkStart w:id="0" w:name="_GoBack"/>
      <w:bookmarkEnd w:id="0"/>
    </w:p>
    <w:sectPr w:rsidR="004D109D" w:rsidRPr="00410DFA" w:rsidSect="00507CC0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11.25pt;height:11.25pt" o:bullet="t">
        <v:imagedata r:id="rId1" o:title="clip_image001"/>
      </v:shape>
    </w:pict>
  </w:numPicBullet>
  <w:numPicBullet w:numPicBulletId="1">
    <w:pict>
      <v:shape id="_x0000_i1067" type="#_x0000_t75" style="width:11.25pt;height:11.25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230F49"/>
    <w:multiLevelType w:val="hybridMultilevel"/>
    <w:tmpl w:val="F3DE4AFE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FC71DDC"/>
    <w:multiLevelType w:val="hybridMultilevel"/>
    <w:tmpl w:val="38440244"/>
    <w:lvl w:ilvl="0" w:tplc="105CD5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4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5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7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8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3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0">
    <w:nsid w:val="7E4A1FF7"/>
    <w:multiLevelType w:val="hybridMultilevel"/>
    <w:tmpl w:val="EB26C170"/>
    <w:lvl w:ilvl="0" w:tplc="0C0A0001">
      <w:start w:val="1"/>
      <w:numFmt w:val="bullet"/>
      <w:lvlText w:val=""/>
      <w:lvlJc w:val="left"/>
      <w:pPr>
        <w:ind w:left="231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03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5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7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9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91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3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5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7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7"/>
  </w:num>
  <w:num w:numId="3">
    <w:abstractNumId w:val="17"/>
  </w:num>
  <w:num w:numId="4">
    <w:abstractNumId w:val="21"/>
  </w:num>
  <w:num w:numId="5">
    <w:abstractNumId w:val="26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23"/>
  </w:num>
  <w:num w:numId="9">
    <w:abstractNumId w:val="9"/>
  </w:num>
  <w:num w:numId="10">
    <w:abstractNumId w:val="6"/>
  </w:num>
  <w:num w:numId="11">
    <w:abstractNumId w:val="5"/>
  </w:num>
  <w:num w:numId="12">
    <w:abstractNumId w:val="20"/>
  </w:num>
  <w:num w:numId="13">
    <w:abstractNumId w:val="13"/>
  </w:num>
  <w:num w:numId="14">
    <w:abstractNumId w:val="16"/>
  </w:num>
  <w:num w:numId="15">
    <w:abstractNumId w:val="3"/>
  </w:num>
  <w:num w:numId="16">
    <w:abstractNumId w:val="14"/>
  </w:num>
  <w:num w:numId="17">
    <w:abstractNumId w:val="12"/>
  </w:num>
  <w:num w:numId="18">
    <w:abstractNumId w:val="28"/>
  </w:num>
  <w:num w:numId="19">
    <w:abstractNumId w:val="0"/>
  </w:num>
  <w:num w:numId="20">
    <w:abstractNumId w:val="22"/>
  </w:num>
  <w:num w:numId="21">
    <w:abstractNumId w:val="10"/>
  </w:num>
  <w:num w:numId="22">
    <w:abstractNumId w:val="4"/>
  </w:num>
  <w:num w:numId="23">
    <w:abstractNumId w:val="1"/>
  </w:num>
  <w:num w:numId="24">
    <w:abstractNumId w:val="18"/>
  </w:num>
  <w:num w:numId="25">
    <w:abstractNumId w:val="8"/>
  </w:num>
  <w:num w:numId="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</w:num>
  <w:num w:numId="28">
    <w:abstractNumId w:val="15"/>
  </w:num>
  <w:num w:numId="29">
    <w:abstractNumId w:val="7"/>
  </w:num>
  <w:num w:numId="30">
    <w:abstractNumId w:val="29"/>
  </w:num>
  <w:num w:numId="31">
    <w:abstractNumId w:val="30"/>
  </w:num>
  <w:num w:numId="32">
    <w:abstractNumId w:val="1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054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235"/>
    <w:rsid w:val="00051793"/>
    <w:rsid w:val="00051BFF"/>
    <w:rsid w:val="00052033"/>
    <w:rsid w:val="00052105"/>
    <w:rsid w:val="00052247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9B0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336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87E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963"/>
    <w:rsid w:val="00112C97"/>
    <w:rsid w:val="00113175"/>
    <w:rsid w:val="00113504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6F4C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1B76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1FF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5E52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E57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102"/>
    <w:rsid w:val="002444EB"/>
    <w:rsid w:val="00244A94"/>
    <w:rsid w:val="00245827"/>
    <w:rsid w:val="00245943"/>
    <w:rsid w:val="00245E6B"/>
    <w:rsid w:val="002465B3"/>
    <w:rsid w:val="00246604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87F5B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A5F"/>
    <w:rsid w:val="002B2C3D"/>
    <w:rsid w:val="002B41EF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090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2C34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454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89"/>
    <w:rsid w:val="00377AAC"/>
    <w:rsid w:val="00377B6F"/>
    <w:rsid w:val="00377EAA"/>
    <w:rsid w:val="00377EE2"/>
    <w:rsid w:val="00380734"/>
    <w:rsid w:val="00380793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2E91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3FA"/>
    <w:rsid w:val="00410DFA"/>
    <w:rsid w:val="00410FEB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7ED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1E47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0ECD"/>
    <w:rsid w:val="004B15E1"/>
    <w:rsid w:val="004B1655"/>
    <w:rsid w:val="004B1BB7"/>
    <w:rsid w:val="004B2A08"/>
    <w:rsid w:val="004B32BC"/>
    <w:rsid w:val="004B34F9"/>
    <w:rsid w:val="004B37CB"/>
    <w:rsid w:val="004B3CE9"/>
    <w:rsid w:val="004B43AF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09D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EAE"/>
    <w:rsid w:val="00500FF7"/>
    <w:rsid w:val="005012FE"/>
    <w:rsid w:val="00501743"/>
    <w:rsid w:val="00501816"/>
    <w:rsid w:val="00502664"/>
    <w:rsid w:val="00503649"/>
    <w:rsid w:val="00503815"/>
    <w:rsid w:val="0050406D"/>
    <w:rsid w:val="0050512F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CC0"/>
    <w:rsid w:val="00507DFD"/>
    <w:rsid w:val="005100BA"/>
    <w:rsid w:val="00510B47"/>
    <w:rsid w:val="00510B60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776"/>
    <w:rsid w:val="005558DC"/>
    <w:rsid w:val="00555BF2"/>
    <w:rsid w:val="00556079"/>
    <w:rsid w:val="005560F7"/>
    <w:rsid w:val="005566F4"/>
    <w:rsid w:val="005567CF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28F"/>
    <w:rsid w:val="00695309"/>
    <w:rsid w:val="006957F2"/>
    <w:rsid w:val="006A0CBF"/>
    <w:rsid w:val="006A14E6"/>
    <w:rsid w:val="006A1D00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19BE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6EE7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5D4A"/>
    <w:rsid w:val="007560CD"/>
    <w:rsid w:val="007577B5"/>
    <w:rsid w:val="00757918"/>
    <w:rsid w:val="00757E33"/>
    <w:rsid w:val="007604AC"/>
    <w:rsid w:val="00760578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53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22B9"/>
    <w:rsid w:val="007F2DE8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2B5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04E0"/>
    <w:rsid w:val="008227FC"/>
    <w:rsid w:val="00823364"/>
    <w:rsid w:val="0082360F"/>
    <w:rsid w:val="00824C3F"/>
    <w:rsid w:val="00824E16"/>
    <w:rsid w:val="00825308"/>
    <w:rsid w:val="0082575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51F"/>
    <w:rsid w:val="0086491B"/>
    <w:rsid w:val="00865291"/>
    <w:rsid w:val="00865E1A"/>
    <w:rsid w:val="008669A7"/>
    <w:rsid w:val="0086772A"/>
    <w:rsid w:val="0087072D"/>
    <w:rsid w:val="00871C24"/>
    <w:rsid w:val="00871FCF"/>
    <w:rsid w:val="00872C38"/>
    <w:rsid w:val="00872F24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4D81"/>
    <w:rsid w:val="008B5A7E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5DB"/>
    <w:rsid w:val="008E39A4"/>
    <w:rsid w:val="008E3AE9"/>
    <w:rsid w:val="008E3B33"/>
    <w:rsid w:val="008E3B45"/>
    <w:rsid w:val="008E3CB8"/>
    <w:rsid w:val="008E47B9"/>
    <w:rsid w:val="008E5230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59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BE6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2DD8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8E5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5DF"/>
    <w:rsid w:val="0098096C"/>
    <w:rsid w:val="00980DC5"/>
    <w:rsid w:val="00980E37"/>
    <w:rsid w:val="009811FC"/>
    <w:rsid w:val="00981791"/>
    <w:rsid w:val="00981A01"/>
    <w:rsid w:val="00981B3C"/>
    <w:rsid w:val="00981EAF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3F5"/>
    <w:rsid w:val="00991C09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33D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9C0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5489"/>
    <w:rsid w:val="009F55B9"/>
    <w:rsid w:val="009F607D"/>
    <w:rsid w:val="009F62CE"/>
    <w:rsid w:val="009F739A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077EA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37767"/>
    <w:rsid w:val="00A40874"/>
    <w:rsid w:val="00A409D0"/>
    <w:rsid w:val="00A40DF3"/>
    <w:rsid w:val="00A416B2"/>
    <w:rsid w:val="00A41E97"/>
    <w:rsid w:val="00A4202A"/>
    <w:rsid w:val="00A42154"/>
    <w:rsid w:val="00A435D8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08B5"/>
    <w:rsid w:val="00A610C0"/>
    <w:rsid w:val="00A61E2D"/>
    <w:rsid w:val="00A62541"/>
    <w:rsid w:val="00A63B72"/>
    <w:rsid w:val="00A63F55"/>
    <w:rsid w:val="00A641D2"/>
    <w:rsid w:val="00A6491D"/>
    <w:rsid w:val="00A653F4"/>
    <w:rsid w:val="00A65991"/>
    <w:rsid w:val="00A65ACD"/>
    <w:rsid w:val="00A66016"/>
    <w:rsid w:val="00A66F06"/>
    <w:rsid w:val="00A670CD"/>
    <w:rsid w:val="00A6742E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8F1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1828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AA4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5C2A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345B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9FC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266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18D7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76462"/>
    <w:rsid w:val="00C76CC6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4E18"/>
    <w:rsid w:val="00C855CB"/>
    <w:rsid w:val="00C8632B"/>
    <w:rsid w:val="00C87A41"/>
    <w:rsid w:val="00C87BDC"/>
    <w:rsid w:val="00C910A6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1DA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CA1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2AB9"/>
    <w:rsid w:val="00D43204"/>
    <w:rsid w:val="00D4338B"/>
    <w:rsid w:val="00D43C01"/>
    <w:rsid w:val="00D4464C"/>
    <w:rsid w:val="00D44C8A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340C"/>
    <w:rsid w:val="00D543F3"/>
    <w:rsid w:val="00D54B51"/>
    <w:rsid w:val="00D54BF3"/>
    <w:rsid w:val="00D54F78"/>
    <w:rsid w:val="00D561E2"/>
    <w:rsid w:val="00D564A6"/>
    <w:rsid w:val="00D572D1"/>
    <w:rsid w:val="00D57490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7F1"/>
    <w:rsid w:val="00D878ED"/>
    <w:rsid w:val="00D9010E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6A32"/>
    <w:rsid w:val="00DA7464"/>
    <w:rsid w:val="00DA748E"/>
    <w:rsid w:val="00DA7C92"/>
    <w:rsid w:val="00DA7D8F"/>
    <w:rsid w:val="00DA7FDD"/>
    <w:rsid w:val="00DB024E"/>
    <w:rsid w:val="00DB0423"/>
    <w:rsid w:val="00DB0B63"/>
    <w:rsid w:val="00DB0C18"/>
    <w:rsid w:val="00DB1114"/>
    <w:rsid w:val="00DB119A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1FBD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4C1"/>
    <w:rsid w:val="00DF5BEB"/>
    <w:rsid w:val="00DF5E8E"/>
    <w:rsid w:val="00DF6074"/>
    <w:rsid w:val="00DF6196"/>
    <w:rsid w:val="00DF6549"/>
    <w:rsid w:val="00DF65A8"/>
    <w:rsid w:val="00DF6A04"/>
    <w:rsid w:val="00DF6A67"/>
    <w:rsid w:val="00DF6B8C"/>
    <w:rsid w:val="00DF71A3"/>
    <w:rsid w:val="00E00189"/>
    <w:rsid w:val="00E0088A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A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6C88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0C2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AE0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8FD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1E4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68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2CBB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C03"/>
    <w:rsid w:val="00FE3D72"/>
    <w:rsid w:val="00FE446E"/>
    <w:rsid w:val="00FE4C4D"/>
    <w:rsid w:val="00FE52C6"/>
    <w:rsid w:val="00FE5939"/>
    <w:rsid w:val="00FE6571"/>
    <w:rsid w:val="00FE6BB7"/>
    <w:rsid w:val="00FE7AF3"/>
    <w:rsid w:val="00FF017D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3.pn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6D99A8-05A3-4A5E-BC10-1783C2169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653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4</cp:revision>
  <cp:lastPrinted>2015-06-19T17:59:00Z</cp:lastPrinted>
  <dcterms:created xsi:type="dcterms:W3CDTF">2025-03-19T21:26:00Z</dcterms:created>
  <dcterms:modified xsi:type="dcterms:W3CDTF">2025-03-19T21:48:00Z</dcterms:modified>
</cp:coreProperties>
</file>