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E95375" w:rsidRDefault="004911DA" w:rsidP="008A4608">
      <w:pPr>
        <w:rPr>
          <w:sz w:val="32"/>
          <w:szCs w:val="32"/>
        </w:rPr>
      </w:pPr>
    </w:p>
    <w:p w:rsidR="0043099D" w:rsidRPr="00A82328" w:rsidRDefault="00FD601A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</w:pPr>
      <w:r w:rsidRPr="00A82328">
        <w:rPr>
          <w:rFonts w:asciiTheme="minorHAnsi" w:hAnsiTheme="minorHAnsi"/>
          <w:color w:val="1F497D" w:themeColor="text2"/>
          <w:sz w:val="56"/>
          <w:szCs w:val="56"/>
          <w:lang w:val="gl-ES"/>
        </w:rPr>
        <w:t xml:space="preserve">FOLLETO MISA </w:t>
      </w:r>
      <w:r w:rsidR="005C42EB" w:rsidRPr="00A82328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 xml:space="preserve"> CON N</w:t>
      </w:r>
      <w:r w:rsidR="00A82328" w:rsidRPr="00A82328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EN</w:t>
      </w:r>
      <w:r w:rsidR="005C42EB" w:rsidRPr="00A82328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OS</w:t>
      </w:r>
    </w:p>
    <w:p w:rsidR="00605213" w:rsidRPr="00A82328" w:rsidRDefault="00605213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gl-ES"/>
        </w:rPr>
      </w:pPr>
    </w:p>
    <w:p w:rsidR="0081554A" w:rsidRPr="00A82328" w:rsidRDefault="0081554A" w:rsidP="0081554A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A82328">
        <w:rPr>
          <w:rFonts w:ascii="Calibri" w:hAnsi="Calibri"/>
          <w:color w:val="1F497D" w:themeColor="text2"/>
          <w:sz w:val="36"/>
          <w:szCs w:val="36"/>
          <w:lang w:val="gl-ES"/>
        </w:rPr>
        <w:t>21 de abril de 2024</w:t>
      </w:r>
    </w:p>
    <w:p w:rsidR="0081554A" w:rsidRPr="00A82328" w:rsidRDefault="0081554A" w:rsidP="0081554A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lang w:val="gl-ES"/>
        </w:rPr>
      </w:pPr>
      <w:r w:rsidRPr="00A82328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4º de Pascua-B</w:t>
      </w:r>
    </w:p>
    <w:p w:rsidR="0081554A" w:rsidRPr="00A82328" w:rsidRDefault="00A82328" w:rsidP="0081554A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A82328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81554A" w:rsidRPr="00A82328">
        <w:rPr>
          <w:rFonts w:asciiTheme="minorHAnsi" w:hAnsiTheme="minorHAnsi"/>
          <w:b/>
          <w:bCs/>
          <w:color w:val="1F497D" w:themeColor="text2"/>
          <w:sz w:val="28"/>
          <w:szCs w:val="28"/>
        </w:rPr>
        <w:t>n 10, 11-18:</w:t>
      </w:r>
    </w:p>
    <w:p w:rsidR="0081554A" w:rsidRPr="00A82328" w:rsidRDefault="0081554A" w:rsidP="0081554A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b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pastor d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a 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úa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vida polas ove</w:t>
      </w:r>
      <w:r w:rsidR="00A82328"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ll</w:t>
      </w:r>
      <w:r w:rsidRPr="00A8232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as”.</w:t>
      </w:r>
    </w:p>
    <w:p w:rsidR="0081554A" w:rsidRPr="00A82328" w:rsidRDefault="0081554A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A82328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4792345</wp:posOffset>
            </wp:positionV>
            <wp:extent cx="2534285" cy="2387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328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237490</wp:posOffset>
            </wp:positionV>
            <wp:extent cx="3790950" cy="4326255"/>
            <wp:effectExtent l="0" t="0" r="0" b="0"/>
            <wp:wrapSquare wrapText="bothSides"/>
            <wp:docPr id="1" name="Imagen 6" descr="C:\Users\Usuario\Desktop\Misa 23-24\Evan-24-Pasc-B-1-10\dibu 21 de abril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Misa 23-24\Evan-24-Pasc-B-1-10\dibu 21 de abril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32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br w:type="page"/>
      </w:r>
    </w:p>
    <w:p w:rsidR="0081554A" w:rsidRPr="00A82328" w:rsidRDefault="0081554A" w:rsidP="0081554A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81554A" w:rsidRPr="00A82328" w:rsidRDefault="0081554A" w:rsidP="0081554A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A82328">
        <w:rPr>
          <w:rFonts w:ascii="Calibri" w:hAnsi="Calibri"/>
          <w:b/>
          <w:color w:val="1F497D" w:themeColor="text2"/>
          <w:sz w:val="32"/>
          <w:szCs w:val="32"/>
        </w:rPr>
        <w:t>1. MONICIÓN DE ENTRADA</w:t>
      </w:r>
    </w:p>
    <w:p w:rsidR="0081554A" w:rsidRPr="00A82328" w:rsidRDefault="0081554A" w:rsidP="0081554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000000" w:themeColor="text1"/>
        </w:rPr>
      </w:pPr>
      <w:r w:rsidRPr="00A82328">
        <w:rPr>
          <w:rFonts w:asciiTheme="minorHAnsi" w:hAnsiTheme="minorHAnsi" w:cstheme="minorHAnsi"/>
          <w:bCs/>
          <w:iCs/>
          <w:color w:val="1F497D" w:themeColor="text2"/>
        </w:rPr>
        <w:t xml:space="preserve">  </w:t>
      </w:r>
      <w:r w:rsidRPr="00A82328">
        <w:rPr>
          <w:rFonts w:asciiTheme="minorHAnsi" w:hAnsiTheme="minorHAnsi"/>
          <w:bCs/>
          <w:iCs/>
          <w:color w:val="000000" w:themeColor="text1"/>
        </w:rPr>
        <w:t xml:space="preserve"> </w:t>
      </w:r>
    </w:p>
    <w:p w:rsidR="00A82328" w:rsidRPr="00A82328" w:rsidRDefault="00A82328" w:rsidP="00A8232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A82328">
        <w:rPr>
          <w:rFonts w:asciiTheme="minorHAnsi" w:hAnsiTheme="minorHAnsi"/>
          <w:bCs/>
          <w:color w:val="1F497D" w:themeColor="text2"/>
        </w:rPr>
        <w:t xml:space="preserve">   </w:t>
      </w:r>
      <w:r w:rsidRPr="00A8232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Irmáns e irmás: </w:t>
      </w:r>
    </w:p>
    <w:p w:rsidR="00534A5D" w:rsidRPr="00A82328" w:rsidRDefault="00A82328" w:rsidP="00534A5D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A8232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Este cuarto domingo de pascua, o evanxeo preséntanos a Xesús como Pastor, como o único guía seguro que nos vai abrindo o camiño. El coñécenos a cada un, chámanos polo noso nome e ámanos un a un, mesmo nos “desenreda” nos momentos máis difíciles ou dolorosos da vida. Xesús deu a súa vida por nós e séguea dando cada domingo, feita pan que renxe, fresco, que nos fai fortes na eucaristía. Achegar pois a Xesús, o BO PASTOR, que nos leva sobre os seus ombreiros e aliméntanos co seu amor. </w:t>
      </w:r>
    </w:p>
    <w:p w:rsidR="00A82328" w:rsidRDefault="00A82328" w:rsidP="00A8232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32"/>
          <w:szCs w:val="32"/>
        </w:rPr>
      </w:pPr>
      <w:r w:rsidRPr="00534A5D">
        <w:rPr>
          <w:rFonts w:asciiTheme="minorHAnsi" w:hAnsiTheme="minorHAnsi"/>
          <w:bCs/>
          <w:color w:val="FF0000"/>
          <w:sz w:val="32"/>
          <w:szCs w:val="32"/>
        </w:rPr>
        <w:t xml:space="preserve">(Colocamos o cartel de Fano do Bo Pastor) </w:t>
      </w:r>
    </w:p>
    <w:p w:rsidR="00534A5D" w:rsidRPr="00534A5D" w:rsidRDefault="00534A5D" w:rsidP="00A8232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32"/>
          <w:szCs w:val="32"/>
        </w:rPr>
      </w:pPr>
    </w:p>
    <w:p w:rsidR="00534A5D" w:rsidRDefault="00A82328" w:rsidP="00A8232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534A5D">
        <w:rPr>
          <w:rFonts w:asciiTheme="minorHAnsi" w:hAnsiTheme="minorHAnsi"/>
          <w:bCs/>
          <w:color w:val="FF0000"/>
          <w:sz w:val="32"/>
          <w:szCs w:val="32"/>
        </w:rPr>
        <w:t>SACERDOTE:</w:t>
      </w:r>
      <w:r w:rsidRPr="00A8232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No nome... </w:t>
      </w:r>
    </w:p>
    <w:p w:rsidR="0081554A" w:rsidRPr="00A82328" w:rsidRDefault="00A82328" w:rsidP="00534A5D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  <w:r w:rsidRPr="00A82328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-Que a graza do noso Señor Xesucristo, o noso pastor, camiño e vida, sexa convosco.</w:t>
      </w:r>
      <w:r w:rsidRPr="00A82328">
        <w:rPr>
          <w:rFonts w:ascii="robotoregular" w:hAnsi="robotoregular"/>
          <w:b/>
          <w:i/>
          <w:color w:val="333333"/>
          <w:sz w:val="32"/>
          <w:szCs w:val="32"/>
          <w:shd w:val="clear" w:color="auto" w:fill="FFFFFF"/>
        </w:rPr>
        <w:t xml:space="preserve"> </w:t>
      </w:r>
    </w:p>
    <w:p w:rsidR="0081554A" w:rsidRPr="00A82328" w:rsidRDefault="0081554A" w:rsidP="0081554A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</w:rPr>
      </w:pPr>
    </w:p>
    <w:p w:rsidR="0081554A" w:rsidRPr="00A82328" w:rsidRDefault="0081554A" w:rsidP="0081554A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A82328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Pr="00A82328">
        <w:rPr>
          <w:rFonts w:asciiTheme="minorHAnsi" w:hAnsiTheme="minorHAnsi"/>
          <w:b/>
          <w:bCs/>
          <w:color w:val="1F497D" w:themeColor="text2"/>
          <w:sz w:val="32"/>
          <w:szCs w:val="32"/>
        </w:rPr>
        <w:t>SÚPLICAS DE PERDÓN o</w:t>
      </w:r>
      <w:r w:rsidR="00A82328" w:rsidRPr="00A82328">
        <w:rPr>
          <w:rFonts w:asciiTheme="minorHAnsi" w:hAnsiTheme="minorHAnsi"/>
          <w:b/>
          <w:bCs/>
          <w:color w:val="1F497D" w:themeColor="text2"/>
          <w:sz w:val="32"/>
          <w:szCs w:val="32"/>
        </w:rPr>
        <w:t>u</w:t>
      </w:r>
      <w:r w:rsidRPr="00A82328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ASPERSIÓN</w:t>
      </w:r>
    </w:p>
    <w:p w:rsidR="00A82328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i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136525</wp:posOffset>
            </wp:positionV>
            <wp:extent cx="671830" cy="538480"/>
            <wp:effectExtent l="19050" t="0" r="0" b="0"/>
            <wp:wrapThrough wrapText="bothSides">
              <wp:wrapPolygon edited="0">
                <wp:start x="-612" y="0"/>
                <wp:lineTo x="-612" y="20632"/>
                <wp:lineTo x="21437" y="20632"/>
                <wp:lineTo x="21437" y="0"/>
                <wp:lineTo x="-612" y="0"/>
              </wp:wrapPolygon>
            </wp:wrapThrough>
            <wp:docPr id="3" name="irc_mi" descr="Resultado de imagen de aspersión en la igles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54A" w:rsidRPr="00A82328">
        <w:rPr>
          <w:rFonts w:asciiTheme="minorHAnsi" w:hAnsiTheme="minorHAnsi"/>
          <w:bCs/>
          <w:i/>
          <w:color w:val="FF0000"/>
          <w:sz w:val="32"/>
          <w:szCs w:val="32"/>
        </w:rPr>
        <w:t>Sacerdote:</w:t>
      </w:r>
      <w:r w:rsidR="0081554A" w:rsidRPr="00A82328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A82328"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>Pidamos perdón ao Señor:</w:t>
      </w:r>
      <w:r w:rsidR="00A82328"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534A5D" w:rsidRPr="00534A5D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82328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* </w:t>
      </w:r>
      <w:r w:rsidR="00534A5D" w:rsidRPr="00A82328">
        <w:rPr>
          <w:rFonts w:asciiTheme="minorHAnsi" w:hAnsiTheme="minorHAnsi"/>
          <w:color w:val="FF0000"/>
          <w:sz w:val="32"/>
          <w:szCs w:val="32"/>
        </w:rPr>
        <w:t>N</w:t>
      </w:r>
      <w:r w:rsidR="00534A5D">
        <w:rPr>
          <w:rFonts w:asciiTheme="minorHAnsi" w:hAnsiTheme="minorHAnsi"/>
          <w:color w:val="FF0000"/>
          <w:sz w:val="32"/>
          <w:szCs w:val="32"/>
        </w:rPr>
        <w:t>en</w:t>
      </w:r>
      <w:r w:rsidR="00534A5D" w:rsidRPr="00A82328">
        <w:rPr>
          <w:rFonts w:asciiTheme="minorHAnsi" w:hAnsiTheme="minorHAnsi"/>
          <w:color w:val="FF0000"/>
          <w:sz w:val="32"/>
          <w:szCs w:val="32"/>
        </w:rPr>
        <w:t>o/a:</w:t>
      </w:r>
      <w:r w:rsidR="00534A5D" w:rsidRPr="00A82328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 ti, que es o Bo Pastor e deches a túa vida por nós, pedímosche: </w:t>
      </w:r>
      <w:r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>Señor, ten piedade de nós.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534A5D" w:rsidRPr="00534A5D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82328" w:rsidRPr="00534A5D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* </w:t>
      </w:r>
      <w:r w:rsidR="00534A5D">
        <w:rPr>
          <w:rFonts w:asciiTheme="minorHAnsi" w:hAnsiTheme="minorHAnsi"/>
          <w:color w:val="FF0000"/>
          <w:sz w:val="32"/>
          <w:szCs w:val="32"/>
        </w:rPr>
        <w:t>Catequista</w:t>
      </w:r>
      <w:r w:rsidR="00534A5D" w:rsidRPr="00A82328">
        <w:rPr>
          <w:rFonts w:asciiTheme="minorHAnsi" w:hAnsiTheme="minorHAnsi"/>
          <w:color w:val="FF0000"/>
          <w:sz w:val="32"/>
          <w:szCs w:val="32"/>
        </w:rPr>
        <w:t>:</w:t>
      </w:r>
      <w:r w:rsidR="00534A5D" w:rsidRPr="00A82328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 ti, que es o Pastor e gardián das nosas vidas, rogámosche: </w:t>
      </w:r>
      <w:r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Cristo, ten piedade de nós. </w:t>
      </w:r>
    </w:p>
    <w:p w:rsidR="00534A5D" w:rsidRPr="00534A5D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82328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* </w:t>
      </w:r>
      <w:r w:rsidR="00534A5D">
        <w:rPr>
          <w:rFonts w:asciiTheme="minorHAnsi" w:hAnsiTheme="minorHAnsi"/>
          <w:color w:val="FF0000"/>
          <w:sz w:val="32"/>
          <w:szCs w:val="32"/>
        </w:rPr>
        <w:t>Pais</w:t>
      </w:r>
      <w:r w:rsidR="00534A5D" w:rsidRPr="00A82328">
        <w:rPr>
          <w:rFonts w:asciiTheme="minorHAnsi" w:hAnsiTheme="minorHAnsi"/>
          <w:color w:val="FF0000"/>
          <w:sz w:val="32"/>
          <w:szCs w:val="32"/>
        </w:rPr>
        <w:t>:</w:t>
      </w:r>
      <w:r w:rsidR="00534A5D" w:rsidRPr="00A82328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>A ti, que cargaches cos nosos pecados e curaches as nosas feridas, dicímosche</w:t>
      </w:r>
      <w:r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>: Señor, ten piedade de nós.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534A5D" w:rsidRPr="00534A5D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82328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  <w:r w:rsidRPr="00534A5D">
        <w:rPr>
          <w:rFonts w:asciiTheme="minorHAnsi" w:hAnsiTheme="minorHAnsi"/>
          <w:bCs/>
          <w:color w:val="FF0000"/>
          <w:sz w:val="32"/>
          <w:szCs w:val="32"/>
        </w:rPr>
        <w:t xml:space="preserve">       </w:t>
      </w:r>
      <w:r w:rsidRPr="00534A5D">
        <w:rPr>
          <w:rFonts w:asciiTheme="minorHAnsi" w:hAnsiTheme="minorHAnsi"/>
          <w:bCs/>
          <w:i/>
          <w:color w:val="FF0000"/>
          <w:sz w:val="32"/>
          <w:szCs w:val="32"/>
        </w:rPr>
        <w:t xml:space="preserve">(No canto do momento de perdón pódese realizar a seguinte aspersión) </w:t>
      </w:r>
    </w:p>
    <w:p w:rsidR="00534A5D" w:rsidRPr="00534A5D" w:rsidRDefault="00534A5D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</w:p>
    <w:p w:rsidR="00A82328" w:rsidRPr="00534A5D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534A5D">
        <w:rPr>
          <w:rFonts w:asciiTheme="minorHAnsi" w:hAnsiTheme="minorHAnsi"/>
          <w:bCs/>
          <w:color w:val="FF0000"/>
          <w:sz w:val="32"/>
          <w:szCs w:val="32"/>
        </w:rPr>
        <w:t>ASPERSIÓN: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534A5D" w:rsidRPr="00534A5D">
        <w:rPr>
          <w:rFonts w:asciiTheme="minorHAnsi" w:hAnsiTheme="minorHAnsi"/>
          <w:bCs/>
          <w:color w:val="FF0000"/>
          <w:sz w:val="32"/>
          <w:szCs w:val="32"/>
        </w:rPr>
        <w:t>(Monitor ou sacerdote):</w:t>
      </w:r>
      <w:r w:rsid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534A5D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Comecemos a celebración lembrando o noso bautismo, aquel momento en que entramos a formar parte da comunidade dos seguidores de Xesús </w:t>
      </w:r>
    </w:p>
    <w:p w:rsidR="00A82328" w:rsidRPr="00534A5D" w:rsidRDefault="00A82328" w:rsidP="00A82328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</w:pPr>
      <w:r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>-</w:t>
      </w:r>
      <w:r w:rsidR="00534A5D" w:rsidRPr="00A82328">
        <w:rPr>
          <w:rFonts w:asciiTheme="minorHAnsi" w:hAnsiTheme="minorHAnsi"/>
          <w:bCs/>
          <w:color w:val="FF0000"/>
          <w:sz w:val="32"/>
          <w:szCs w:val="32"/>
        </w:rPr>
        <w:t>(Sacerdote:</w:t>
      </w:r>
      <w:r w:rsidR="00534A5D" w:rsidRPr="00534A5D">
        <w:rPr>
          <w:rFonts w:asciiTheme="minorHAnsi" w:hAnsiTheme="minorHAnsi"/>
          <w:bCs/>
          <w:color w:val="FF0000"/>
          <w:sz w:val="32"/>
          <w:szCs w:val="32"/>
        </w:rPr>
        <w:t>)</w:t>
      </w:r>
      <w:r w:rsidR="00534A5D" w:rsidRPr="00A82328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Pr="00534A5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Que Deus todopoderoso nos purifique do pecado e, pola celebración desta Eucaristía, fáganos dignos de participar no banquete do seu Reino. Amén. </w:t>
      </w:r>
      <w:r w:rsidRPr="00534A5D">
        <w:rPr>
          <w:rFonts w:asciiTheme="minorHAnsi" w:hAnsiTheme="minorHAnsi"/>
          <w:bCs/>
          <w:i/>
          <w:color w:val="FF0000"/>
          <w:sz w:val="32"/>
          <w:szCs w:val="32"/>
        </w:rPr>
        <w:t>(Aspersión cun canto bautismal).</w:t>
      </w:r>
      <w:r w:rsidRPr="00534A5D"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  <w:t xml:space="preserve"> </w:t>
      </w:r>
    </w:p>
    <w:p w:rsidR="00534A5D" w:rsidRDefault="00534A5D" w:rsidP="0081554A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:rsidR="0081554A" w:rsidRPr="00A82328" w:rsidRDefault="0081554A" w:rsidP="00534A5D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Theme="minorHAnsi" w:hAnsiTheme="minorHAnsi"/>
          <w:bCs/>
          <w:i/>
          <w:color w:val="1F497D" w:themeColor="text2"/>
        </w:rPr>
      </w:pPr>
    </w:p>
    <w:p w:rsidR="0081554A" w:rsidRPr="00A82328" w:rsidRDefault="0081554A" w:rsidP="0081554A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</w:rPr>
      </w:pPr>
    </w:p>
    <w:p w:rsidR="0081554A" w:rsidRPr="00A82328" w:rsidRDefault="0081554A" w:rsidP="0081554A">
      <w:pPr>
        <w:pStyle w:val="Ttulo7"/>
        <w:numPr>
          <w:ilvl w:val="0"/>
          <w:numId w:val="3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A8232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A82328" w:rsidRPr="00A8232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A8232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81554A" w:rsidRPr="00A82328" w:rsidRDefault="0081554A" w:rsidP="0081554A"/>
    <w:p w:rsidR="0081554A" w:rsidRPr="00A82328" w:rsidRDefault="00A82328" w:rsidP="00534A5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534A5D">
        <w:rPr>
          <w:rFonts w:ascii="Calibri" w:hAnsi="Calibri"/>
          <w:snapToGrid w:val="0"/>
          <w:color w:val="1F497D" w:themeColor="text2"/>
          <w:sz w:val="32"/>
          <w:szCs w:val="32"/>
        </w:rPr>
        <w:t>Na primeira lectura escoitaremos o testemuño de Pedro e os apóstolos tras a Resurrección de Xesús, un acontecemento que transformou a súa vida enchéndolles de fe e alegría e por iso convidan a todos a unirse á nova comunidade. A Carta de S. Xoán é unha invitación para seguir a Xesús en concreto, con feitos, non só con boas palabras. No evanxeo Xesús dinos que imos pola vida seguindo a Xesús que é o noso Pastor e guía, o Camiño, a Verdade e a Vida</w:t>
      </w:r>
      <w:r w:rsidRPr="00534A5D">
        <w:rPr>
          <w:rFonts w:ascii="robotoregular" w:hAnsi="robotoregular"/>
          <w:color w:val="333333"/>
          <w:sz w:val="32"/>
          <w:szCs w:val="32"/>
          <w:shd w:val="clear" w:color="auto" w:fill="FFFFFF"/>
        </w:rPr>
        <w:t>.</w:t>
      </w:r>
    </w:p>
    <w:p w:rsidR="0081554A" w:rsidRPr="00A82328" w:rsidRDefault="0081554A" w:rsidP="00DE62DB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814" w:right="1304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DE62DB" w:rsidRPr="00A82328" w:rsidRDefault="00DE62DB" w:rsidP="00DE62DB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361" w:right="1191"/>
        <w:rPr>
          <w:b/>
          <w:bCs/>
          <w:iCs/>
          <w:snapToGrid w:val="0"/>
          <w:color w:val="7030A0"/>
          <w:sz w:val="72"/>
          <w:szCs w:val="72"/>
        </w:rPr>
      </w:pPr>
      <w:r w:rsidRPr="00A82328">
        <w:rPr>
          <w:rFonts w:ascii="Bradley Hand ITC" w:hAnsi="Bradley Hand ITC"/>
          <w:b/>
          <w:color w:val="FF0000"/>
          <w:sz w:val="72"/>
          <w:szCs w:val="72"/>
        </w:rPr>
        <w:tab/>
      </w:r>
      <w:r w:rsidRPr="00A82328">
        <w:rPr>
          <w:rFonts w:ascii="Bradley Hand ITC" w:hAnsi="Bradley Hand ITC"/>
          <w:b/>
          <w:color w:val="FF0000"/>
          <w:sz w:val="72"/>
          <w:szCs w:val="72"/>
        </w:rPr>
        <w:tab/>
      </w:r>
      <w:r w:rsidRPr="00A82328">
        <w:rPr>
          <w:rFonts w:ascii="Bradley Hand ITC" w:hAnsi="Bradley Hand ITC"/>
          <w:b/>
          <w:color w:val="FF0000"/>
          <w:sz w:val="72"/>
          <w:szCs w:val="72"/>
        </w:rPr>
        <w:tab/>
        <w:t>LECTURAS</w:t>
      </w: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color w:val="C00000"/>
          <w:sz w:val="36"/>
          <w:szCs w:val="36"/>
        </w:rPr>
      </w:pPr>
    </w:p>
    <w:p w:rsidR="00DE62DB" w:rsidRPr="00A82328" w:rsidRDefault="00A82328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A82328">
        <w:rPr>
          <w:rFonts w:ascii="Calibri" w:hAnsi="Calibri"/>
          <w:b/>
          <w:color w:val="FF0000"/>
          <w:sz w:val="36"/>
          <w:szCs w:val="36"/>
        </w:rPr>
        <w:t>FEITO</w:t>
      </w:r>
      <w:r w:rsidR="00DE62DB" w:rsidRPr="00A82328">
        <w:rPr>
          <w:rFonts w:ascii="Calibri" w:hAnsi="Calibri"/>
          <w:b/>
          <w:color w:val="FF0000"/>
          <w:sz w:val="36"/>
          <w:szCs w:val="36"/>
        </w:rPr>
        <w:t xml:space="preserve">S </w:t>
      </w:r>
      <w:r w:rsidR="00DE62DB" w:rsidRPr="00A82328">
        <w:rPr>
          <w:rFonts w:ascii="Calibri" w:hAnsi="Calibri"/>
          <w:b/>
          <w:bCs/>
          <w:iCs/>
          <w:color w:val="FF0000"/>
          <w:sz w:val="36"/>
          <w:szCs w:val="36"/>
        </w:rPr>
        <w:t>4, 8-12:</w:t>
      </w:r>
      <w:r w:rsidR="00DE62DB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No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n</w:t>
      </w:r>
      <w:r w:rsidR="00DE62DB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ha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i</w:t>
      </w:r>
      <w:r w:rsidR="00DE62DB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salvación en ningún o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u</w:t>
      </w:r>
      <w:r w:rsidR="00DE62DB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tro.</w:t>
      </w: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534A5D" w:rsidRDefault="00A82328" w:rsidP="00DE62DB">
      <w:pPr>
        <w:shd w:val="clear" w:color="auto" w:fill="FFFFFF"/>
        <w:ind w:left="1361" w:right="1191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34A5D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Naqueles días, cheo de Espírito Santo, Pedro dixo: «Xefes do pobo e anciáns: Porque lle fixemos un favor a un enfermo, interrogádesnos hoxe para pescudar que poder curou a ese home; quede ben claro a todos vós e a todo Israel que foi o Nome de Xesucristo o Nazareno, a quen vós crucificastes e a quen Deus resucitou de entre os mortos; por este Nome, preséntase este san ante vós. El é “a pedra que refugastes vós, os arquitectos, e que se converteu en pedra angular”; non hai salvación en ningún outro, pois baixo o ceo non se deu aos homes outro nome polo que debamos salvarnos». </w:t>
      </w:r>
    </w:p>
    <w:p w:rsidR="00DE62DB" w:rsidRPr="00A82328" w:rsidRDefault="00A82328" w:rsidP="00DE62DB">
      <w:pPr>
        <w:shd w:val="clear" w:color="auto" w:fill="FFFFFF"/>
        <w:ind w:left="1361" w:right="1191" w:firstLine="141"/>
        <w:jc w:val="both"/>
        <w:rPr>
          <w:rFonts w:ascii="Calibri" w:hAnsi="Calibri" w:cs="Calibri"/>
          <w:i/>
          <w:color w:val="1F497D"/>
          <w:sz w:val="36"/>
          <w:szCs w:val="36"/>
        </w:rPr>
      </w:pPr>
      <w:r w:rsidRPr="00534A5D">
        <w:rPr>
          <w:rFonts w:asciiTheme="minorHAnsi" w:hAnsiTheme="minorHAnsi" w:cstheme="minorHAnsi"/>
          <w:i/>
          <w:color w:val="1F497D" w:themeColor="text2"/>
          <w:sz w:val="36"/>
          <w:szCs w:val="36"/>
        </w:rPr>
        <w:t xml:space="preserve">Palabra </w:t>
      </w:r>
      <w:r w:rsidR="00534A5D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do Señor</w:t>
      </w:r>
      <w:r w:rsidR="00DE62DB" w:rsidRPr="00A82328">
        <w:rPr>
          <w:rFonts w:ascii="Calibri" w:hAnsi="Calibri" w:cs="Calibri"/>
          <w:i/>
          <w:color w:val="1F497D"/>
          <w:sz w:val="36"/>
          <w:szCs w:val="36"/>
        </w:rPr>
        <w:t>.</w:t>
      </w:r>
    </w:p>
    <w:p w:rsidR="00DE62DB" w:rsidRPr="00A82328" w:rsidRDefault="00DE62DB" w:rsidP="00DE62DB">
      <w:pPr>
        <w:shd w:val="clear" w:color="auto" w:fill="FFFFFF"/>
        <w:ind w:left="1361" w:right="1191" w:firstLine="141"/>
        <w:jc w:val="both"/>
        <w:rPr>
          <w:rFonts w:ascii="Calibri" w:hAnsi="Calibri" w:cs="Calibri"/>
          <w:i/>
          <w:color w:val="1F497D"/>
          <w:sz w:val="36"/>
          <w:szCs w:val="36"/>
        </w:rPr>
      </w:pPr>
    </w:p>
    <w:p w:rsidR="00DE62DB" w:rsidRPr="00A82328" w:rsidRDefault="00DE62DB" w:rsidP="00DE62DB">
      <w:pPr>
        <w:shd w:val="clear" w:color="auto" w:fill="FFFFFF"/>
        <w:ind w:left="1361" w:right="1191" w:firstLine="141"/>
        <w:jc w:val="both"/>
        <w:rPr>
          <w:rFonts w:ascii="Calibri" w:hAnsi="Calibri" w:cs="Calibri"/>
          <w:b/>
          <w:bCs/>
          <w:i/>
          <w:color w:val="1F497D"/>
          <w:sz w:val="36"/>
          <w:szCs w:val="36"/>
        </w:rPr>
      </w:pP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color w:val="FF0000"/>
          <w:sz w:val="36"/>
          <w:szCs w:val="36"/>
        </w:rPr>
      </w:pPr>
      <w:r w:rsidRPr="00A82328">
        <w:rPr>
          <w:rFonts w:ascii="Calibri" w:hAnsi="Calibri"/>
          <w:b/>
          <w:color w:val="FF0000"/>
          <w:sz w:val="36"/>
          <w:szCs w:val="36"/>
        </w:rPr>
        <w:t>SALMO 117:</w:t>
      </w:r>
    </w:p>
    <w:p w:rsidR="00DE62DB" w:rsidRPr="00A82328" w:rsidRDefault="00DE62DB" w:rsidP="00DE62DB">
      <w:pPr>
        <w:spacing w:line="240" w:lineRule="atLeast"/>
        <w:ind w:left="1361" w:right="1191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A82328">
        <w:rPr>
          <w:rFonts w:ascii="Calibri" w:hAnsi="Calibri"/>
          <w:b/>
          <w:color w:val="FF0000"/>
          <w:sz w:val="36"/>
          <w:szCs w:val="36"/>
        </w:rPr>
        <w:t>R</w:t>
      </w:r>
      <w:r w:rsidR="00A82328" w:rsidRPr="00A82328">
        <w:rPr>
          <w:rFonts w:ascii="Calibri" w:hAnsi="Calibri"/>
          <w:b/>
          <w:color w:val="FF0000"/>
          <w:sz w:val="36"/>
          <w:szCs w:val="36"/>
        </w:rPr>
        <w:t>/</w:t>
      </w:r>
      <w:r w:rsidRPr="00A82328">
        <w:rPr>
          <w:rFonts w:ascii="Calibri" w:hAnsi="Calibri"/>
          <w:b/>
          <w:color w:val="FF0000"/>
          <w:sz w:val="36"/>
          <w:szCs w:val="36"/>
        </w:rPr>
        <w:t xml:space="preserve">.- </w:t>
      </w:r>
      <w:r w:rsidRPr="00A82328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="00A82328" w:rsidRPr="00A82328">
        <w:rPr>
          <w:rFonts w:ascii="Calibri" w:hAnsi="Calibri"/>
          <w:b/>
          <w:bCs/>
          <w:i/>
          <w:color w:val="1F497D"/>
          <w:sz w:val="36"/>
          <w:szCs w:val="36"/>
        </w:rPr>
        <w:t>A</w:t>
      </w:r>
      <w:r w:rsidRPr="00A82328">
        <w:rPr>
          <w:rFonts w:ascii="Calibri" w:hAnsi="Calibri"/>
          <w:b/>
          <w:bCs/>
          <w:i/>
          <w:color w:val="1F497D"/>
          <w:sz w:val="36"/>
          <w:szCs w:val="36"/>
        </w:rPr>
        <w:t xml:space="preserve"> pedra que des</w:t>
      </w:r>
      <w:r w:rsidR="00A82328" w:rsidRPr="00A82328">
        <w:rPr>
          <w:rFonts w:ascii="Calibri" w:hAnsi="Calibri"/>
          <w:b/>
          <w:bCs/>
          <w:i/>
          <w:color w:val="1F497D"/>
          <w:sz w:val="36"/>
          <w:szCs w:val="36"/>
        </w:rPr>
        <w:t>botaron</w:t>
      </w:r>
      <w:r w:rsidRPr="00A82328">
        <w:rPr>
          <w:rFonts w:ascii="Calibri" w:hAnsi="Calibri"/>
          <w:b/>
          <w:bCs/>
          <w:i/>
          <w:color w:val="1F497D"/>
          <w:sz w:val="36"/>
          <w:szCs w:val="36"/>
        </w:rPr>
        <w:t xml:space="preserve"> os arquitectos </w:t>
      </w:r>
      <w:r w:rsidR="00A82328" w:rsidRPr="00A82328">
        <w:rPr>
          <w:rFonts w:ascii="Calibri" w:hAnsi="Calibri"/>
          <w:b/>
          <w:bCs/>
          <w:i/>
          <w:color w:val="1F497D"/>
          <w:sz w:val="36"/>
          <w:szCs w:val="36"/>
        </w:rPr>
        <w:t>é</w:t>
      </w:r>
      <w:r w:rsidRPr="00A82328">
        <w:rPr>
          <w:rFonts w:ascii="Calibri" w:hAnsi="Calibri"/>
          <w:b/>
          <w:bCs/>
          <w:i/>
          <w:color w:val="1F497D"/>
          <w:sz w:val="36"/>
          <w:szCs w:val="36"/>
        </w:rPr>
        <w:t xml:space="preserve"> a</w:t>
      </w:r>
      <w:r w:rsidR="00A82328" w:rsidRPr="00A82328">
        <w:rPr>
          <w:rFonts w:ascii="Calibri" w:hAnsi="Calibri"/>
          <w:b/>
          <w:bCs/>
          <w:i/>
          <w:color w:val="1F497D"/>
          <w:sz w:val="36"/>
          <w:szCs w:val="36"/>
        </w:rPr>
        <w:t>g</w:t>
      </w:r>
      <w:r w:rsidRPr="00A82328">
        <w:rPr>
          <w:rFonts w:ascii="Calibri" w:hAnsi="Calibri"/>
          <w:b/>
          <w:bCs/>
          <w:i/>
          <w:color w:val="1F497D"/>
          <w:sz w:val="36"/>
          <w:szCs w:val="36"/>
        </w:rPr>
        <w:t>ora a pedra angular.</w:t>
      </w: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DE62DB" w:rsidRPr="00A82328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A82328">
        <w:rPr>
          <w:rFonts w:ascii="Calibri" w:hAnsi="Calibri"/>
          <w:b/>
          <w:bCs/>
          <w:color w:val="FF0000"/>
          <w:sz w:val="36"/>
          <w:szCs w:val="36"/>
        </w:rPr>
        <w:t xml:space="preserve">I </w:t>
      </w:r>
      <w:r w:rsidR="00A82328" w:rsidRPr="00A82328">
        <w:rPr>
          <w:rFonts w:ascii="Calibri" w:hAnsi="Calibri"/>
          <w:b/>
          <w:bCs/>
          <w:color w:val="FF0000"/>
          <w:sz w:val="36"/>
          <w:szCs w:val="36"/>
        </w:rPr>
        <w:t>XOÁ</w:t>
      </w:r>
      <w:r w:rsidRPr="00A82328">
        <w:rPr>
          <w:rFonts w:ascii="Calibri" w:hAnsi="Calibri"/>
          <w:b/>
          <w:bCs/>
          <w:color w:val="FF0000"/>
          <w:sz w:val="36"/>
          <w:szCs w:val="36"/>
        </w:rPr>
        <w:t xml:space="preserve">N 2,1-5: 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é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vítima de propiciación po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los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n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os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os pecados 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tamén polos d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mundo ente</w:t>
      </w:r>
      <w:r w:rsidR="00A82328"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i</w:t>
      </w:r>
      <w:r w:rsidRPr="00A82328">
        <w:rPr>
          <w:rFonts w:ascii="Calibri" w:hAnsi="Calibri"/>
          <w:b/>
          <w:bCs/>
          <w:i/>
          <w:iCs/>
          <w:color w:val="1F497D"/>
          <w:sz w:val="36"/>
          <w:szCs w:val="36"/>
        </w:rPr>
        <w:t>ro.</w:t>
      </w:r>
    </w:p>
    <w:p w:rsidR="00DE62DB" w:rsidRPr="00A82328" w:rsidRDefault="00DE62DB" w:rsidP="00DE62DB">
      <w:pPr>
        <w:spacing w:after="200" w:line="276" w:lineRule="auto"/>
        <w:ind w:left="1361" w:right="1191"/>
        <w:rPr>
          <w:rFonts w:ascii="Calibri" w:hAnsi="Calibri"/>
          <w:b/>
          <w:color w:val="1F497D"/>
          <w:sz w:val="36"/>
          <w:szCs w:val="36"/>
        </w:rPr>
      </w:pPr>
      <w:r w:rsidRPr="00A82328">
        <w:rPr>
          <w:rFonts w:ascii="Calibri" w:hAnsi="Calibri"/>
          <w:b/>
          <w:color w:val="1F497D"/>
          <w:sz w:val="36"/>
          <w:szCs w:val="36"/>
        </w:rPr>
        <w:br w:type="page"/>
      </w:r>
    </w:p>
    <w:p w:rsidR="000624C3" w:rsidRDefault="000624C3" w:rsidP="00DE62DB">
      <w:pPr>
        <w:spacing w:line="240" w:lineRule="atLeast"/>
        <w:ind w:left="1361" w:right="1191" w:hanging="284"/>
        <w:jc w:val="both"/>
        <w:rPr>
          <w:rFonts w:ascii="Calibri" w:hAnsi="Calibri"/>
          <w:b/>
          <w:bCs/>
          <w:caps/>
          <w:color w:val="FF0000"/>
          <w:sz w:val="36"/>
          <w:szCs w:val="36"/>
        </w:rPr>
      </w:pPr>
    </w:p>
    <w:p w:rsidR="00DE62DB" w:rsidRDefault="00DE62DB" w:rsidP="00DE62DB">
      <w:pPr>
        <w:spacing w:line="240" w:lineRule="atLeast"/>
        <w:ind w:left="1361" w:right="1191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  <w:r w:rsidRPr="00C3226D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JUAN 10, 11-18: 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 xml:space="preserve"> b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 xml:space="preserve"> pastor d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>á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 xml:space="preserve"> 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 xml:space="preserve">a 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>s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>úa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 xml:space="preserve"> vida polas ove</w:t>
      </w:r>
      <w:r w:rsidR="00A82328">
        <w:rPr>
          <w:rFonts w:ascii="Calibri" w:hAnsi="Calibri"/>
          <w:bCs/>
          <w:i/>
          <w:color w:val="1F497D"/>
          <w:sz w:val="36"/>
          <w:szCs w:val="36"/>
        </w:rPr>
        <w:t>ll</w:t>
      </w:r>
      <w:r w:rsidRPr="00C3226D">
        <w:rPr>
          <w:rFonts w:ascii="Calibri" w:hAnsi="Calibri"/>
          <w:bCs/>
          <w:i/>
          <w:color w:val="1F497D"/>
          <w:sz w:val="36"/>
          <w:szCs w:val="36"/>
        </w:rPr>
        <w:t>as.</w:t>
      </w:r>
    </w:p>
    <w:p w:rsidR="000624C3" w:rsidRDefault="000624C3" w:rsidP="00DE62DB">
      <w:pPr>
        <w:spacing w:line="240" w:lineRule="atLeast"/>
        <w:ind w:left="1361" w:right="1191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p w:rsidR="00A82328" w:rsidRDefault="00A82328" w:rsidP="00DE62DB">
      <w:pPr>
        <w:spacing w:line="240" w:lineRule="atLeast"/>
        <w:ind w:left="1361" w:right="1191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9757"/>
      </w:tblGrid>
      <w:tr w:rsidR="00A82328" w:rsidTr="00A82328">
        <w:trPr>
          <w:trHeight w:val="652"/>
        </w:trPr>
        <w:tc>
          <w:tcPr>
            <w:tcW w:w="9757" w:type="dxa"/>
          </w:tcPr>
          <w:p w:rsidR="00534A5D" w:rsidRDefault="00534A5D" w:rsidP="00A8232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</w:pPr>
          </w:p>
          <w:p w:rsidR="00A82328" w:rsidRPr="00534A5D" w:rsidRDefault="00A82328" w:rsidP="00A8232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534A5D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534A5D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> Naquel tempo, díxolles Xesús:</w:t>
            </w: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</w:pPr>
          </w:p>
          <w:p w:rsidR="000624C3" w:rsidRDefault="00A82328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534A5D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Xesús: -«Eu son o Bo Pastor. O bo pastor dá a súa vida polas ovellas;</w:t>
            </w: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o asalariado, que non é pastor nin dono das ovellas, ve vir ao lobo, abandona as ovellas e foxe; e o lobo róubaas e as dispersa; e é que a un asalariado non lle importan as ovellas.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</w:p>
          <w:p w:rsidR="000624C3" w:rsidRDefault="00A82328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Eu son o Bo Pastor, que coñezo ás miñas, e as miñas coñécenme, igual que o Pai me coñece, e eu coñezo ao Pai; </w:t>
            </w:r>
            <w:r w:rsidRPr="00534A5D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eu dou a miña vida </w:t>
            </w: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polas ovellas.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</w:p>
          <w:p w:rsidR="000624C3" w:rsidRDefault="00A82328" w:rsidP="00A82328">
            <w:pPr>
              <w:spacing w:line="240" w:lineRule="atLeast"/>
              <w:ind w:right="1191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  <w:r w:rsidRPr="00534A5D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Teño, ademais, outras ovellas que non son deste curro</w:t>
            </w: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; tamén a esas téñoas que traer, e escoitarán a miña voz, e haberá un só rabaño e un só Pastor.</w:t>
            </w:r>
            <w:r w:rsidRPr="00534A5D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</w:p>
          <w:p w:rsidR="000624C3" w:rsidRDefault="00A82328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Por isto ámame o Pai, porque eu entrego a miña vida para poder recuperala.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</w:p>
          <w:p w:rsidR="000624C3" w:rsidRDefault="00A82328" w:rsidP="00A82328">
            <w:pPr>
              <w:spacing w:line="240" w:lineRule="atLeast"/>
              <w:ind w:right="1191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  <w:r w:rsidRPr="00534A5D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Ninguén ma quita, senón que eu entrégoa libremente. Teño poder para entregala e teño poder para recuperala: este mandato recibín do meu Pai».</w:t>
            </w:r>
            <w:r w:rsidRPr="00534A5D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0624C3" w:rsidRDefault="000624C3" w:rsidP="00A82328">
            <w:pPr>
              <w:spacing w:line="240" w:lineRule="atLeast"/>
              <w:ind w:right="1191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</w:p>
          <w:p w:rsidR="00A82328" w:rsidRDefault="00A82328" w:rsidP="00A82328">
            <w:pPr>
              <w:spacing w:line="240" w:lineRule="atLeast"/>
              <w:ind w:right="1191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534A5D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>Palabra do</w:t>
            </w:r>
            <w:r w:rsidR="00534A5D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Señor</w:t>
            </w:r>
          </w:p>
          <w:p w:rsidR="00534A5D" w:rsidRDefault="00534A5D" w:rsidP="00A82328">
            <w:pPr>
              <w:spacing w:line="240" w:lineRule="atLeast"/>
              <w:ind w:right="1191"/>
              <w:jc w:val="both"/>
              <w:rPr>
                <w:rFonts w:ascii="Calibri" w:hAnsi="Calibri"/>
                <w:bCs/>
                <w:i/>
                <w:color w:val="1F497D"/>
                <w:sz w:val="36"/>
                <w:szCs w:val="36"/>
              </w:rPr>
            </w:pPr>
          </w:p>
          <w:p w:rsidR="00534A5D" w:rsidRPr="00C3226D" w:rsidRDefault="00534A5D" w:rsidP="00534A5D">
            <w:pPr>
              <w:spacing w:line="240" w:lineRule="atLeast"/>
              <w:ind w:left="1361" w:right="1191" w:hanging="284"/>
              <w:jc w:val="center"/>
              <w:rPr>
                <w:rFonts w:ascii="Cambria" w:hAnsi="Cambria"/>
                <w:i/>
                <w:snapToGrid w:val="0"/>
                <w:color w:val="1F497D"/>
                <w:sz w:val="36"/>
                <w:szCs w:val="36"/>
              </w:rPr>
            </w:pPr>
            <w:r w:rsidRPr="00C3226D">
              <w:rPr>
                <w:rFonts w:ascii="Cambria" w:hAnsi="Cambria"/>
                <w:i/>
                <w:snapToGrid w:val="0"/>
                <w:color w:val="1F497D"/>
                <w:sz w:val="36"/>
                <w:szCs w:val="36"/>
              </w:rPr>
              <w:t>(Narrador-</w:t>
            </w:r>
            <w:r>
              <w:rPr>
                <w:rFonts w:ascii="Cambria" w:hAnsi="Cambria"/>
                <w:i/>
                <w:snapToGrid w:val="0"/>
                <w:color w:val="1F497D"/>
                <w:sz w:val="36"/>
                <w:szCs w:val="36"/>
              </w:rPr>
              <w:t>X</w:t>
            </w:r>
            <w:r w:rsidRPr="00C3226D">
              <w:rPr>
                <w:rFonts w:ascii="Cambria" w:hAnsi="Cambria"/>
                <w:i/>
                <w:snapToGrid w:val="0"/>
                <w:color w:val="1F497D"/>
                <w:sz w:val="36"/>
                <w:szCs w:val="36"/>
              </w:rPr>
              <w:t>esús)</w:t>
            </w:r>
          </w:p>
          <w:p w:rsidR="00534A5D" w:rsidRDefault="00534A5D" w:rsidP="00A82328">
            <w:pPr>
              <w:spacing w:line="240" w:lineRule="atLeast"/>
              <w:ind w:right="1191"/>
              <w:jc w:val="both"/>
              <w:rPr>
                <w:rFonts w:ascii="Calibri" w:hAnsi="Calibri"/>
                <w:bCs/>
                <w:i/>
                <w:color w:val="1F497D"/>
                <w:sz w:val="36"/>
                <w:szCs w:val="36"/>
              </w:rPr>
            </w:pPr>
          </w:p>
          <w:p w:rsidR="00534A5D" w:rsidRDefault="00534A5D" w:rsidP="00A82328">
            <w:pPr>
              <w:spacing w:line="240" w:lineRule="atLeast"/>
              <w:ind w:right="1191"/>
              <w:jc w:val="both"/>
              <w:rPr>
                <w:rFonts w:ascii="Calibri" w:hAnsi="Calibri"/>
                <w:bCs/>
                <w:i/>
                <w:color w:val="1F497D"/>
                <w:sz w:val="36"/>
                <w:szCs w:val="36"/>
              </w:rPr>
            </w:pPr>
          </w:p>
        </w:tc>
      </w:tr>
    </w:tbl>
    <w:p w:rsidR="00DE62DB" w:rsidRDefault="00DE62DB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81554A" w:rsidRDefault="00DE62DB" w:rsidP="000624C3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  <w:r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  <w:br w:type="page"/>
      </w:r>
    </w:p>
    <w:p w:rsidR="0081554A" w:rsidRPr="0081554A" w:rsidRDefault="0081554A" w:rsidP="0081554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81554A" w:rsidRPr="0081554A" w:rsidRDefault="0081554A" w:rsidP="0081554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81554A" w:rsidRPr="00DE62DB" w:rsidRDefault="0081554A" w:rsidP="00DE62DB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DE62D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A82328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DE62D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RENOVACIÓN DAS PROMESAS BAUTISMA</w:t>
      </w:r>
      <w:r w:rsidR="00A82328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Pr="00DE62D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</w:t>
      </w:r>
    </w:p>
    <w:p w:rsidR="00DE62DB" w:rsidRPr="00DE62DB" w:rsidRDefault="00DE62DB" w:rsidP="00DE62DB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A82328" w:rsidRPr="000624C3" w:rsidRDefault="0081554A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A82328"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>Renunciades ao pecado para vivir verdadeiramente como fillos de Dios? –</w:t>
      </w:r>
      <w:r w:rsidR="00A82328" w:rsidRPr="000624C3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Si, renuncio</w:t>
      </w:r>
      <w:r w:rsidR="00A82328"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.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>- Renunciades a todas as obras do mal na vosa vida? -</w:t>
      </w:r>
      <w:r w:rsidRPr="000624C3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Si renuncio.</w:t>
      </w: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>- Renunciades a vivir pensando só en vós mesmos, esquecéndovos dos demais e de Deus</w:t>
      </w:r>
      <w:r w:rsidRPr="000624C3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? Si, renuncio.</w:t>
      </w: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Pr="000624C3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Credes</w:t>
      </w: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en DEUS PAI cuxa palabra liberadora sostén a vida das persoas e o seu traballo creador. Porque El é a Vida? -</w:t>
      </w:r>
      <w:r w:rsidRPr="000624C3"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  <w:t>Si, Creo.</w:t>
      </w: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Creedes no seu FILLO presente entre nós que camiñabamos en tebras e nado entre os máis pobres para manifestar o amor a Deus. Porque El é o Señor?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Creedes no ESPÍRITO SANTO que nos fixo renacer á vida de Dios e que nos enche de forza e valor nas nosas loitas por seguir a Xesús. Porque O é o Amor?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Creedes na IGLESIA, posta ao servizo dos homes para que todos reciban a plenitude de Dios. Porque ela é mensaxeira de Boa Noticia?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A82328" w:rsidRPr="000624C3" w:rsidRDefault="00A82328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0624C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Creedes na VIDA ETERNA de todas as testemuñas do amor de Dios no mundo. Porque esa é a nosa Esperanza? </w:t>
      </w:r>
    </w:p>
    <w:p w:rsidR="00534A5D" w:rsidRPr="000624C3" w:rsidRDefault="00534A5D" w:rsidP="00A82328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81554A" w:rsidRPr="000624C3" w:rsidRDefault="00A82328" w:rsidP="00534A5D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  <w:r w:rsidRPr="000624C3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Esta é a nosa fe, a fe da Igrexa, a que se proclamou no noso bautismo e que agora renovamos.</w:t>
      </w:r>
      <w:r w:rsidRPr="000624C3"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  <w:t xml:space="preserve"> </w:t>
      </w:r>
    </w:p>
    <w:p w:rsidR="00534A5D" w:rsidRPr="000624C3" w:rsidRDefault="00534A5D" w:rsidP="00534A5D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534A5D" w:rsidRPr="000624C3" w:rsidRDefault="00534A5D" w:rsidP="00534A5D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534A5D" w:rsidRPr="000624C3" w:rsidRDefault="00534A5D" w:rsidP="00534A5D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DE62DB" w:rsidRDefault="00DE62DB" w:rsidP="000624C3">
      <w:pPr>
        <w:spacing w:line="200" w:lineRule="atLeast"/>
        <w:ind w:right="90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0624C3" w:rsidRDefault="000624C3" w:rsidP="000624C3">
      <w:pPr>
        <w:spacing w:line="200" w:lineRule="atLeast"/>
        <w:ind w:right="90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0624C3" w:rsidRPr="000624C3" w:rsidRDefault="000624C3" w:rsidP="000624C3">
      <w:pPr>
        <w:spacing w:line="200" w:lineRule="atLeast"/>
        <w:ind w:right="90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81554A" w:rsidRDefault="0081554A" w:rsidP="0081554A">
      <w:pPr>
        <w:pStyle w:val="Ttulo7"/>
        <w:numPr>
          <w:ilvl w:val="0"/>
          <w:numId w:val="3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FF44E0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DOS FIE</w:t>
      </w:r>
      <w:r w:rsidR="00A8232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Pr="00FF44E0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  <w:r w:rsidRPr="00FF44E0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0624C3" w:rsidRPr="000624C3" w:rsidRDefault="000624C3" w:rsidP="000624C3"/>
    <w:p w:rsidR="00DE62DB" w:rsidRDefault="0081554A" w:rsidP="0081554A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</w:pPr>
      <w:r w:rsidRPr="00DE62DB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     </w:t>
      </w:r>
    </w:p>
    <w:p w:rsidR="00A82328" w:rsidRPr="000624C3" w:rsidRDefault="00DE62DB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i/>
          <w:iCs/>
          <w:color w:val="FF0000"/>
          <w:spacing w:val="8"/>
          <w:sz w:val="32"/>
          <w:szCs w:val="32"/>
          <w:lang w:val="es-ES"/>
        </w:rPr>
        <w:t>Sacerdote:</w:t>
      </w:r>
      <w:r w:rsidRPr="000624C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</w:t>
      </w:r>
      <w:r w:rsidR="00A82328"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Necesitamos que o Pastor Bo atráianos cara a el, fáganos escoitar a súa voz e nos de a súa vida. Por iso pedímoslle:</w:t>
      </w:r>
      <w:r w:rsidR="00A82328"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0624C3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 xml:space="preserve">       </w:t>
      </w:r>
      <w:r w:rsidR="00A82328" w:rsidRPr="000624C3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>-Bo Pastor, acompáñanos e guíanos. -Nai do bo pastor, roga por nós.</w:t>
      </w:r>
      <w:r w:rsidR="00A82328"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0624C3" w:rsidRPr="000624C3" w:rsidRDefault="000624C3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1. Para que as nosas parroquias sexan comunidades vivas, unidas, abertas e acolledoras, onde se experimente a presenza de Xesús.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2. Para que os pastores e os catequistas vivan a súa fe con ilusión e anuncien con xenerosidade a Boa Noticia de Xesús.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3. Para que coñezamos a Xesucristo, o noso Pastor, escoitemos a súa voz e sigámoslle d</w:t>
      </w:r>
      <w:r w:rsidR="00D517C1"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o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cilmente.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4. Polas nais, os sacerdotes, os educadores, profesores e catequistas para que imitemos ao bo Pastor coa nosa tarefa calada pero imprescindible para o desenvolvemento da persoa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. 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5. Polos que celebramos a eucaristía para que vivamos sendo luz, acollida e perdón.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6. Polos mozos e mozas que se preparan para o sacramento da confirmación onde recibirán a forza do Espírito.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7. Polos que pronto recibirán a eucaristía por primeira vez.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534A5D" w:rsidRPr="000624C3" w:rsidRDefault="00534A5D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A82328" w:rsidRPr="000624C3" w:rsidRDefault="00A82328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8. Polas vocacións sacerdotais e relixiosas, polos consagrados a Deus.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D517C1" w:rsidRPr="000624C3" w:rsidRDefault="00D517C1" w:rsidP="00A8232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DE62DB" w:rsidRPr="000624C3" w:rsidRDefault="00A82328" w:rsidP="00D517C1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  <w:r w:rsidR="00D517C1" w:rsidRPr="000624C3">
        <w:rPr>
          <w:rFonts w:asciiTheme="minorHAnsi" w:hAnsiTheme="minorHAnsi" w:cstheme="minorHAnsi"/>
          <w:i/>
          <w:color w:val="FF0000"/>
          <w:sz w:val="32"/>
          <w:szCs w:val="32"/>
          <w:lang w:val="es-ES_tradnl"/>
        </w:rPr>
        <w:t>Sacerdote:</w:t>
      </w:r>
      <w:r w:rsidRPr="000624C3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  <w:r w:rsidRPr="000624C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En ti, Señor, poñemos a nosa confianza. Guíanos, cúranos, énchenos da túa alegría. Por XCNS.</w:t>
      </w:r>
      <w:r w:rsidRPr="000624C3">
        <w:rPr>
          <w:rFonts w:ascii="robotoregular" w:hAnsi="robotoregular"/>
          <w:i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DE62DB" w:rsidRPr="000624C3" w:rsidRDefault="00DE62DB">
      <w:pPr>
        <w:spacing w:after="200" w:line="276" w:lineRule="auto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  <w:r w:rsidRPr="000624C3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br w:type="page"/>
      </w:r>
    </w:p>
    <w:p w:rsidR="0081554A" w:rsidRPr="00D517C1" w:rsidRDefault="00D517C1" w:rsidP="00D517C1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i/>
          <w:color w:val="FF0000"/>
          <w:sz w:val="32"/>
          <w:szCs w:val="32"/>
          <w:lang w:val="es-ES_tradnl"/>
        </w:rPr>
      </w:pPr>
      <w:r>
        <w:rPr>
          <w:rFonts w:asciiTheme="minorHAnsi" w:hAnsiTheme="minorHAnsi"/>
          <w:b/>
          <w:color w:val="1F497D" w:themeColor="text2"/>
          <w:lang w:val="es-ES_tradnl"/>
        </w:rPr>
        <w:t xml:space="preserve">                        </w:t>
      </w:r>
      <w:r w:rsidR="0081554A" w:rsidRPr="00D517C1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 xml:space="preserve">6. PROCESIÓN DE OFRENDAS </w:t>
      </w:r>
      <w:r w:rsidR="0081554A" w:rsidRPr="00D517C1">
        <w:rPr>
          <w:rFonts w:asciiTheme="minorHAnsi" w:hAnsiTheme="minorHAnsi"/>
          <w:b/>
          <w:i/>
          <w:color w:val="FF0000"/>
          <w:sz w:val="32"/>
          <w:szCs w:val="32"/>
          <w:lang w:val="es-ES_tradnl"/>
        </w:rPr>
        <w:t>(esco</w:t>
      </w:r>
      <w:r w:rsidR="00A82328" w:rsidRPr="00D517C1">
        <w:rPr>
          <w:rFonts w:asciiTheme="minorHAnsi" w:hAnsiTheme="minorHAnsi"/>
          <w:b/>
          <w:i/>
          <w:color w:val="FF0000"/>
          <w:sz w:val="32"/>
          <w:szCs w:val="32"/>
          <w:lang w:val="es-ES_tradnl"/>
        </w:rPr>
        <w:t>ll</w:t>
      </w:r>
      <w:r w:rsidR="0081554A" w:rsidRPr="00D517C1">
        <w:rPr>
          <w:rFonts w:asciiTheme="minorHAnsi" w:hAnsiTheme="minorHAnsi"/>
          <w:b/>
          <w:i/>
          <w:color w:val="FF0000"/>
          <w:sz w:val="32"/>
          <w:szCs w:val="32"/>
          <w:lang w:val="es-ES_tradnl"/>
        </w:rPr>
        <w:t>emos)</w:t>
      </w:r>
    </w:p>
    <w:p w:rsidR="0081554A" w:rsidRDefault="0081554A" w:rsidP="0081554A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8"/>
          <w:szCs w:val="8"/>
          <w:lang w:val="es-ES_tradnl"/>
        </w:rPr>
      </w:pPr>
    </w:p>
    <w:p w:rsidR="00D517C1" w:rsidRPr="00FF44E0" w:rsidRDefault="00D517C1" w:rsidP="0081554A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8"/>
          <w:szCs w:val="8"/>
          <w:lang w:val="es-ES_tradnl"/>
        </w:rPr>
      </w:pPr>
    </w:p>
    <w:p w:rsidR="00DE62DB" w:rsidRDefault="001C06F2" w:rsidP="00DE62DB">
      <w:pPr>
        <w:pStyle w:val="Prrafodelista"/>
        <w:numPr>
          <w:ilvl w:val="0"/>
          <w:numId w:val="34"/>
        </w:numPr>
        <w:ind w:right="566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1C06F2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39.25pt;margin-top:5.6pt;width:121.95pt;height:155.35pt;z-index:-251585536;mso-wrap-style:none" wrapcoords="-133 -104 -133 21496 21733 21496 21733 -104 -133 -104">
            <v:textbox style="mso-fit-shape-to-text:t">
              <w:txbxContent>
                <w:p w:rsidR="0081554A" w:rsidRDefault="0081554A" w:rsidP="0081554A">
                  <w:r>
                    <w:rPr>
                      <w:noProof/>
                      <w:color w:val="0000FF"/>
                      <w:lang w:val="es-ES"/>
                    </w:rPr>
                    <w:drawing>
                      <wp:inline distT="0" distB="0" distL="0" distR="0">
                        <wp:extent cx="1337310" cy="1871980"/>
                        <wp:effectExtent l="19050" t="0" r="0" b="0"/>
                        <wp:docPr id="4" name="Imagen 4" descr="25_pas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5_pas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87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1554A" w:rsidRPr="00DE62DB">
        <w:rPr>
          <w:rFonts w:ascii="Calibri" w:hAnsi="Calibri"/>
          <w:b/>
          <w:bCs/>
          <w:color w:val="FF0000"/>
          <w:sz w:val="32"/>
          <w:szCs w:val="32"/>
        </w:rPr>
        <w:t xml:space="preserve">LA CRUZ DEL BUEN PASTOR: </w:t>
      </w:r>
    </w:p>
    <w:p w:rsidR="00D517C1" w:rsidRPr="00DE62DB" w:rsidRDefault="00D517C1" w:rsidP="00D517C1">
      <w:pPr>
        <w:pStyle w:val="Prrafodelista"/>
        <w:ind w:left="2061" w:right="566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D517C1" w:rsidRDefault="00A82328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O Papa Francisco usa unha cruz co bo pastor e as ovellas. O Espírito, simbolizado na pomba, regálanos os dons e carismas que nos complementan e únennos. O rabaño é o pobo de Dios que segue a Cristo no seu camiñar. Cristo, é o bo Pastor, que dá a vida e recolle á ovella extraviada. Señor, sei o noso pastor, dános o teu Espírito. </w:t>
      </w:r>
    </w:p>
    <w:p w:rsidR="00D517C1" w:rsidRPr="00D517C1" w:rsidRDefault="00D517C1" w:rsidP="00D517C1">
      <w:pPr>
        <w:ind w:left="1701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517C1" w:rsidRDefault="00A82328" w:rsidP="00D517C1">
      <w:pPr>
        <w:ind w:left="708" w:right="566" w:firstLine="708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/>
          <w:bCs/>
          <w:color w:val="FF0000"/>
          <w:sz w:val="36"/>
          <w:szCs w:val="36"/>
        </w:rPr>
        <w:t>-UN ROSTRO DE XESÚS BO PASTOR:</w:t>
      </w: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D517C1" w:rsidRDefault="00D517C1" w:rsidP="00D517C1">
      <w:pPr>
        <w:ind w:left="708" w:right="566" w:firstLine="708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517C1" w:rsidRDefault="00A82328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Xesús Pastor que dá a vida que coida e guía é modelo para os nosos pastores. Hoxe damos grazas a deus polo noso sacerdote e por todas aquelas persoas responsables de tantas tarefas pastorais que realizamos na nosa comunidade parroquial. </w:t>
      </w:r>
    </w:p>
    <w:p w:rsidR="00D517C1" w:rsidRPr="00D517C1" w:rsidRDefault="00D517C1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517C1" w:rsidRDefault="00D517C1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/>
          <w:bCs/>
          <w:color w:val="FF0000"/>
          <w:sz w:val="36"/>
          <w:szCs w:val="36"/>
        </w:rPr>
        <w:t xml:space="preserve">- </w:t>
      </w:r>
      <w:r w:rsidR="00A82328" w:rsidRPr="00D517C1">
        <w:rPr>
          <w:rFonts w:ascii="Calibri" w:hAnsi="Calibri"/>
          <w:b/>
          <w:bCs/>
          <w:color w:val="FF0000"/>
          <w:sz w:val="36"/>
          <w:szCs w:val="36"/>
        </w:rPr>
        <w:t>UNHAS OVELLIÑAS</w:t>
      </w:r>
      <w:r w:rsidR="00A82328"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  <w:r w:rsidR="00A82328" w:rsidRPr="00D517C1">
        <w:rPr>
          <w:rFonts w:ascii="Calibri" w:hAnsi="Calibri"/>
          <w:bCs/>
          <w:i/>
          <w:color w:val="FF0000"/>
          <w:sz w:val="36"/>
          <w:szCs w:val="36"/>
        </w:rPr>
        <w:t>(cada neno ofrece unha ovelliña co seu nome):</w:t>
      </w:r>
      <w:r w:rsidR="00A82328"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D517C1" w:rsidRDefault="00D517C1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517C1" w:rsidRDefault="00A82328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Ofrecemos estas ovellas de papel que expresan o noso desexo de seguir a Xesús sempre e de formar un gran rabaño, unha gran familia ao redor del. </w:t>
      </w:r>
    </w:p>
    <w:p w:rsidR="00D517C1" w:rsidRPr="00D517C1" w:rsidRDefault="00D517C1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517C1" w:rsidRDefault="00D517C1" w:rsidP="00D517C1">
      <w:pPr>
        <w:ind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1F497D" w:themeColor="text2"/>
          <w:sz w:val="36"/>
          <w:szCs w:val="36"/>
        </w:rPr>
        <w:tab/>
      </w:r>
      <w:r>
        <w:rPr>
          <w:rFonts w:ascii="Calibri" w:hAnsi="Calibri"/>
          <w:b/>
          <w:bCs/>
          <w:color w:val="1F497D" w:themeColor="text2"/>
          <w:sz w:val="36"/>
          <w:szCs w:val="36"/>
        </w:rPr>
        <w:tab/>
      </w:r>
      <w:r w:rsidRPr="00D517C1">
        <w:rPr>
          <w:rFonts w:ascii="Calibri" w:hAnsi="Calibri"/>
          <w:b/>
          <w:bCs/>
          <w:color w:val="FF0000"/>
          <w:sz w:val="36"/>
          <w:szCs w:val="36"/>
        </w:rPr>
        <w:t>-</w:t>
      </w:r>
      <w:r w:rsidR="00A82328" w:rsidRPr="00D517C1">
        <w:rPr>
          <w:rFonts w:ascii="Calibri" w:hAnsi="Calibri"/>
          <w:b/>
          <w:bCs/>
          <w:color w:val="FF0000"/>
          <w:sz w:val="36"/>
          <w:szCs w:val="36"/>
        </w:rPr>
        <w:t>ZURRÓN CUNHA BIBLIA:</w:t>
      </w:r>
      <w:r w:rsidR="00A82328"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D517C1" w:rsidRDefault="00D517C1" w:rsidP="00D517C1">
      <w:pPr>
        <w:ind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A82328" w:rsidRPr="00D517C1" w:rsidRDefault="00A82328" w:rsidP="00D517C1">
      <w:pPr>
        <w:ind w:left="1416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Tamén che presentamos este zurrón cunha Biblia. A Palabra de Dios é a forza do bo pastor e de todos os consagrados ao Señor. Con esta ofrenda queremos entregarche, Señor, a vida de tantas persoas que día a día viven e entréganse por ti. </w:t>
      </w:r>
    </w:p>
    <w:p w:rsidR="00D517C1" w:rsidRDefault="00D517C1" w:rsidP="00D517C1">
      <w:pPr>
        <w:ind w:right="566"/>
        <w:jc w:val="both"/>
        <w:rPr>
          <w:rFonts w:ascii="Calibri" w:hAnsi="Calibri"/>
          <w:b/>
          <w:bCs/>
          <w:color w:val="1F497D" w:themeColor="text2"/>
          <w:sz w:val="36"/>
          <w:szCs w:val="36"/>
        </w:rPr>
      </w:pPr>
    </w:p>
    <w:p w:rsidR="00D517C1" w:rsidRDefault="00D517C1" w:rsidP="00D517C1">
      <w:pPr>
        <w:ind w:left="1332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517C1">
        <w:rPr>
          <w:rFonts w:ascii="Calibri" w:hAnsi="Calibri"/>
          <w:b/>
          <w:bCs/>
          <w:color w:val="FF0000"/>
          <w:sz w:val="36"/>
          <w:szCs w:val="36"/>
        </w:rPr>
        <w:t>-</w:t>
      </w:r>
      <w:r w:rsidR="00A82328" w:rsidRPr="00D517C1">
        <w:rPr>
          <w:rFonts w:ascii="Calibri" w:hAnsi="Calibri"/>
          <w:b/>
          <w:bCs/>
          <w:color w:val="FF0000"/>
          <w:sz w:val="36"/>
          <w:szCs w:val="36"/>
        </w:rPr>
        <w:t>PAN E VIÑO:</w:t>
      </w:r>
      <w:r w:rsidR="00A82328"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D517C1" w:rsidRDefault="00D517C1" w:rsidP="00D517C1">
      <w:pPr>
        <w:ind w:left="1332"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E62DB" w:rsidRDefault="00A82328" w:rsidP="00D517C1">
      <w:pPr>
        <w:ind w:left="1332" w:right="566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D517C1">
        <w:rPr>
          <w:rFonts w:ascii="Calibri" w:hAnsi="Calibri"/>
          <w:bCs/>
          <w:color w:val="1F497D" w:themeColor="text2"/>
          <w:sz w:val="36"/>
          <w:szCs w:val="36"/>
        </w:rPr>
        <w:t xml:space="preserve">Cada domingo Cristo faise Pan saboroso e quente que alimenta a nosa vida que fortalece a nosa fe e únenos a el e aos irmáns e irmás. </w:t>
      </w:r>
    </w:p>
    <w:p w:rsidR="002F1266" w:rsidRPr="00B30DE2" w:rsidRDefault="002F1266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DC57BD" w:rsidRPr="001373BF" w:rsidRDefault="001C06F2" w:rsidP="00DC57B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6"/>
          <w:szCs w:val="26"/>
          <w:lang w:val="es-ES_tradnl"/>
        </w:rPr>
      </w:pPr>
      <w:r w:rsidRPr="001C06F2">
        <w:rPr>
          <w:rFonts w:asciiTheme="minorHAnsi" w:hAnsiTheme="minorHAnsi"/>
          <w:noProof/>
          <w:sz w:val="32"/>
          <w:szCs w:val="32"/>
          <w:lang w:val="es-ES_tradnl"/>
        </w:rPr>
        <w:pict>
          <v:shape id="_x0000_s1099" type="#_x0000_t202" style="position:absolute;left:0;text-align:left;margin-left:114.25pt;margin-top:2.1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A82328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2F7440" w:rsidRDefault="002F7440" w:rsidP="002F7440">
      <w:pPr>
        <w:spacing w:line="240" w:lineRule="atLeast"/>
        <w:ind w:left="1644" w:right="1077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1C06F2" w:rsidP="00FF120C">
      <w:pPr>
        <w:ind w:left="1701" w:right="566" w:hanging="284"/>
        <w:jc w:val="both"/>
        <w:rPr>
          <w:sz w:val="32"/>
          <w:szCs w:val="32"/>
          <w:lang w:val="es-ES_tradnl"/>
        </w:rPr>
      </w:pPr>
      <w:r w:rsidRPr="001C06F2">
        <w:rPr>
          <w:rFonts w:ascii="Comic Sans MS" w:hAnsi="Comic Sans MS"/>
          <w:caps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2" type="#_x0000_t176" style="position:absolute;left:0;text-align:left;margin-left:28.6pt;margin-top:8.95pt;width:528.4pt;height:554pt;z-index:-251583488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2">
              <w:txbxContent>
                <w:p w:rsidR="00A82328" w:rsidRPr="00D517C1" w:rsidRDefault="00A82328" w:rsidP="00A82328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</w:pPr>
                  <w:r w:rsidRPr="00D517C1"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  <w:t>Oración polos nosos pastores sacerdotes</w:t>
                  </w:r>
                </w:p>
                <w:p w:rsidR="00D517C1" w:rsidRDefault="00D517C1" w:rsidP="00A82328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ti es o noso Bo Pastor, ti dás a vida por nós, vas diante e móstrasnos o camiño para seguir.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Queres que nos doia o clamor de tantos “descartados” que no mundo pásano mal e chámasnos a crear a fraternidade universal superando o egoísmo e a pasividade.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Hoxe queremos rezar por tantos pastores que nos coidan, acóllennos e danse sen medida.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Pedímosche especialmente polos sacerdotes, e dunha maneira especial polo noso.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Págalle en abundancia o seu servizo á nosa familia de cristiáns, a parroquia.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Dálle forzas para que nos siga anunciando o Evanxeo.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Bendío por responder á túa chamada, cando aínda era un rapaz.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Descúlpalle os seus fallos e debilidades.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É un home, si, pero toca cousas divinas e fálanos no teu nome cando consagra ou cando ofrece o perdón.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Reforza a súa entrega cunha alegría e unha felicidade cada vez maiores.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Axúdao, Xesús, a acompañarnos na procura de Deus no medio da vida, a enchernos de esperanza nos momentos duros, a consolarnos e a asistirnos na enfermidade. </w:t>
                  </w:r>
                </w:p>
                <w:p w:rsidR="00A82328" w:rsidRPr="00D517C1" w:rsidRDefault="00A82328" w:rsidP="00A8232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</w:pPr>
                  <w:r w:rsidRPr="00D517C1"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  <w:t>Dálle a túa bendición, Xesús.</w:t>
                  </w:r>
                </w:p>
                <w:p w:rsidR="003768E6" w:rsidRPr="00066391" w:rsidRDefault="003768E6" w:rsidP="003768E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3768E6" w:rsidRPr="00887648" w:rsidRDefault="003768E6" w:rsidP="003768E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3768E6" w:rsidRPr="00C34C23" w:rsidRDefault="003768E6" w:rsidP="003768E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3768E6" w:rsidRPr="001C2A98" w:rsidRDefault="003768E6" w:rsidP="003768E6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3768E6" w:rsidRPr="00966824" w:rsidRDefault="003768E6" w:rsidP="003768E6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3768E6" w:rsidRPr="006F3C7C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Pr="006F3C7C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Pr="002019B8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Pr="002019B8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Pr="002019B8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768E6" w:rsidRDefault="003768E6" w:rsidP="003768E6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3768E6" w:rsidRDefault="003768E6" w:rsidP="003768E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782535" w:rsidRDefault="00782535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782535" w:rsidRPr="00D36E27" w:rsidRDefault="00782535" w:rsidP="00605213">
      <w:pPr>
        <w:rPr>
          <w:sz w:val="32"/>
          <w:szCs w:val="32"/>
          <w:lang w:val="es-ES_tradnl"/>
        </w:rPr>
      </w:pPr>
    </w:p>
    <w:p w:rsidR="00605213" w:rsidRPr="00D36E27" w:rsidRDefault="00605213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Pr="00D36E27" w:rsidRDefault="002A7F70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Pr="00605213" w:rsidRDefault="00605213" w:rsidP="00605213">
      <w:pPr>
        <w:rPr>
          <w:lang w:val="es-ES_tradnl"/>
        </w:rPr>
      </w:pPr>
    </w:p>
    <w:p w:rsidR="00E95375" w:rsidRPr="00E95375" w:rsidRDefault="00E95375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03A2B" w:rsidRDefault="00A03A2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Default="00B9509D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E95375" w:rsidRDefault="00B9509D" w:rsidP="00E9430B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67F28" w:rsidRPr="00E95375" w:rsidRDefault="00B67F28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</w:p>
    <w:p w:rsidR="00B538B8" w:rsidRPr="00E95375" w:rsidRDefault="001C06F2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 w:rsidRPr="001C06F2">
        <w:rPr>
          <w:i/>
          <w:iCs/>
          <w:noProof/>
          <w:color w:val="1F497D" w:themeColor="text2"/>
          <w:sz w:val="32"/>
          <w:szCs w:val="32"/>
          <w:lang w:val="es-ES_tradnl"/>
        </w:rPr>
        <w:pict>
          <v:shape id="6 Cuadro de texto" o:spid="_x0000_s1076" type="#_x0000_t202" style="position:absolute;margin-left:65.35pt;margin-top:671.3pt;width:478.3pt;height:78.2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93EAA" w:rsidRPr="000E061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</w:p>
                <w:p w:rsidR="00D060D1" w:rsidRPr="000E0616" w:rsidRDefault="00B26332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D517C1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</w:p>
                <w:p w:rsidR="00C93EAA" w:rsidRPr="00C93EAA" w:rsidRDefault="00C93EAA" w:rsidP="00D060D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B538B8" w:rsidRPr="00E95375" w:rsidSect="00DF7BA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88" w:rsidRDefault="00F81B88" w:rsidP="00A0333F">
      <w:r>
        <w:separator/>
      </w:r>
    </w:p>
  </w:endnote>
  <w:endnote w:type="continuationSeparator" w:id="0">
    <w:p w:rsidR="00F81B88" w:rsidRDefault="00F81B88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88" w:rsidRDefault="00F81B88" w:rsidP="00A0333F">
      <w:r>
        <w:separator/>
      </w:r>
    </w:p>
  </w:footnote>
  <w:footnote w:type="continuationSeparator" w:id="0">
    <w:p w:rsidR="00F81B88" w:rsidRDefault="00F81B88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45F"/>
    <w:multiLevelType w:val="hybridMultilevel"/>
    <w:tmpl w:val="ACD297A2"/>
    <w:lvl w:ilvl="0" w:tplc="F866140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3">
    <w:nsid w:val="04E56978"/>
    <w:multiLevelType w:val="hybridMultilevel"/>
    <w:tmpl w:val="D474E550"/>
    <w:lvl w:ilvl="0" w:tplc="01265FA6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CA254FC"/>
    <w:multiLevelType w:val="hybridMultilevel"/>
    <w:tmpl w:val="FD0E8734"/>
    <w:lvl w:ilvl="0" w:tplc="4168B5F4">
      <w:start w:val="6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4AA602C"/>
    <w:multiLevelType w:val="hybridMultilevel"/>
    <w:tmpl w:val="5A4EB72E"/>
    <w:lvl w:ilvl="0" w:tplc="FB348F14">
      <w:start w:val="17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3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CCE3BE3"/>
    <w:multiLevelType w:val="hybridMultilevel"/>
    <w:tmpl w:val="518AA4EE"/>
    <w:lvl w:ilvl="0" w:tplc="87B8169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6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1AA691E"/>
    <w:multiLevelType w:val="hybridMultilevel"/>
    <w:tmpl w:val="C76E6ECE"/>
    <w:lvl w:ilvl="0" w:tplc="E4F64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8"/>
  </w:num>
  <w:num w:numId="5">
    <w:abstractNumId w:val="15"/>
  </w:num>
  <w:num w:numId="6">
    <w:abstractNumId w:val="27"/>
  </w:num>
  <w:num w:numId="7">
    <w:abstractNumId w:val="17"/>
  </w:num>
  <w:num w:numId="8">
    <w:abstractNumId w:val="18"/>
  </w:num>
  <w:num w:numId="9">
    <w:abstractNumId w:val="1"/>
  </w:num>
  <w:num w:numId="10">
    <w:abstractNumId w:val="10"/>
  </w:num>
  <w:num w:numId="11">
    <w:abstractNumId w:val="29"/>
  </w:num>
  <w:num w:numId="12">
    <w:abstractNumId w:val="14"/>
  </w:num>
  <w:num w:numId="13">
    <w:abstractNumId w:val="7"/>
  </w:num>
  <w:num w:numId="14">
    <w:abstractNumId w:val="31"/>
  </w:num>
  <w:num w:numId="15">
    <w:abstractNumId w:val="4"/>
  </w:num>
  <w:num w:numId="16">
    <w:abstractNumId w:val="9"/>
  </w:num>
  <w:num w:numId="17">
    <w:abstractNumId w:val="34"/>
  </w:num>
  <w:num w:numId="18">
    <w:abstractNumId w:val="16"/>
  </w:num>
  <w:num w:numId="19">
    <w:abstractNumId w:val="25"/>
  </w:num>
  <w:num w:numId="20">
    <w:abstractNumId w:val="21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  <w:num w:numId="25">
    <w:abstractNumId w:val="13"/>
  </w:num>
  <w:num w:numId="26">
    <w:abstractNumId w:val="32"/>
  </w:num>
  <w:num w:numId="27">
    <w:abstractNumId w:val="12"/>
  </w:num>
  <w:num w:numId="28">
    <w:abstractNumId w:val="11"/>
  </w:num>
  <w:num w:numId="29">
    <w:abstractNumId w:val="8"/>
  </w:num>
  <w:num w:numId="30">
    <w:abstractNumId w:val="24"/>
  </w:num>
  <w:num w:numId="31">
    <w:abstractNumId w:val="33"/>
  </w:num>
  <w:num w:numId="32">
    <w:abstractNumId w:val="23"/>
  </w:num>
  <w:num w:numId="33">
    <w:abstractNumId w:val="5"/>
  </w:num>
  <w:num w:numId="34">
    <w:abstractNumId w:val="3"/>
  </w:num>
  <w:num w:numId="3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4C3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616"/>
    <w:rsid w:val="000E0F6D"/>
    <w:rsid w:val="000E11A3"/>
    <w:rsid w:val="000E129F"/>
    <w:rsid w:val="000E1486"/>
    <w:rsid w:val="000E15C6"/>
    <w:rsid w:val="000E166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4E84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06F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266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440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68E6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0B2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871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4A5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7DF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4FB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54A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8B1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3A8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1D3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328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450C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2EAB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31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3EAA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1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486"/>
    <w:rsid w:val="00DA0657"/>
    <w:rsid w:val="00DA0F13"/>
    <w:rsid w:val="00DA1439"/>
    <w:rsid w:val="00DA1A7B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7BD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2D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E24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6E30"/>
    <w:rsid w:val="00F77B50"/>
    <w:rsid w:val="00F77C4C"/>
    <w:rsid w:val="00F810A4"/>
    <w:rsid w:val="00F81201"/>
    <w:rsid w:val="00F81273"/>
    <w:rsid w:val="00F81B88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B67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20C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2963-9E01-4BBE-9628-571EE6EC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2024-04-17T11:27:00Z</cp:lastPrinted>
  <dcterms:created xsi:type="dcterms:W3CDTF">2024-04-18T07:00:00Z</dcterms:created>
  <dcterms:modified xsi:type="dcterms:W3CDTF">2024-04-18T07:33:00Z</dcterms:modified>
</cp:coreProperties>
</file>