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2864" w:rsidRPr="00832CCA" w:rsidRDefault="00D84893" w:rsidP="00D84893">
      <w:pPr>
        <w:pStyle w:val="Ttulo5"/>
        <w:tabs>
          <w:tab w:val="left" w:pos="10490"/>
        </w:tabs>
        <w:spacing w:line="240" w:lineRule="atLeast"/>
        <w:ind w:left="4820" w:right="2692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832CCA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-37465</wp:posOffset>
            </wp:positionV>
            <wp:extent cx="2418715" cy="1386205"/>
            <wp:effectExtent l="38100" t="38100" r="19685" b="23495"/>
            <wp:wrapThrough wrapText="bothSides">
              <wp:wrapPolygon edited="0">
                <wp:start x="-340" y="-594"/>
                <wp:lineTo x="-340" y="21966"/>
                <wp:lineTo x="21776" y="21966"/>
                <wp:lineTo x="21776" y="-594"/>
                <wp:lineTo x="-340" y="-594"/>
              </wp:wrapPolygon>
            </wp:wrapThrough>
            <wp:docPr id="34" name="Imagen 34" descr="Cua-5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ua-5B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2" t="18993" r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386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07" w:rsidRPr="00832CCA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5902325</wp:posOffset>
            </wp:positionH>
            <wp:positionV relativeFrom="paragraph">
              <wp:posOffset>-150495</wp:posOffset>
            </wp:positionV>
            <wp:extent cx="1343660" cy="1974850"/>
            <wp:effectExtent l="38100" t="19050" r="27940" b="25400"/>
            <wp:wrapThrough wrapText="bothSides">
              <wp:wrapPolygon edited="0">
                <wp:start x="-612" y="-208"/>
                <wp:lineTo x="-612" y="21878"/>
                <wp:lineTo x="22049" y="21878"/>
                <wp:lineTo x="22049" y="-208"/>
                <wp:lineTo x="-612" y="-208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317" t="24107" r="21901" b="1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7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64" w:rsidRPr="00832CCA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065376" w:rsidRPr="00832CCA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="00A22864" w:rsidRPr="00832CCA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  <w:r w:rsidR="000A4407" w:rsidRPr="00832CCA">
        <w:rPr>
          <w:rFonts w:asciiTheme="minorHAnsi" w:hAnsiTheme="minorHAnsi"/>
          <w:b w:val="0"/>
          <w:color w:val="1F497D" w:themeColor="text2"/>
          <w:sz w:val="32"/>
          <w:szCs w:val="32"/>
          <w:u w:val="single"/>
          <w:lang w:val="gl-ES"/>
        </w:rPr>
        <w:t xml:space="preserve"> </w:t>
      </w:r>
    </w:p>
    <w:p w:rsidR="00A22864" w:rsidRPr="00832CCA" w:rsidRDefault="000A4407" w:rsidP="00D84893">
      <w:pPr>
        <w:pStyle w:val="Ttulo5"/>
        <w:spacing w:line="240" w:lineRule="atLeast"/>
        <w:ind w:left="4820" w:right="2692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832CCA">
        <w:rPr>
          <w:rFonts w:ascii="Calibri" w:hAnsi="Calibri"/>
          <w:color w:val="1F497D" w:themeColor="text2"/>
          <w:sz w:val="32"/>
          <w:szCs w:val="32"/>
          <w:lang w:val="gl-ES"/>
        </w:rPr>
        <w:t>17</w:t>
      </w:r>
      <w:r w:rsidR="00A22864" w:rsidRPr="00832CCA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</w:t>
      </w:r>
      <w:r w:rsidR="006C31EB" w:rsidRPr="00832CCA">
        <w:rPr>
          <w:rFonts w:ascii="Calibri" w:hAnsi="Calibri"/>
          <w:color w:val="1F497D" w:themeColor="text2"/>
          <w:sz w:val="32"/>
          <w:szCs w:val="32"/>
          <w:lang w:val="gl-ES"/>
        </w:rPr>
        <w:t>marz</w:t>
      </w:r>
      <w:r w:rsidR="00A22864" w:rsidRPr="00832CCA">
        <w:rPr>
          <w:rFonts w:ascii="Calibri" w:hAnsi="Calibri"/>
          <w:color w:val="1F497D" w:themeColor="text2"/>
          <w:sz w:val="32"/>
          <w:szCs w:val="32"/>
          <w:lang w:val="gl-ES"/>
        </w:rPr>
        <w:t>o de 20</w:t>
      </w:r>
      <w:r w:rsidR="00307049" w:rsidRPr="00832CCA">
        <w:rPr>
          <w:rFonts w:ascii="Calibri" w:hAnsi="Calibri"/>
          <w:color w:val="1F497D" w:themeColor="text2"/>
          <w:sz w:val="32"/>
          <w:szCs w:val="32"/>
          <w:lang w:val="gl-ES"/>
        </w:rPr>
        <w:t>2</w:t>
      </w:r>
      <w:r w:rsidRPr="00832CCA">
        <w:rPr>
          <w:rFonts w:ascii="Calibri" w:hAnsi="Calibri"/>
          <w:color w:val="1F497D" w:themeColor="text2"/>
          <w:sz w:val="32"/>
          <w:szCs w:val="32"/>
          <w:lang w:val="gl-ES"/>
        </w:rPr>
        <w:t>4</w:t>
      </w:r>
    </w:p>
    <w:p w:rsidR="001F142C" w:rsidRPr="00832CCA" w:rsidRDefault="002B55E1" w:rsidP="00D84893">
      <w:pPr>
        <w:pStyle w:val="Ttulo5"/>
        <w:tabs>
          <w:tab w:val="left" w:pos="10490"/>
        </w:tabs>
        <w:spacing w:line="240" w:lineRule="atLeast"/>
        <w:ind w:left="4820" w:right="2692"/>
        <w:jc w:val="center"/>
        <w:rPr>
          <w:rFonts w:asciiTheme="minorHAnsi" w:hAnsiTheme="minorHAnsi"/>
          <w:color w:val="1F497D" w:themeColor="text2"/>
          <w:sz w:val="32"/>
          <w:szCs w:val="32"/>
          <w:lang w:val="gl-ES"/>
        </w:rPr>
      </w:pPr>
      <w:r w:rsidRPr="00832CCA">
        <w:rPr>
          <w:rFonts w:asciiTheme="minorHAnsi" w:hAnsiTheme="minorHAnsi"/>
          <w:color w:val="1F497D" w:themeColor="text2"/>
          <w:sz w:val="32"/>
          <w:szCs w:val="32"/>
          <w:lang w:val="gl-ES"/>
        </w:rPr>
        <w:t>C</w:t>
      </w:r>
      <w:r w:rsidR="00065376" w:rsidRPr="00832CCA">
        <w:rPr>
          <w:rFonts w:asciiTheme="minorHAnsi" w:hAnsiTheme="minorHAnsi"/>
          <w:color w:val="1F497D" w:themeColor="text2"/>
          <w:sz w:val="32"/>
          <w:szCs w:val="32"/>
          <w:lang w:val="gl-ES"/>
        </w:rPr>
        <w:t>or</w:t>
      </w:r>
      <w:r w:rsidRPr="00832CCA">
        <w:rPr>
          <w:rFonts w:asciiTheme="minorHAnsi" w:hAnsiTheme="minorHAnsi"/>
          <w:color w:val="1F497D" w:themeColor="text2"/>
          <w:sz w:val="32"/>
          <w:szCs w:val="32"/>
          <w:lang w:val="gl-ES"/>
        </w:rPr>
        <w:t>esma</w:t>
      </w:r>
      <w:r w:rsidR="00366572" w:rsidRPr="00832CCA">
        <w:rPr>
          <w:rFonts w:asciiTheme="minorHAnsi" w:hAnsiTheme="minorHAnsi"/>
          <w:color w:val="1F497D" w:themeColor="text2"/>
          <w:sz w:val="32"/>
          <w:szCs w:val="32"/>
          <w:lang w:val="gl-ES"/>
        </w:rPr>
        <w:t xml:space="preserve"> </w:t>
      </w:r>
      <w:r w:rsidR="00E85848" w:rsidRPr="00832CCA">
        <w:rPr>
          <w:rFonts w:asciiTheme="minorHAnsi" w:hAnsiTheme="minorHAnsi"/>
          <w:color w:val="1F497D" w:themeColor="text2"/>
          <w:sz w:val="32"/>
          <w:szCs w:val="32"/>
          <w:lang w:val="gl-ES"/>
        </w:rPr>
        <w:t>5</w:t>
      </w:r>
      <w:r w:rsidR="00366572" w:rsidRPr="00832CCA">
        <w:rPr>
          <w:rFonts w:asciiTheme="minorHAnsi" w:hAnsiTheme="minorHAnsi"/>
          <w:color w:val="1F497D" w:themeColor="text2"/>
          <w:sz w:val="32"/>
          <w:szCs w:val="32"/>
          <w:lang w:val="gl-ES"/>
        </w:rPr>
        <w:t>º-B</w:t>
      </w:r>
    </w:p>
    <w:p w:rsidR="00E85848" w:rsidRPr="00832CCA" w:rsidRDefault="00065376" w:rsidP="00D84893">
      <w:pPr>
        <w:tabs>
          <w:tab w:val="left" w:pos="10490"/>
        </w:tabs>
        <w:autoSpaceDE w:val="0"/>
        <w:autoSpaceDN w:val="0"/>
        <w:adjustRightInd w:val="0"/>
        <w:ind w:left="4820" w:right="2692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/>
          <w:bCs/>
          <w:color w:val="1F497D" w:themeColor="text2"/>
          <w:sz w:val="32"/>
          <w:szCs w:val="32"/>
        </w:rPr>
        <w:t>Xoá</w:t>
      </w:r>
      <w:r w:rsidR="00E85848" w:rsidRPr="00832CCA">
        <w:rPr>
          <w:rFonts w:asciiTheme="minorHAnsi" w:hAnsiTheme="minorHAnsi"/>
          <w:b/>
          <w:bCs/>
          <w:color w:val="1F497D" w:themeColor="text2"/>
          <w:sz w:val="32"/>
          <w:szCs w:val="32"/>
        </w:rPr>
        <w:t>n 12, 20-33: “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S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e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 gran de trigo cae en terra 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e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 m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orr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e, d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á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 m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oit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 fr</w:t>
      </w:r>
      <w:r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oi</w:t>
      </w:r>
      <w:r w:rsidR="00E85848" w:rsidRPr="00832CCA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to”.</w:t>
      </w:r>
    </w:p>
    <w:p w:rsidR="001B5F5F" w:rsidRPr="00832CCA" w:rsidRDefault="006D70D8" w:rsidP="006D70D8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2692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ab/>
      </w:r>
      <w:r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ab/>
      </w:r>
      <w:r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ab/>
      </w:r>
      <w:r w:rsidR="00366572"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065376"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="00366572"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e: </w:t>
      </w:r>
      <w:r w:rsidR="00065376" w:rsidRPr="00832CCA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O</w:t>
      </w:r>
      <w:r w:rsidR="001B5F5F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Mestr</w:t>
      </w:r>
      <w:r w:rsidR="00065376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="001B5F5F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ens</w:t>
      </w:r>
      <w:r w:rsidR="00065376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>íname o</w:t>
      </w:r>
      <w:r w:rsidR="001B5F5F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oficio de sem</w:t>
      </w:r>
      <w:r w:rsidR="00065376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>ent</w:t>
      </w:r>
      <w:r w:rsidR="001B5F5F" w:rsidRPr="00832CCA">
        <w:rPr>
          <w:rFonts w:asciiTheme="minorHAnsi" w:hAnsiTheme="minorHAnsi" w:cstheme="minorHAnsi"/>
          <w:color w:val="1F497D" w:themeColor="text2"/>
          <w:sz w:val="32"/>
          <w:szCs w:val="32"/>
        </w:rPr>
        <w:t>ador</w:t>
      </w:r>
    </w:p>
    <w:p w:rsidR="006D70D8" w:rsidRPr="00832CCA" w:rsidRDefault="006D70D8" w:rsidP="00957671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366572" w:rsidRPr="00832CCA" w:rsidRDefault="00366572" w:rsidP="00957671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832CCA">
        <w:rPr>
          <w:rFonts w:ascii="Calibri" w:hAnsi="Calibri"/>
          <w:b/>
          <w:color w:val="1F497D" w:themeColor="text2"/>
          <w:sz w:val="32"/>
          <w:szCs w:val="32"/>
        </w:rPr>
        <w:t xml:space="preserve">1. </w:t>
      </w:r>
      <w:r w:rsidR="000A4407" w:rsidRPr="00832CCA">
        <w:rPr>
          <w:rFonts w:ascii="Calibri" w:hAnsi="Calibri"/>
          <w:b/>
          <w:color w:val="1F497D" w:themeColor="text2"/>
          <w:sz w:val="32"/>
          <w:szCs w:val="32"/>
        </w:rPr>
        <w:t>MONICIÓN DE ENTRADA</w:t>
      </w:r>
    </w:p>
    <w:p w:rsidR="00000476" w:rsidRPr="00832CCA" w:rsidRDefault="00366572" w:rsidP="00864F16">
      <w:pPr>
        <w:tabs>
          <w:tab w:val="left" w:pos="10490"/>
        </w:tabs>
        <w:spacing w:line="240" w:lineRule="atLeast"/>
        <w:ind w:left="1416" w:right="566" w:firstLine="14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</w:t>
      </w:r>
      <w:r w:rsidR="00065376" w:rsidRPr="00832CCA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Irmáns e irmás</w:t>
      </w:r>
      <w:r w:rsidRPr="00832CCA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:</w:t>
      </w:r>
    </w:p>
    <w:p w:rsidR="00065376" w:rsidRPr="00832CCA" w:rsidRDefault="00065376" w:rsidP="00C6126A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832CCA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Estamos xa no domingo último de Coresma, preto xa de Ramos. Seguimos camiñando cara á Pascua. O Evanxeo fálanos de que Xesús se aproxima a Xerusalén sabendo que está próxima a súa morte na Cruz. O seu corazón desbórdase e saen fóra os seus sentimentos: </w:t>
      </w:r>
      <w:r w:rsidRPr="00832CCA"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  <w:t>“Se o gran de trigo non cae en terra e morre, queda infecundo; pero se morre, dá moito froito”.</w:t>
      </w:r>
      <w:r w:rsidRPr="00832CCA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Con estas palabras, Xesús está a anunciar a súa morte próxima e o froito dela: a nosa salvación. E convídanos a ser como o gran que se entrega, se desvive polos demais. É o que fixo el na cruz. </w:t>
      </w:r>
    </w:p>
    <w:p w:rsidR="00065376" w:rsidRPr="00832CCA" w:rsidRDefault="00065376" w:rsidP="00C6126A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  <w:r w:rsidRPr="00832CCA"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  <w:t>(Poderíanse colocar no presbiterio unha maceta de espigas de trigo, ou un tarro con grans. E un texto: “Coresma: sementa, crece e comparte” ou “O Mestre ensíname o oficio de sem</w:t>
      </w:r>
      <w:r w:rsidR="00832CCA"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  <w:t>ent</w:t>
      </w:r>
      <w:r w:rsidRPr="00832CCA"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  <w:t xml:space="preserve">ador”. O canto “Xesús, o Mestre”: https://youtu.be/LKbp8N6puBU?se=3P8R8mJ3GWhNKIkM pódenos axudar a crear ambiente toda a Coresma para falar dos oficios). </w:t>
      </w:r>
    </w:p>
    <w:p w:rsidR="00161232" w:rsidRPr="00832CCA" w:rsidRDefault="00065376" w:rsidP="00065376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1F497D" w:themeColor="text2"/>
          <w:sz w:val="32"/>
          <w:szCs w:val="32"/>
        </w:rPr>
      </w:pPr>
      <w:r w:rsidRPr="00832CCA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>SACERDOTE:</w:t>
      </w:r>
      <w:r w:rsidRPr="00832CCA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- No nome...</w:t>
      </w:r>
      <w:r w:rsidRPr="00832CCA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 xml:space="preserve"> Xesús, trigo moído amasado na mesa da eucaristía e feito pan que nos alimenta como xerme da nosa resurrección, sexa convosco.</w:t>
      </w:r>
      <w:r w:rsidRPr="00832CCA">
        <w:rPr>
          <w:rFonts w:ascii="robotoregular" w:hAnsi="robotoregular"/>
          <w:b/>
          <w:color w:val="333333"/>
          <w:sz w:val="15"/>
          <w:szCs w:val="15"/>
          <w:shd w:val="clear" w:color="auto" w:fill="FFFFFF"/>
        </w:rPr>
        <w:t xml:space="preserve"> </w:t>
      </w:r>
    </w:p>
    <w:p w:rsidR="001F142C" w:rsidRPr="00832CCA" w:rsidRDefault="001F142C" w:rsidP="0036657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366572" w:rsidRPr="00832CCA" w:rsidRDefault="00366572" w:rsidP="0036657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832CCA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="000A4407" w:rsidRPr="00832CCA">
        <w:rPr>
          <w:rFonts w:ascii="Calibri" w:hAnsi="Calibri"/>
          <w:b/>
          <w:color w:val="1F497D" w:themeColor="text2"/>
          <w:sz w:val="32"/>
          <w:szCs w:val="32"/>
        </w:rPr>
        <w:t xml:space="preserve">SÚPLICAS DE </w:t>
      </w:r>
      <w:r w:rsidRPr="00832CCA">
        <w:rPr>
          <w:rFonts w:asciiTheme="minorHAnsi" w:hAnsiTheme="minorHAnsi"/>
          <w:b/>
          <w:color w:val="1F497D" w:themeColor="text2"/>
          <w:sz w:val="32"/>
          <w:szCs w:val="32"/>
        </w:rPr>
        <w:t xml:space="preserve">PERDÓN </w:t>
      </w:r>
    </w:p>
    <w:p w:rsidR="00065376" w:rsidRPr="00832CCA" w:rsidRDefault="00065376" w:rsidP="00065376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Ante a Cruz que preside a nosa celebración, onde Cristo segue crucificado polos nosos pecados. Arrepentímonos de corazón </w:t>
      </w:r>
    </w:p>
    <w:p w:rsidR="00065376" w:rsidRPr="00832CCA" w:rsidRDefault="00065376" w:rsidP="00065376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206375</wp:posOffset>
            </wp:positionV>
            <wp:extent cx="1482725" cy="1398270"/>
            <wp:effectExtent l="19050" t="0" r="3175" b="0"/>
            <wp:wrapThrough wrapText="bothSides">
              <wp:wrapPolygon edited="0">
                <wp:start x="-278" y="0"/>
                <wp:lineTo x="-278" y="21188"/>
                <wp:lineTo x="21646" y="21188"/>
                <wp:lineTo x="21646" y="0"/>
                <wp:lineTo x="-278" y="0"/>
              </wp:wrapPolygon>
            </wp:wrapThrough>
            <wp:docPr id="77" name="Imagen 77" descr="http://www.diocesismalaga.es/images/albumes/fano/201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diocesismalaga.es/images/albumes/fano/2012032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-Polas nosas comodidades e polas nosas faltas de xenerosidade que te seguen cravando na Cruz. </w:t>
      </w:r>
      <w:r w:rsidRPr="00832CCA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Señor, ten piedade de nós.</w:t>
      </w: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065376" w:rsidRPr="00832CCA" w:rsidRDefault="00065376" w:rsidP="00065376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-Pola nosa insolidariedade e polas nosas discriminacións, que te seguen cravando na Cruz. </w:t>
      </w:r>
      <w:r w:rsidRPr="00832CCA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Cristo, ten piedade de nós.</w:t>
      </w: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065376" w:rsidRPr="00832CCA" w:rsidRDefault="00065376" w:rsidP="00065376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-Polo noso conformismo e polas nosas covardías que te seguen cravando na Cruz. </w:t>
      </w:r>
      <w:r w:rsidRPr="00832CCA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Señor, ten piedade</w:t>
      </w:r>
      <w:r w:rsidR="00832CCA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 </w:t>
      </w:r>
      <w:r w:rsidRPr="00832CCA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de nós.</w:t>
      </w:r>
      <w:r w:rsidRPr="00832CCA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C6126A" w:rsidRPr="00832CCA" w:rsidRDefault="00C6126A" w:rsidP="00C6126A">
      <w:pPr>
        <w:spacing w:line="240" w:lineRule="atLeast"/>
        <w:ind w:left="1701" w:right="566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</w:p>
    <w:p w:rsidR="00C6126A" w:rsidRPr="00832CCA" w:rsidRDefault="00C6126A" w:rsidP="00C6126A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832CC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lastRenderedPageBreak/>
        <w:t xml:space="preserve">MONICIÓN </w:t>
      </w:r>
      <w:r w:rsidR="00065376" w:rsidRPr="00832CC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ÁS</w:t>
      </w:r>
      <w:r w:rsidRPr="00832CC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 LECTURAS</w:t>
      </w:r>
    </w:p>
    <w:p w:rsidR="00C6126A" w:rsidRPr="00832CCA" w:rsidRDefault="00065376" w:rsidP="0006537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832CCA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O libro de </w:t>
      </w:r>
      <w:r w:rsidR="00832CCA">
        <w:rPr>
          <w:rFonts w:ascii="Calibri" w:hAnsi="Calibri"/>
          <w:snapToGrid w:val="0"/>
          <w:color w:val="1F497D" w:themeColor="text2"/>
          <w:sz w:val="32"/>
          <w:szCs w:val="32"/>
        </w:rPr>
        <w:t>X</w:t>
      </w:r>
      <w:r w:rsidRPr="00832CCA">
        <w:rPr>
          <w:rFonts w:ascii="Calibri" w:hAnsi="Calibri"/>
          <w:snapToGrid w:val="0"/>
          <w:color w:val="1F497D" w:themeColor="text2"/>
          <w:sz w:val="32"/>
          <w:szCs w:val="32"/>
        </w:rPr>
        <w:t>eremías lémbranos que o Señor vai realizar unha nova alianza co seu pobo gravando as súas palabras nos corazóns. A carta aos Hebreos tráenos á memoria que Xesús, sufrindo na cruz, logrounos a salvación. O evanxeo anuncia explicitamente a súa morte na cruz ensinándonos o camiño do cristián, un camiño de servizo, de entrega, de salvación a través da cruz.</w:t>
      </w:r>
    </w:p>
    <w:p w:rsidR="006D70D8" w:rsidRPr="00832CCA" w:rsidRDefault="006D70D8" w:rsidP="006D70D8">
      <w:pPr>
        <w:pStyle w:val="Ttulo7"/>
        <w:tabs>
          <w:tab w:val="left" w:pos="10490"/>
        </w:tabs>
        <w:spacing w:before="0" w:line="240" w:lineRule="atLeast"/>
        <w:ind w:left="1778" w:right="566"/>
        <w:jc w:val="both"/>
        <w:rPr>
          <w:rFonts w:ascii="Calibri" w:eastAsia="Times New Roman" w:hAnsi="Calibri" w:cs="Times New Roman"/>
          <w:color w:val="1F497D" w:themeColor="text2"/>
          <w:sz w:val="8"/>
          <w:szCs w:val="8"/>
        </w:rPr>
      </w:pPr>
    </w:p>
    <w:p w:rsidR="00C6126A" w:rsidRPr="00832CCA" w:rsidRDefault="000A4407" w:rsidP="00C6126A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832CC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DOS FIE</w:t>
      </w:r>
      <w:r w:rsidR="00065376" w:rsidRPr="00832CC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I</w:t>
      </w:r>
      <w:r w:rsidRPr="00832CCA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  <w:r w:rsidR="00C6126A" w:rsidRPr="00832CCA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832CCA" w:rsidRPr="00832CCA" w:rsidRDefault="00C6126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>P</w:t>
      </w:r>
      <w:r w:rsidR="00832CCA"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orque confiamos no amor misericordioso do Pai, dicímoslle: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 xml:space="preserve">R.- Sementa o noso corazón para que dea froito abundante.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</w:pP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1.- Para que o Espírito renove a súa Igrexa e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nos anime a converternos dos nosos pecados.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2.- Para que non malgastemos a vida, vivindo só para nós mesmos senón que sementemos alegría e entrega.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3.- Para que levemos os golpes da vida con esperanza, sentíndonos acompañados por Xesús.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4.- Para que miremos á cruz de Xesús e esteamos á beira dos que sofren.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5.- Para que vivamos a Semana Santa participando nos oficios en familia e preto de Xesús.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6.- Para que levemos a Xesús aos que sen sabelo teñen o desexo de velo, coñecelo e seguilo.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7.- Para que como S. Xosé saibamos vivir vida e fe na sombra, con humildade, pero con fidelidade e entrega.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. </w:t>
      </w:r>
    </w:p>
    <w:p w:rsidR="00832CCA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8.- Para que o Señor suscite mozos dispostos a descubrir a beleza do seguimento de Cristo. </w:t>
      </w:r>
      <w:r w:rsidRPr="00832CCA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832CCA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850C4C" w:rsidRPr="00832CCA" w:rsidRDefault="00832CCA" w:rsidP="00832CCA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/>
          <w:iCs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i/>
          <w:iCs/>
          <w:color w:val="1F497D" w:themeColor="text2"/>
          <w:sz w:val="32"/>
          <w:szCs w:val="32"/>
        </w:rPr>
        <w:t>Axúdanos, Señor, a morrer a nós mesmos para producir os froitos abundantes de amor.</w:t>
      </w:r>
    </w:p>
    <w:p w:rsidR="00C6126A" w:rsidRPr="00832CCA" w:rsidRDefault="00C6126A" w:rsidP="00D84893">
      <w:pPr>
        <w:pStyle w:val="Prrafodelista"/>
        <w:tabs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color w:val="1F497D" w:themeColor="text2"/>
          <w:sz w:val="16"/>
          <w:szCs w:val="16"/>
        </w:rPr>
      </w:pPr>
    </w:p>
    <w:p w:rsidR="00C6126A" w:rsidRPr="00832CCA" w:rsidRDefault="00D84893" w:rsidP="00C6126A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32CCA">
        <w:rPr>
          <w:rFonts w:asciiTheme="minorHAnsi" w:hAnsiTheme="minorHAnsi"/>
          <w:b/>
          <w:color w:val="1F497D" w:themeColor="text2"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-41275</wp:posOffset>
            </wp:positionV>
            <wp:extent cx="1637665" cy="1528445"/>
            <wp:effectExtent l="19050" t="0" r="635" b="0"/>
            <wp:wrapThrough wrapText="bothSides">
              <wp:wrapPolygon edited="0">
                <wp:start x="7035" y="1077"/>
                <wp:lineTo x="5779" y="1346"/>
                <wp:lineTo x="251" y="4846"/>
                <wp:lineTo x="-251" y="13999"/>
                <wp:lineTo x="1256" y="18307"/>
                <wp:lineTo x="1256" y="18845"/>
                <wp:lineTo x="5025" y="21268"/>
                <wp:lineTo x="6030" y="21268"/>
                <wp:lineTo x="11307" y="21268"/>
                <wp:lineTo x="14573" y="21268"/>
                <wp:lineTo x="20855" y="19383"/>
                <wp:lineTo x="20603" y="18307"/>
                <wp:lineTo x="21608" y="16691"/>
                <wp:lineTo x="21608" y="14807"/>
                <wp:lineTo x="21357" y="13999"/>
                <wp:lineTo x="19347" y="9692"/>
                <wp:lineTo x="18342" y="6461"/>
                <wp:lineTo x="17839" y="5384"/>
                <wp:lineTo x="21608" y="4307"/>
                <wp:lineTo x="21608" y="3231"/>
                <wp:lineTo x="11809" y="1077"/>
                <wp:lineTo x="7035" y="1077"/>
              </wp:wrapPolygon>
            </wp:wrapThrough>
            <wp:docPr id="6" name="Imagen 2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832CCA">
        <w:rPr>
          <w:rFonts w:asciiTheme="minorHAnsi" w:hAnsiTheme="minorHAnsi"/>
          <w:b/>
          <w:color w:val="1F497D" w:themeColor="text2"/>
          <w:sz w:val="32"/>
          <w:szCs w:val="32"/>
        </w:rPr>
        <w:t xml:space="preserve">5. </w:t>
      </w:r>
      <w:r w:rsidR="000A4407" w:rsidRPr="00832CCA">
        <w:rPr>
          <w:rFonts w:asciiTheme="minorHAnsi" w:hAnsiTheme="minorHAnsi"/>
          <w:b/>
          <w:color w:val="1F497D" w:themeColor="text2"/>
          <w:sz w:val="32"/>
          <w:szCs w:val="32"/>
        </w:rPr>
        <w:t xml:space="preserve">PROCESIÓN DE </w:t>
      </w:r>
      <w:r w:rsidR="00C6126A" w:rsidRPr="00832CCA">
        <w:rPr>
          <w:rFonts w:asciiTheme="minorHAnsi" w:hAnsiTheme="minorHAnsi"/>
          <w:b/>
          <w:color w:val="1F497D" w:themeColor="text2"/>
          <w:sz w:val="32"/>
          <w:szCs w:val="32"/>
        </w:rPr>
        <w:t>OFRENDAS</w:t>
      </w:r>
    </w:p>
    <w:p w:rsidR="00832CCA" w:rsidRPr="00832CCA" w:rsidRDefault="00C6126A" w:rsidP="00C6126A">
      <w:pPr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832CCA">
        <w:rPr>
          <w:rFonts w:ascii="Calibri" w:hAnsi="Calibri"/>
          <w:b/>
          <w:color w:val="1F497D" w:themeColor="text2"/>
          <w:sz w:val="28"/>
          <w:szCs w:val="28"/>
        </w:rPr>
        <w:t>-</w:t>
      </w:r>
      <w:r w:rsidR="00CC1858" w:rsidRPr="00832CCA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Pr="00832CCA">
        <w:rPr>
          <w:rFonts w:ascii="Calibri" w:hAnsi="Calibri"/>
          <w:b/>
          <w:color w:val="1F497D" w:themeColor="text2"/>
          <w:sz w:val="28"/>
          <w:szCs w:val="28"/>
        </w:rPr>
        <w:t>GRANOS DE TRIGO</w:t>
      </w:r>
      <w:r w:rsidRPr="00832CCA">
        <w:rPr>
          <w:rFonts w:ascii="Calibri" w:hAnsi="Calibri"/>
          <w:color w:val="1F497D" w:themeColor="text2"/>
          <w:sz w:val="28"/>
          <w:szCs w:val="28"/>
        </w:rPr>
        <w:t xml:space="preserve">: </w:t>
      </w:r>
      <w:r w:rsidR="00832CCA" w:rsidRPr="00832CCA">
        <w:rPr>
          <w:rFonts w:ascii="Calibri" w:hAnsi="Calibri"/>
          <w:color w:val="1F497D" w:themeColor="text2"/>
          <w:sz w:val="28"/>
          <w:szCs w:val="28"/>
        </w:rPr>
        <w:t xml:space="preserve">Ofrecémosche Señor, </w:t>
      </w:r>
      <w:r w:rsidR="00832CCA" w:rsidRPr="00832CCA">
        <w:rPr>
          <w:rFonts w:ascii="Calibri" w:hAnsi="Calibri"/>
          <w:b/>
          <w:color w:val="1F497D" w:themeColor="text2"/>
          <w:sz w:val="28"/>
          <w:szCs w:val="28"/>
        </w:rPr>
        <w:t>estes grans de trigo</w:t>
      </w:r>
      <w:r w:rsidR="00832CCA" w:rsidRPr="00832CCA">
        <w:rPr>
          <w:rFonts w:ascii="Calibri" w:hAnsi="Calibri"/>
          <w:color w:val="1F497D" w:themeColor="text2"/>
          <w:sz w:val="28"/>
          <w:szCs w:val="28"/>
        </w:rPr>
        <w:t xml:space="preserve">. Pedímosche que igual que eles van morrer para dar froitos, tamén nós deamos froitos de boas obras, de servizo, de xenerosidade, como Xesús. </w:t>
      </w:r>
    </w:p>
    <w:p w:rsidR="00832CCA" w:rsidRPr="00832CCA" w:rsidRDefault="00832CCA" w:rsidP="00C6126A">
      <w:pPr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832CCA">
        <w:rPr>
          <w:rFonts w:ascii="Calibri" w:hAnsi="Calibri"/>
          <w:b/>
          <w:color w:val="1F497D" w:themeColor="text2"/>
          <w:sz w:val="28"/>
          <w:szCs w:val="28"/>
        </w:rPr>
        <w:t>- CRUZ SEN CRISTO:</w:t>
      </w:r>
      <w:r w:rsidRPr="00832CCA">
        <w:rPr>
          <w:rFonts w:ascii="Calibri" w:hAnsi="Calibri"/>
          <w:color w:val="1F497D" w:themeColor="text2"/>
          <w:sz w:val="28"/>
          <w:szCs w:val="28"/>
        </w:rPr>
        <w:t xml:space="preserve"> Tamén ofrecemos esta </w:t>
      </w:r>
      <w:r w:rsidRPr="00832CCA">
        <w:rPr>
          <w:rFonts w:ascii="Calibri" w:hAnsi="Calibri"/>
          <w:b/>
          <w:color w:val="1F497D" w:themeColor="text2"/>
          <w:sz w:val="28"/>
          <w:szCs w:val="28"/>
        </w:rPr>
        <w:t>cruz,</w:t>
      </w:r>
      <w:r w:rsidRPr="00832CCA">
        <w:rPr>
          <w:rFonts w:ascii="Calibri" w:hAnsi="Calibri"/>
          <w:color w:val="1F497D" w:themeColor="text2"/>
          <w:sz w:val="28"/>
          <w:szCs w:val="28"/>
        </w:rPr>
        <w:t xml:space="preserve"> nela morreu Xesús por nós para quitarnos as barreiras que nos atan e facernos libres. Con ela queremos ofrecer o noso compromiso de seguilo. </w:t>
      </w:r>
    </w:p>
    <w:p w:rsidR="00C6126A" w:rsidRPr="00832CCA" w:rsidRDefault="00832CCA" w:rsidP="00832CCA">
      <w:pPr>
        <w:ind w:left="1701" w:right="566" w:hanging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832CCA">
        <w:rPr>
          <w:rFonts w:ascii="Calibri" w:hAnsi="Calibri"/>
          <w:b/>
          <w:color w:val="1F497D" w:themeColor="text2"/>
          <w:sz w:val="28"/>
          <w:szCs w:val="28"/>
        </w:rPr>
        <w:t>- PAN E VIÑO:</w:t>
      </w:r>
      <w:r w:rsidRPr="00832CCA">
        <w:rPr>
          <w:rFonts w:ascii="Calibri" w:hAnsi="Calibri"/>
          <w:color w:val="1F497D" w:themeColor="text2"/>
          <w:sz w:val="28"/>
          <w:szCs w:val="28"/>
        </w:rPr>
        <w:t xml:space="preserve"> E ofrecémosche tamén este pan e viño, con eles </w:t>
      </w:r>
      <w:proofErr w:type="spellStart"/>
      <w:r w:rsidRPr="00832CCA">
        <w:rPr>
          <w:rFonts w:ascii="Calibri" w:hAnsi="Calibri"/>
          <w:color w:val="1F497D" w:themeColor="text2"/>
          <w:sz w:val="28"/>
          <w:szCs w:val="28"/>
        </w:rPr>
        <w:t>tiu</w:t>
      </w:r>
      <w:proofErr w:type="spellEnd"/>
      <w:r w:rsidRPr="00832CCA">
        <w:rPr>
          <w:rFonts w:ascii="Calibri" w:hAnsi="Calibri"/>
          <w:color w:val="1F497D" w:themeColor="text2"/>
          <w:sz w:val="28"/>
          <w:szCs w:val="28"/>
        </w:rPr>
        <w:t xml:space="preserve"> regálasnos a salvación, obra do teu amor entregado por nós</w:t>
      </w:r>
      <w:r w:rsidRPr="00832CCA">
        <w:rPr>
          <w:rFonts w:ascii="robotoregular" w:hAnsi="robotoregular"/>
          <w:color w:val="333333"/>
          <w:sz w:val="15"/>
          <w:szCs w:val="15"/>
          <w:shd w:val="clear" w:color="auto" w:fill="FFFFFF"/>
        </w:rPr>
        <w:t>.</w:t>
      </w:r>
      <w:r w:rsidR="00C6126A" w:rsidRPr="00832CCA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sectPr w:rsidR="00C6126A" w:rsidRPr="00832CCA" w:rsidSect="00F14C75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clip_image001"/>
      </v:shape>
    </w:pict>
  </w:numPicBullet>
  <w:abstractNum w:abstractNumId="0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1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49B7"/>
    <w:multiLevelType w:val="hybridMultilevel"/>
    <w:tmpl w:val="C56C435C"/>
    <w:lvl w:ilvl="0" w:tplc="767C1332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50C7254"/>
    <w:multiLevelType w:val="hybridMultilevel"/>
    <w:tmpl w:val="BDCA95D4"/>
    <w:lvl w:ilvl="0" w:tplc="A1AE22F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33A87C63"/>
    <w:multiLevelType w:val="hybridMultilevel"/>
    <w:tmpl w:val="7A8E18A4"/>
    <w:lvl w:ilvl="0" w:tplc="951609D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38212D1"/>
    <w:multiLevelType w:val="hybridMultilevel"/>
    <w:tmpl w:val="531AA256"/>
    <w:lvl w:ilvl="0" w:tplc="4DDC7538">
      <w:start w:val="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195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EA2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376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9FB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07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2AD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EB8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A33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490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F5F"/>
    <w:rsid w:val="001B723E"/>
    <w:rsid w:val="001B7676"/>
    <w:rsid w:val="001B77B0"/>
    <w:rsid w:val="001B7A2E"/>
    <w:rsid w:val="001B7A48"/>
    <w:rsid w:val="001C0502"/>
    <w:rsid w:val="001C0961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5E93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0E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049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44B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0A6E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DCF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735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2A8E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636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5F58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5B6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74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0D8"/>
    <w:rsid w:val="006D726B"/>
    <w:rsid w:val="006D7FDE"/>
    <w:rsid w:val="006E0451"/>
    <w:rsid w:val="006E0B5E"/>
    <w:rsid w:val="006E1283"/>
    <w:rsid w:val="006E131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830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E3"/>
    <w:rsid w:val="007C4ADA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B44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2CCA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0C4C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671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1A0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BB5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220A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07D83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67738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2E0D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858"/>
    <w:rsid w:val="00CC1A50"/>
    <w:rsid w:val="00CC21BC"/>
    <w:rsid w:val="00CC2231"/>
    <w:rsid w:val="00CC2C12"/>
    <w:rsid w:val="00CC2FB3"/>
    <w:rsid w:val="00CC3167"/>
    <w:rsid w:val="00CC352D"/>
    <w:rsid w:val="00CC3C6C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0BC8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19BB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489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52E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31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4893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1A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1B9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47E5"/>
    <w:rsid w:val="00EE494C"/>
    <w:rsid w:val="00EE50AC"/>
    <w:rsid w:val="00EE515F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6E7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C75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251"/>
    <w:rsid w:val="00F43C0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1FCA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51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http://www.diocesismalaga.es/images/albumes/fano/20120325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1B0C-AB8C-44A9-B483-84828B4E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2024-03-13T12:56:00Z</cp:lastPrinted>
  <dcterms:created xsi:type="dcterms:W3CDTF">2024-03-14T17:08:00Z</dcterms:created>
  <dcterms:modified xsi:type="dcterms:W3CDTF">2024-03-14T17:08:00Z</dcterms:modified>
</cp:coreProperties>
</file>