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3CA" w:rsidRDefault="006F13CA" w:rsidP="006F13CA">
      <w:pPr>
        <w:spacing w:line="240" w:lineRule="atLeast"/>
        <w:ind w:firstLine="284"/>
        <w:jc w:val="center"/>
        <w:rPr>
          <w:b/>
          <w:color w:val="FF0000"/>
          <w:spacing w:val="10"/>
          <w:sz w:val="32"/>
          <w:szCs w:val="32"/>
        </w:rPr>
      </w:pPr>
      <w:bookmarkStart w:id="0" w:name="_GoBack"/>
      <w:bookmarkEnd w:id="0"/>
      <w:r w:rsidRPr="007F0AB1">
        <w:rPr>
          <w:rFonts w:asciiTheme="minorHAnsi" w:eastAsiaTheme="minorHAnsi" w:hAnsiTheme="minorHAnsi" w:cs="Segoe UI"/>
          <w:b/>
          <w:color w:val="FF0000"/>
          <w:spacing w:val="10"/>
          <w:sz w:val="32"/>
          <w:szCs w:val="32"/>
          <w:lang w:eastAsia="en-US"/>
        </w:rPr>
        <w:t>S</w:t>
      </w:r>
      <w:r w:rsidR="000756F0">
        <w:rPr>
          <w:rFonts w:asciiTheme="minorHAnsi" w:eastAsiaTheme="minorHAnsi" w:hAnsiTheme="minorHAnsi" w:cs="Segoe UI"/>
          <w:b/>
          <w:color w:val="FF0000"/>
          <w:spacing w:val="10"/>
          <w:sz w:val="32"/>
          <w:szCs w:val="32"/>
          <w:lang w:eastAsia="en-US"/>
        </w:rPr>
        <w:t>UXESTIÓN</w:t>
      </w:r>
      <w:r w:rsidRPr="007F0AB1">
        <w:rPr>
          <w:rFonts w:asciiTheme="minorHAnsi" w:eastAsiaTheme="minorHAnsi" w:hAnsiTheme="minorHAnsi" w:cs="Segoe UI"/>
          <w:b/>
          <w:color w:val="FF0000"/>
          <w:spacing w:val="10"/>
          <w:sz w:val="32"/>
          <w:szCs w:val="32"/>
          <w:lang w:eastAsia="en-US"/>
        </w:rPr>
        <w:t>S</w:t>
      </w:r>
      <w:r w:rsidR="00465C9E">
        <w:rPr>
          <w:b/>
          <w:color w:val="FF0000"/>
          <w:spacing w:val="10"/>
          <w:sz w:val="32"/>
          <w:szCs w:val="32"/>
        </w:rPr>
        <w:t xml:space="preserve"> 3</w:t>
      </w:r>
      <w:r w:rsidRPr="007F0AB1">
        <w:rPr>
          <w:b/>
          <w:color w:val="FF0000"/>
          <w:spacing w:val="10"/>
          <w:sz w:val="32"/>
          <w:szCs w:val="32"/>
        </w:rPr>
        <w:t>.</w:t>
      </w:r>
      <w:r w:rsidR="00465C9E">
        <w:rPr>
          <w:b/>
          <w:color w:val="FF0000"/>
          <w:spacing w:val="10"/>
          <w:sz w:val="32"/>
          <w:szCs w:val="32"/>
        </w:rPr>
        <w:t>I</w:t>
      </w:r>
      <w:r w:rsidR="0098514D" w:rsidRPr="007F0AB1">
        <w:rPr>
          <w:b/>
          <w:color w:val="FF0000"/>
          <w:spacing w:val="10"/>
          <w:sz w:val="32"/>
          <w:szCs w:val="32"/>
        </w:rPr>
        <w:t>I</w:t>
      </w:r>
      <w:r w:rsidR="00456DB8" w:rsidRPr="007F0AB1">
        <w:rPr>
          <w:b/>
          <w:color w:val="FF0000"/>
          <w:spacing w:val="10"/>
          <w:sz w:val="32"/>
          <w:szCs w:val="32"/>
        </w:rPr>
        <w:t>I</w:t>
      </w:r>
      <w:r w:rsidRPr="007F0AB1">
        <w:rPr>
          <w:b/>
          <w:color w:val="FF0000"/>
          <w:spacing w:val="10"/>
          <w:sz w:val="32"/>
          <w:szCs w:val="32"/>
        </w:rPr>
        <w:t>.</w:t>
      </w:r>
      <w:r w:rsidR="0049792C" w:rsidRPr="007F0AB1">
        <w:rPr>
          <w:b/>
          <w:color w:val="FF0000"/>
          <w:spacing w:val="10"/>
          <w:sz w:val="32"/>
          <w:szCs w:val="32"/>
        </w:rPr>
        <w:t>20</w:t>
      </w:r>
      <w:r w:rsidRPr="007F0AB1">
        <w:rPr>
          <w:b/>
          <w:color w:val="FF0000"/>
          <w:spacing w:val="10"/>
          <w:sz w:val="32"/>
          <w:szCs w:val="32"/>
        </w:rPr>
        <w:t>2</w:t>
      </w:r>
      <w:r w:rsidR="00EC1F31" w:rsidRPr="007F0AB1">
        <w:rPr>
          <w:b/>
          <w:color w:val="FF0000"/>
          <w:spacing w:val="10"/>
          <w:sz w:val="32"/>
          <w:szCs w:val="32"/>
        </w:rPr>
        <w:t>4</w:t>
      </w:r>
    </w:p>
    <w:p w:rsidR="00025DE2" w:rsidRPr="007F0AB1" w:rsidRDefault="00025DE2" w:rsidP="006F13CA">
      <w:pPr>
        <w:spacing w:line="240" w:lineRule="atLeast"/>
        <w:ind w:firstLine="284"/>
        <w:jc w:val="center"/>
        <w:rPr>
          <w:b/>
          <w:color w:val="FF0000"/>
          <w:spacing w:val="10"/>
          <w:sz w:val="32"/>
          <w:szCs w:val="32"/>
        </w:rPr>
      </w:pPr>
    </w:p>
    <w:p w:rsidR="00E14980" w:rsidRPr="007F0AB1" w:rsidRDefault="00E14980" w:rsidP="00E14980">
      <w:pPr>
        <w:tabs>
          <w:tab w:val="left" w:pos="10490"/>
        </w:tabs>
        <w:spacing w:line="240" w:lineRule="atLeast"/>
        <w:ind w:left="1418" w:right="566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2D1B7A" w:rsidRDefault="002D1B7A" w:rsidP="002D1B7A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b/>
          <w:color w:val="1F497D" w:themeColor="text2"/>
          <w:sz w:val="48"/>
          <w:szCs w:val="48"/>
        </w:rPr>
      </w:pPr>
      <w:r w:rsidRPr="003F08EA">
        <w:rPr>
          <w:rFonts w:asciiTheme="minorHAnsi" w:hAnsiTheme="minorHAnsi"/>
          <w:b/>
          <w:color w:val="1F497D" w:themeColor="text2"/>
          <w:sz w:val="48"/>
          <w:szCs w:val="48"/>
        </w:rPr>
        <w:t>SU</w:t>
      </w:r>
      <w:r w:rsidR="000756F0" w:rsidRPr="003F08EA">
        <w:rPr>
          <w:rFonts w:asciiTheme="minorHAnsi" w:hAnsiTheme="minorHAnsi"/>
          <w:b/>
          <w:color w:val="1F497D" w:themeColor="text2"/>
          <w:sz w:val="48"/>
          <w:szCs w:val="48"/>
        </w:rPr>
        <w:t>XESTIÓN</w:t>
      </w:r>
      <w:r w:rsidRPr="003F08EA">
        <w:rPr>
          <w:rFonts w:asciiTheme="minorHAnsi" w:hAnsiTheme="minorHAnsi"/>
          <w:b/>
          <w:color w:val="1F497D" w:themeColor="text2"/>
          <w:sz w:val="48"/>
          <w:szCs w:val="48"/>
        </w:rPr>
        <w:t>S PASTORA</w:t>
      </w:r>
      <w:r w:rsidR="000756F0" w:rsidRPr="003F08EA">
        <w:rPr>
          <w:rFonts w:asciiTheme="minorHAnsi" w:hAnsiTheme="minorHAnsi"/>
          <w:b/>
          <w:color w:val="1F497D" w:themeColor="text2"/>
          <w:sz w:val="48"/>
          <w:szCs w:val="48"/>
        </w:rPr>
        <w:t>I</w:t>
      </w:r>
      <w:r w:rsidRPr="003F08EA">
        <w:rPr>
          <w:rFonts w:asciiTheme="minorHAnsi" w:hAnsiTheme="minorHAnsi"/>
          <w:b/>
          <w:color w:val="1F497D" w:themeColor="text2"/>
          <w:sz w:val="48"/>
          <w:szCs w:val="48"/>
        </w:rPr>
        <w:t>S</w:t>
      </w:r>
    </w:p>
    <w:p w:rsidR="00025DE2" w:rsidRPr="003F08EA" w:rsidRDefault="00025DE2" w:rsidP="002D1B7A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b/>
          <w:color w:val="1F497D" w:themeColor="text2"/>
          <w:sz w:val="48"/>
          <w:szCs w:val="48"/>
        </w:rPr>
      </w:pPr>
    </w:p>
    <w:p w:rsidR="007B1938" w:rsidRPr="003F08EA" w:rsidRDefault="007B1938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16"/>
          <w:szCs w:val="16"/>
        </w:rPr>
      </w:pPr>
    </w:p>
    <w:p w:rsidR="00341DE1" w:rsidRPr="003F08EA" w:rsidRDefault="007B1938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201295</wp:posOffset>
            </wp:positionV>
            <wp:extent cx="1095375" cy="1609725"/>
            <wp:effectExtent l="19050" t="0" r="9525" b="0"/>
            <wp:wrapThrough wrapText="bothSides">
              <wp:wrapPolygon edited="0">
                <wp:start x="-376" y="0"/>
                <wp:lineTo x="-376" y="21472"/>
                <wp:lineTo x="21788" y="21472"/>
                <wp:lineTo x="21788" y="0"/>
                <wp:lineTo x="-376" y="0"/>
              </wp:wrapPolygon>
            </wp:wrapThrough>
            <wp:docPr id="65" name="Imagen 5" descr="C:\Users\Usuario\Desktop\Misa 23-24\Evan-24-Cua-B\Fano-Cuar-24\oficios-juntos-junto-bn-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23-24\Evan-24-Cua-B\Fano-Cuar-24\oficios-juntos-junto-bn-color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176" t="53785" r="35269" b="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 </w:t>
      </w:r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Seguindo o tema dos oficios </w:t>
      </w:r>
      <w:r w:rsidR="00341DE1" w:rsidRPr="003F08EA">
        <w:rPr>
          <w:rFonts w:asciiTheme="minorHAnsi" w:hAnsiTheme="minorHAnsi" w:cstheme="minorHAnsi"/>
          <w:bCs/>
          <w:i/>
          <w:color w:val="1F497D" w:themeColor="text2"/>
          <w:sz w:val="32"/>
          <w:szCs w:val="32"/>
        </w:rPr>
        <w:t>poderiamos colocar a mensaxe deste día con diferentes utensilios do árbitro: chif</w:t>
      </w:r>
      <w:r w:rsidR="003F08EA">
        <w:rPr>
          <w:rFonts w:asciiTheme="minorHAnsi" w:hAnsiTheme="minorHAnsi" w:cstheme="minorHAnsi"/>
          <w:bCs/>
          <w:i/>
          <w:color w:val="1F497D" w:themeColor="text2"/>
          <w:sz w:val="32"/>
          <w:szCs w:val="32"/>
        </w:rPr>
        <w:t>r</w:t>
      </w:r>
      <w:r w:rsidR="00341DE1" w:rsidRPr="003F08EA">
        <w:rPr>
          <w:rFonts w:asciiTheme="minorHAnsi" w:hAnsiTheme="minorHAnsi" w:cstheme="minorHAnsi"/>
          <w:bCs/>
          <w:i/>
          <w:color w:val="1F497D" w:themeColor="text2"/>
          <w:sz w:val="32"/>
          <w:szCs w:val="32"/>
        </w:rPr>
        <w:t xml:space="preserve">o, tarxetas, camiseta escura, balón. Tamén podemos colorear o debuxo do árbitro desta semana e cantar xuntos “Xesús, o Mestre”: </w:t>
      </w:r>
      <w:r w:rsidR="00341DE1" w:rsidRPr="003F08EA">
        <w:rPr>
          <w:rFonts w:asciiTheme="minorHAnsi" w:hAnsiTheme="minorHAnsi" w:cstheme="minorHAnsi"/>
          <w:bCs/>
          <w:i/>
          <w:color w:val="1F497D" w:themeColor="text2"/>
          <w:sz w:val="32"/>
          <w:szCs w:val="32"/>
          <w:u w:val="single"/>
        </w:rPr>
        <w:t>https://youtu.be/LKbp8N6puBU?se=3P8R8mJ3GWhNKIkM</w:t>
      </w:r>
      <w:r w:rsidR="00341DE1" w:rsidRPr="003F08EA">
        <w:rPr>
          <w:rFonts w:asciiTheme="minorHAnsi" w:hAnsiTheme="minorHAnsi" w:cstheme="minorHAnsi"/>
          <w:bCs/>
          <w:i/>
          <w:color w:val="1F497D" w:themeColor="text2"/>
          <w:sz w:val="32"/>
          <w:szCs w:val="32"/>
        </w:rPr>
        <w:t xml:space="preserve"> –</w:t>
      </w:r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</w:p>
    <w:p w:rsidR="00341DE1" w:rsidRPr="003F08EA" w:rsidRDefault="00341DE1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341DE1" w:rsidRPr="003F08EA" w:rsidRDefault="00341DE1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Durante tres domingos leremos o </w:t>
      </w:r>
      <w:r w:rsidRPr="003F08EA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evanxeo non de Marcos,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senón de Xoán, con tres textos do evanxeo que fan referencia á morte de Xesús: o templo, a serpe e o gran de trigo. </w:t>
      </w:r>
    </w:p>
    <w:p w:rsidR="00341DE1" w:rsidRPr="003F08EA" w:rsidRDefault="00341DE1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341DE1" w:rsidRPr="003F08EA" w:rsidRDefault="00341DE1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 A primeira lectura fala dos </w:t>
      </w:r>
      <w:r w:rsidRPr="003F08EA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mandamentos de Moisés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, poderiamos destacar a vida que nos traen e o esforzo que debemos facer por vivilos para construír un mundo mellor. </w:t>
      </w:r>
    </w:p>
    <w:p w:rsidR="00341DE1" w:rsidRPr="003F08EA" w:rsidRDefault="00341DE1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341DE1" w:rsidRPr="003F08EA" w:rsidRDefault="00341DE1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- Podemos dividir unha</w:t>
      </w:r>
      <w:r w:rsidRPr="003F08EA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cartolina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en dúas partes iguais por unha liña vertical: Na esquerda escribimos os 10 mandamentos uno debaixo doutro. Na dereita escribimos o contrario de cada mandamento (os non-mandamentos). Logo convidámolos a imaxinarse un mundo de cada maneira e que digan cal prefiren----. O dous mandamentos ou o dous non mandamentos. No momento do perdón podemos fixarnos nos non-mandamentos. Os mandamentos podemos traballalos tamén con </w:t>
      </w:r>
      <w:proofErr w:type="spellStart"/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Catequizis</w:t>
      </w:r>
      <w:proofErr w:type="spellEnd"/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15: os mandamentos: 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  <w:u w:val="single"/>
        </w:rPr>
        <w:t>https://www.youtube.com/watch?v=zMaovEUjFgQ&amp;t=99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s </w:t>
      </w:r>
    </w:p>
    <w:p w:rsidR="00341DE1" w:rsidRPr="003F08EA" w:rsidRDefault="00341DE1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341DE1" w:rsidRDefault="003F08EA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5634990</wp:posOffset>
            </wp:positionH>
            <wp:positionV relativeFrom="paragraph">
              <wp:posOffset>1064895</wp:posOffset>
            </wp:positionV>
            <wp:extent cx="1268730" cy="807720"/>
            <wp:effectExtent l="19050" t="0" r="7620" b="0"/>
            <wp:wrapThrough wrapText="bothSides">
              <wp:wrapPolygon edited="0">
                <wp:start x="-324" y="0"/>
                <wp:lineTo x="-324" y="20887"/>
                <wp:lineTo x="21730" y="20887"/>
                <wp:lineTo x="21730" y="0"/>
                <wp:lineTo x="-324" y="0"/>
              </wp:wrapPolygon>
            </wp:wrapThrough>
            <wp:docPr id="19" name="Imagen 104" descr="http://2.bp.blogspot.com/-gxncbHewW2Q/VF40VJVp52I/AAAAAAAAD4o/IUpbq_g0ux4/s1600/jesus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2.bp.blogspot.com/-gxncbHewW2Q/VF40VJVp52I/AAAAAAAAD4o/IUpbq_g0ux4/s1600/jesus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- Hoxe poderiamos destacar os</w:t>
      </w:r>
      <w:r w:rsidR="00341DE1" w:rsidRPr="003F08EA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lugares importantes do templo</w:t>
      </w:r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, as posturas, os xestos, que facer ao entrar, como facer unha visita a Xesús. Chega 5 minutos antes para poder saudar a Xesús, participar no ensaio de cancións. Aprende a “saber estar” no templo: p</w:t>
      </w:r>
      <w:r w:rsidR="00B5344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er</w:t>
      </w:r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s</w:t>
      </w:r>
      <w:r w:rsidR="00B5344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í</w:t>
      </w:r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gnate ao entrar, fai xenuflexión, axeónllate un momento saudando a Xesús e a María. Trata de participar respondendo nas celebracións, cantando, ofrecéndote a ler, gardando silencio, prestando atención… Aprende a coñecer os </w:t>
      </w:r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lastRenderedPageBreak/>
        <w:t>lugares importantes do templo, os xestos, as posturas… Saúda a Xesús, persígnate, ao pasar diante dun templo, acomp</w:t>
      </w:r>
      <w:r w:rsidR="00B5344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a</w:t>
      </w:r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ña un </w:t>
      </w:r>
      <w:r w:rsidR="00B5344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tempiño</w:t>
      </w:r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a Xesús. </w:t>
      </w:r>
    </w:p>
    <w:p w:rsidR="00025DE2" w:rsidRPr="003F08EA" w:rsidRDefault="00025DE2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341DE1" w:rsidRDefault="00341DE1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- Dedica un pouco de tempo para ver que sobra na túa vida, que cambiar. Prepara unha boa confesión. Poderi</w:t>
      </w:r>
      <w:r w:rsid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á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monos valer do debuxo dunha papeleira na que imos botando o malo da nosa vida. </w:t>
      </w:r>
    </w:p>
    <w:p w:rsidR="00025DE2" w:rsidRPr="003F08EA" w:rsidRDefault="00025DE2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341DE1" w:rsidRDefault="00341DE1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 Cantamos: “Deus está aquí, </w:t>
      </w:r>
      <w:proofErr w:type="spellStart"/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Cindy</w:t>
      </w:r>
      <w:proofErr w:type="spellEnd"/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Barreira: 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br/>
      </w:r>
      <w:hyperlink r:id="rId9" w:history="1">
        <w:r w:rsidRPr="003F08EA">
          <w:rPr>
            <w:rStyle w:val="Hipervnculo"/>
            <w:rFonts w:asciiTheme="minorHAnsi" w:hAnsiTheme="minorHAnsi" w:cstheme="minorHAnsi"/>
            <w:bCs/>
            <w:sz w:val="32"/>
            <w:szCs w:val="32"/>
          </w:rPr>
          <w:t>https://www.youtube.com/watch?v=eik8ed3V__s</w:t>
        </w:r>
      </w:hyperlink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</w:p>
    <w:p w:rsidR="00121140" w:rsidRPr="003F08EA" w:rsidRDefault="00121140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341DE1" w:rsidRDefault="003F08EA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908050</wp:posOffset>
            </wp:positionV>
            <wp:extent cx="1957070" cy="830580"/>
            <wp:effectExtent l="19050" t="0" r="5080" b="0"/>
            <wp:wrapThrough wrapText="bothSides">
              <wp:wrapPolygon edited="0">
                <wp:start x="-210" y="0"/>
                <wp:lineTo x="-210" y="21303"/>
                <wp:lineTo x="21656" y="21303"/>
                <wp:lineTo x="21656" y="0"/>
                <wp:lineTo x="-210" y="0"/>
              </wp:wrapPolygon>
            </wp:wrapThrough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2" t="16889" r="56955" b="6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 Podemos continuar iniciando a eucaristía cantando con xestos a canción “Corenta días camiñando” do Grupo </w:t>
      </w:r>
      <w:proofErr w:type="spellStart"/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Ixcis</w:t>
      </w:r>
      <w:proofErr w:type="spellEnd"/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: </w:t>
      </w:r>
      <w:hyperlink r:id="rId11" w:history="1">
        <w:r w:rsidR="00341DE1" w:rsidRPr="003F08EA">
          <w:rPr>
            <w:rStyle w:val="Hipervnculo"/>
            <w:rFonts w:asciiTheme="minorHAnsi" w:hAnsiTheme="minorHAnsi" w:cstheme="minorHAnsi"/>
            <w:bCs/>
            <w:sz w:val="32"/>
            <w:szCs w:val="32"/>
          </w:rPr>
          <w:t>https://www.youtube.com/watch?v=WiSWRZkem5Q</w:t>
        </w:r>
      </w:hyperlink>
      <w:r w:rsidR="00341DE1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</w:p>
    <w:p w:rsidR="00121140" w:rsidRPr="003F08EA" w:rsidRDefault="00121140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341DE1" w:rsidRPr="003F08EA" w:rsidRDefault="00341DE1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 Enviade aos vosos compañeiros por whatsapp o debuxo </w:t>
      </w:r>
      <w:r w:rsidR="003F08EA"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que está ao lado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. </w:t>
      </w:r>
    </w:p>
    <w:p w:rsidR="003F08EA" w:rsidRPr="003F08EA" w:rsidRDefault="003F08EA" w:rsidP="003F08EA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57205A" w:rsidRDefault="00341DE1" w:rsidP="003F08EA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 Podemos poñer diante do altar un cartel dun corazón vermello tapado por anacos de papel que poña o que queremos limpar del: egoísmo, envexa, preguiza, violencia, enfados, esquecemento de Deus… </w:t>
      </w:r>
    </w:p>
    <w:p w:rsidR="0057205A" w:rsidRDefault="0057205A" w:rsidP="003F08EA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341DE1" w:rsidP="003F08EA">
      <w:pPr>
        <w:pStyle w:val="Prrafodelista"/>
        <w:spacing w:line="240" w:lineRule="atLeast"/>
        <w:ind w:left="1701" w:right="566"/>
        <w:rPr>
          <w:rStyle w:val="Hipervnculo"/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No momento de perdón imos retirando estas palabras. Pódese colocar unha inscrición: “Levádevos isto de aquí”. Pódese dicir: </w:t>
      </w:r>
      <w:r w:rsidRPr="003F08EA">
        <w:rPr>
          <w:rFonts w:asciiTheme="minorHAnsi" w:hAnsiTheme="minorHAnsi" w:cstheme="minorHAnsi"/>
          <w:bCs/>
          <w:i/>
          <w:color w:val="1F497D" w:themeColor="text2"/>
          <w:sz w:val="32"/>
          <w:szCs w:val="32"/>
        </w:rPr>
        <w:t>“Ofrecemos a Xesús o noso desexo de purificar, neste tempo de Coresma, o noso corazón que é casa de Deus e preparalo para a gran festa da resurrección de Xesús”.</w:t>
      </w:r>
      <w:r w:rsidRPr="003F08EA">
        <w:rPr>
          <w:rFonts w:ascii="robotoregular" w:hAnsi="robotoregular"/>
          <w:i/>
          <w:color w:val="333333"/>
          <w:sz w:val="22"/>
          <w:szCs w:val="22"/>
          <w:shd w:val="clear" w:color="auto" w:fill="FFFFFF"/>
        </w:rPr>
        <w:t xml:space="preserve"> </w:t>
      </w:r>
    </w:p>
    <w:p w:rsidR="007B1938" w:rsidRDefault="007B1938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</w:pPr>
    </w:p>
    <w:p w:rsidR="00121140" w:rsidRDefault="00121140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</w:pPr>
    </w:p>
    <w:p w:rsidR="0057205A" w:rsidRPr="003F08EA" w:rsidRDefault="0057205A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tabs>
          <w:tab w:val="left" w:pos="1701"/>
        </w:tabs>
        <w:ind w:left="1701" w:right="566"/>
        <w:jc w:val="both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3F08EA">
        <w:rPr>
          <w:rFonts w:asciiTheme="minorHAnsi" w:hAnsiTheme="minorHAnsi"/>
          <w:b/>
          <w:color w:val="1F497D" w:themeColor="text2"/>
          <w:sz w:val="36"/>
          <w:szCs w:val="36"/>
        </w:rPr>
        <w:t>VÍDEOS  3º domingo de C</w:t>
      </w:r>
      <w:r w:rsidR="003F08EA" w:rsidRPr="003F08EA">
        <w:rPr>
          <w:rFonts w:asciiTheme="minorHAnsi" w:hAnsiTheme="minorHAnsi"/>
          <w:b/>
          <w:color w:val="1F497D" w:themeColor="text2"/>
          <w:sz w:val="36"/>
          <w:szCs w:val="36"/>
        </w:rPr>
        <w:t>o</w:t>
      </w:r>
      <w:r w:rsidRPr="003F08EA">
        <w:rPr>
          <w:rFonts w:asciiTheme="minorHAnsi" w:hAnsiTheme="minorHAnsi"/>
          <w:b/>
          <w:color w:val="1F497D" w:themeColor="text2"/>
          <w:sz w:val="36"/>
          <w:szCs w:val="36"/>
        </w:rPr>
        <w:t xml:space="preserve">resma-B, </w:t>
      </w:r>
      <w:r w:rsidR="003F08EA" w:rsidRPr="003F08EA">
        <w:rPr>
          <w:rFonts w:asciiTheme="minorHAnsi" w:hAnsiTheme="minorHAnsi"/>
          <w:b/>
          <w:color w:val="1F497D" w:themeColor="text2"/>
          <w:sz w:val="36"/>
          <w:szCs w:val="36"/>
        </w:rPr>
        <w:t>Xoá</w:t>
      </w:r>
      <w:r w:rsidRPr="003F08EA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n 2, 13-25: </w:t>
      </w:r>
      <w:r w:rsidR="003F08EA" w:rsidRPr="003F08EA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</w:t>
      </w:r>
      <w:r w:rsidRPr="003F08EA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templo de </w:t>
      </w:r>
      <w:r w:rsidR="003F08EA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X</w:t>
      </w:r>
      <w:r w:rsidRPr="003F08EA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erusalén</w:t>
      </w:r>
    </w:p>
    <w:p w:rsidR="007B1938" w:rsidRPr="003F08EA" w:rsidRDefault="007B1938" w:rsidP="007B1938">
      <w:pPr>
        <w:tabs>
          <w:tab w:val="left" w:pos="1701"/>
        </w:tabs>
        <w:ind w:left="1701" w:right="566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7B1938" w:rsidRPr="003F08EA" w:rsidRDefault="007B1938" w:rsidP="007B1938">
      <w:pPr>
        <w:pStyle w:val="Prrafodelista"/>
        <w:tabs>
          <w:tab w:val="left" w:pos="1701"/>
        </w:tabs>
        <w:spacing w:line="240" w:lineRule="atLeast"/>
        <w:ind w:left="1418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X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n. 22,13-25, Fundación Ramón </w:t>
      </w:r>
      <w:proofErr w:type="spellStart"/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Pané</w:t>
      </w:r>
      <w:proofErr w:type="spellEnd"/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, película:</w:t>
      </w:r>
    </w:p>
    <w:p w:rsidR="007B1938" w:rsidRPr="003F08EA" w:rsidRDefault="007B1938" w:rsidP="007B1938">
      <w:pPr>
        <w:pStyle w:val="Prrafodelista"/>
        <w:tabs>
          <w:tab w:val="left" w:pos="1701"/>
        </w:tabs>
        <w:spacing w:line="240" w:lineRule="atLeast"/>
        <w:ind w:left="1418" w:right="566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12" w:history="1">
        <w:r w:rsidRPr="003F08EA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https://youtu.be/wCzuBQHLiug</w:t>
        </w:r>
      </w:hyperlink>
    </w:p>
    <w:p w:rsidR="007B1938" w:rsidRPr="003F08EA" w:rsidRDefault="007B1938" w:rsidP="007B1938">
      <w:pPr>
        <w:pStyle w:val="Prrafodelista"/>
        <w:tabs>
          <w:tab w:val="left" w:pos="1701"/>
        </w:tabs>
        <w:spacing w:line="240" w:lineRule="atLeast"/>
        <w:ind w:left="1418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ind w:left="1418" w:right="566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X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esús purifica 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templo, película: </w:t>
      </w:r>
      <w:hyperlink r:id="rId13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http://youtu.be/OCGPbNKFP7Y</w:t>
        </w:r>
      </w:hyperlink>
    </w:p>
    <w:p w:rsidR="007B1938" w:rsidRPr="003F08EA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ind w:left="1418" w:right="566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Xesús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expulsa d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Templo os mercad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ores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, película: </w:t>
      </w:r>
      <w:hyperlink r:id="rId14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https://youtu.be/NWrJ3muyQ8g</w:t>
        </w:r>
      </w:hyperlink>
    </w:p>
    <w:p w:rsidR="007B1938" w:rsidRPr="003F08EA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ind w:left="1418" w:right="566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Xesús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bota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os mercad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ores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d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templo, película: </w:t>
      </w:r>
      <w:hyperlink r:id="rId15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https://youtu.be/lB3vTP_eCGQ</w:t>
        </w:r>
      </w:hyperlink>
    </w:p>
    <w:p w:rsidR="007B1938" w:rsidRPr="003F08EA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ind w:left="1418" w:right="566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- Mercad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res d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templo, película: </w:t>
      </w:r>
      <w:hyperlink r:id="rId16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http://youtu.be/4TBtYOupYSY</w:t>
        </w:r>
      </w:hyperlink>
    </w:p>
    <w:p w:rsidR="007B1938" w:rsidRPr="003F08EA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Xesús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purifica 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templo, d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e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bu</w:t>
      </w:r>
      <w:r w:rsidR="003F08EA"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x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os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  <w:hyperlink r:id="rId17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https://youtu.be/sTJ9EgovnGY</w:t>
        </w:r>
      </w:hyperlink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- Un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h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a casa n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o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va, Quero ver 2012, reflexión: </w:t>
      </w:r>
    </w:p>
    <w:p w:rsidR="007B1938" w:rsidRPr="003F08EA" w:rsidRDefault="00B764A9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hyperlink r:id="rId18" w:history="1">
        <w:r w:rsidR="007B1938"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https://youtu.be/q7Ph12WgNDU</w:t>
        </w:r>
      </w:hyperlink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- Gratuidad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e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que reúne, Verbo Divino 2015, reflexión:</w:t>
      </w: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19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https://youtu.be/dYkbZI6hCSk</w:t>
        </w:r>
      </w:hyperlink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</w:t>
      </w:r>
      <w:proofErr w:type="spellStart"/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Trampanto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x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</w:t>
      </w:r>
      <w:proofErr w:type="spellEnd"/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, Quero ver 2018, reflexión: </w:t>
      </w:r>
      <w:hyperlink r:id="rId20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https://youtu.be/Ce2xLIUnWaY</w:t>
        </w:r>
      </w:hyperlink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- Test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e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m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uñ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os de vida, Verbo Divino 2021, reflexión:</w:t>
      </w: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21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https://youtu.be/rZyG6PR-vhE</w:t>
        </w:r>
      </w:hyperlink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pStyle w:val="Prrafodelista"/>
        <w:ind w:left="1560" w:right="566" w:hanging="142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- Cami</w:t>
      </w:r>
      <w:r w:rsid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ñ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os de conversión, Verbo Divino 2024, reflexión: </w:t>
      </w:r>
      <w:hyperlink r:id="rId22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https://youtu.be/hW17bOMglYg</w:t>
        </w:r>
      </w:hyperlink>
    </w:p>
    <w:p w:rsidR="007B1938" w:rsidRPr="003F08EA" w:rsidRDefault="007B1938" w:rsidP="007B1938">
      <w:pPr>
        <w:pStyle w:val="Prrafodelista"/>
        <w:ind w:left="1560" w:right="566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ind w:left="1418" w:right="566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-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Domingo 3º C</w:t>
      </w:r>
      <w:r w:rsid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or</w:t>
      </w:r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-B, explicación “Cosas de Dios”: </w:t>
      </w:r>
      <w:hyperlink r:id="rId23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https://youtu.be/pDFjtnX_OAo</w:t>
        </w:r>
      </w:hyperlink>
    </w:p>
    <w:p w:rsidR="007B1938" w:rsidRPr="003F08EA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La casa de mi Padre, canción de Javier </w:t>
      </w:r>
      <w:proofErr w:type="spellStart"/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Brú</w:t>
      </w:r>
      <w:proofErr w:type="spellEnd"/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: </w:t>
      </w:r>
      <w:hyperlink r:id="rId24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https://youtu.be/yc-oFgZV20A</w:t>
        </w:r>
      </w:hyperlink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Dios está aquí, </w:t>
      </w:r>
      <w:proofErr w:type="spellStart"/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Cindy</w:t>
      </w:r>
      <w:proofErr w:type="spellEnd"/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Barrera: </w:t>
      </w:r>
      <w:hyperlink r:id="rId25" w:history="1">
        <w:r w:rsidRPr="003F08EA">
          <w:rPr>
            <w:rStyle w:val="Hipervnculo"/>
            <w:color w:val="1F497D" w:themeColor="text2"/>
            <w:sz w:val="32"/>
            <w:szCs w:val="32"/>
          </w:rPr>
          <w:t xml:space="preserve"> </w:t>
        </w:r>
        <w:r w:rsidRPr="003F08EA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https://youtu.be/watch?v=eik8ed3V__s</w:t>
        </w:r>
      </w:hyperlink>
    </w:p>
    <w:p w:rsidR="0057205A" w:rsidRDefault="0057205A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E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Pedri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ño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f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oise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(para preparar la confesión):</w:t>
      </w: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26" w:history="1">
        <w:r w:rsidRPr="003F08EA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https://www.youtube.com/watch?v=2s37Ym0jS5Y</w:t>
        </w:r>
      </w:hyperlink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- Evan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x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eo en l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i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>ngua</w:t>
      </w:r>
      <w:r w:rsidR="003F08EA">
        <w:rPr>
          <w:rFonts w:asciiTheme="minorHAnsi" w:hAnsiTheme="minorHAnsi" w:cstheme="minorHAnsi"/>
          <w:color w:val="1F497D" w:themeColor="text2"/>
          <w:sz w:val="32"/>
          <w:szCs w:val="32"/>
        </w:rPr>
        <w:t>x</w:t>
      </w: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e de signos: </w:t>
      </w:r>
      <w:hyperlink r:id="rId27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https://youtu.be/DWunb620goA</w:t>
        </w:r>
      </w:hyperlink>
      <w:r w:rsidRPr="003F08EA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  <w:hyperlink r:id="rId28" w:history="1">
        <w:r w:rsidRPr="003F08EA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https://youtu.be/CZrUGzDALEs</w:t>
        </w:r>
      </w:hyperlink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="Calibri" w:hAnsi="Calibri"/>
          <w:bCs/>
          <w:color w:val="1F497D" w:themeColor="text2"/>
          <w:sz w:val="32"/>
          <w:szCs w:val="32"/>
        </w:rPr>
      </w:pPr>
    </w:p>
    <w:p w:rsidR="007B1938" w:rsidRPr="003F08EA" w:rsidRDefault="007B1938">
      <w:pPr>
        <w:spacing w:after="200" w:line="276" w:lineRule="auto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color w:val="1F497D" w:themeColor="text2"/>
          <w:sz w:val="32"/>
          <w:szCs w:val="32"/>
        </w:rPr>
        <w:br w:type="page"/>
      </w: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7B1938" w:rsidRPr="003F08EA" w:rsidRDefault="007B1938" w:rsidP="007B1938">
      <w:pPr>
        <w:spacing w:line="240" w:lineRule="atLeast"/>
        <w:ind w:left="1418" w:right="567"/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3F08EA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QUERO SER COM</w:t>
      </w:r>
      <w:r w:rsidR="003F08EA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A</w:t>
      </w:r>
      <w:r w:rsidRPr="003F08EA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UN</w:t>
      </w:r>
      <w:r w:rsidR="003F08EA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H</w:t>
      </w:r>
      <w:r w:rsidRPr="003F08EA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A CASA</w:t>
      </w:r>
    </w:p>
    <w:p w:rsidR="007B1938" w:rsidRPr="003F08EA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3F08EA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Señor, eu quero ser como unha casa, </w:t>
      </w:r>
    </w:p>
    <w:p w:rsidR="003F08EA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pedirche ser un templo cústame moito. </w:t>
      </w:r>
    </w:p>
    <w:p w:rsidR="003F08EA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>Quixese ser unha casa na que as contravent</w:t>
      </w:r>
      <w:r w:rsidR="00121140">
        <w:rPr>
          <w:rFonts w:ascii="robotoregular" w:hAnsi="robotoregular"/>
          <w:color w:val="333333"/>
          <w:sz w:val="36"/>
          <w:szCs w:val="36"/>
          <w:shd w:val="clear" w:color="auto" w:fill="FFFFFF"/>
        </w:rPr>
        <w:t>á</w:t>
      </w: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s abertas </w:t>
      </w:r>
    </w:p>
    <w:p w:rsidR="003F08EA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>serían os meus brazos para acoller os que están s</w:t>
      </w:r>
      <w:r w:rsidR="00121140">
        <w:rPr>
          <w:rFonts w:ascii="robotoregular" w:hAnsi="robotoregular"/>
          <w:color w:val="333333"/>
          <w:sz w:val="36"/>
          <w:szCs w:val="36"/>
          <w:shd w:val="clear" w:color="auto" w:fill="FFFFFF"/>
        </w:rPr>
        <w:t>o</w:t>
      </w: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s, </w:t>
      </w:r>
    </w:p>
    <w:p w:rsidR="003F08EA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para soster os que tropezan </w:t>
      </w:r>
    </w:p>
    <w:p w:rsidR="003F08EA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para abrazar os que quero, </w:t>
      </w:r>
    </w:p>
    <w:p w:rsidR="003F08EA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para rezarche a ti, Señor. </w:t>
      </w:r>
    </w:p>
    <w:p w:rsidR="00121140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As xanelas abertas serían os meus ollos… </w:t>
      </w:r>
    </w:p>
    <w:p w:rsidR="00121140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para descubrir mellor os que me rodean, </w:t>
      </w:r>
    </w:p>
    <w:p w:rsidR="00121140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para distinguir mellor os que andan perdidos </w:t>
      </w:r>
    </w:p>
    <w:p w:rsidR="00121140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polos labirintos das súas preocupacións, </w:t>
      </w:r>
    </w:p>
    <w:p w:rsidR="00121140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para marabillarme máis da túa confianza, Señor… </w:t>
      </w:r>
    </w:p>
    <w:p w:rsidR="00121140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A porta sería o meu corazón… alixeirado de todo o que lle estorba, dispoñible para todos, e para todas as súas palabras, </w:t>
      </w:r>
    </w:p>
    <w:p w:rsidR="00121140" w:rsidRDefault="003F08EA" w:rsidP="007B1938">
      <w:pPr>
        <w:spacing w:line="240" w:lineRule="atLeast"/>
        <w:ind w:left="1418" w:right="567" w:firstLine="142"/>
        <w:jc w:val="center"/>
        <w:rPr>
          <w:rFonts w:ascii="robotoregular" w:hAnsi="robotoregular"/>
          <w:color w:val="333333"/>
          <w:sz w:val="22"/>
          <w:szCs w:val="22"/>
          <w:shd w:val="clear" w:color="auto" w:fill="FFFFFF"/>
        </w:rPr>
      </w:pPr>
      <w:r w:rsidRPr="003F08EA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disposto a dicirche, Señor: </w:t>
      </w:r>
    </w:p>
    <w:p w:rsidR="007B1938" w:rsidRPr="003F08EA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bCs/>
          <w:sz w:val="36"/>
          <w:szCs w:val="36"/>
        </w:rPr>
      </w:pPr>
      <w:r w:rsidRPr="003F08EA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t xml:space="preserve">Esta </w:t>
      </w:r>
      <w:r w:rsidR="00121140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t>é</w:t>
      </w:r>
      <w:r w:rsidRPr="003F08EA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t xml:space="preserve"> </w:t>
      </w:r>
      <w:r w:rsidR="00121140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t xml:space="preserve">a </w:t>
      </w:r>
      <w:r w:rsidRPr="003F08EA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t>mi</w:t>
      </w:r>
      <w:r w:rsidR="00121140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t>ña</w:t>
      </w:r>
      <w:r w:rsidRPr="003F08EA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t xml:space="preserve"> casa de oración!</w:t>
      </w:r>
      <w:r w:rsidRPr="003F08EA">
        <w:rPr>
          <w:rFonts w:asciiTheme="minorHAnsi" w:hAnsiTheme="minorHAnsi" w:cstheme="minorHAnsi"/>
          <w:b/>
          <w:bCs/>
          <w:i/>
          <w:sz w:val="36"/>
          <w:szCs w:val="36"/>
        </w:rPr>
        <w:t xml:space="preserve"> </w:t>
      </w:r>
    </w:p>
    <w:p w:rsidR="007B1938" w:rsidRPr="003F08EA" w:rsidRDefault="007B1938" w:rsidP="007B1938">
      <w:pPr>
        <w:ind w:left="1418" w:right="566" w:firstLine="142"/>
        <w:jc w:val="center"/>
        <w:rPr>
          <w:rFonts w:ascii="Calibri" w:hAnsi="Calibri"/>
          <w:bCs/>
          <w:sz w:val="32"/>
          <w:szCs w:val="32"/>
        </w:rPr>
      </w:pPr>
    </w:p>
    <w:p w:rsidR="007B1938" w:rsidRPr="003F08EA" w:rsidRDefault="007B1938" w:rsidP="007B1938">
      <w:pPr>
        <w:shd w:val="clear" w:color="auto" w:fill="FFFFFF"/>
        <w:jc w:val="center"/>
        <w:rPr>
          <w:rFonts w:ascii="Verdana" w:hAnsi="Verdana" w:cs="Arial"/>
          <w:b/>
          <w:bCs/>
          <w:color w:val="CC00CC"/>
          <w:sz w:val="32"/>
          <w:szCs w:val="32"/>
        </w:rPr>
      </w:pPr>
    </w:p>
    <w:p w:rsidR="007B1938" w:rsidRPr="003F08EA" w:rsidRDefault="007B1938" w:rsidP="007B1938">
      <w:pPr>
        <w:shd w:val="clear" w:color="auto" w:fill="FFFFFF"/>
        <w:jc w:val="center"/>
        <w:rPr>
          <w:rFonts w:ascii="Verdana" w:hAnsi="Verdana" w:cs="Arial"/>
          <w:b/>
          <w:bCs/>
          <w:color w:val="CC00CC"/>
          <w:sz w:val="32"/>
          <w:szCs w:val="32"/>
        </w:rPr>
      </w:pPr>
    </w:p>
    <w:p w:rsidR="007B1938" w:rsidRPr="003F08EA" w:rsidRDefault="007B1938" w:rsidP="007B1938">
      <w:pPr>
        <w:shd w:val="clear" w:color="auto" w:fill="FFFFFF"/>
        <w:jc w:val="center"/>
        <w:rPr>
          <w:rFonts w:ascii="Verdana" w:hAnsi="Verdana" w:cs="Arial"/>
          <w:b/>
          <w:bCs/>
          <w:color w:val="CC00CC"/>
          <w:sz w:val="32"/>
          <w:szCs w:val="32"/>
        </w:rPr>
      </w:pPr>
    </w:p>
    <w:p w:rsidR="007B1938" w:rsidRPr="003F08EA" w:rsidRDefault="007B1938" w:rsidP="007B1938">
      <w:pPr>
        <w:spacing w:line="240" w:lineRule="atLeast"/>
        <w:ind w:left="1418" w:right="566"/>
        <w:rPr>
          <w:rFonts w:cstheme="minorHAnsi"/>
          <w:sz w:val="32"/>
          <w:szCs w:val="32"/>
        </w:rPr>
      </w:pPr>
      <w:r w:rsidRPr="003F08EA">
        <w:rPr>
          <w:rFonts w:cstheme="minorHAnsi"/>
          <w:noProof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5715</wp:posOffset>
            </wp:positionV>
            <wp:extent cx="3112135" cy="2658110"/>
            <wp:effectExtent l="0" t="0" r="0" b="8890"/>
            <wp:wrapThrough wrapText="bothSides">
              <wp:wrapPolygon edited="0">
                <wp:start x="0" y="0"/>
                <wp:lineTo x="0" y="21517"/>
                <wp:lineTo x="21419" y="21517"/>
                <wp:lineTo x="21419" y="0"/>
                <wp:lineTo x="0" y="0"/>
              </wp:wrapPolygon>
            </wp:wrapThrough>
            <wp:docPr id="13" name="Imagen 5" descr="Imágenes de Casa Dibujo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ágenes de Casa Dibujo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08EA">
        <w:rPr>
          <w:rFonts w:cstheme="minorHAnsi"/>
          <w:noProof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1045845</wp:posOffset>
            </wp:positionH>
            <wp:positionV relativeFrom="paragraph">
              <wp:posOffset>5715</wp:posOffset>
            </wp:positionV>
            <wp:extent cx="2538095" cy="2662555"/>
            <wp:effectExtent l="0" t="0" r="0" b="4445"/>
            <wp:wrapThrough wrapText="bothSides">
              <wp:wrapPolygon edited="0">
                <wp:start x="8755" y="0"/>
                <wp:lineTo x="7458" y="464"/>
                <wp:lineTo x="3567" y="2318"/>
                <wp:lineTo x="2756" y="3554"/>
                <wp:lineTo x="1459" y="5100"/>
                <wp:lineTo x="324" y="7573"/>
                <wp:lineTo x="0" y="9118"/>
                <wp:lineTo x="0" y="12518"/>
                <wp:lineTo x="648" y="14991"/>
                <wp:lineTo x="2108" y="17463"/>
                <wp:lineTo x="5026" y="19936"/>
                <wp:lineTo x="5188" y="20245"/>
                <wp:lineTo x="8917" y="21482"/>
                <wp:lineTo x="9727" y="21482"/>
                <wp:lineTo x="11673" y="21482"/>
                <wp:lineTo x="12483" y="21482"/>
                <wp:lineTo x="16212" y="20245"/>
                <wp:lineTo x="16374" y="19936"/>
                <wp:lineTo x="19292" y="17463"/>
                <wp:lineTo x="20752" y="14991"/>
                <wp:lineTo x="21400" y="12518"/>
                <wp:lineTo x="21400" y="8964"/>
                <wp:lineTo x="21076" y="7573"/>
                <wp:lineTo x="19941" y="5100"/>
                <wp:lineTo x="17833" y="2318"/>
                <wp:lineTo x="13942" y="464"/>
                <wp:lineTo x="12645" y="0"/>
                <wp:lineTo x="8755" y="0"/>
              </wp:wrapPolygon>
            </wp:wrapThrough>
            <wp:docPr id="11" name="Imagen 2" descr="http://1.bp.blogspot.com/_q182XYcvi44/TCZvqZ1rDgI/AAAAAAAAABs/n-vL_uIxJWk/s1600/hombre+de+D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_q182XYcvi44/TCZvqZ1rDgI/AAAAAAAAABs/n-vL_uIxJWk/s1600/hombre+de+Dio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3325" t="9333" r="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662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1938" w:rsidRPr="003F08EA" w:rsidRDefault="007B1938" w:rsidP="007B1938">
      <w:pPr>
        <w:spacing w:line="240" w:lineRule="atLeast"/>
        <w:ind w:left="1418" w:right="566"/>
        <w:rPr>
          <w:rFonts w:cstheme="minorHAnsi"/>
          <w:sz w:val="32"/>
          <w:szCs w:val="32"/>
        </w:rPr>
      </w:pPr>
    </w:p>
    <w:p w:rsidR="007B1938" w:rsidRPr="003F08EA" w:rsidRDefault="007B1938" w:rsidP="007B1938">
      <w:pPr>
        <w:spacing w:line="240" w:lineRule="atLeast"/>
        <w:ind w:left="1418" w:right="566"/>
        <w:rPr>
          <w:rFonts w:cstheme="minorHAnsi"/>
        </w:rPr>
      </w:pPr>
    </w:p>
    <w:p w:rsidR="007B1938" w:rsidRPr="003F08EA" w:rsidRDefault="007B1938" w:rsidP="007B1938">
      <w:pPr>
        <w:spacing w:line="240" w:lineRule="atLeast"/>
        <w:ind w:left="1418" w:right="566"/>
        <w:rPr>
          <w:rFonts w:cstheme="minorHAnsi"/>
        </w:rPr>
      </w:pPr>
    </w:p>
    <w:p w:rsidR="007B1938" w:rsidRPr="003F08EA" w:rsidRDefault="007B1938" w:rsidP="007B1938">
      <w:pPr>
        <w:spacing w:line="240" w:lineRule="atLeast"/>
        <w:ind w:left="1418" w:right="566"/>
        <w:rPr>
          <w:rFonts w:cstheme="minorHAnsi"/>
        </w:rPr>
      </w:pPr>
    </w:p>
    <w:p w:rsidR="007B1938" w:rsidRPr="003F08EA" w:rsidRDefault="007B1938" w:rsidP="007B1938">
      <w:pPr>
        <w:spacing w:line="240" w:lineRule="atLeast"/>
        <w:ind w:left="1418" w:right="566"/>
        <w:rPr>
          <w:rFonts w:cstheme="minorHAnsi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7B1938" w:rsidRPr="003F08EA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sectPr w:rsidR="007B1938" w:rsidRPr="003F08EA" w:rsidSect="003A0C39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752B0"/>
    <w:multiLevelType w:val="hybridMultilevel"/>
    <w:tmpl w:val="6E1456DA"/>
    <w:lvl w:ilvl="0" w:tplc="C6B6D8DE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503F3FFC"/>
    <w:multiLevelType w:val="hybridMultilevel"/>
    <w:tmpl w:val="E3468F1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F03A9DB2">
      <w:numFmt w:val="bullet"/>
      <w:lvlText w:val="-"/>
      <w:lvlJc w:val="left"/>
      <w:pPr>
        <w:ind w:left="3141" w:hanging="360"/>
      </w:pPr>
      <w:rPr>
        <w:rFonts w:ascii="Calibri" w:eastAsia="Times New Roman" w:hAnsi="Calibri" w:cs="Calibri" w:hint="default"/>
        <w:b/>
        <w:i w:val="0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54D06D70"/>
    <w:multiLevelType w:val="hybridMultilevel"/>
    <w:tmpl w:val="782CB248"/>
    <w:lvl w:ilvl="0" w:tplc="6B9CA208">
      <w:start w:val="9"/>
      <w:numFmt w:val="decimal"/>
      <w:lvlText w:val="%1."/>
      <w:lvlJc w:val="left"/>
      <w:pPr>
        <w:ind w:left="1778" w:hanging="360"/>
      </w:pPr>
      <w:rPr>
        <w:rFonts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59E26E6E"/>
    <w:multiLevelType w:val="hybridMultilevel"/>
    <w:tmpl w:val="41DA9C2C"/>
    <w:lvl w:ilvl="0" w:tplc="6356571C">
      <w:start w:val="6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">
    <w:nsid w:val="6D214DAB"/>
    <w:multiLevelType w:val="hybridMultilevel"/>
    <w:tmpl w:val="55BA4A6C"/>
    <w:lvl w:ilvl="0" w:tplc="B96CDB3E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700253A6"/>
    <w:multiLevelType w:val="hybridMultilevel"/>
    <w:tmpl w:val="B97C3BD0"/>
    <w:lvl w:ilvl="0" w:tplc="10D650D8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4F81DD6"/>
    <w:multiLevelType w:val="hybridMultilevel"/>
    <w:tmpl w:val="76F659DA"/>
    <w:lvl w:ilvl="0" w:tplc="8C54DA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8B0043"/>
    <w:rsid w:val="00025DE2"/>
    <w:rsid w:val="0005720B"/>
    <w:rsid w:val="0006768C"/>
    <w:rsid w:val="00073999"/>
    <w:rsid w:val="000756F0"/>
    <w:rsid w:val="00091876"/>
    <w:rsid w:val="000D5959"/>
    <w:rsid w:val="00104F56"/>
    <w:rsid w:val="001203CB"/>
    <w:rsid w:val="00121140"/>
    <w:rsid w:val="00126740"/>
    <w:rsid w:val="00156909"/>
    <w:rsid w:val="00163B8B"/>
    <w:rsid w:val="0017105D"/>
    <w:rsid w:val="001806C1"/>
    <w:rsid w:val="0019417E"/>
    <w:rsid w:val="001945E1"/>
    <w:rsid w:val="001E7DC9"/>
    <w:rsid w:val="001F429B"/>
    <w:rsid w:val="00217D7D"/>
    <w:rsid w:val="00294CA5"/>
    <w:rsid w:val="002A4616"/>
    <w:rsid w:val="002B5BDA"/>
    <w:rsid w:val="002B7F9A"/>
    <w:rsid w:val="002D0CA5"/>
    <w:rsid w:val="002D1B7A"/>
    <w:rsid w:val="00323248"/>
    <w:rsid w:val="00341DE1"/>
    <w:rsid w:val="003A0C39"/>
    <w:rsid w:val="003C4A38"/>
    <w:rsid w:val="003F08EA"/>
    <w:rsid w:val="00400306"/>
    <w:rsid w:val="00416A4F"/>
    <w:rsid w:val="00455A84"/>
    <w:rsid w:val="00456DB8"/>
    <w:rsid w:val="00457734"/>
    <w:rsid w:val="00465C9E"/>
    <w:rsid w:val="00474E75"/>
    <w:rsid w:val="004901CC"/>
    <w:rsid w:val="0049792C"/>
    <w:rsid w:val="004B2751"/>
    <w:rsid w:val="004F1F46"/>
    <w:rsid w:val="0051535F"/>
    <w:rsid w:val="0056501F"/>
    <w:rsid w:val="0056692C"/>
    <w:rsid w:val="005679C1"/>
    <w:rsid w:val="00572045"/>
    <w:rsid w:val="0057205A"/>
    <w:rsid w:val="0059733F"/>
    <w:rsid w:val="005B520D"/>
    <w:rsid w:val="005F757E"/>
    <w:rsid w:val="0063124B"/>
    <w:rsid w:val="006B73E8"/>
    <w:rsid w:val="006D4010"/>
    <w:rsid w:val="006E029E"/>
    <w:rsid w:val="006F13CA"/>
    <w:rsid w:val="0070364E"/>
    <w:rsid w:val="007B1938"/>
    <w:rsid w:val="007C604B"/>
    <w:rsid w:val="007F0AB1"/>
    <w:rsid w:val="007F14BA"/>
    <w:rsid w:val="007F28FE"/>
    <w:rsid w:val="008A3E12"/>
    <w:rsid w:val="008A49EC"/>
    <w:rsid w:val="008B0043"/>
    <w:rsid w:val="008E6530"/>
    <w:rsid w:val="00964645"/>
    <w:rsid w:val="009677D2"/>
    <w:rsid w:val="0098514D"/>
    <w:rsid w:val="00A34CD1"/>
    <w:rsid w:val="00A37FB8"/>
    <w:rsid w:val="00AD4831"/>
    <w:rsid w:val="00B03E7F"/>
    <w:rsid w:val="00B104AA"/>
    <w:rsid w:val="00B53441"/>
    <w:rsid w:val="00B764A9"/>
    <w:rsid w:val="00C62505"/>
    <w:rsid w:val="00C71C0C"/>
    <w:rsid w:val="00CB3EC8"/>
    <w:rsid w:val="00D451A8"/>
    <w:rsid w:val="00D52366"/>
    <w:rsid w:val="00D6366A"/>
    <w:rsid w:val="00DB5C49"/>
    <w:rsid w:val="00DC47A2"/>
    <w:rsid w:val="00E14980"/>
    <w:rsid w:val="00E34557"/>
    <w:rsid w:val="00E72933"/>
    <w:rsid w:val="00E86A6D"/>
    <w:rsid w:val="00E9280B"/>
    <w:rsid w:val="00EC1F31"/>
    <w:rsid w:val="00ED00C5"/>
    <w:rsid w:val="00ED6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49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ar"/>
    <w:qFormat/>
    <w:rsid w:val="00E86A6D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86A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2D0CA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F13CA"/>
    <w:rPr>
      <w:color w:val="000000"/>
      <w:u w:val="single"/>
    </w:rPr>
  </w:style>
  <w:style w:type="paragraph" w:styleId="NormalWeb">
    <w:name w:val="Normal (Web)"/>
    <w:basedOn w:val="Normal"/>
    <w:uiPriority w:val="99"/>
    <w:rsid w:val="0056501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loque">
    <w:name w:val="Block Text"/>
    <w:basedOn w:val="Normal"/>
    <w:rsid w:val="0056501F"/>
    <w:pPr>
      <w:tabs>
        <w:tab w:val="left" w:pos="11520"/>
      </w:tabs>
      <w:ind w:left="1080" w:right="720" w:firstLine="180"/>
      <w:jc w:val="both"/>
    </w:pPr>
    <w:rPr>
      <w:sz w:val="20"/>
    </w:rPr>
  </w:style>
  <w:style w:type="paragraph" w:customStyle="1" w:styleId="Estndar">
    <w:name w:val="Estándar"/>
    <w:rsid w:val="0056501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3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33F"/>
    <w:rPr>
      <w:rFonts w:ascii="Tahoma" w:eastAsia="Times New Roman" w:hAnsi="Tahoma" w:cs="Tahoma"/>
      <w:sz w:val="16"/>
      <w:szCs w:val="16"/>
      <w:lang w:eastAsia="es-ES"/>
    </w:rPr>
  </w:style>
  <w:style w:type="character" w:styleId="nfasis">
    <w:name w:val="Emphasis"/>
    <w:basedOn w:val="Fuentedeprrafopredeter"/>
    <w:uiPriority w:val="20"/>
    <w:qFormat/>
    <w:rsid w:val="000D5959"/>
    <w:rPr>
      <w:i/>
      <w:iCs/>
    </w:rPr>
  </w:style>
  <w:style w:type="paragraph" w:styleId="Prrafodelista">
    <w:name w:val="List Paragraph"/>
    <w:basedOn w:val="Normal"/>
    <w:uiPriority w:val="34"/>
    <w:qFormat/>
    <w:rsid w:val="00DB5C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B5C49"/>
    <w:rPr>
      <w:color w:val="800080" w:themeColor="followedHyperlink"/>
      <w:u w:val="single"/>
    </w:rPr>
  </w:style>
  <w:style w:type="character" w:customStyle="1" w:styleId="Ttulo5Car">
    <w:name w:val="Título 5 Car"/>
    <w:basedOn w:val="Fuentedeprrafopredeter"/>
    <w:link w:val="Ttulo5"/>
    <w:rsid w:val="00E86A6D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86A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paragraph" w:customStyle="1" w:styleId="texto">
    <w:name w:val="texto"/>
    <w:basedOn w:val="Normal"/>
    <w:rsid w:val="00E86A6D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character" w:styleId="Textoennegrita">
    <w:name w:val="Strong"/>
    <w:basedOn w:val="Fuentedeprrafopredeter"/>
    <w:uiPriority w:val="22"/>
    <w:qFormat/>
    <w:rsid w:val="00400306"/>
    <w:rPr>
      <w:b/>
      <w:bCs/>
    </w:rPr>
  </w:style>
  <w:style w:type="character" w:customStyle="1" w:styleId="watch-title">
    <w:name w:val="watch-title"/>
    <w:basedOn w:val="Fuentedeprrafopredeter"/>
    <w:rsid w:val="00400306"/>
  </w:style>
  <w:style w:type="character" w:customStyle="1" w:styleId="Ttulo8Car">
    <w:name w:val="Título 8 Car"/>
    <w:basedOn w:val="Fuentedeprrafopredeter"/>
    <w:link w:val="Ttulo8"/>
    <w:uiPriority w:val="9"/>
    <w:rsid w:val="002D0CA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usercontent">
    <w:name w:val="usercontent"/>
    <w:basedOn w:val="Fuentedeprrafopredeter"/>
    <w:rsid w:val="005F757E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6A4F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49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49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ar"/>
    <w:qFormat/>
    <w:rsid w:val="00E86A6D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86A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2D0CA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F13CA"/>
    <w:rPr>
      <w:color w:val="000000"/>
      <w:u w:val="single"/>
    </w:rPr>
  </w:style>
  <w:style w:type="paragraph" w:styleId="NormalWeb">
    <w:name w:val="Normal (Web)"/>
    <w:basedOn w:val="Normal"/>
    <w:uiPriority w:val="99"/>
    <w:rsid w:val="0056501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loque">
    <w:name w:val="Block Text"/>
    <w:basedOn w:val="Normal"/>
    <w:rsid w:val="0056501F"/>
    <w:pPr>
      <w:tabs>
        <w:tab w:val="left" w:pos="11520"/>
      </w:tabs>
      <w:ind w:left="1080" w:right="720" w:firstLine="180"/>
      <w:jc w:val="both"/>
    </w:pPr>
    <w:rPr>
      <w:sz w:val="20"/>
    </w:rPr>
  </w:style>
  <w:style w:type="paragraph" w:customStyle="1" w:styleId="Estndar">
    <w:name w:val="Estándar"/>
    <w:rsid w:val="0056501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3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33F"/>
    <w:rPr>
      <w:rFonts w:ascii="Tahoma" w:eastAsia="Times New Roman" w:hAnsi="Tahoma" w:cs="Tahoma"/>
      <w:sz w:val="16"/>
      <w:szCs w:val="16"/>
      <w:lang w:eastAsia="es-ES"/>
    </w:rPr>
  </w:style>
  <w:style w:type="character" w:styleId="nfasis">
    <w:name w:val="Emphasis"/>
    <w:basedOn w:val="Fuentedeprrafopredeter"/>
    <w:uiPriority w:val="20"/>
    <w:qFormat/>
    <w:rsid w:val="000D5959"/>
    <w:rPr>
      <w:i/>
      <w:iCs/>
    </w:rPr>
  </w:style>
  <w:style w:type="paragraph" w:styleId="Prrafodelista">
    <w:name w:val="List Paragraph"/>
    <w:basedOn w:val="Normal"/>
    <w:uiPriority w:val="34"/>
    <w:qFormat/>
    <w:rsid w:val="00DB5C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B5C49"/>
    <w:rPr>
      <w:color w:val="800080" w:themeColor="followedHyperlink"/>
      <w:u w:val="single"/>
    </w:rPr>
  </w:style>
  <w:style w:type="character" w:customStyle="1" w:styleId="Ttulo5Car">
    <w:name w:val="Título 5 Car"/>
    <w:basedOn w:val="Fuentedeprrafopredeter"/>
    <w:link w:val="Ttulo5"/>
    <w:rsid w:val="00E86A6D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86A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paragraph" w:customStyle="1" w:styleId="texto">
    <w:name w:val="texto"/>
    <w:basedOn w:val="Normal"/>
    <w:rsid w:val="00E86A6D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character" w:styleId="Textoennegrita">
    <w:name w:val="Strong"/>
    <w:basedOn w:val="Fuentedeprrafopredeter"/>
    <w:uiPriority w:val="22"/>
    <w:qFormat/>
    <w:rsid w:val="00400306"/>
    <w:rPr>
      <w:b/>
      <w:bCs/>
    </w:rPr>
  </w:style>
  <w:style w:type="character" w:customStyle="1" w:styleId="watch-title">
    <w:name w:val="watch-title"/>
    <w:basedOn w:val="Fuentedeprrafopredeter"/>
    <w:rsid w:val="00400306"/>
  </w:style>
  <w:style w:type="character" w:customStyle="1" w:styleId="Ttulo8Car">
    <w:name w:val="Título 8 Car"/>
    <w:basedOn w:val="Fuentedeprrafopredeter"/>
    <w:link w:val="Ttulo8"/>
    <w:uiPriority w:val="9"/>
    <w:rsid w:val="002D0CA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usercontent">
    <w:name w:val="usercontent"/>
    <w:basedOn w:val="Fuentedeprrafopredeter"/>
    <w:rsid w:val="005F757E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6A4F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49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2.bp.blogspot.com/-gxncbHewW2Q/VF40VJVp52I/AAAAAAAAD4o/IUpbq_g0ux4/s1600/jesus1.jpg" TargetMode="External"/><Relationship Id="rId13" Type="http://schemas.openxmlformats.org/officeDocument/2006/relationships/hyperlink" Target="http://youtu.be/OCGPbNKFP7Y" TargetMode="External"/><Relationship Id="rId18" Type="http://schemas.openxmlformats.org/officeDocument/2006/relationships/hyperlink" Target="https://youtu.be/q7Ph12WgNDU" TargetMode="External"/><Relationship Id="rId26" Type="http://schemas.openxmlformats.org/officeDocument/2006/relationships/hyperlink" Target="https://www.youtube.com/watch?v=2s37Ym0jS5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rZyG6PR-vhE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youtu.be/wCzuBQHLiug" TargetMode="External"/><Relationship Id="rId17" Type="http://schemas.openxmlformats.org/officeDocument/2006/relationships/hyperlink" Target="https://youtu.be/sTJ9EgovnGY" TargetMode="External"/><Relationship Id="rId25" Type="http://schemas.openxmlformats.org/officeDocument/2006/relationships/hyperlink" Target="%20https://youtu.be/watch?v=eik8ed3V__s" TargetMode="External"/><Relationship Id="rId2" Type="http://schemas.openxmlformats.org/officeDocument/2006/relationships/styles" Target="styles.xml"/><Relationship Id="rId16" Type="http://schemas.openxmlformats.org/officeDocument/2006/relationships/hyperlink" Target="http://youtu.be/4TBtYOupYSY" TargetMode="External"/><Relationship Id="rId20" Type="http://schemas.openxmlformats.org/officeDocument/2006/relationships/hyperlink" Target="https://youtu.be/Ce2xLIUnWaY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://2.bp.blogspot.com/-gxncbHewW2Q/VF40VJVp52I/AAAAAAAAD4o/IUpbq_g0ux4/s1600/jesus1.jpg" TargetMode="External"/><Relationship Id="rId11" Type="http://schemas.openxmlformats.org/officeDocument/2006/relationships/hyperlink" Target="https://www.youtube.com/watch?v=WiSWRZkem5Q" TargetMode="External"/><Relationship Id="rId24" Type="http://schemas.openxmlformats.org/officeDocument/2006/relationships/hyperlink" Target="https://youtu.be/yc-oFgZV20A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youtu.be/lB3vTP_eCGQ" TargetMode="External"/><Relationship Id="rId23" Type="http://schemas.openxmlformats.org/officeDocument/2006/relationships/hyperlink" Target="https://youtu.be/pDFjtnX_OAo" TargetMode="External"/><Relationship Id="rId28" Type="http://schemas.openxmlformats.org/officeDocument/2006/relationships/hyperlink" Target="https://youtu.be/CZrUGzDALE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dYkbZI6hCSk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ik8ed3V__s" TargetMode="External"/><Relationship Id="rId14" Type="http://schemas.openxmlformats.org/officeDocument/2006/relationships/hyperlink" Target="https://youtu.be/NWrJ3muyQ8g" TargetMode="External"/><Relationship Id="rId22" Type="http://schemas.openxmlformats.org/officeDocument/2006/relationships/hyperlink" Target="https://youtu.be/hW17bOMglYg" TargetMode="External"/><Relationship Id="rId27" Type="http://schemas.openxmlformats.org/officeDocument/2006/relationships/hyperlink" Target="https://youtu.be/DWunb620goA" TargetMode="External"/><Relationship Id="rId30" Type="http://schemas.openxmlformats.org/officeDocument/2006/relationships/image" Target="media/image5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886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Usuario de Windows</cp:lastModifiedBy>
  <cp:revision>6</cp:revision>
  <cp:lastPrinted>2024-02-28T11:31:00Z</cp:lastPrinted>
  <dcterms:created xsi:type="dcterms:W3CDTF">2024-02-28T21:03:00Z</dcterms:created>
  <dcterms:modified xsi:type="dcterms:W3CDTF">2024-02-29T08:54:00Z</dcterms:modified>
</cp:coreProperties>
</file>