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2864" w:rsidRPr="003509DC" w:rsidRDefault="00E779A7" w:rsidP="00414CC8">
      <w:pPr>
        <w:pStyle w:val="Ttulo5"/>
        <w:tabs>
          <w:tab w:val="left" w:pos="10490"/>
        </w:tabs>
        <w:spacing w:line="240" w:lineRule="atLeast"/>
        <w:ind w:left="4536" w:right="2834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</w:rPr>
      </w:pPr>
      <w:r w:rsidRPr="003509DC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705344" behindDoc="0" locked="0" layoutInCell="1" allowOverlap="1" wp14:anchorId="5B69A35A" wp14:editId="7EAC927A">
            <wp:simplePos x="0" y="0"/>
            <wp:positionH relativeFrom="column">
              <wp:posOffset>5743575</wp:posOffset>
            </wp:positionH>
            <wp:positionV relativeFrom="paragraph">
              <wp:posOffset>-259715</wp:posOffset>
            </wp:positionV>
            <wp:extent cx="1447800" cy="2077085"/>
            <wp:effectExtent l="38100" t="19050" r="19050" b="18415"/>
            <wp:wrapThrough wrapText="bothSides">
              <wp:wrapPolygon edited="0">
                <wp:start x="-568" y="-198"/>
                <wp:lineTo x="-568" y="21792"/>
                <wp:lineTo x="21884" y="21792"/>
                <wp:lineTo x="21884" y="-198"/>
                <wp:lineTo x="-568" y="-198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246" t="16179" r="24116" b="2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77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C8" w:rsidRPr="003509DC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707392" behindDoc="0" locked="0" layoutInCell="1" allowOverlap="1" wp14:anchorId="3D7C49E8" wp14:editId="642C1F39">
            <wp:simplePos x="0" y="0"/>
            <wp:positionH relativeFrom="column">
              <wp:posOffset>828675</wp:posOffset>
            </wp:positionH>
            <wp:positionV relativeFrom="paragraph">
              <wp:posOffset>-183515</wp:posOffset>
            </wp:positionV>
            <wp:extent cx="1932305" cy="1809750"/>
            <wp:effectExtent l="19050" t="19050" r="10795" b="19050"/>
            <wp:wrapThrough wrapText="bothSides">
              <wp:wrapPolygon edited="0">
                <wp:start x="-213" y="-227"/>
                <wp:lineTo x="-213" y="21827"/>
                <wp:lineTo x="21721" y="21827"/>
                <wp:lineTo x="21721" y="-227"/>
                <wp:lineTo x="-213" y="-227"/>
              </wp:wrapPolygon>
            </wp:wrapThrough>
            <wp:docPr id="16" name="Imagen 5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3509DC">
        <w:rPr>
          <w:rFonts w:asciiTheme="minorHAnsi" w:hAnsiTheme="minorHAnsi"/>
          <w:color w:val="1F497D" w:themeColor="text2"/>
          <w:sz w:val="28"/>
          <w:szCs w:val="28"/>
          <w:u w:val="single"/>
        </w:rPr>
        <w:t>MISA CON NIÑOS</w:t>
      </w:r>
    </w:p>
    <w:p w:rsidR="00A22864" w:rsidRPr="003509DC" w:rsidRDefault="00911CA2" w:rsidP="00414CC8">
      <w:pPr>
        <w:pStyle w:val="Ttulo5"/>
        <w:spacing w:line="240" w:lineRule="atLeast"/>
        <w:ind w:left="3969" w:right="2834"/>
        <w:jc w:val="center"/>
        <w:rPr>
          <w:rFonts w:ascii="Calibri" w:hAnsi="Calibri"/>
          <w:color w:val="1F497D" w:themeColor="text2"/>
          <w:sz w:val="28"/>
          <w:szCs w:val="28"/>
        </w:rPr>
      </w:pPr>
      <w:r w:rsidRPr="003509DC">
        <w:rPr>
          <w:rFonts w:ascii="Calibri" w:hAnsi="Calibri"/>
          <w:color w:val="1F497D" w:themeColor="text2"/>
          <w:sz w:val="28"/>
          <w:szCs w:val="28"/>
        </w:rPr>
        <w:t>3</w:t>
      </w:r>
      <w:r w:rsidR="00A22864" w:rsidRPr="003509DC">
        <w:rPr>
          <w:rFonts w:ascii="Calibri" w:hAnsi="Calibri"/>
          <w:color w:val="1F497D" w:themeColor="text2"/>
          <w:sz w:val="28"/>
          <w:szCs w:val="28"/>
        </w:rPr>
        <w:t xml:space="preserve"> de </w:t>
      </w:r>
      <w:r w:rsidR="006C31EB" w:rsidRPr="003509DC">
        <w:rPr>
          <w:rFonts w:ascii="Calibri" w:hAnsi="Calibri"/>
          <w:color w:val="1F497D" w:themeColor="text2"/>
          <w:sz w:val="28"/>
          <w:szCs w:val="28"/>
        </w:rPr>
        <w:t>marz</w:t>
      </w:r>
      <w:r w:rsidR="00A22864" w:rsidRPr="003509DC">
        <w:rPr>
          <w:rFonts w:ascii="Calibri" w:hAnsi="Calibri"/>
          <w:color w:val="1F497D" w:themeColor="text2"/>
          <w:sz w:val="28"/>
          <w:szCs w:val="28"/>
        </w:rPr>
        <w:t>o del 20</w:t>
      </w:r>
      <w:r w:rsidR="004E5A18" w:rsidRPr="003509DC">
        <w:rPr>
          <w:rFonts w:ascii="Calibri" w:hAnsi="Calibri"/>
          <w:color w:val="1F497D" w:themeColor="text2"/>
          <w:sz w:val="28"/>
          <w:szCs w:val="28"/>
        </w:rPr>
        <w:t>2</w:t>
      </w:r>
      <w:r w:rsidRPr="003509DC">
        <w:rPr>
          <w:rFonts w:ascii="Calibri" w:hAnsi="Calibri"/>
          <w:color w:val="1F497D" w:themeColor="text2"/>
          <w:sz w:val="28"/>
          <w:szCs w:val="28"/>
        </w:rPr>
        <w:t>4</w:t>
      </w:r>
    </w:p>
    <w:p w:rsidR="00813894" w:rsidRPr="003509DC" w:rsidRDefault="002B55E1" w:rsidP="00414CC8">
      <w:pPr>
        <w:pStyle w:val="Ttulo5"/>
        <w:tabs>
          <w:tab w:val="left" w:pos="10490"/>
        </w:tabs>
        <w:spacing w:line="240" w:lineRule="atLeast"/>
        <w:ind w:left="3969" w:right="2834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3509DC">
        <w:rPr>
          <w:rFonts w:asciiTheme="minorHAnsi" w:hAnsiTheme="minorHAnsi"/>
          <w:color w:val="1F497D" w:themeColor="text2"/>
          <w:sz w:val="28"/>
          <w:szCs w:val="28"/>
        </w:rPr>
        <w:t>Cuaresma</w:t>
      </w:r>
      <w:r w:rsidR="00366572" w:rsidRPr="003509DC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6C31EB" w:rsidRPr="003509DC">
        <w:rPr>
          <w:rFonts w:asciiTheme="minorHAnsi" w:hAnsiTheme="minorHAnsi"/>
          <w:color w:val="1F497D" w:themeColor="text2"/>
          <w:sz w:val="28"/>
          <w:szCs w:val="28"/>
        </w:rPr>
        <w:t>3</w:t>
      </w:r>
      <w:r w:rsidR="00366572" w:rsidRPr="003509DC">
        <w:rPr>
          <w:rFonts w:asciiTheme="minorHAnsi" w:hAnsiTheme="minorHAnsi"/>
          <w:color w:val="1F497D" w:themeColor="text2"/>
          <w:sz w:val="28"/>
          <w:szCs w:val="28"/>
        </w:rPr>
        <w:t>º-B</w:t>
      </w:r>
    </w:p>
    <w:p w:rsidR="00813894" w:rsidRPr="003509DC" w:rsidRDefault="00813894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  <w:r w:rsidRPr="003509D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Juan </w:t>
      </w:r>
      <w:r w:rsidRPr="003509DC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 xml:space="preserve">2, 13-25: </w:t>
      </w:r>
      <w:r w:rsidR="00911CA2" w:rsidRPr="003509DC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“Llevad esto de aquí”</w:t>
      </w:r>
    </w:p>
    <w:p w:rsidR="00911CA2" w:rsidRDefault="00366572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3509D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911CA2" w:rsidRPr="003509D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El Maestro Jesús me enseña el oficio de árbitro</w:t>
      </w:r>
    </w:p>
    <w:p w:rsidR="003908DC" w:rsidRDefault="003908DC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3908DC" w:rsidRPr="003509DC" w:rsidRDefault="003908DC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911CA2" w:rsidRPr="003509DC" w:rsidRDefault="00911CA2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366572" w:rsidRPr="003908DC" w:rsidRDefault="00DB14FC" w:rsidP="003908DC">
      <w:pPr>
        <w:pStyle w:val="Prrafodelista"/>
        <w:numPr>
          <w:ilvl w:val="0"/>
          <w:numId w:val="15"/>
        </w:num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3908DC">
        <w:rPr>
          <w:rFonts w:ascii="Calibri" w:hAnsi="Calibri"/>
          <w:b/>
          <w:color w:val="1F497D" w:themeColor="text2"/>
          <w:sz w:val="36"/>
          <w:szCs w:val="36"/>
        </w:rPr>
        <w:t>MONICIÓN DE ENTRADA</w:t>
      </w:r>
    </w:p>
    <w:p w:rsidR="003908DC" w:rsidRPr="003908DC" w:rsidRDefault="003908DC" w:rsidP="003908DC">
      <w:pPr>
        <w:pStyle w:val="Prrafodelista"/>
        <w:tabs>
          <w:tab w:val="left" w:pos="10490"/>
        </w:tabs>
        <w:autoSpaceDE w:val="0"/>
        <w:autoSpaceDN w:val="0"/>
        <w:adjustRightInd w:val="0"/>
        <w:ind w:left="1727" w:right="566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000476" w:rsidRPr="003509DC" w:rsidRDefault="00366572" w:rsidP="00FB7A74">
      <w:pPr>
        <w:tabs>
          <w:tab w:val="left" w:pos="10490"/>
        </w:tabs>
        <w:spacing w:line="240" w:lineRule="atLeast"/>
        <w:ind w:left="1416" w:right="566" w:firstLine="285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3509DC">
        <w:rPr>
          <w:rFonts w:asciiTheme="minorHAnsi" w:hAnsiTheme="minorHAnsi"/>
          <w:bCs/>
          <w:iCs/>
          <w:color w:val="1F497D" w:themeColor="text2"/>
          <w:sz w:val="28"/>
          <w:szCs w:val="28"/>
        </w:rPr>
        <w:t>Hermanos y hermanas:</w:t>
      </w:r>
    </w:p>
    <w:p w:rsidR="00FB7A74" w:rsidRPr="003509DC" w:rsidRDefault="00161232" w:rsidP="00FB7A74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</w:pP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Continuamos preparándonos para la celebración de la pascua. En este domingo 3º de cuaresma recordamos el momento en que Jesús entró en el templo convertido en un mercado y gritó</w:t>
      </w:r>
      <w:r w:rsidR="00FB7A74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 enfadado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: </w:t>
      </w:r>
      <w:r w:rsidRPr="003509DC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  <w:lang w:val="es-ES_tradnl"/>
        </w:rPr>
        <w:t xml:space="preserve">“llevaos esto de aquí, no convirtáis en un mercado la casa de mi Padre”. </w:t>
      </w:r>
      <w:r w:rsidR="00DB14FC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Jesús quiere</w:t>
      </w:r>
      <w:r w:rsidR="00DB14FC" w:rsidRPr="003509DC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  <w:lang w:val="es-ES_tradnl"/>
        </w:rPr>
        <w:t xml:space="preserve"> </w:t>
      </w:r>
      <w:r w:rsidR="00DB14FC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q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ue </w:t>
      </w:r>
      <w:r w:rsidR="00DB14FC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el templo sea un lugar de encuentro con Dios, que 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cada domingo </w:t>
      </w:r>
      <w:r w:rsidR="00DB14FC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vengamos 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a</w:t>
      </w:r>
      <w:r w:rsidR="00DB14FC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 estar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 con </w:t>
      </w:r>
      <w:r w:rsidR="002F7675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É</w:t>
      </w:r>
      <w:r w:rsidR="00DB14FC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l</w:t>
      </w:r>
      <w:r w:rsidR="00FB7A74"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 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y que vivamos las celebraciones con mucha fe. </w:t>
      </w:r>
    </w:p>
    <w:p w:rsidR="00FB7A74" w:rsidRPr="003509DC" w:rsidRDefault="00FB7A74" w:rsidP="00FB7A74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</w:pP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A lo largo de esta cuaresma estamos aprendiendo con Jesús, nuestro Maestro diferentes oficios para ser buenos cristianos. Los domingos pasado aprendíamos a ser buenos mensajeros y montañeros para disfrutar de las vistas que nos proporcionan la oración y la eucaristía. Hoy aprenderemos </w:t>
      </w:r>
      <w:r w:rsidRPr="003509DC">
        <w:rPr>
          <w:rFonts w:ascii="Calibri" w:hAnsi="Calibri"/>
          <w:b/>
          <w:bCs/>
          <w:snapToGrid w:val="0"/>
          <w:color w:val="1F497D" w:themeColor="text2"/>
          <w:sz w:val="28"/>
          <w:szCs w:val="28"/>
          <w:lang w:val="es-ES_tradnl"/>
        </w:rPr>
        <w:t>el oficio de árbitro</w:t>
      </w: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 xml:space="preserve"> para descubrir y vivir el templo como casa de Dios y lugar de encuentro con Él.</w:t>
      </w:r>
    </w:p>
    <w:p w:rsidR="003509DC" w:rsidRPr="003509DC" w:rsidRDefault="00911CA2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  <w:lang w:val="es-ES_tradnl"/>
        </w:rPr>
      </w:pPr>
      <w:r w:rsidRPr="003509DC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(Podemos poner delante del altar un cartel de un corazón rojo tapado por trozos de papel que ponga lo que queremos limpiar de él: egoísmo, envidia, pereza, violencia, enfados, olvido de Dios… En el momento de perdón vamos retirando estas palabras. Se puede coloca una inscripción: “Llevaos esto de aquí”. </w:t>
      </w:r>
      <w:r w:rsidRPr="003509DC"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  <w:lang w:val="es-ES_tradnl"/>
        </w:rPr>
        <w:t xml:space="preserve">El canto “Jesús, el Maestro”: </w:t>
      </w:r>
    </w:p>
    <w:p w:rsidR="00911CA2" w:rsidRPr="003509DC" w:rsidRDefault="003908DC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  <w:lang w:val="es-ES_tradnl"/>
        </w:rPr>
      </w:pPr>
      <w:hyperlink r:id="rId9" w:history="1">
        <w:r w:rsidR="00911CA2" w:rsidRPr="003509DC">
          <w:rPr>
            <w:rStyle w:val="Hipervnculo"/>
            <w:rFonts w:asciiTheme="minorHAnsi" w:hAnsiTheme="minorHAnsi" w:cstheme="minorHAnsi"/>
            <w:bCs/>
            <w:i/>
            <w:snapToGrid w:val="0"/>
            <w:color w:val="1F497D" w:themeColor="text2"/>
            <w:sz w:val="28"/>
            <w:szCs w:val="28"/>
            <w:lang w:val="es-ES_tradnl"/>
          </w:rPr>
          <w:t>https://youtu.be/LKbp8N6puBU?si=3P8R8mJ3GWhNKIkM</w:t>
        </w:r>
      </w:hyperlink>
      <w:r w:rsidR="00911CA2" w:rsidRPr="003509DC"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  <w:lang w:val="es-ES_tradnl"/>
        </w:rPr>
        <w:t xml:space="preserve"> nos puede ayudar a crear ambiente toda la cuaresma para hablar de los oficios).</w:t>
      </w:r>
    </w:p>
    <w:p w:rsidR="00FB7A74" w:rsidRPr="003509DC" w:rsidRDefault="00FB7A74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000000" w:themeColor="text1"/>
          <w:sz w:val="28"/>
          <w:szCs w:val="28"/>
        </w:rPr>
      </w:pPr>
    </w:p>
    <w:p w:rsidR="00161232" w:rsidRDefault="00FB7A74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</w:pPr>
      <w:r w:rsidRPr="003509DC">
        <w:rPr>
          <w:rFonts w:ascii="Calibri" w:hAnsi="Calibri"/>
          <w:bCs/>
          <w:snapToGrid w:val="0"/>
          <w:color w:val="1F497D" w:themeColor="text2"/>
          <w:sz w:val="28"/>
          <w:szCs w:val="28"/>
          <w:lang w:val="es-ES_tradnl"/>
        </w:rPr>
        <w:t>SACERDOTE: -</w:t>
      </w:r>
      <w:r w:rsidR="00161232" w:rsidRPr="003509DC">
        <w:rPr>
          <w:rFonts w:ascii="Calibri" w:hAnsi="Calibri"/>
          <w:bCs/>
          <w:i/>
          <w:iCs/>
          <w:snapToGrid w:val="0"/>
          <w:color w:val="1F497D" w:themeColor="text2"/>
          <w:sz w:val="28"/>
          <w:szCs w:val="28"/>
          <w:lang w:val="es-ES_tradnl"/>
        </w:rPr>
        <w:t>En el nombre... -</w:t>
      </w:r>
      <w:r w:rsidR="00161232" w:rsidRPr="003509DC">
        <w:rPr>
          <w:rFonts w:ascii="Calibri" w:hAnsi="Calibri"/>
          <w:bCs/>
          <w:i/>
          <w:iCs/>
          <w:snapToGrid w:val="0"/>
          <w:color w:val="1F497D" w:themeColor="text2"/>
          <w:sz w:val="28"/>
          <w:szCs w:val="28"/>
        </w:rPr>
        <w:t> </w:t>
      </w:r>
      <w:r w:rsidR="00161232" w:rsidRPr="003509D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El Señor que nos llama a la conversión y quiere habitar en nuestro corazón, esté con vosotros.</w:t>
      </w:r>
    </w:p>
    <w:p w:rsidR="003908DC" w:rsidRPr="003509DC" w:rsidRDefault="003908DC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</w:pPr>
    </w:p>
    <w:p w:rsidR="003908DC" w:rsidRPr="003908DC" w:rsidRDefault="003908DC" w:rsidP="003908DC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3908DC">
        <w:rPr>
          <w:rFonts w:ascii="Calibri" w:hAnsi="Calibri"/>
          <w:b/>
          <w:color w:val="1F497D" w:themeColor="text2"/>
          <w:sz w:val="36"/>
          <w:szCs w:val="36"/>
        </w:rPr>
        <w:t xml:space="preserve">2. SÚPLICAS DE </w:t>
      </w:r>
      <w:r w:rsidRPr="003908DC">
        <w:rPr>
          <w:rFonts w:asciiTheme="minorHAnsi" w:hAnsiTheme="minorHAnsi"/>
          <w:b/>
          <w:color w:val="1F497D" w:themeColor="text2"/>
          <w:sz w:val="36"/>
          <w:szCs w:val="36"/>
        </w:rPr>
        <w:t xml:space="preserve">PERDÓN </w:t>
      </w:r>
    </w:p>
    <w:p w:rsidR="001F142C" w:rsidRPr="003509DC" w:rsidRDefault="001F142C" w:rsidP="0036657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</w:p>
    <w:p w:rsidR="00161232" w:rsidRPr="003509DC" w:rsidRDefault="00161232" w:rsidP="00161232">
      <w:pPr>
        <w:spacing w:line="240" w:lineRule="atLeast"/>
        <w:ind w:left="1418" w:right="566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  <w:r w:rsidRPr="003509DC"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  <w:t>Purifiquemos nuestro corazón que es casa de Dios y preparémoslo para la gran fiesta de la resurrección de Jesús.</w:t>
      </w:r>
    </w:p>
    <w:p w:rsidR="00161232" w:rsidRPr="003509DC" w:rsidRDefault="00161232" w:rsidP="00161232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  <w:r w:rsidRPr="003509DC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-Porque entramos en el templo sin respetar el silencio y la presencia del Señor. </w:t>
      </w:r>
      <w:r w:rsidRPr="003509DC">
        <w:rPr>
          <w:rFonts w:asciiTheme="minorHAnsi" w:hAnsiTheme="minorHAnsi"/>
          <w:b/>
          <w:bCs/>
          <w:i/>
          <w:color w:val="1F497D" w:themeColor="text2"/>
          <w:sz w:val="28"/>
          <w:szCs w:val="28"/>
          <w:lang w:val="es-ES_tradnl"/>
        </w:rPr>
        <w:t>Señor, ten piedad.</w:t>
      </w:r>
    </w:p>
    <w:p w:rsidR="00161232" w:rsidRPr="003509DC" w:rsidRDefault="00161232" w:rsidP="00161232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  <w:r w:rsidRPr="003509DC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-Porque nos dejamos llevar de la pereza, del egoísmo, de la falta de comprensión. </w:t>
      </w:r>
      <w:r w:rsidRPr="003509DC">
        <w:rPr>
          <w:rFonts w:asciiTheme="minorHAnsi" w:hAnsiTheme="minorHAnsi"/>
          <w:b/>
          <w:bCs/>
          <w:i/>
          <w:color w:val="1F497D" w:themeColor="text2"/>
          <w:sz w:val="28"/>
          <w:szCs w:val="28"/>
          <w:lang w:val="es-ES_tradnl"/>
        </w:rPr>
        <w:t>Cristo, ten piedad.</w:t>
      </w:r>
    </w:p>
    <w:p w:rsidR="006728DA" w:rsidRPr="003509DC" w:rsidRDefault="00161232" w:rsidP="00161232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  <w:r w:rsidRPr="003509DC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-Porque nos cuesta convertirnos a Dios y vivir para él. </w:t>
      </w:r>
      <w:r w:rsidRPr="003509DC">
        <w:rPr>
          <w:rFonts w:asciiTheme="minorHAnsi" w:hAnsiTheme="minorHAnsi"/>
          <w:b/>
          <w:bCs/>
          <w:i/>
          <w:color w:val="1F497D" w:themeColor="text2"/>
          <w:sz w:val="28"/>
          <w:szCs w:val="28"/>
          <w:lang w:val="es-ES_tradnl"/>
        </w:rPr>
        <w:t>Señor, ten piedad.</w:t>
      </w:r>
    </w:p>
    <w:p w:rsidR="00161232" w:rsidRPr="003509DC" w:rsidRDefault="00161232" w:rsidP="00161232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</w:p>
    <w:p w:rsidR="00366572" w:rsidRPr="003908DC" w:rsidRDefault="00E779A7" w:rsidP="00366572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3908DC">
        <w:rPr>
          <w:rFonts w:ascii="Calibri" w:eastAsia="Times New Roman" w:hAnsi="Calibri" w:cs="Times New Roman"/>
          <w:b/>
          <w:i w:val="0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60186D4B" wp14:editId="2425C42B">
            <wp:simplePos x="0" y="0"/>
            <wp:positionH relativeFrom="column">
              <wp:posOffset>6286500</wp:posOffset>
            </wp:positionH>
            <wp:positionV relativeFrom="paragraph">
              <wp:posOffset>17145</wp:posOffset>
            </wp:positionV>
            <wp:extent cx="936625" cy="1120775"/>
            <wp:effectExtent l="19050" t="0" r="0" b="0"/>
            <wp:wrapThrough wrapText="bothSides">
              <wp:wrapPolygon edited="0">
                <wp:start x="-439" y="0"/>
                <wp:lineTo x="-439" y="21294"/>
                <wp:lineTo x="21527" y="21294"/>
                <wp:lineTo x="21527" y="0"/>
                <wp:lineTo x="-439" y="0"/>
              </wp:wrapPolygon>
            </wp:wrapThrough>
            <wp:docPr id="78" name="Imagen 78" descr="Los diez mand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s diez mandamiento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b="1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572" w:rsidRPr="003908D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MONICIÓN A LAS LECTURAS</w:t>
      </w:r>
    </w:p>
    <w:p w:rsidR="00161232" w:rsidRPr="003509DC" w:rsidRDefault="006728DA" w:rsidP="0000047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</w:pPr>
      <w:r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 xml:space="preserve">La 1ª lectura sigue mostrándonos los momentos principales de la historia del pueblo de Dios, en clave de alianza o pacto que Dios hace </w:t>
      </w:r>
      <w:r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lastRenderedPageBreak/>
        <w:t>con su pueblo. Hoy escuchamos</w:t>
      </w:r>
      <w:r w:rsidR="00161232"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 xml:space="preserve"> en el libro del Éxodo</w:t>
      </w:r>
      <w:r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 xml:space="preserve"> </w:t>
      </w:r>
      <w:r w:rsidR="00161232"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>los mandamientos que Dios entrega a Moisés para que seamos sus amigos y vayamos por su camino de amor. En el evangelio, Jesús, indignado,</w:t>
      </w:r>
      <w:r w:rsidR="003B285D"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 xml:space="preserve"> ex</w:t>
      </w:r>
      <w:r w:rsidR="00161232"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>pulsa del templo a los</w:t>
      </w:r>
      <w:r w:rsidR="003B285D" w:rsidRPr="003509DC">
        <w:rPr>
          <w:rFonts w:ascii="Calibri" w:hAnsi="Calibri"/>
          <w:snapToGrid w:val="0"/>
          <w:color w:val="1F497D" w:themeColor="text2"/>
          <w:sz w:val="28"/>
          <w:szCs w:val="28"/>
          <w:lang w:val="es-MX"/>
        </w:rPr>
        <w:t xml:space="preserve"> que lo habían convertido en un negocio y no en el lugar de encuentro con Dios.</w:t>
      </w:r>
    </w:p>
    <w:p w:rsidR="00000476" w:rsidRPr="003509DC" w:rsidRDefault="00000476" w:rsidP="0000047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  <w:lang w:val="es-ES_tradnl"/>
        </w:rPr>
      </w:pPr>
    </w:p>
    <w:p w:rsidR="00366572" w:rsidRDefault="008924A8" w:rsidP="000C2078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3908D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ORACIÓN DE LOS FIELES</w:t>
      </w:r>
      <w:r w:rsidR="00366572" w:rsidRPr="003908DC">
        <w:rPr>
          <w:rFonts w:ascii="Calibri" w:eastAsia="Times New Roman" w:hAnsi="Calibri" w:cs="Times New Roman"/>
          <w:color w:val="1F497D" w:themeColor="text2"/>
          <w:sz w:val="36"/>
          <w:szCs w:val="36"/>
        </w:rPr>
        <w:t xml:space="preserve"> </w:t>
      </w:r>
    </w:p>
    <w:p w:rsidR="003908DC" w:rsidRPr="003908DC" w:rsidRDefault="003908DC" w:rsidP="003908DC">
      <w:bookmarkStart w:id="0" w:name="_GoBack"/>
      <w:bookmarkEnd w:id="0"/>
    </w:p>
    <w:p w:rsidR="00D95197" w:rsidRPr="003509DC" w:rsidRDefault="00D95197" w:rsidP="00D95197">
      <w:pPr>
        <w:pStyle w:val="Style2"/>
        <w:kinsoku w:val="0"/>
        <w:autoSpaceDE/>
        <w:autoSpaceDN/>
        <w:spacing w:line="240" w:lineRule="atLeast"/>
        <w:ind w:left="1701" w:right="564" w:hanging="285"/>
        <w:rPr>
          <w:rStyle w:val="CharacterStyle1"/>
          <w:rFonts w:ascii="Calibri" w:hAnsi="Calibri"/>
          <w:b/>
          <w:i/>
          <w:spacing w:val="-4"/>
          <w:sz w:val="28"/>
          <w:szCs w:val="28"/>
          <w:lang w:val="es-ES"/>
        </w:rPr>
      </w:pPr>
      <w:r w:rsidRPr="003509DC">
        <w:rPr>
          <w:rStyle w:val="CharacterStyle1"/>
          <w:rFonts w:ascii="Calibri" w:hAnsi="Calibri"/>
          <w:bCs/>
          <w:i/>
          <w:spacing w:val="-4"/>
          <w:sz w:val="28"/>
          <w:szCs w:val="28"/>
          <w:lang w:val="es-ES"/>
        </w:rPr>
        <w:t>Unamos nuestras voces en oración, diciendo:</w:t>
      </w:r>
      <w:r w:rsidRPr="003509DC">
        <w:rPr>
          <w:rStyle w:val="CharacterStyle1"/>
          <w:rFonts w:ascii="Calibri" w:hAnsi="Calibri"/>
          <w:b/>
          <w:bCs/>
          <w:i/>
          <w:spacing w:val="-4"/>
          <w:sz w:val="28"/>
          <w:szCs w:val="28"/>
          <w:lang w:val="es-ES"/>
        </w:rPr>
        <w:t xml:space="preserve"> -Limpia mi corazón, Señor. -</w:t>
      </w:r>
      <w:r w:rsidRPr="003509DC">
        <w:rPr>
          <w:rStyle w:val="CharacterStyle1"/>
          <w:rFonts w:ascii="Calibri" w:hAnsi="Calibri"/>
          <w:b/>
          <w:i/>
          <w:spacing w:val="-4"/>
          <w:sz w:val="28"/>
          <w:szCs w:val="28"/>
          <w:lang w:val="es-ES"/>
        </w:rPr>
        <w:t xml:space="preserve">Conviértenos a ti, Señor. </w:t>
      </w:r>
    </w:p>
    <w:p w:rsidR="00D95197" w:rsidRPr="003509DC" w:rsidRDefault="00E779A7" w:rsidP="00D95197">
      <w:pPr>
        <w:pStyle w:val="Style2"/>
        <w:numPr>
          <w:ilvl w:val="0"/>
          <w:numId w:val="9"/>
        </w:numPr>
        <w:kinsoku w:val="0"/>
        <w:autoSpaceDE/>
        <w:autoSpaceDN/>
        <w:adjustRightInd/>
        <w:spacing w:line="240" w:lineRule="atLeast"/>
        <w:ind w:left="1701" w:right="564"/>
        <w:jc w:val="both"/>
        <w:rPr>
          <w:rStyle w:val="CharacterStyle1"/>
          <w:rFonts w:ascii="Calibri" w:hAnsi="Calibri"/>
          <w:spacing w:val="2"/>
          <w:sz w:val="28"/>
          <w:szCs w:val="28"/>
          <w:lang w:val="es-ES"/>
        </w:rPr>
      </w:pPr>
      <w:r w:rsidRPr="003509DC">
        <w:rPr>
          <w:rFonts w:asciiTheme="minorHAnsi" w:hAnsiTheme="minorHAnsi" w:cstheme="minorHAnsi"/>
          <w:noProof/>
          <w:color w:val="1F497D" w:themeColor="text2"/>
          <w:spacing w:val="-4"/>
          <w:sz w:val="28"/>
          <w:szCs w:val="28"/>
          <w:lang w:val="es-ES"/>
        </w:rPr>
        <w:drawing>
          <wp:anchor distT="0" distB="0" distL="114300" distR="114300" simplePos="0" relativeHeight="251709440" behindDoc="0" locked="0" layoutInCell="1" allowOverlap="1" wp14:anchorId="0186D8AA" wp14:editId="2D32B4D2">
            <wp:simplePos x="0" y="0"/>
            <wp:positionH relativeFrom="column">
              <wp:posOffset>6130925</wp:posOffset>
            </wp:positionH>
            <wp:positionV relativeFrom="paragraph">
              <wp:posOffset>358140</wp:posOffset>
            </wp:positionV>
            <wp:extent cx="1095375" cy="1362075"/>
            <wp:effectExtent l="19050" t="0" r="9525" b="0"/>
            <wp:wrapThrough wrapText="bothSides">
              <wp:wrapPolygon edited="0">
                <wp:start x="-376" y="0"/>
                <wp:lineTo x="-376" y="21449"/>
                <wp:lineTo x="21788" y="21449"/>
                <wp:lineTo x="21788" y="0"/>
                <wp:lineTo x="-376" y="0"/>
              </wp:wrapPolygon>
            </wp:wrapThrough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087" t="18248" r="38241" b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97" w:rsidRPr="003509DC">
        <w:rPr>
          <w:rStyle w:val="CharacterStyle1"/>
          <w:rFonts w:asciiTheme="minorHAnsi" w:hAnsiTheme="minorHAnsi" w:cstheme="minorHAnsi"/>
          <w:color w:val="1F497D" w:themeColor="text2"/>
          <w:spacing w:val="-4"/>
          <w:sz w:val="28"/>
          <w:szCs w:val="28"/>
          <w:lang w:val="es-ES"/>
        </w:rPr>
        <w:t>Por los obispos</w:t>
      </w:r>
      <w:r w:rsidR="00D95197" w:rsidRPr="003509DC">
        <w:rPr>
          <w:rStyle w:val="CharacterStyle1"/>
          <w:rFonts w:ascii="Calibri" w:hAnsi="Calibri"/>
          <w:spacing w:val="-4"/>
          <w:sz w:val="28"/>
          <w:szCs w:val="28"/>
          <w:lang w:val="es-ES"/>
        </w:rPr>
        <w:t xml:space="preserve"> y los sacerdotes para que cuando presidan los sacramentos </w:t>
      </w:r>
      <w:r w:rsidR="00D95197" w:rsidRPr="003509DC">
        <w:rPr>
          <w:rStyle w:val="CharacterStyle1"/>
          <w:rFonts w:ascii="Calibri" w:hAnsi="Calibri"/>
          <w:sz w:val="28"/>
          <w:szCs w:val="28"/>
          <w:lang w:val="es-ES"/>
        </w:rPr>
        <w:t>transmitir la alegría de la fe y la presencia del Señor</w:t>
      </w:r>
      <w:r w:rsidR="00D95197" w:rsidRPr="003509DC">
        <w:rPr>
          <w:rStyle w:val="CharacterStyle1"/>
          <w:rFonts w:ascii="Calibri" w:hAnsi="Calibri"/>
          <w:spacing w:val="2"/>
          <w:sz w:val="28"/>
          <w:szCs w:val="28"/>
          <w:lang w:val="es-ES"/>
        </w:rPr>
        <w:t xml:space="preserve">. </w:t>
      </w:r>
      <w:r w:rsidR="00D95197" w:rsidRPr="003509DC">
        <w:rPr>
          <w:rFonts w:ascii="Calibri" w:hAnsi="Calibri"/>
          <w:b/>
          <w:i/>
          <w:sz w:val="28"/>
          <w:szCs w:val="28"/>
          <w:lang w:val="es-ES"/>
        </w:rPr>
        <w:t>Oremos.</w:t>
      </w:r>
    </w:p>
    <w:p w:rsidR="00D95197" w:rsidRPr="003509DC" w:rsidRDefault="00D95197" w:rsidP="00D95197">
      <w:pPr>
        <w:pStyle w:val="Style2"/>
        <w:numPr>
          <w:ilvl w:val="0"/>
          <w:numId w:val="9"/>
        </w:numPr>
        <w:tabs>
          <w:tab w:val="clear" w:pos="288"/>
        </w:tabs>
        <w:kinsoku w:val="0"/>
        <w:autoSpaceDE/>
        <w:autoSpaceDN/>
        <w:adjustRightInd/>
        <w:spacing w:line="240" w:lineRule="atLeast"/>
        <w:ind w:left="1701" w:right="561"/>
        <w:jc w:val="both"/>
        <w:rPr>
          <w:rStyle w:val="CharacterStyle1"/>
          <w:rFonts w:ascii="Calibri" w:hAnsi="Calibri"/>
          <w:i/>
          <w:sz w:val="28"/>
          <w:szCs w:val="28"/>
        </w:rPr>
      </w:pPr>
      <w:r w:rsidRPr="003509DC">
        <w:rPr>
          <w:rStyle w:val="CharacterStyle1"/>
          <w:rFonts w:ascii="Calibri" w:hAnsi="Calibri"/>
          <w:spacing w:val="-5"/>
          <w:sz w:val="28"/>
          <w:szCs w:val="28"/>
          <w:lang w:val="es-ES"/>
        </w:rPr>
        <w:t xml:space="preserve">Por los que se esfuerzan por renovar la liturgia de forma que vivamos la eucaristía </w:t>
      </w:r>
      <w:r w:rsidRPr="003509DC">
        <w:rPr>
          <w:rStyle w:val="CharacterStyle1"/>
          <w:rFonts w:ascii="Calibri" w:hAnsi="Calibri"/>
          <w:spacing w:val="-3"/>
          <w:sz w:val="28"/>
          <w:szCs w:val="28"/>
          <w:lang w:val="es-ES"/>
        </w:rPr>
        <w:t xml:space="preserve">con mayor espíritu de fe, de oración y de compromiso con </w:t>
      </w:r>
      <w:r w:rsidRPr="003509DC">
        <w:rPr>
          <w:rStyle w:val="CharacterStyle1"/>
          <w:rFonts w:ascii="Calibri" w:hAnsi="Calibri"/>
          <w:spacing w:val="2"/>
          <w:sz w:val="28"/>
          <w:szCs w:val="28"/>
          <w:lang w:val="es-ES"/>
        </w:rPr>
        <w:t xml:space="preserve">los hermanos. </w:t>
      </w:r>
      <w:proofErr w:type="spellStart"/>
      <w:r w:rsidRPr="003509DC">
        <w:rPr>
          <w:rFonts w:ascii="Calibri" w:hAnsi="Calibri"/>
          <w:b/>
          <w:i/>
          <w:sz w:val="28"/>
          <w:szCs w:val="28"/>
        </w:rPr>
        <w:t>Oremos</w:t>
      </w:r>
      <w:proofErr w:type="spellEnd"/>
      <w:r w:rsidRPr="003509DC">
        <w:rPr>
          <w:rFonts w:ascii="Calibri" w:hAnsi="Calibri"/>
          <w:b/>
          <w:i/>
          <w:sz w:val="28"/>
          <w:szCs w:val="28"/>
        </w:rPr>
        <w:t>.</w:t>
      </w:r>
    </w:p>
    <w:p w:rsidR="00D95197" w:rsidRPr="003509DC" w:rsidRDefault="00D95197" w:rsidP="00D95197">
      <w:pPr>
        <w:pStyle w:val="Style2"/>
        <w:numPr>
          <w:ilvl w:val="0"/>
          <w:numId w:val="9"/>
        </w:numPr>
        <w:tabs>
          <w:tab w:val="clear" w:pos="288"/>
        </w:tabs>
        <w:kinsoku w:val="0"/>
        <w:autoSpaceDE/>
        <w:autoSpaceDN/>
        <w:adjustRightInd/>
        <w:spacing w:line="240" w:lineRule="atLeast"/>
        <w:ind w:left="1701" w:right="561"/>
        <w:jc w:val="both"/>
        <w:rPr>
          <w:rStyle w:val="CharacterStyle1"/>
          <w:rFonts w:ascii="Calibri" w:hAnsi="Calibri"/>
          <w:spacing w:val="2"/>
          <w:sz w:val="28"/>
          <w:szCs w:val="28"/>
        </w:rPr>
      </w:pPr>
      <w:r w:rsidRPr="003509DC">
        <w:rPr>
          <w:rStyle w:val="CharacterStyle1"/>
          <w:rFonts w:ascii="Calibri" w:hAnsi="Calibri"/>
          <w:spacing w:val="-3"/>
          <w:sz w:val="28"/>
          <w:szCs w:val="28"/>
          <w:lang w:val="es-ES"/>
        </w:rPr>
        <w:t>Por los que se preparan para recibir el bautismo, la confir</w:t>
      </w:r>
      <w:r w:rsidRPr="003509DC">
        <w:rPr>
          <w:rStyle w:val="CharacterStyle1"/>
          <w:rFonts w:ascii="Calibri" w:hAnsi="Calibri"/>
          <w:spacing w:val="-3"/>
          <w:sz w:val="28"/>
          <w:szCs w:val="28"/>
          <w:lang w:val="es-ES"/>
        </w:rPr>
        <w:softHyphen/>
      </w:r>
      <w:r w:rsidRPr="003509DC">
        <w:rPr>
          <w:rStyle w:val="CharacterStyle1"/>
          <w:rFonts w:ascii="Calibri" w:hAnsi="Calibri"/>
          <w:spacing w:val="-1"/>
          <w:sz w:val="28"/>
          <w:szCs w:val="28"/>
          <w:lang w:val="es-ES"/>
        </w:rPr>
        <w:t xml:space="preserve">mación o la primera comunión, para que la gracia de Dios se </w:t>
      </w:r>
      <w:r w:rsidRPr="003509DC">
        <w:rPr>
          <w:rStyle w:val="CharacterStyle1"/>
          <w:rFonts w:ascii="Calibri" w:hAnsi="Calibri"/>
          <w:spacing w:val="-5"/>
          <w:sz w:val="28"/>
          <w:szCs w:val="28"/>
          <w:lang w:val="es-ES"/>
        </w:rPr>
        <w:t xml:space="preserve">derrame sobre ellos  dándoles fortaleza para vivir como fieles </w:t>
      </w:r>
      <w:r w:rsidRPr="003509DC">
        <w:rPr>
          <w:rStyle w:val="CharacterStyle1"/>
          <w:rFonts w:ascii="Calibri" w:hAnsi="Calibri"/>
          <w:spacing w:val="2"/>
          <w:sz w:val="28"/>
          <w:szCs w:val="28"/>
          <w:lang w:val="es-ES"/>
        </w:rPr>
        <w:t>seguidores de Jesús.</w:t>
      </w:r>
      <w:r w:rsidRPr="003509DC">
        <w:rPr>
          <w:rFonts w:ascii="Calibri" w:hAnsi="Calibri"/>
          <w:b/>
          <w:i/>
          <w:sz w:val="28"/>
          <w:szCs w:val="28"/>
          <w:lang w:val="es-ES"/>
        </w:rPr>
        <w:t xml:space="preserve"> </w:t>
      </w:r>
      <w:proofErr w:type="spellStart"/>
      <w:r w:rsidRPr="003509DC">
        <w:rPr>
          <w:rFonts w:ascii="Calibri" w:hAnsi="Calibri"/>
          <w:b/>
          <w:i/>
          <w:sz w:val="28"/>
          <w:szCs w:val="28"/>
        </w:rPr>
        <w:t>Oremos</w:t>
      </w:r>
      <w:proofErr w:type="spellEnd"/>
      <w:r w:rsidRPr="003509DC">
        <w:rPr>
          <w:rFonts w:ascii="Calibri" w:hAnsi="Calibri"/>
          <w:b/>
          <w:i/>
          <w:sz w:val="28"/>
          <w:szCs w:val="28"/>
        </w:rPr>
        <w:t>.</w:t>
      </w:r>
    </w:p>
    <w:p w:rsidR="00D95197" w:rsidRPr="003509DC" w:rsidRDefault="00D95197" w:rsidP="00D95197">
      <w:pPr>
        <w:pStyle w:val="Style2"/>
        <w:numPr>
          <w:ilvl w:val="0"/>
          <w:numId w:val="9"/>
        </w:numPr>
        <w:tabs>
          <w:tab w:val="clear" w:pos="288"/>
        </w:tabs>
        <w:kinsoku w:val="0"/>
        <w:autoSpaceDE/>
        <w:autoSpaceDN/>
        <w:adjustRightInd/>
        <w:spacing w:line="240" w:lineRule="atLeast"/>
        <w:ind w:left="1701" w:right="561"/>
        <w:jc w:val="both"/>
        <w:rPr>
          <w:rStyle w:val="CharacterStyle1"/>
          <w:rFonts w:ascii="Calibri" w:hAnsi="Calibri"/>
          <w:spacing w:val="1"/>
          <w:sz w:val="28"/>
          <w:szCs w:val="28"/>
        </w:rPr>
      </w:pPr>
      <w:r w:rsidRPr="003509DC">
        <w:rPr>
          <w:rStyle w:val="CharacterStyle1"/>
          <w:rFonts w:ascii="Calibri" w:hAnsi="Calibri"/>
          <w:spacing w:val="-1"/>
          <w:sz w:val="28"/>
          <w:szCs w:val="28"/>
          <w:lang w:val="es-ES"/>
        </w:rPr>
        <w:t xml:space="preserve">Por las mujeres, para que </w:t>
      </w:r>
      <w:r w:rsidRPr="003509DC">
        <w:rPr>
          <w:rStyle w:val="CharacterStyle1"/>
          <w:rFonts w:ascii="Calibri" w:hAnsi="Calibri"/>
          <w:spacing w:val="3"/>
          <w:sz w:val="28"/>
          <w:szCs w:val="28"/>
          <w:lang w:val="es-ES"/>
        </w:rPr>
        <w:t xml:space="preserve">en todo lugar reciban un trato de igualdad, de respeto, </w:t>
      </w:r>
      <w:r w:rsidRPr="003509DC">
        <w:rPr>
          <w:rStyle w:val="CharacterStyle1"/>
          <w:rFonts w:ascii="Calibri" w:hAnsi="Calibri"/>
          <w:spacing w:val="1"/>
          <w:sz w:val="28"/>
          <w:szCs w:val="28"/>
          <w:lang w:val="es-ES"/>
        </w:rPr>
        <w:t xml:space="preserve">sin discriminación. </w:t>
      </w:r>
      <w:proofErr w:type="spellStart"/>
      <w:r w:rsidRPr="003509DC">
        <w:rPr>
          <w:rFonts w:ascii="Calibri" w:hAnsi="Calibri"/>
          <w:b/>
          <w:i/>
          <w:sz w:val="28"/>
          <w:szCs w:val="28"/>
        </w:rPr>
        <w:t>Oremos</w:t>
      </w:r>
      <w:proofErr w:type="spellEnd"/>
      <w:r w:rsidRPr="003509DC">
        <w:rPr>
          <w:rFonts w:ascii="Calibri" w:hAnsi="Calibri"/>
          <w:b/>
          <w:i/>
          <w:sz w:val="28"/>
          <w:szCs w:val="28"/>
        </w:rPr>
        <w:t>.</w:t>
      </w:r>
    </w:p>
    <w:p w:rsidR="00D95197" w:rsidRPr="003509DC" w:rsidRDefault="00D95197" w:rsidP="00D95197">
      <w:pPr>
        <w:pStyle w:val="Style2"/>
        <w:numPr>
          <w:ilvl w:val="0"/>
          <w:numId w:val="9"/>
        </w:numPr>
        <w:tabs>
          <w:tab w:val="clear" w:pos="288"/>
        </w:tabs>
        <w:kinsoku w:val="0"/>
        <w:adjustRightInd/>
        <w:spacing w:line="240" w:lineRule="atLeast"/>
        <w:ind w:left="1701" w:right="561"/>
        <w:jc w:val="both"/>
        <w:rPr>
          <w:rFonts w:ascii="Calibri" w:hAnsi="Calibri"/>
          <w:sz w:val="28"/>
          <w:szCs w:val="28"/>
        </w:rPr>
      </w:pPr>
      <w:r w:rsidRPr="003509DC">
        <w:rPr>
          <w:rStyle w:val="CharacterStyle1"/>
          <w:rFonts w:ascii="Calibri" w:hAnsi="Calibri"/>
          <w:sz w:val="28"/>
          <w:szCs w:val="28"/>
          <w:lang w:val="es-ES"/>
        </w:rPr>
        <w:t>Por nosotros, para que en cuaresma cambiemos de sentido nuestras vidas, no nos sirvamos de Dios ni</w:t>
      </w:r>
      <w:r w:rsidRPr="003509DC">
        <w:rPr>
          <w:rFonts w:ascii="Calibri" w:hAnsi="Calibri"/>
          <w:sz w:val="28"/>
          <w:szCs w:val="28"/>
          <w:lang w:val="es-ES"/>
        </w:rPr>
        <w:t xml:space="preserve"> profanemos la dignidad de toda persona humana. </w:t>
      </w:r>
      <w:proofErr w:type="spellStart"/>
      <w:r w:rsidRPr="003509DC">
        <w:rPr>
          <w:rFonts w:ascii="Calibri" w:hAnsi="Calibri"/>
          <w:b/>
          <w:i/>
          <w:sz w:val="28"/>
          <w:szCs w:val="28"/>
        </w:rPr>
        <w:t>Oremos</w:t>
      </w:r>
      <w:proofErr w:type="spellEnd"/>
      <w:r w:rsidRPr="003509DC">
        <w:rPr>
          <w:rFonts w:ascii="Calibri" w:hAnsi="Calibri"/>
          <w:b/>
          <w:i/>
          <w:sz w:val="28"/>
          <w:szCs w:val="28"/>
        </w:rPr>
        <w:t>.</w:t>
      </w:r>
      <w:r w:rsidRPr="003509DC">
        <w:rPr>
          <w:rFonts w:ascii="Calibri" w:hAnsi="Calibri"/>
          <w:sz w:val="28"/>
          <w:szCs w:val="28"/>
        </w:rPr>
        <w:t xml:space="preserve"> </w:t>
      </w:r>
    </w:p>
    <w:p w:rsidR="00D95197" w:rsidRPr="003509DC" w:rsidRDefault="00D95197" w:rsidP="00D95197">
      <w:pPr>
        <w:pStyle w:val="Style2"/>
        <w:numPr>
          <w:ilvl w:val="0"/>
          <w:numId w:val="9"/>
        </w:numPr>
        <w:tabs>
          <w:tab w:val="clear" w:pos="288"/>
        </w:tabs>
        <w:kinsoku w:val="0"/>
        <w:adjustRightInd/>
        <w:spacing w:line="240" w:lineRule="atLeast"/>
        <w:ind w:left="1701" w:right="561" w:hanging="289"/>
        <w:jc w:val="both"/>
        <w:rPr>
          <w:rFonts w:ascii="Calibri" w:hAnsi="Calibri"/>
          <w:color w:val="1F497D" w:themeColor="text2"/>
          <w:sz w:val="28"/>
          <w:szCs w:val="28"/>
          <w:lang w:val="es-ES"/>
        </w:rPr>
      </w:pPr>
      <w:r w:rsidRPr="003509DC">
        <w:rPr>
          <w:rFonts w:ascii="Calibri" w:hAnsi="Calibri"/>
          <w:color w:val="1F497D" w:themeColor="text2"/>
          <w:sz w:val="28"/>
          <w:szCs w:val="28"/>
          <w:lang w:val="es-ES"/>
        </w:rPr>
        <w:t xml:space="preserve">Por los que estamos aquí para que limpiemos el templo de nuestro corazón de todo lo que afea. </w:t>
      </w:r>
      <w:r w:rsidRPr="003509DC">
        <w:rPr>
          <w:rFonts w:ascii="Calibri" w:hAnsi="Calibri"/>
          <w:b/>
          <w:i/>
          <w:color w:val="1F497D" w:themeColor="text2"/>
          <w:sz w:val="28"/>
          <w:szCs w:val="28"/>
          <w:lang w:val="es-ES"/>
        </w:rPr>
        <w:t>Oremos.</w:t>
      </w:r>
    </w:p>
    <w:p w:rsidR="003B285D" w:rsidRDefault="003B285D" w:rsidP="003B285D">
      <w:pPr>
        <w:pStyle w:val="Style1"/>
        <w:kinsoku w:val="0"/>
        <w:autoSpaceDE/>
        <w:autoSpaceDN/>
        <w:adjustRightInd/>
        <w:spacing w:line="240" w:lineRule="atLeast"/>
        <w:ind w:left="1560" w:right="561" w:hanging="142"/>
        <w:rPr>
          <w:rStyle w:val="CharacterStyle2"/>
          <w:rFonts w:ascii="Calibri" w:hAnsi="Calibri" w:cs="Tahoma"/>
          <w:b/>
          <w:bCs/>
          <w:i/>
          <w:color w:val="1F497D" w:themeColor="text2"/>
          <w:spacing w:val="-4"/>
          <w:sz w:val="28"/>
          <w:szCs w:val="28"/>
        </w:rPr>
      </w:pPr>
      <w:r w:rsidRPr="003509DC">
        <w:rPr>
          <w:rStyle w:val="CharacterStyle2"/>
          <w:rFonts w:ascii="Calibri" w:hAnsi="Calibri" w:cs="Tahoma"/>
          <w:b/>
          <w:bCs/>
          <w:i/>
          <w:color w:val="1F497D" w:themeColor="text2"/>
          <w:spacing w:val="-5"/>
          <w:sz w:val="28"/>
          <w:szCs w:val="28"/>
        </w:rPr>
        <w:t xml:space="preserve">Escucha, Señor Jesús, nuestra oración. Tú que vives y reinas </w:t>
      </w:r>
      <w:r w:rsidRPr="003509DC">
        <w:rPr>
          <w:rStyle w:val="CharacterStyle2"/>
          <w:rFonts w:ascii="Calibri" w:hAnsi="Calibri" w:cs="Tahoma"/>
          <w:b/>
          <w:bCs/>
          <w:i/>
          <w:color w:val="1F497D" w:themeColor="text2"/>
          <w:spacing w:val="-4"/>
          <w:sz w:val="28"/>
          <w:szCs w:val="28"/>
        </w:rPr>
        <w:t>por los siglos de los siglos.</w:t>
      </w:r>
    </w:p>
    <w:p w:rsidR="003509DC" w:rsidRPr="003509DC" w:rsidRDefault="003509DC" w:rsidP="003B285D">
      <w:pPr>
        <w:pStyle w:val="Style1"/>
        <w:kinsoku w:val="0"/>
        <w:autoSpaceDE/>
        <w:autoSpaceDN/>
        <w:adjustRightInd/>
        <w:spacing w:line="240" w:lineRule="atLeast"/>
        <w:ind w:left="1560" w:right="561" w:hanging="142"/>
        <w:rPr>
          <w:rStyle w:val="CharacterStyle2"/>
          <w:rFonts w:ascii="Calibri" w:hAnsi="Calibri" w:cs="Tahoma"/>
          <w:b/>
          <w:bCs/>
          <w:i/>
          <w:color w:val="1F497D" w:themeColor="text2"/>
          <w:spacing w:val="-4"/>
          <w:sz w:val="28"/>
          <w:szCs w:val="28"/>
        </w:rPr>
      </w:pPr>
    </w:p>
    <w:p w:rsidR="00D83F31" w:rsidRPr="003509DC" w:rsidRDefault="00D83F31" w:rsidP="00D83F31">
      <w:pPr>
        <w:pStyle w:val="Prrafodelista"/>
        <w:tabs>
          <w:tab w:val="left" w:pos="10490"/>
        </w:tabs>
        <w:spacing w:line="240" w:lineRule="atLeast"/>
        <w:ind w:left="1418" w:right="566" w:firstLine="142"/>
        <w:jc w:val="both"/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</w:pPr>
    </w:p>
    <w:p w:rsidR="00000476" w:rsidRPr="003908DC" w:rsidRDefault="002F7675" w:rsidP="003509DC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  <w:r w:rsidRPr="003908DC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 xml:space="preserve">PROCESIÓN DE </w:t>
      </w:r>
      <w:r w:rsidR="00000476" w:rsidRPr="003908DC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>OFRENDAS</w:t>
      </w:r>
    </w:p>
    <w:p w:rsidR="003509DC" w:rsidRPr="003509DC" w:rsidRDefault="003509DC" w:rsidP="003509DC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6728DA" w:rsidRPr="003509DC" w:rsidRDefault="006728DA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3509DC">
        <w:rPr>
          <w:rFonts w:ascii="Calibri" w:hAnsi="Calibri"/>
          <w:b/>
          <w:color w:val="1F497D" w:themeColor="text2"/>
          <w:sz w:val="28"/>
          <w:szCs w:val="28"/>
        </w:rPr>
        <w:t>-</w:t>
      </w:r>
      <w:r w:rsidR="00F94D63" w:rsidRPr="003509DC">
        <w:rPr>
          <w:rFonts w:ascii="Calibri" w:hAnsi="Calibri"/>
          <w:b/>
          <w:color w:val="1F497D" w:themeColor="text2"/>
          <w:sz w:val="28"/>
          <w:szCs w:val="28"/>
        </w:rPr>
        <w:t>FOTOGRAFÍA DEL TEMPLO PARROQUIAL</w:t>
      </w:r>
      <w:r w:rsidRPr="003509DC">
        <w:rPr>
          <w:rFonts w:ascii="Calibri" w:hAnsi="Calibri"/>
          <w:b/>
          <w:color w:val="1F497D" w:themeColor="text2"/>
          <w:sz w:val="28"/>
          <w:szCs w:val="28"/>
        </w:rPr>
        <w:t xml:space="preserve">: </w:t>
      </w:r>
      <w:r w:rsidR="00F94D63" w:rsidRPr="003509DC">
        <w:rPr>
          <w:rFonts w:ascii="Calibri" w:hAnsi="Calibri"/>
          <w:b/>
          <w:color w:val="1F497D" w:themeColor="text2"/>
          <w:sz w:val="28"/>
          <w:szCs w:val="28"/>
        </w:rPr>
        <w:t xml:space="preserve">Hoy </w:t>
      </w:r>
      <w:r w:rsidRPr="003509DC">
        <w:rPr>
          <w:rFonts w:ascii="Calibri" w:hAnsi="Calibri"/>
          <w:color w:val="1F497D" w:themeColor="text2"/>
          <w:sz w:val="28"/>
          <w:szCs w:val="28"/>
        </w:rPr>
        <w:t xml:space="preserve">Jesús, </w:t>
      </w:r>
      <w:r w:rsidR="00F94D63" w:rsidRPr="003509DC">
        <w:rPr>
          <w:rFonts w:ascii="Calibri" w:hAnsi="Calibri"/>
          <w:color w:val="1F497D" w:themeColor="text2"/>
          <w:sz w:val="28"/>
          <w:szCs w:val="28"/>
        </w:rPr>
        <w:t>queremos agradecerte el templo parroquial que nuestros antepasados nos han regalado (se puede destacar algún lugar, imagen bonita). Queremos que sea el lugar donde cada domingo nos encontramos contigo y con toda la comunidad. Gracias por quedarte con nosotros en la eucaristía.</w:t>
      </w:r>
    </w:p>
    <w:p w:rsidR="00F449A3" w:rsidRPr="003509DC" w:rsidRDefault="006728DA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3509DC">
        <w:rPr>
          <w:rFonts w:ascii="Calibri" w:hAnsi="Calibri"/>
          <w:b/>
          <w:color w:val="1F497D" w:themeColor="text2"/>
          <w:sz w:val="28"/>
          <w:szCs w:val="28"/>
        </w:rPr>
        <w:t>-</w:t>
      </w:r>
      <w:r w:rsidR="00F94D63" w:rsidRPr="003509DC">
        <w:rPr>
          <w:rFonts w:ascii="Calibri" w:hAnsi="Calibri"/>
          <w:b/>
          <w:color w:val="1F497D" w:themeColor="text2"/>
          <w:sz w:val="28"/>
          <w:szCs w:val="28"/>
        </w:rPr>
        <w:t xml:space="preserve">LA TABLA DE LOS 10 MANDAMIENTOS: </w:t>
      </w:r>
      <w:r w:rsidR="00F94D63" w:rsidRPr="003509DC">
        <w:rPr>
          <w:rFonts w:ascii="Calibri" w:hAnsi="Calibri"/>
          <w:color w:val="1F497D" w:themeColor="text2"/>
          <w:sz w:val="28"/>
          <w:szCs w:val="28"/>
        </w:rPr>
        <w:t>Nos has dejado el camino para seguirte</w:t>
      </w:r>
      <w:r w:rsidR="00F449A3" w:rsidRPr="003509DC">
        <w:rPr>
          <w:rFonts w:ascii="Calibri" w:hAnsi="Calibri"/>
          <w:color w:val="1F497D" w:themeColor="text2"/>
          <w:sz w:val="28"/>
          <w:szCs w:val="28"/>
        </w:rPr>
        <w:t>, el camino del amor, pero tantas veces nos dejamos llevar por otros derroteros. Ayúdanos a cambiar y no fallarte nunca, Dios amigo.</w:t>
      </w:r>
    </w:p>
    <w:p w:rsidR="00F94D63" w:rsidRPr="003509DC" w:rsidRDefault="006728DA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3509DC">
        <w:rPr>
          <w:rFonts w:ascii="Calibri" w:hAnsi="Calibri"/>
          <w:color w:val="1F497D" w:themeColor="text2"/>
          <w:sz w:val="28"/>
          <w:szCs w:val="28"/>
        </w:rPr>
        <w:t>-</w:t>
      </w:r>
      <w:r w:rsidRPr="003509DC">
        <w:rPr>
          <w:rFonts w:ascii="Calibri" w:hAnsi="Calibri"/>
          <w:b/>
          <w:color w:val="1F497D" w:themeColor="text2"/>
          <w:sz w:val="28"/>
          <w:szCs w:val="28"/>
        </w:rPr>
        <w:t>PAN Y VINO:</w:t>
      </w:r>
      <w:r w:rsidRPr="003509DC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="00F94D63" w:rsidRPr="003509DC">
        <w:rPr>
          <w:rFonts w:ascii="Calibri" w:hAnsi="Calibri"/>
          <w:color w:val="1F497D" w:themeColor="text2"/>
          <w:sz w:val="28"/>
          <w:szCs w:val="28"/>
        </w:rPr>
        <w:t>Que el pan y el vino con el que nos alimentas nos ayuden a hacer de nuestro corazón la casa donde habites para siempre.</w:t>
      </w:r>
    </w:p>
    <w:p w:rsidR="00F94D63" w:rsidRPr="003509DC" w:rsidRDefault="00F94D63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</w:p>
    <w:sectPr w:rsidR="00F94D63" w:rsidRPr="003509DC" w:rsidSect="00E779A7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05pt;height:10.05pt" o:bullet="t">
        <v:imagedata r:id="rId1" o:title="clip_image001"/>
      </v:shape>
    </w:pict>
  </w:numPicBullet>
  <w:abstractNum w:abstractNumId="0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1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530C2D43"/>
    <w:multiLevelType w:val="hybridMultilevel"/>
    <w:tmpl w:val="D3920B92"/>
    <w:lvl w:ilvl="0" w:tplc="10D636CE">
      <w:start w:val="3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D2B13C3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EF63B68"/>
    <w:multiLevelType w:val="hybridMultilevel"/>
    <w:tmpl w:val="EB3CF692"/>
    <w:lvl w:ilvl="0" w:tplc="79B47974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DB62C3F"/>
    <w:multiLevelType w:val="hybridMultilevel"/>
    <w:tmpl w:val="633A08AE"/>
    <w:lvl w:ilvl="0" w:tplc="462A2DEE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2FA2E72"/>
    <w:multiLevelType w:val="hybridMultilevel"/>
    <w:tmpl w:val="B9BCEEEC"/>
    <w:lvl w:ilvl="0" w:tplc="A5621B68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012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1C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EC0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26D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1B9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675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832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09DC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08DC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3E6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4CC8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43E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5BC7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5BA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A18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5DE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6AA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3E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51F"/>
    <w:rsid w:val="006D7FDE"/>
    <w:rsid w:val="006E0451"/>
    <w:rsid w:val="006E0B5E"/>
    <w:rsid w:val="006E1283"/>
    <w:rsid w:val="006E131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1CD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020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61E6"/>
    <w:rsid w:val="007B7CFC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94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4DF1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4A8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1CA2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297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4C3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643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44D4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46FA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1C46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BEC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19"/>
    <w:rsid w:val="00CC21BC"/>
    <w:rsid w:val="00CC2231"/>
    <w:rsid w:val="00CC269C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6D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DF5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1D4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197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4FC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5C40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5D5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9A7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5F54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12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A74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aratulasdecine.com/Caratulas/Los_diez_mandamientos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youtu.be/LKbp8N6puBU?si=3P8R8mJ3GWhNKIk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90C4-7D7C-4CF4-B766-7474F9B3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1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227</cp:revision>
  <cp:lastPrinted>2024-02-28T11:59:00Z</cp:lastPrinted>
  <dcterms:created xsi:type="dcterms:W3CDTF">2013-04-26T10:05:00Z</dcterms:created>
  <dcterms:modified xsi:type="dcterms:W3CDTF">2024-02-28T11:59:00Z</dcterms:modified>
</cp:coreProperties>
</file>