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F2660C" w:rsidRDefault="003C4B8C">
      <w:pPr>
        <w:rPr>
          <w:sz w:val="32"/>
          <w:szCs w:val="32"/>
        </w:rPr>
      </w:pPr>
      <w:bookmarkStart w:id="0" w:name="_GoBack"/>
      <w:bookmarkEnd w:id="0"/>
      <w:r w:rsidRPr="003C4B8C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20.15pt;margin-top:16.9pt;width:406.85pt;height:123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QVUzyN4AAAAJAQAA&#10;DwAAAAAAAAAAAAAAAADR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8B42E6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 HOMILÍA CON N</w:t>
                  </w:r>
                  <w:r w:rsidR="008B42E6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437F1E" w:rsidRDefault="007555C9" w:rsidP="008C7577">
                  <w:pPr>
                    <w:spacing w:after="240"/>
                    <w:jc w:val="center"/>
                    <w:rPr>
                      <w:color w:val="7030A0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25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BD6ADB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FEBRE</w:t>
                  </w:r>
                  <w:r w:rsidR="008B42E6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I</w:t>
                  </w:r>
                  <w:r w:rsidR="00BD6ADB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RO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2024</w:t>
                  </w:r>
                </w:p>
              </w:txbxContent>
            </v:textbox>
          </v:shape>
        </w:pict>
      </w:r>
    </w:p>
    <w:p w:rsidR="00F459B0" w:rsidRPr="00F2660C" w:rsidRDefault="00F459B0">
      <w:pPr>
        <w:rPr>
          <w:sz w:val="32"/>
          <w:szCs w:val="32"/>
        </w:rPr>
      </w:pPr>
    </w:p>
    <w:p w:rsidR="00F459B0" w:rsidRPr="00F2660C" w:rsidRDefault="00F459B0">
      <w:pPr>
        <w:rPr>
          <w:sz w:val="32"/>
          <w:szCs w:val="32"/>
        </w:rPr>
      </w:pPr>
    </w:p>
    <w:p w:rsidR="00F459B0" w:rsidRPr="00F2660C" w:rsidRDefault="00F459B0">
      <w:pPr>
        <w:rPr>
          <w:sz w:val="32"/>
          <w:szCs w:val="32"/>
        </w:rPr>
      </w:pPr>
    </w:p>
    <w:p w:rsidR="00F459B0" w:rsidRPr="00F2660C" w:rsidRDefault="00F459B0">
      <w:pPr>
        <w:rPr>
          <w:sz w:val="32"/>
          <w:szCs w:val="32"/>
        </w:rPr>
      </w:pPr>
    </w:p>
    <w:p w:rsidR="00F459B0" w:rsidRPr="00F2660C" w:rsidRDefault="00F459B0">
      <w:pPr>
        <w:rPr>
          <w:sz w:val="32"/>
          <w:szCs w:val="32"/>
        </w:rPr>
      </w:pPr>
    </w:p>
    <w:p w:rsidR="00F459B0" w:rsidRPr="00F2660C" w:rsidRDefault="00F459B0">
      <w:pPr>
        <w:rPr>
          <w:sz w:val="32"/>
          <w:szCs w:val="32"/>
        </w:rPr>
      </w:pPr>
    </w:p>
    <w:p w:rsidR="00AE41E2" w:rsidRPr="00F2660C" w:rsidRDefault="00AE41E2">
      <w:pPr>
        <w:rPr>
          <w:sz w:val="32"/>
          <w:szCs w:val="32"/>
        </w:rPr>
      </w:pPr>
    </w:p>
    <w:p w:rsidR="008B7492" w:rsidRPr="00F2660C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:rsidR="00F2660C" w:rsidRPr="00F2660C" w:rsidRDefault="008B42E6" w:rsidP="00F2660C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O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 xml:space="preserve"> Mestr</w:t>
      </w: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e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 xml:space="preserve"> </w:t>
      </w: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X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>esús ens</w:t>
      </w: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íname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 xml:space="preserve"> </w:t>
      </w: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o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 xml:space="preserve"> oficio de montañe</w:t>
      </w:r>
      <w:r w:rsidRPr="00F2660C">
        <w:rPr>
          <w:rFonts w:asciiTheme="majorHAnsi" w:hAnsiTheme="majorHAnsi" w:cstheme="minorHAnsi"/>
          <w:b/>
          <w:color w:val="7030A0"/>
          <w:sz w:val="56"/>
          <w:szCs w:val="56"/>
        </w:rPr>
        <w:t>i</w:t>
      </w:r>
      <w:r w:rsidR="008B7492" w:rsidRPr="00F2660C">
        <w:rPr>
          <w:rFonts w:asciiTheme="majorHAnsi" w:hAnsiTheme="majorHAnsi" w:cstheme="minorHAnsi"/>
          <w:b/>
          <w:color w:val="7030A0"/>
          <w:sz w:val="56"/>
          <w:szCs w:val="56"/>
        </w:rPr>
        <w:t>ro</w:t>
      </w:r>
      <w:r w:rsidR="00F2660C" w:rsidRPr="00F2660C">
        <w:rPr>
          <w:rFonts w:asciiTheme="majorHAnsi" w:hAnsiTheme="majorHAnsi" w:cstheme="minorHAnsi"/>
          <w:b/>
          <w:color w:val="7030A0"/>
          <w:sz w:val="28"/>
          <w:szCs w:val="28"/>
        </w:rPr>
        <w:t xml:space="preserve"> </w:t>
      </w:r>
    </w:p>
    <w:p w:rsidR="00F2660C" w:rsidRPr="00F2660C" w:rsidRDefault="00F2660C" w:rsidP="00F2660C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:rsidR="00F2660C" w:rsidRPr="00F2660C" w:rsidRDefault="00F2660C" w:rsidP="00F2660C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Theme="majorHAnsi" w:hAnsiTheme="majorHAnsi" w:cstheme="minorHAnsi"/>
          <w:b/>
          <w:noProof/>
          <w:color w:val="7030A0"/>
          <w:sz w:val="32"/>
          <w:szCs w:val="32"/>
          <w:lang w:val="gl-ES"/>
        </w:rPr>
      </w:pPr>
      <w:r w:rsidRPr="00F2660C">
        <w:rPr>
          <w:rFonts w:asciiTheme="majorHAnsi" w:hAnsiTheme="majorHAnsi" w:cstheme="minorHAnsi"/>
          <w:b/>
          <w:noProof/>
          <w:color w:val="7030A0"/>
          <w:sz w:val="32"/>
          <w:szCs w:val="32"/>
          <w:lang w:val="gl-ES"/>
        </w:rPr>
        <w:t>VER: O oficio de montañeiro</w:t>
      </w:r>
    </w:p>
    <w:p w:rsidR="00F2660C" w:rsidRPr="00F2660C" w:rsidRDefault="00F2660C" w:rsidP="00F2660C">
      <w:pPr>
        <w:ind w:left="284" w:hanging="142"/>
        <w:jc w:val="both"/>
        <w:rPr>
          <w:rFonts w:asciiTheme="minorHAnsi" w:hAnsiTheme="minorHAnsi" w:cstheme="minorHAnsi"/>
          <w:color w:val="7030A0"/>
          <w:sz w:val="32"/>
          <w:szCs w:val="32"/>
        </w:rPr>
      </w:pPr>
    </w:p>
    <w:p w:rsidR="00F2660C" w:rsidRPr="00F2660C" w:rsidRDefault="00F2660C" w:rsidP="00F2660C">
      <w:pPr>
        <w:ind w:left="284" w:hanging="142"/>
        <w:jc w:val="both"/>
        <w:rPr>
          <w:rFonts w:asciiTheme="minorHAnsi" w:hAnsiTheme="minorHAnsi" w:cstheme="minorHAnsi"/>
          <w:color w:val="7030A0"/>
          <w:sz w:val="32"/>
          <w:szCs w:val="32"/>
        </w:rPr>
      </w:pPr>
      <w:r w:rsidRPr="00F2660C">
        <w:rPr>
          <w:rFonts w:asciiTheme="minorHAnsi" w:hAnsiTheme="minorHAnsi" w:cstheme="minorHAnsi"/>
          <w:color w:val="7030A0"/>
          <w:sz w:val="32"/>
          <w:szCs w:val="32"/>
        </w:rPr>
        <w:t xml:space="preserve">- </w:t>
      </w:r>
      <w:r w:rsidRPr="00F2660C">
        <w:rPr>
          <w:rFonts w:asciiTheme="minorHAnsi" w:hAnsiTheme="minorHAnsi" w:cstheme="minorHAnsi"/>
          <w:b/>
          <w:color w:val="7030A0"/>
          <w:sz w:val="32"/>
          <w:szCs w:val="32"/>
        </w:rPr>
        <w:t>Continuamos a coresma achegándonos</w:t>
      </w:r>
      <w:r w:rsidRPr="00F2660C">
        <w:rPr>
          <w:rFonts w:asciiTheme="minorHAnsi" w:hAnsiTheme="minorHAnsi" w:cstheme="minorHAnsi"/>
          <w:color w:val="7030A0"/>
          <w:sz w:val="32"/>
          <w:szCs w:val="32"/>
        </w:rPr>
        <w:t xml:space="preserve"> a Xesús, o Bo Mestre, o fillo do carpinteiro que nos ensina a VIVIR. Da man de Fano seguimos unha </w:t>
      </w:r>
      <w:r w:rsidRPr="00F2660C">
        <w:rPr>
          <w:rFonts w:asciiTheme="minorHAnsi" w:hAnsiTheme="minorHAnsi" w:cstheme="minorHAnsi"/>
          <w:b/>
          <w:color w:val="7030A0"/>
          <w:sz w:val="32"/>
          <w:szCs w:val="32"/>
        </w:rPr>
        <w:t>dinámica de “oficios”,</w:t>
      </w:r>
      <w:r w:rsidRPr="00F2660C">
        <w:rPr>
          <w:rFonts w:asciiTheme="minorHAnsi" w:hAnsiTheme="minorHAnsi" w:cstheme="minorHAnsi"/>
          <w:color w:val="7030A0"/>
          <w:sz w:val="32"/>
          <w:szCs w:val="32"/>
        </w:rPr>
        <w:t xml:space="preserve"> tratándoos de aprender e tamén de practicar para ser bos cristiáns. Tras o oficio de mensaxeiro da semana pasada, Xesús exerce agora o oficio de montañeiro. Que fai un montañeiro? O montañeiro ten que ter boa forma física para subir e gozar das montañas e ensina a outros a subilas para que gocen coma el. Mira esta subida ao Pico </w:t>
      </w:r>
      <w:proofErr w:type="spellStart"/>
      <w:r w:rsidRPr="00F2660C">
        <w:rPr>
          <w:rFonts w:asciiTheme="minorHAnsi" w:hAnsiTheme="minorHAnsi" w:cstheme="minorHAnsi"/>
          <w:color w:val="7030A0"/>
          <w:sz w:val="32"/>
          <w:szCs w:val="32"/>
        </w:rPr>
        <w:t>Urriellu</w:t>
      </w:r>
      <w:proofErr w:type="spellEnd"/>
      <w:r w:rsidRPr="00F2660C">
        <w:rPr>
          <w:rFonts w:asciiTheme="minorHAnsi" w:hAnsiTheme="minorHAnsi" w:cstheme="minorHAnsi"/>
          <w:color w:val="7030A0"/>
          <w:sz w:val="32"/>
          <w:szCs w:val="32"/>
        </w:rPr>
        <w:t xml:space="preserve">:   </w:t>
      </w:r>
      <w:hyperlink r:id="rId8" w:history="1">
        <w:r w:rsidRPr="00F2660C">
          <w:rPr>
            <w:rStyle w:val="Hipervnculo"/>
            <w:sz w:val="32"/>
            <w:szCs w:val="32"/>
          </w:rPr>
          <w:t xml:space="preserve"> </w:t>
        </w:r>
        <w:r w:rsidRPr="00F2660C">
          <w:rPr>
            <w:rStyle w:val="Hipervnculo"/>
            <w:rFonts w:asciiTheme="minorHAnsi" w:hAnsiTheme="minorHAnsi" w:cstheme="minorHAnsi"/>
            <w:sz w:val="32"/>
            <w:szCs w:val="32"/>
          </w:rPr>
          <w:t>https://youtu.be/watch?v=WMwmhfcmwV8</w:t>
        </w:r>
      </w:hyperlink>
      <w:r w:rsidRPr="00F2660C">
        <w:rPr>
          <w:rFonts w:asciiTheme="minorHAnsi" w:hAnsiTheme="minorHAnsi" w:cstheme="minorHAnsi"/>
          <w:color w:val="7030A0"/>
          <w:sz w:val="32"/>
          <w:szCs w:val="32"/>
        </w:rPr>
        <w:t xml:space="preserve"> </w:t>
      </w:r>
    </w:p>
    <w:p w:rsidR="00F2660C" w:rsidRPr="00F2660C" w:rsidRDefault="00F2660C" w:rsidP="00F2660C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i/>
          <w:color w:val="7030A0"/>
          <w:sz w:val="32"/>
          <w:szCs w:val="32"/>
        </w:rPr>
        <w:t xml:space="preserve">Que che parece? </w:t>
      </w:r>
    </w:p>
    <w:p w:rsidR="00F2660C" w:rsidRPr="00F2660C" w:rsidRDefault="00F2660C" w:rsidP="00F2660C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i/>
          <w:color w:val="7030A0"/>
          <w:sz w:val="32"/>
          <w:szCs w:val="32"/>
        </w:rPr>
        <w:t xml:space="preserve">Esixe esforzo? </w:t>
      </w:r>
    </w:p>
    <w:p w:rsidR="00F2660C" w:rsidRPr="00F2660C" w:rsidRDefault="00F2660C" w:rsidP="00F2660C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i/>
          <w:color w:val="7030A0"/>
          <w:sz w:val="32"/>
          <w:szCs w:val="32"/>
        </w:rPr>
        <w:t>Paga a pena?</w:t>
      </w:r>
    </w:p>
    <w:p w:rsidR="00F2660C" w:rsidRPr="00F2660C" w:rsidRDefault="00F2660C" w:rsidP="00F2660C">
      <w:pPr>
        <w:ind w:left="284" w:hanging="142"/>
        <w:jc w:val="right"/>
        <w:rPr>
          <w:rFonts w:asciiTheme="minorHAnsi" w:hAnsiTheme="minorHAnsi" w:cstheme="minorHAnsi"/>
          <w:b/>
          <w:bCs/>
          <w:i/>
          <w:color w:val="7030A0"/>
          <w:sz w:val="32"/>
          <w:szCs w:val="32"/>
        </w:rPr>
      </w:pPr>
    </w:p>
    <w:p w:rsidR="00F2660C" w:rsidRPr="00F2660C" w:rsidRDefault="00F2660C" w:rsidP="00F2660C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Theme="majorHAnsi" w:hAnsiTheme="majorHAnsi"/>
          <w:b/>
          <w:color w:val="7030A0"/>
          <w:sz w:val="32"/>
          <w:szCs w:val="32"/>
        </w:rPr>
      </w:pPr>
      <w:r w:rsidRPr="00F2660C">
        <w:rPr>
          <w:rFonts w:asciiTheme="majorHAnsi" w:hAnsiTheme="majorHAnsi"/>
          <w:bCs/>
          <w:color w:val="7030A0"/>
          <w:sz w:val="32"/>
          <w:szCs w:val="32"/>
        </w:rPr>
        <w:t>2.</w:t>
      </w:r>
      <w:r w:rsidRPr="00F2660C">
        <w:rPr>
          <w:rFonts w:asciiTheme="majorHAnsi" w:hAnsiTheme="majorHAnsi"/>
          <w:bCs/>
          <w:i/>
          <w:color w:val="7030A0"/>
          <w:sz w:val="32"/>
          <w:szCs w:val="32"/>
        </w:rPr>
        <w:t xml:space="preserve"> </w:t>
      </w:r>
      <w:r w:rsidRPr="00F2660C">
        <w:rPr>
          <w:rFonts w:asciiTheme="majorHAnsi" w:hAnsiTheme="majorHAnsi"/>
          <w:b/>
          <w:color w:val="7030A0"/>
          <w:sz w:val="32"/>
          <w:szCs w:val="32"/>
        </w:rPr>
        <w:t>XULGAR: Xesús ensínanos o oficio de montañeiro</w:t>
      </w:r>
    </w:p>
    <w:p w:rsidR="00F2660C" w:rsidRPr="00F2660C" w:rsidRDefault="00F2660C" w:rsidP="00F2660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F2660C" w:rsidRPr="00F2660C" w:rsidRDefault="00F2660C" w:rsidP="00F2660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F2660C">
        <w:rPr>
          <w:rFonts w:ascii="Calibri" w:hAnsi="Calibri"/>
          <w:bCs/>
          <w:color w:val="7030A0"/>
          <w:sz w:val="32"/>
          <w:szCs w:val="32"/>
          <w:lang w:val="gl-ES"/>
        </w:rPr>
        <w:t xml:space="preserve">- No 2º domingo de Coresma, Xesús Montañeiro tomou consigo a tres apóstolos e subiu con eles a un monte. Alí transfigurouse, ven a Moisés e Elías. e Pedro exclamou: </w:t>
      </w:r>
      <w:r w:rsidRPr="00F2660C">
        <w:rPr>
          <w:rFonts w:ascii="Calibri" w:hAnsi="Calibri"/>
          <w:b/>
          <w:bCs/>
          <w:i/>
          <w:color w:val="7030A0"/>
          <w:sz w:val="32"/>
          <w:szCs w:val="32"/>
          <w:lang w:val="gl-ES"/>
        </w:rPr>
        <w:t>“Mestre, que bo é que esteamos aquí!”</w:t>
      </w:r>
      <w:r w:rsidRPr="00F2660C">
        <w:rPr>
          <w:rFonts w:ascii="Calibri" w:hAnsi="Calibri"/>
          <w:bCs/>
          <w:color w:val="7030A0"/>
          <w:sz w:val="32"/>
          <w:szCs w:val="32"/>
          <w:lang w:val="gl-ES"/>
        </w:rPr>
        <w:t xml:space="preserve">. </w:t>
      </w:r>
    </w:p>
    <w:p w:rsidR="00F2660C" w:rsidRPr="00F2660C" w:rsidRDefault="00F2660C" w:rsidP="00F2660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</w:pPr>
    </w:p>
    <w:p w:rsidR="00F2660C" w:rsidRPr="00F2660C" w:rsidRDefault="00F2660C" w:rsidP="00F2660C">
      <w:pPr>
        <w:spacing w:line="240" w:lineRule="atLeast"/>
        <w:ind w:left="142" w:right="567"/>
        <w:rPr>
          <w:rFonts w:ascii="Calibri" w:hAnsi="Calibri" w:cs="Calibri"/>
          <w:bCs/>
          <w:color w:val="7030A0"/>
          <w:sz w:val="32"/>
          <w:szCs w:val="32"/>
        </w:rPr>
      </w:pPr>
      <w:r w:rsidRPr="00F2660C">
        <w:rPr>
          <w:rFonts w:ascii="Calibri" w:hAnsi="Calibri"/>
          <w:b/>
          <w:bCs/>
          <w:color w:val="7030A0"/>
          <w:sz w:val="32"/>
          <w:szCs w:val="32"/>
          <w:u w:val="single"/>
        </w:rPr>
        <w:t>QUE NOS QUERE DICIR XESÚS?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F2660C">
        <w:rPr>
          <w:rFonts w:ascii="Calibri" w:hAnsi="Calibri" w:cs="Calibri"/>
          <w:bCs/>
          <w:color w:val="7030A0"/>
          <w:sz w:val="32"/>
          <w:szCs w:val="32"/>
        </w:rPr>
        <w:lastRenderedPageBreak/>
        <w:t xml:space="preserve">- A Xesús gústalle 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estar cos seus tres amigos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: Pedro, Santiago e Juan. Pasan momentos de intimidade, falan, gozan. Na cima do monte móstralles a súa gloria, como Fillo de Deus. E os tres experimentan a súa grandeza, o seu amor, que se perderon se non escalasen con Xesús. 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- A nós, Xesús-Montañeiro convídanos a 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escalar con El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>, a non quedarnos apoltronados, a estar “en boa forma espiritual”, a deixar as nosas cousas e relaxarnos un intre con El para que “vexamos” xa un pouquiño da súa gloria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. Os montes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 aos que El nos convida a subir para estar con El son a oración, a Eucaristía, os momentos de encontro con Deus onde gozaremos as “vistas” que Xesús nos ofrece. 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- Como estamos a aprender de Xesús a ser montañeiros, 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habemos de practicar: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 cústanos esforzo subir ás montañas e tamén a orar, a ir a misa e a catequese, pero se non caemos na 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tentación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 de quedarnos “abaixo”, escalaremos e gozaremos das “vistas”, do bo que é estar con Xesús coma eles. 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2660C">
        <w:rPr>
          <w:rFonts w:ascii="Calibri" w:hAnsi="Calibri" w:cs="Calibri"/>
          <w:bCs/>
          <w:color w:val="7030A0"/>
          <w:sz w:val="32"/>
          <w:szCs w:val="32"/>
        </w:rPr>
        <w:t xml:space="preserve">- E se continuamos practicando, seremos </w:t>
      </w:r>
      <w:r w:rsidRPr="00F2660C">
        <w:rPr>
          <w:rFonts w:ascii="Calibri" w:hAnsi="Calibri" w:cs="Calibri"/>
          <w:b/>
          <w:bCs/>
          <w:color w:val="7030A0"/>
          <w:sz w:val="32"/>
          <w:szCs w:val="32"/>
        </w:rPr>
        <w:t>“montañeiros” para outros</w:t>
      </w:r>
      <w:r w:rsidRPr="00F2660C">
        <w:rPr>
          <w:rFonts w:ascii="Calibri" w:hAnsi="Calibri" w:cs="Calibri"/>
          <w:bCs/>
          <w:color w:val="7030A0"/>
          <w:sz w:val="32"/>
          <w:szCs w:val="32"/>
        </w:rPr>
        <w:t>, axudándoos a que estean en boa forma espiritual e poidan gozar das “vistas” que Xesús ofrece.</w:t>
      </w:r>
      <w:r w:rsidRPr="00F2660C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2660C" w:rsidRPr="00F2660C" w:rsidRDefault="00F2660C" w:rsidP="00F2660C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bCs/>
          <w:i/>
          <w:color w:val="7030A0"/>
          <w:sz w:val="32"/>
          <w:szCs w:val="32"/>
        </w:rPr>
        <w:t xml:space="preserve">Estás en boa forma espiritual? </w:t>
      </w:r>
    </w:p>
    <w:p w:rsidR="00F2660C" w:rsidRPr="00F2660C" w:rsidRDefault="00F2660C" w:rsidP="00F2660C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bCs/>
          <w:i/>
          <w:color w:val="7030A0"/>
          <w:sz w:val="32"/>
          <w:szCs w:val="32"/>
        </w:rPr>
        <w:t>A que montes estás subindo?</w:t>
      </w:r>
      <w:r w:rsidRPr="00F2660C">
        <w:rPr>
          <w:rFonts w:ascii="Arial Narrow" w:hAnsi="Arial Narrow" w:cs="Calibri"/>
          <w:b/>
          <w:bCs/>
          <w:i/>
          <w:color w:val="7030A0"/>
          <w:sz w:val="32"/>
          <w:szCs w:val="32"/>
        </w:rPr>
        <w:t xml:space="preserve"> </w:t>
      </w:r>
    </w:p>
    <w:p w:rsidR="00F2660C" w:rsidRPr="00F2660C" w:rsidRDefault="00F2660C" w:rsidP="00F2660C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7030A0"/>
          <w:sz w:val="32"/>
          <w:szCs w:val="32"/>
        </w:rPr>
      </w:pPr>
    </w:p>
    <w:p w:rsidR="00F2660C" w:rsidRPr="00F2660C" w:rsidRDefault="00F2660C" w:rsidP="00F2660C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Theme="majorHAnsi" w:hAnsiTheme="majorHAnsi"/>
          <w:b/>
          <w:color w:val="7030A0"/>
          <w:sz w:val="32"/>
          <w:szCs w:val="32"/>
          <w:lang w:val="gl-ES"/>
        </w:rPr>
      </w:pPr>
      <w:r w:rsidRPr="00F2660C">
        <w:rPr>
          <w:rFonts w:asciiTheme="majorHAnsi" w:hAnsiTheme="majorHAnsi"/>
          <w:b/>
          <w:bCs/>
          <w:color w:val="7030A0"/>
          <w:sz w:val="32"/>
          <w:szCs w:val="32"/>
          <w:lang w:val="gl-ES"/>
        </w:rPr>
        <w:t>3.</w:t>
      </w:r>
      <w:r w:rsidRPr="00F2660C">
        <w:rPr>
          <w:rFonts w:asciiTheme="majorHAnsi" w:hAnsiTheme="majorHAnsi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F2660C">
        <w:rPr>
          <w:rFonts w:asciiTheme="majorHAnsi" w:hAnsiTheme="majorHAnsi"/>
          <w:b/>
          <w:color w:val="7030A0"/>
          <w:sz w:val="32"/>
          <w:szCs w:val="32"/>
          <w:lang w:val="gl-ES"/>
        </w:rPr>
        <w:t>ACTUAR: Comeza o oficio de montañeiro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7030A0"/>
          <w:sz w:val="32"/>
          <w:szCs w:val="32"/>
        </w:rPr>
      </w:pP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2660C">
        <w:rPr>
          <w:rFonts w:ascii="Calibri" w:hAnsi="Calibri"/>
          <w:bCs/>
          <w:color w:val="7030A0"/>
          <w:sz w:val="32"/>
          <w:szCs w:val="32"/>
        </w:rPr>
        <w:t xml:space="preserve">- Continúa tendo presentes as indicacións básicas da esmola, a oración e o xaxún e practícaas. Busca momentos en familia, no grupo ou persoalmente non tendo preguiza para subirte á oración, á eucaristía, á formación e así gozar do encontro con Xesús. Organiza momentos pola semana para orar. </w:t>
      </w:r>
    </w:p>
    <w:p w:rsidR="00F2660C" w:rsidRPr="00F2660C" w:rsidRDefault="00F2660C" w:rsidP="00F2660C">
      <w:pPr>
        <w:spacing w:line="240" w:lineRule="atLeast"/>
        <w:ind w:left="284" w:right="-51" w:hanging="142"/>
        <w:jc w:val="both"/>
        <w:rPr>
          <w:noProof/>
          <w:sz w:val="32"/>
          <w:szCs w:val="32"/>
        </w:rPr>
      </w:pPr>
    </w:p>
    <w:p w:rsidR="008B7492" w:rsidRPr="00F2660C" w:rsidRDefault="00F2660C" w:rsidP="00F2660C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7030A0"/>
          <w:sz w:val="32"/>
          <w:szCs w:val="32"/>
        </w:rPr>
      </w:pPr>
      <w:r w:rsidRPr="00F2660C">
        <w:rPr>
          <w:rFonts w:ascii="Arial" w:hAnsi="Arial" w:cs="Arial"/>
          <w:b/>
          <w:bCs/>
          <w:i/>
          <w:color w:val="7030A0"/>
          <w:sz w:val="32"/>
          <w:szCs w:val="32"/>
        </w:rPr>
        <w:t xml:space="preserve">Que vas facer esta semana? </w:t>
      </w:r>
    </w:p>
    <w:p w:rsidR="008B7492" w:rsidRPr="00F2660C" w:rsidRDefault="00B919E5" w:rsidP="008B749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F2660C">
        <w:rPr>
          <w:rFonts w:ascii="Bradley Hand ITC" w:hAnsi="Bradley Hand ITC"/>
          <w:b/>
          <w:color w:val="FF0000"/>
          <w:sz w:val="72"/>
          <w:szCs w:val="72"/>
          <w:lang w:val="gl-ES"/>
        </w:rPr>
        <w:tab/>
      </w:r>
      <w:r w:rsidRPr="00F2660C">
        <w:rPr>
          <w:rFonts w:ascii="Bradley Hand ITC" w:hAnsi="Bradley Hand ITC"/>
          <w:b/>
          <w:color w:val="FF0000"/>
          <w:sz w:val="72"/>
          <w:szCs w:val="72"/>
          <w:lang w:val="gl-ES"/>
        </w:rPr>
        <w:tab/>
      </w:r>
      <w:r w:rsidRPr="00F2660C">
        <w:rPr>
          <w:rFonts w:ascii="Bradley Hand ITC" w:hAnsi="Bradley Hand ITC"/>
          <w:b/>
          <w:color w:val="FF0000"/>
          <w:sz w:val="72"/>
          <w:szCs w:val="72"/>
          <w:lang w:val="gl-ES"/>
        </w:rPr>
        <w:tab/>
      </w:r>
      <w:r w:rsidR="006D20C3" w:rsidRPr="00F2660C">
        <w:rPr>
          <w:rFonts w:ascii="Bradley Hand ITC" w:hAnsi="Bradley Hand ITC"/>
          <w:b/>
          <w:color w:val="FF0000"/>
          <w:sz w:val="72"/>
          <w:szCs w:val="72"/>
          <w:lang w:val="gl-ES"/>
        </w:rPr>
        <w:t>LECTURAS</w:t>
      </w:r>
    </w:p>
    <w:p w:rsidR="008B7492" w:rsidRPr="00F2660C" w:rsidRDefault="003974CA" w:rsidP="008B749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rPr>
          <w:b/>
          <w:bCs/>
          <w:i/>
          <w:iCs/>
          <w:snapToGrid w:val="0"/>
          <w:color w:val="7030A0"/>
          <w:sz w:val="36"/>
          <w:szCs w:val="36"/>
          <w:lang w:val="gl-ES"/>
        </w:rPr>
      </w:pPr>
      <w:r w:rsidRPr="00F2660C">
        <w:rPr>
          <w:rFonts w:ascii="Bradley Hand ITC" w:hAnsi="Bradley Hand ITC"/>
          <w:b/>
          <w:color w:val="FF0000"/>
          <w:sz w:val="16"/>
          <w:szCs w:val="16"/>
          <w:lang w:val="gl-ES"/>
        </w:rPr>
        <w:br/>
      </w:r>
      <w:r w:rsidR="00F2660C" w:rsidRPr="00F2660C">
        <w:rPr>
          <w:b/>
          <w:bCs/>
          <w:iCs/>
          <w:snapToGrid w:val="0"/>
          <w:color w:val="7030A0"/>
          <w:sz w:val="36"/>
          <w:szCs w:val="36"/>
          <w:lang w:val="gl-ES"/>
        </w:rPr>
        <w:t>X</w:t>
      </w:r>
      <w:r w:rsidR="008B7492" w:rsidRPr="00F2660C">
        <w:rPr>
          <w:b/>
          <w:bCs/>
          <w:iCs/>
          <w:snapToGrid w:val="0"/>
          <w:color w:val="7030A0"/>
          <w:sz w:val="36"/>
          <w:szCs w:val="36"/>
          <w:lang w:val="gl-ES"/>
        </w:rPr>
        <w:t>ÉNES</w:t>
      </w:r>
      <w:r w:rsidR="00F2660C" w:rsidRPr="00F2660C">
        <w:rPr>
          <w:b/>
          <w:bCs/>
          <w:iCs/>
          <w:snapToGrid w:val="0"/>
          <w:color w:val="7030A0"/>
          <w:sz w:val="36"/>
          <w:szCs w:val="36"/>
          <w:lang w:val="gl-ES"/>
        </w:rPr>
        <w:t>E</w:t>
      </w:r>
      <w:r w:rsidR="008B7492" w:rsidRPr="00F2660C">
        <w:rPr>
          <w:b/>
          <w:bCs/>
          <w:iCs/>
          <w:snapToGrid w:val="0"/>
          <w:color w:val="7030A0"/>
          <w:sz w:val="36"/>
          <w:szCs w:val="36"/>
          <w:lang w:val="gl-ES"/>
        </w:rPr>
        <w:t xml:space="preserve"> </w:t>
      </w:r>
      <w:r w:rsidR="008B7492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 xml:space="preserve">22:  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O</w:t>
      </w:r>
      <w:r w:rsidR="008B7492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 xml:space="preserve"> sacrificio de Abrahán</w:t>
      </w:r>
    </w:p>
    <w:p w:rsidR="00FF7819" w:rsidRDefault="008B7492" w:rsidP="008B7492">
      <w:pPr>
        <w:pStyle w:val="Prrafodelista"/>
        <w:tabs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</w:pPr>
      <w:r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  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Naqueles días, Deus puxo a proba a Abrahán. Díxolle: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>«Abrahán!».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 El respondeu: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>«Aquí estou».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 Deus dixo: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>«Toma o teu fillo único, ao que amas, a Isaac, e vaite á terra de Moria e ofrécemo alí en holocausto nun dos montes que eu che indicarei»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. Cando chegaron ao sitio que lle tiña dito Deus, Abrahán levantou alí o altar e amontoou a leña. Entón Abrahán alongou a man e tomou o coitelo para degolar o seu fillo. Pero o anxo do Señor gritoulle desde o ceo: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>«Abrahán, Abrahán!».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 El contestou: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«Aquí estou». 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O anxo ordenoulle: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«Non alongues a man contra o rapaz nin lle fagas nada. Agora comprobei que temes a Deus, porque non che reservaches o teu fillo, o teu único fillo». 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Abrahán levantou os ollos e viu un carneiro enredado polos cornos na maleza. Achegouse, tomou o carneiro e ofreceuno en holocausto en lugar do seu fillo. O anxo do Señor chamou a Abrahán por segunda vez desde o ceo e díxolle: 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«Xuro por min mesmo, oráculo do Señor: por facer isto, por non reservarche o teu fillo, o teu fillo único, </w:t>
      </w:r>
      <w:r w:rsidR="00F2660C" w:rsidRPr="00F2660C">
        <w:rPr>
          <w:rFonts w:asciiTheme="minorHAnsi" w:hAnsiTheme="minorHAnsi" w:cstheme="minorHAnsi"/>
          <w:b/>
          <w:bCs/>
          <w:i/>
          <w:color w:val="000000"/>
          <w:sz w:val="36"/>
          <w:szCs w:val="36"/>
          <w:lang w:val="gl-ES"/>
        </w:rPr>
        <w:t>enchereite de bendicións e multiplicarei aos teus descendentes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 como as estrelas do ceo e como a area da praia. Os teus descendentes conquistarán as portas dos seus inimigos. Todas as nacións da terra bendiranse coa túa descendencia, porque escoitaches a</w:t>
      </w:r>
      <w:r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 mi</w:t>
      </w:r>
      <w:r w:rsidR="00F2660C"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>ña</w:t>
      </w:r>
      <w:r w:rsidRPr="00F2660C">
        <w:rPr>
          <w:rFonts w:asciiTheme="minorHAnsi" w:hAnsiTheme="minorHAnsi" w:cstheme="minorHAnsi"/>
          <w:bCs/>
          <w:i/>
          <w:color w:val="000000"/>
          <w:sz w:val="36"/>
          <w:szCs w:val="36"/>
          <w:lang w:val="gl-ES"/>
        </w:rPr>
        <w:t xml:space="preserve"> voz»</w:t>
      </w:r>
      <w:r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. </w:t>
      </w:r>
    </w:p>
    <w:p w:rsidR="008B7492" w:rsidRPr="00F2660C" w:rsidRDefault="008B7492" w:rsidP="008B7492">
      <w:pPr>
        <w:pStyle w:val="Prrafodelista"/>
        <w:tabs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</w:pPr>
      <w:r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>Palabra d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>o</w:t>
      </w:r>
      <w:r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 xml:space="preserve"> </w:t>
      </w:r>
      <w:r w:rsidR="00F2660C"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>Señor</w:t>
      </w:r>
      <w:r w:rsidRPr="00F2660C">
        <w:rPr>
          <w:rFonts w:asciiTheme="minorHAnsi" w:hAnsiTheme="minorHAnsi" w:cstheme="minorHAnsi"/>
          <w:bCs/>
          <w:color w:val="000000"/>
          <w:sz w:val="36"/>
          <w:szCs w:val="36"/>
          <w:lang w:val="gl-ES"/>
        </w:rPr>
        <w:t>.</w:t>
      </w:r>
    </w:p>
    <w:p w:rsidR="00F2660C" w:rsidRPr="00F2660C" w:rsidRDefault="00F2660C" w:rsidP="008B7492">
      <w:pPr>
        <w:pStyle w:val="Prrafodelista"/>
        <w:tabs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i/>
          <w:color w:val="000000"/>
          <w:sz w:val="36"/>
          <w:szCs w:val="36"/>
          <w:lang w:val="gl-ES"/>
        </w:rPr>
      </w:pPr>
    </w:p>
    <w:p w:rsidR="008B7492" w:rsidRPr="00F2660C" w:rsidRDefault="008B7492" w:rsidP="008B7492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b/>
          <w:bCs/>
          <w:i/>
          <w:snapToGrid w:val="0"/>
          <w:color w:val="7030A0"/>
          <w:sz w:val="36"/>
          <w:szCs w:val="36"/>
          <w:lang w:val="gl-ES"/>
        </w:rPr>
      </w:pPr>
      <w:r w:rsidRPr="00F2660C">
        <w:rPr>
          <w:b/>
          <w:bCs/>
          <w:snapToGrid w:val="0"/>
          <w:color w:val="7030A0"/>
          <w:sz w:val="36"/>
          <w:szCs w:val="36"/>
          <w:lang w:val="gl-ES"/>
        </w:rPr>
        <w:t xml:space="preserve">SALMO 115: R/.- 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>Cami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ñ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>ar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ei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 xml:space="preserve"> n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a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 xml:space="preserve"> presen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z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>a d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o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 xml:space="preserve"> Señor n</w:t>
      </w:r>
      <w:r w:rsidR="00F2660C" w:rsidRPr="00F2660C">
        <w:rPr>
          <w:b/>
          <w:bCs/>
          <w:i/>
          <w:snapToGrid w:val="0"/>
          <w:sz w:val="36"/>
          <w:szCs w:val="36"/>
          <w:lang w:val="gl-ES"/>
        </w:rPr>
        <w:t>o</w:t>
      </w:r>
      <w:r w:rsidRPr="00F2660C">
        <w:rPr>
          <w:b/>
          <w:bCs/>
          <w:i/>
          <w:snapToGrid w:val="0"/>
          <w:sz w:val="36"/>
          <w:szCs w:val="36"/>
          <w:lang w:val="gl-ES"/>
        </w:rPr>
        <w:t xml:space="preserve"> país dos vivos.</w:t>
      </w:r>
    </w:p>
    <w:p w:rsidR="008B7492" w:rsidRPr="00F2660C" w:rsidRDefault="008B7492" w:rsidP="008B7492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0" w:right="-30"/>
        <w:jc w:val="both"/>
        <w:rPr>
          <w:b/>
          <w:bCs/>
          <w:snapToGrid w:val="0"/>
          <w:color w:val="7030A0"/>
          <w:sz w:val="36"/>
          <w:szCs w:val="36"/>
          <w:lang w:val="gl-ES"/>
        </w:rPr>
      </w:pPr>
      <w:r w:rsidRPr="00F2660C">
        <w:rPr>
          <w:b/>
          <w:bCs/>
          <w:snapToGrid w:val="0"/>
          <w:color w:val="7030A0"/>
          <w:sz w:val="36"/>
          <w:szCs w:val="36"/>
          <w:lang w:val="gl-ES"/>
        </w:rPr>
        <w:t xml:space="preserve">ROMANOS 8, 31b-34: 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D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eu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s no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n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 xml:space="preserve"> se reserv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ou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 xml:space="preserve"> a s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e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 xml:space="preserve">u propio </w:t>
      </w:r>
      <w:r w:rsidR="00F2660C"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Fill</w:t>
      </w:r>
      <w:r w:rsidRPr="00F2660C">
        <w:rPr>
          <w:b/>
          <w:bCs/>
          <w:i/>
          <w:iCs/>
          <w:snapToGrid w:val="0"/>
          <w:color w:val="7030A0"/>
          <w:sz w:val="36"/>
          <w:szCs w:val="36"/>
          <w:lang w:val="gl-ES"/>
        </w:rPr>
        <w:t>o</w:t>
      </w:r>
      <w:r w:rsidRPr="00F2660C">
        <w:rPr>
          <w:b/>
          <w:bCs/>
          <w:snapToGrid w:val="0"/>
          <w:color w:val="7030A0"/>
          <w:sz w:val="36"/>
          <w:szCs w:val="36"/>
          <w:lang w:val="gl-ES"/>
        </w:rPr>
        <w:t xml:space="preserve">. </w:t>
      </w:r>
    </w:p>
    <w:p w:rsidR="00F2660C" w:rsidRPr="00F2660C" w:rsidRDefault="00F2660C" w:rsidP="008B7492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0" w:right="-30"/>
        <w:jc w:val="both"/>
        <w:rPr>
          <w:rFonts w:asciiTheme="minorHAnsi" w:hAnsiTheme="minorHAnsi" w:cstheme="minorHAnsi"/>
          <w:b/>
          <w:bCs/>
          <w:caps/>
          <w:snapToGrid w:val="0"/>
          <w:color w:val="7030A0"/>
          <w:sz w:val="36"/>
          <w:szCs w:val="36"/>
          <w:lang w:val="gl-ES"/>
        </w:rPr>
      </w:pPr>
    </w:p>
    <w:p w:rsidR="008B7492" w:rsidRDefault="008B7492" w:rsidP="008B7492">
      <w:pPr>
        <w:pStyle w:val="Prrafodelista"/>
        <w:ind w:left="0"/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  <w:lang w:val="gl-ES"/>
        </w:rPr>
      </w:pPr>
      <w:r w:rsidRPr="00F2660C">
        <w:rPr>
          <w:rFonts w:asciiTheme="minorHAnsi" w:hAnsiTheme="minorHAnsi" w:cstheme="minorHAnsi"/>
          <w:b/>
          <w:bCs/>
          <w:color w:val="7030A0"/>
          <w:sz w:val="36"/>
          <w:szCs w:val="36"/>
          <w:lang w:val="gl-ES"/>
        </w:rPr>
        <w:t xml:space="preserve">MARCOS </w:t>
      </w:r>
      <w:r w:rsidRPr="00F2660C">
        <w:rPr>
          <w:rFonts w:asciiTheme="minorHAnsi" w:hAnsiTheme="minorHAnsi" w:cstheme="minorHAnsi"/>
          <w:b/>
          <w:bCs/>
          <w:caps/>
          <w:color w:val="7030A0"/>
          <w:sz w:val="36"/>
          <w:szCs w:val="36"/>
          <w:lang w:val="gl-ES"/>
        </w:rPr>
        <w:t xml:space="preserve">9, 2-10: </w:t>
      </w:r>
      <w:r w:rsidR="00F2660C" w:rsidRPr="00F2660C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  <w:lang w:val="gl-ES"/>
        </w:rPr>
        <w:t>E</w:t>
      </w:r>
      <w:r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 xml:space="preserve">ste </w:t>
      </w:r>
      <w:r w:rsidR="00F2660C"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>é</w:t>
      </w:r>
      <w:r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 xml:space="preserve"> m</w:t>
      </w:r>
      <w:r w:rsidR="00F2660C"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>eu</w:t>
      </w:r>
      <w:r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 xml:space="preserve"> </w:t>
      </w:r>
      <w:r w:rsidR="00F2660C"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>Fill</w:t>
      </w:r>
      <w:r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 xml:space="preserve">o, </w:t>
      </w:r>
      <w:r w:rsidR="00F2660C"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>o</w:t>
      </w:r>
      <w:r w:rsidRPr="00F2660C">
        <w:rPr>
          <w:rFonts w:asciiTheme="minorHAnsi" w:hAnsiTheme="minorHAnsi" w:cstheme="minorHAnsi"/>
          <w:b/>
          <w:bCs/>
          <w:i/>
          <w:color w:val="7030A0"/>
          <w:sz w:val="36"/>
          <w:szCs w:val="36"/>
          <w:lang w:val="gl-ES"/>
        </w:rPr>
        <w:t xml:space="preserve"> amado</w:t>
      </w:r>
      <w:r w:rsidRPr="00F2660C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  <w:lang w:val="gl-ES"/>
        </w:rPr>
        <w:t>.</w:t>
      </w:r>
    </w:p>
    <w:p w:rsidR="00FF7819" w:rsidRPr="00F2660C" w:rsidRDefault="00FF7819" w:rsidP="008B7492">
      <w:pPr>
        <w:pStyle w:val="Prrafodelista"/>
        <w:ind w:left="0"/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  <w:lang w:val="gl-ES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F2660C" w:rsidRPr="00F2660C" w:rsidTr="00F2660C">
        <w:tc>
          <w:tcPr>
            <w:tcW w:w="8644" w:type="dxa"/>
          </w:tcPr>
          <w:p w:rsidR="00F2660C" w:rsidRPr="00F2660C" w:rsidRDefault="00F2660C" w:rsidP="00F2660C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</w:pPr>
          </w:p>
          <w:p w:rsidR="00F2660C" w:rsidRPr="00F2660C" w:rsidRDefault="00F2660C" w:rsidP="00F2660C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Narrador: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Naquel tempo, Xesús tomou consigo a Pedro, a Santiago e a Xoán, subiu aparte con eles sos a un monte alto, e transfigurouse diante deles. Os seus vestidos volvéronse dun branco cegador, como non pode deixalos ningún bataneiro do mundo. Aparecéronselles Elías e Moisés, conversando con Xesús. Entón Pedro tomou a palabra e dixo a Xesús: </w:t>
            </w:r>
          </w:p>
          <w:p w:rsidR="00F2660C" w:rsidRPr="00F2660C" w:rsidRDefault="00F2660C" w:rsidP="00F2660C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Pedro: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</w:t>
            </w: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 xml:space="preserve">-«Mestre, que bo é que esteamos aquí! Imos facer tres tendas, unha para ti, outra para Moisés e outra para Elías». </w:t>
            </w:r>
          </w:p>
          <w:p w:rsidR="00F2660C" w:rsidRPr="00F2660C" w:rsidRDefault="00F2660C" w:rsidP="00F2660C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Narrador: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Non sabía que dicir, pois estaban asustados. Formouse unha nube que os cubriu e saíu unha voz da nube: </w:t>
            </w:r>
          </w:p>
          <w:p w:rsidR="00F2660C" w:rsidRPr="00F2660C" w:rsidRDefault="00F2660C" w:rsidP="00F2660C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Voz: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</w:t>
            </w:r>
            <w:r w:rsidRPr="00F2660C">
              <w:rPr>
                <w:rFonts w:asciiTheme="minorHAnsi" w:eastAsia="Arial Unicode MS" w:hAnsiTheme="minorHAnsi" w:cstheme="minorHAnsi"/>
                <w:b/>
                <w:bCs/>
                <w:i/>
                <w:sz w:val="36"/>
                <w:szCs w:val="36"/>
                <w:lang w:val="gl-ES"/>
              </w:rPr>
              <w:t>-«Este é o meu Fillo, o amado; escoitádeo».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</w:t>
            </w:r>
          </w:p>
          <w:p w:rsidR="00F2660C" w:rsidRPr="00FF7819" w:rsidRDefault="00F2660C" w:rsidP="00FF7819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Narrador:</w:t>
            </w:r>
            <w:r w:rsidRPr="00F2660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De súpeto, ao mirar ao redor, non viron a ninguén máis que a Xesús, só con eles. Cando baixaban do monte, ordenoulles que non contasen a ninguén o que viran ata que o Fillo do home resucitase de entre os mortos. Isto quedóuselles gravado e discutían que quería dicir aquilo de resucitar de entre os mortos. </w:t>
            </w:r>
          </w:p>
          <w:p w:rsidR="00F2660C" w:rsidRDefault="00F2660C" w:rsidP="00FF7819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 xml:space="preserve">Palabra do Señor.     </w:t>
            </w:r>
          </w:p>
          <w:p w:rsidR="00FF7819" w:rsidRPr="00FF7819" w:rsidRDefault="00FF7819" w:rsidP="00FF7819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</w:pPr>
          </w:p>
          <w:p w:rsidR="00F2660C" w:rsidRPr="00FF7819" w:rsidRDefault="00F2660C" w:rsidP="00FF7819">
            <w:pPr>
              <w:pStyle w:val="Prrafodelista"/>
              <w:tabs>
                <w:tab w:val="left" w:pos="0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-16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ab/>
            </w: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ab/>
            </w: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ab/>
            </w:r>
            <w:r w:rsidRPr="00F2660C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ab/>
              <w:t xml:space="preserve"> </w:t>
            </w:r>
            <w:r w:rsidRPr="00F2660C">
              <w:rPr>
                <w:rFonts w:cs="Calibri"/>
                <w:b/>
                <w:i/>
                <w:iCs/>
                <w:sz w:val="36"/>
                <w:szCs w:val="36"/>
                <w:lang w:val="gl-ES"/>
              </w:rPr>
              <w:t>(Narrador-Pedro-Voz).</w:t>
            </w:r>
          </w:p>
        </w:tc>
      </w:tr>
    </w:tbl>
    <w:p w:rsidR="00F2660C" w:rsidRDefault="00F2660C" w:rsidP="008B7492">
      <w:pPr>
        <w:pStyle w:val="Prrafodelista"/>
        <w:ind w:left="0"/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</w:rPr>
      </w:pPr>
    </w:p>
    <w:sectPr w:rsidR="00F2660C" w:rsidSect="00FC22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034" w:rsidRDefault="001D2034" w:rsidP="00FD1D0D">
      <w:r>
        <w:separator/>
      </w:r>
    </w:p>
  </w:endnote>
  <w:endnote w:type="continuationSeparator" w:id="0">
    <w:p w:rsidR="001D2034" w:rsidRDefault="001D2034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034" w:rsidRDefault="001D2034" w:rsidP="00FD1D0D">
      <w:r>
        <w:separator/>
      </w:r>
    </w:p>
  </w:footnote>
  <w:footnote w:type="continuationSeparator" w:id="0">
    <w:p w:rsidR="001D2034" w:rsidRDefault="001D2034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8"/>
  </w:num>
  <w:num w:numId="12">
    <w:abstractNumId w:val="4"/>
  </w:num>
  <w:num w:numId="13">
    <w:abstractNumId w:val="19"/>
  </w:num>
  <w:num w:numId="14">
    <w:abstractNumId w:val="22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1"/>
  </w:num>
  <w:num w:numId="19">
    <w:abstractNumId w:val="1"/>
  </w:num>
  <w:num w:numId="20">
    <w:abstractNumId w:val="10"/>
  </w:num>
  <w:num w:numId="21">
    <w:abstractNumId w:val="9"/>
  </w:num>
  <w:num w:numId="22">
    <w:abstractNumId w:val="17"/>
  </w:num>
  <w:num w:numId="23">
    <w:abstractNumId w:val="0"/>
  </w:num>
  <w:num w:numId="24">
    <w:abstractNumId w:val="15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3"/>
  </w:num>
  <w:num w:numId="28">
    <w:abstractNumId w:val="9"/>
  </w:num>
  <w:num w:numId="29">
    <w:abstractNumId w:val="18"/>
  </w:num>
  <w:num w:numId="30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A1B17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639C"/>
    <w:rsid w:val="001C79DA"/>
    <w:rsid w:val="001D2034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5CBF"/>
    <w:rsid w:val="003C4B8C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2261"/>
    <w:rsid w:val="00640952"/>
    <w:rsid w:val="00656EEC"/>
    <w:rsid w:val="00662F0D"/>
    <w:rsid w:val="006722FC"/>
    <w:rsid w:val="00695C3D"/>
    <w:rsid w:val="0069756A"/>
    <w:rsid w:val="006A2614"/>
    <w:rsid w:val="006C7D71"/>
    <w:rsid w:val="006D20C3"/>
    <w:rsid w:val="006D3E84"/>
    <w:rsid w:val="006D4FE9"/>
    <w:rsid w:val="006E14E8"/>
    <w:rsid w:val="006F0B81"/>
    <w:rsid w:val="006F6377"/>
    <w:rsid w:val="0070278D"/>
    <w:rsid w:val="007200E0"/>
    <w:rsid w:val="00722DA9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B42E6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527E9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66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C2224"/>
    <w:rsid w:val="00FD08B0"/>
    <w:rsid w:val="00FD1D0D"/>
    <w:rsid w:val="00FD7263"/>
    <w:rsid w:val="00FE05B7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F26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youtu.be/watch?v=WMwmhfcmwV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B3C96-9E82-41B1-B692-9BF964C8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781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2024-02-21T14:53:00Z</cp:lastPrinted>
  <dcterms:created xsi:type="dcterms:W3CDTF">2024-02-21T21:25:00Z</dcterms:created>
  <dcterms:modified xsi:type="dcterms:W3CDTF">2024-02-22T10:56:00Z</dcterms:modified>
</cp:coreProperties>
</file>