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41B0DB26" w:rsidR="006F13CA" w:rsidRPr="007F0AB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7F0AB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18</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98514D"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I</w:t>
      </w:r>
      <w:r w:rsidR="00456DB8"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I</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EC1F31" w:rsidRPr="007F0AB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4</w:t>
      </w:r>
    </w:p>
    <w:p w14:paraId="5515F2D1" w14:textId="77777777" w:rsidR="00E14980" w:rsidRPr="007F0AB1" w:rsidRDefault="00E14980" w:rsidP="00E14980">
      <w:pPr>
        <w:tabs>
          <w:tab w:val="left" w:pos="10490"/>
        </w:tabs>
        <w:spacing w:line="240" w:lineRule="atLeast"/>
        <w:ind w:left="1418" w:right="566"/>
        <w:rPr>
          <w:rFonts w:asciiTheme="minorHAnsi" w:hAnsiTheme="minorHAnsi"/>
          <w:bCs/>
          <w:color w:val="1F497D" w:themeColor="text2"/>
          <w:sz w:val="32"/>
          <w:szCs w:val="32"/>
        </w:rPr>
      </w:pPr>
    </w:p>
    <w:p w14:paraId="7C8BB2C1" w14:textId="77777777" w:rsidR="002D1B7A" w:rsidRPr="007F0AB1" w:rsidRDefault="002D1B7A" w:rsidP="002D1B7A">
      <w:pPr>
        <w:tabs>
          <w:tab w:val="left" w:pos="10490"/>
        </w:tabs>
        <w:ind w:left="1701" w:right="566" w:hanging="283"/>
        <w:jc w:val="both"/>
        <w:rPr>
          <w:rFonts w:asciiTheme="minorHAnsi" w:hAnsiTheme="minorHAnsi"/>
          <w:b/>
          <w:color w:val="1F497D" w:themeColor="text2"/>
          <w:sz w:val="48"/>
          <w:szCs w:val="48"/>
        </w:rPr>
      </w:pPr>
      <w:r w:rsidRPr="007F0AB1">
        <w:rPr>
          <w:rFonts w:asciiTheme="minorHAnsi" w:hAnsiTheme="minorHAnsi"/>
          <w:b/>
          <w:color w:val="1F497D" w:themeColor="text2"/>
          <w:sz w:val="48"/>
          <w:szCs w:val="48"/>
        </w:rPr>
        <w:t>SUGERENCIAS PASTORALES</w:t>
      </w:r>
    </w:p>
    <w:p w14:paraId="38D42416" w14:textId="77777777" w:rsidR="007F0AB1" w:rsidRDefault="007F0AB1" w:rsidP="007F0AB1">
      <w:pPr>
        <w:pStyle w:val="Prrafodelista"/>
        <w:spacing w:line="240" w:lineRule="atLeast"/>
        <w:ind w:left="1701" w:right="566" w:hanging="283"/>
        <w:jc w:val="both"/>
        <w:rPr>
          <w:rFonts w:asciiTheme="minorHAnsi" w:hAnsiTheme="minorHAnsi"/>
          <w:bCs/>
          <w:color w:val="1F497D" w:themeColor="text2"/>
          <w:sz w:val="32"/>
          <w:szCs w:val="32"/>
          <w:lang w:val="es-ES_tradnl"/>
        </w:rPr>
      </w:pPr>
    </w:p>
    <w:p w14:paraId="4AA67D04" w14:textId="77777777" w:rsidR="007F0AB1" w:rsidRPr="007F0AB1" w:rsidRDefault="007F0AB1" w:rsidP="007F0AB1">
      <w:pPr>
        <w:pStyle w:val="Prrafodelista"/>
        <w:spacing w:line="240" w:lineRule="atLeast"/>
        <w:ind w:left="1701" w:right="566" w:hanging="283"/>
        <w:jc w:val="both"/>
        <w:rPr>
          <w:rFonts w:asciiTheme="minorHAnsi" w:hAnsiTheme="minorHAnsi" w:cstheme="minorHAnsi"/>
          <w:color w:val="1F497D" w:themeColor="text2"/>
          <w:sz w:val="32"/>
          <w:szCs w:val="32"/>
        </w:rPr>
      </w:pPr>
      <w:r w:rsidRPr="007F0AB1">
        <w:rPr>
          <w:rFonts w:asciiTheme="minorHAnsi" w:hAnsiTheme="minorHAnsi"/>
          <w:bCs/>
          <w:color w:val="1F497D" w:themeColor="text2"/>
          <w:sz w:val="32"/>
          <w:szCs w:val="32"/>
          <w:lang w:val="es-ES_tradnl"/>
        </w:rPr>
        <w:t xml:space="preserve">- </w:t>
      </w:r>
      <w:r w:rsidRPr="007F0AB1">
        <w:rPr>
          <w:rFonts w:asciiTheme="minorHAnsi" w:hAnsiTheme="minorHAnsi" w:cstheme="minorHAnsi"/>
          <w:color w:val="1F497D" w:themeColor="text2"/>
          <w:sz w:val="32"/>
          <w:szCs w:val="32"/>
        </w:rPr>
        <w:t xml:space="preserve">De la mano de Fano nos acercaremos esta Cuaresma a Jesús, el Buen Maestro, el hijo del carpintero, que nos enseña a VIVIR.  Cada semana es un recorrido por diferentes oficios que ejerció Jesús. Así que seguiremos una </w:t>
      </w:r>
      <w:r w:rsidRPr="007F0AB1">
        <w:rPr>
          <w:rFonts w:asciiTheme="minorHAnsi" w:hAnsiTheme="minorHAnsi" w:cstheme="minorHAnsi"/>
          <w:b/>
          <w:color w:val="1F497D" w:themeColor="text2"/>
          <w:sz w:val="32"/>
          <w:szCs w:val="32"/>
        </w:rPr>
        <w:t>dinámica de “oficios”</w:t>
      </w:r>
      <w:r w:rsidRPr="007F0AB1">
        <w:rPr>
          <w:rFonts w:asciiTheme="minorHAnsi" w:hAnsiTheme="minorHAnsi" w:cstheme="minorHAnsi"/>
          <w:color w:val="1F497D" w:themeColor="text2"/>
          <w:sz w:val="32"/>
          <w:szCs w:val="32"/>
        </w:rPr>
        <w:t>. ¿Qué es un oficio? Es un trabajo, una profesión, que tiene una parte manual. Así que no se trata solo de aprender sino también de practicar. Tenemos un maestro y nosotros somos los aprendices que vamos conociendo el oficio y aprendiendo a ejercerlo. Este primer domingo trataremos hacer bien el oficio de Mensajero: “convertíos y creed en el evangelio”. Así que hay que convertirse, cambiar, vencer la tentación de callarnos por miedo o comodidad, de tener y tener, de usar a los demás…</w:t>
      </w:r>
    </w:p>
    <w:p w14:paraId="791E39EF" w14:textId="31DEB6AD" w:rsidR="007F0AB1" w:rsidRDefault="007F0AB1" w:rsidP="007F0AB1">
      <w:pPr>
        <w:autoSpaceDE w:val="0"/>
        <w:autoSpaceDN w:val="0"/>
        <w:adjustRightInd w:val="0"/>
        <w:spacing w:line="240" w:lineRule="atLeast"/>
        <w:ind w:left="1416"/>
        <w:rPr>
          <w:rStyle w:val="Hipervnculo"/>
          <w:rFonts w:asciiTheme="minorHAnsi" w:hAnsiTheme="minorHAnsi" w:cstheme="minorHAnsi"/>
          <w:bCs/>
          <w:color w:val="1F497D" w:themeColor="text2"/>
          <w:sz w:val="32"/>
          <w:szCs w:val="32"/>
        </w:rPr>
      </w:pPr>
      <w:r w:rsidRPr="007F0AB1">
        <w:rPr>
          <w:rFonts w:asciiTheme="minorHAnsi" w:hAnsiTheme="minorHAnsi" w:cstheme="minorHAnsi"/>
          <w:bCs/>
          <w:color w:val="1F497D" w:themeColor="text2"/>
          <w:sz w:val="32"/>
          <w:szCs w:val="32"/>
        </w:rPr>
        <w:t xml:space="preserve">Material oficios de Fano: </w:t>
      </w:r>
      <w:hyperlink r:id="rId6" w:history="1">
        <w:r w:rsidRPr="00185593">
          <w:rPr>
            <w:rStyle w:val="Hipervnculo"/>
            <w:rFonts w:asciiTheme="minorHAnsi" w:hAnsiTheme="minorHAnsi" w:cstheme="minorHAnsi"/>
            <w:bCs/>
            <w:sz w:val="32"/>
            <w:szCs w:val="32"/>
          </w:rPr>
          <w:t>https://odresnuevos.es/2024/02/05/material-cuaresma-fano-2024/</w:t>
        </w:r>
      </w:hyperlink>
    </w:p>
    <w:p w14:paraId="4812CA03" w14:textId="77777777" w:rsidR="007F0AB1" w:rsidRDefault="007F0AB1" w:rsidP="007F0AB1">
      <w:pPr>
        <w:pStyle w:val="Prrafodelista"/>
        <w:spacing w:line="240" w:lineRule="atLeast"/>
        <w:ind w:left="1701"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Con la dinámica de los oficios aprendemos este canto que nos ayudará:</w:t>
      </w:r>
    </w:p>
    <w:p w14:paraId="14E4C9FD" w14:textId="77777777" w:rsidR="007F0AB1" w:rsidRDefault="007F0AB1" w:rsidP="007F0AB1">
      <w:pPr>
        <w:pStyle w:val="Prrafodelista"/>
        <w:spacing w:line="240" w:lineRule="atLeast"/>
        <w:ind w:left="1701"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xml:space="preserve"> “Jesús, mi maestro”, Fano y </w:t>
      </w:r>
      <w:proofErr w:type="spellStart"/>
      <w:r w:rsidRPr="007F0AB1">
        <w:rPr>
          <w:rFonts w:asciiTheme="minorHAnsi" w:hAnsiTheme="minorHAnsi" w:cstheme="minorHAnsi"/>
          <w:color w:val="1F497D" w:themeColor="text2"/>
          <w:sz w:val="32"/>
          <w:szCs w:val="32"/>
        </w:rPr>
        <w:t>Unai</w:t>
      </w:r>
      <w:proofErr w:type="spellEnd"/>
      <w:r w:rsidRPr="007F0AB1">
        <w:rPr>
          <w:rFonts w:asciiTheme="minorHAnsi" w:hAnsiTheme="minorHAnsi" w:cstheme="minorHAnsi"/>
          <w:color w:val="1F497D" w:themeColor="text2"/>
          <w:sz w:val="32"/>
          <w:szCs w:val="32"/>
        </w:rPr>
        <w:t xml:space="preserve"> Quirós:</w:t>
      </w:r>
    </w:p>
    <w:p w14:paraId="37F6FBF4" w14:textId="2825AADB" w:rsidR="007F0AB1" w:rsidRDefault="007F0AB1" w:rsidP="007F0AB1">
      <w:pPr>
        <w:pStyle w:val="Prrafodelista"/>
        <w:spacing w:line="240" w:lineRule="atLeast"/>
        <w:ind w:left="1701" w:right="566"/>
        <w:jc w:val="both"/>
        <w:rPr>
          <w:rStyle w:val="Hipervnculo"/>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xml:space="preserve"> </w:t>
      </w:r>
      <w:hyperlink r:id="rId7" w:history="1">
        <w:r w:rsidRPr="007F0AB1">
          <w:rPr>
            <w:rStyle w:val="Hipervnculo"/>
            <w:rFonts w:asciiTheme="minorHAnsi" w:hAnsiTheme="minorHAnsi" w:cstheme="minorHAnsi"/>
            <w:color w:val="1F497D" w:themeColor="text2"/>
            <w:sz w:val="32"/>
            <w:szCs w:val="32"/>
          </w:rPr>
          <w:t>http://youtu.be/watch?v=LKbp8N6puBU</w:t>
        </w:r>
      </w:hyperlink>
    </w:p>
    <w:p w14:paraId="48185306" w14:textId="77777777" w:rsidR="007F0AB1" w:rsidRPr="007F0AB1" w:rsidRDefault="007F0AB1" w:rsidP="007F0AB1">
      <w:pPr>
        <w:pStyle w:val="Prrafodelista"/>
        <w:spacing w:line="240" w:lineRule="atLeast"/>
        <w:ind w:left="1701" w:right="566"/>
        <w:jc w:val="both"/>
        <w:rPr>
          <w:rFonts w:asciiTheme="minorHAnsi" w:hAnsiTheme="minorHAnsi" w:cstheme="minorHAnsi"/>
          <w:color w:val="1F497D" w:themeColor="text2"/>
          <w:sz w:val="32"/>
          <w:szCs w:val="32"/>
        </w:rPr>
      </w:pPr>
    </w:p>
    <w:p w14:paraId="192C93CA" w14:textId="77777777" w:rsidR="007F0AB1" w:rsidRDefault="007F0AB1" w:rsidP="007F0AB1">
      <w:pPr>
        <w:spacing w:line="240" w:lineRule="atLeast"/>
        <w:ind w:left="1701" w:right="566" w:hanging="283"/>
        <w:rPr>
          <w:rStyle w:val="Hipervnculo"/>
          <w:rFonts w:asciiTheme="minorHAnsi" w:hAnsiTheme="minorHAnsi" w:cstheme="minorHAnsi"/>
          <w:color w:val="1F497D" w:themeColor="text2"/>
          <w:sz w:val="32"/>
          <w:szCs w:val="32"/>
          <w:lang w:val="es-ES_tradnl"/>
        </w:rPr>
      </w:pPr>
      <w:r w:rsidRPr="007F0AB1">
        <w:rPr>
          <w:rFonts w:asciiTheme="minorHAnsi" w:hAnsiTheme="minorHAnsi" w:cstheme="minorHAnsi"/>
          <w:bCs/>
          <w:color w:val="1F497D" w:themeColor="text2"/>
          <w:sz w:val="32"/>
          <w:szCs w:val="32"/>
          <w:lang w:val="es-ES_tradnl"/>
        </w:rPr>
        <w:t xml:space="preserve">- En cuaresma se podría destacar más el </w:t>
      </w:r>
      <w:r w:rsidRPr="007F0AB1">
        <w:rPr>
          <w:rFonts w:asciiTheme="minorHAnsi" w:hAnsiTheme="minorHAnsi" w:cstheme="minorHAnsi"/>
          <w:b/>
          <w:bCs/>
          <w:color w:val="1F497D" w:themeColor="text2"/>
          <w:sz w:val="32"/>
          <w:szCs w:val="32"/>
          <w:lang w:val="es-ES_tradnl"/>
        </w:rPr>
        <w:t>momento del perdón</w:t>
      </w:r>
      <w:r w:rsidRPr="007F0AB1">
        <w:rPr>
          <w:rFonts w:asciiTheme="minorHAnsi" w:hAnsiTheme="minorHAnsi" w:cstheme="minorHAnsi"/>
          <w:bCs/>
          <w:color w:val="1F497D" w:themeColor="text2"/>
          <w:sz w:val="32"/>
          <w:szCs w:val="32"/>
          <w:lang w:val="es-ES_tradnl"/>
        </w:rPr>
        <w:t xml:space="preserve">, alargando más tiempo el silencio, rezando el “Yo confieso” o cantando todos: “Tú que siempre nos perdonas”, </w:t>
      </w:r>
      <w:r w:rsidRPr="007F0AB1">
        <w:rPr>
          <w:rFonts w:asciiTheme="minorHAnsi" w:hAnsiTheme="minorHAnsi" w:cstheme="minorHAnsi"/>
          <w:color w:val="1F497D" w:themeColor="text2"/>
          <w:sz w:val="32"/>
          <w:szCs w:val="32"/>
          <w:lang w:val="es-ES_tradnl"/>
        </w:rPr>
        <w:t xml:space="preserve">Cesáreo </w:t>
      </w:r>
      <w:proofErr w:type="spellStart"/>
      <w:r w:rsidRPr="007F0AB1">
        <w:rPr>
          <w:rFonts w:asciiTheme="minorHAnsi" w:hAnsiTheme="minorHAnsi" w:cstheme="minorHAnsi"/>
          <w:color w:val="1F497D" w:themeColor="text2"/>
          <w:sz w:val="32"/>
          <w:szCs w:val="32"/>
          <w:lang w:val="es-ES_tradnl"/>
        </w:rPr>
        <w:t>Gabarain</w:t>
      </w:r>
      <w:proofErr w:type="spellEnd"/>
      <w:r w:rsidRPr="007F0AB1">
        <w:rPr>
          <w:rFonts w:asciiTheme="minorHAnsi" w:hAnsiTheme="minorHAnsi" w:cstheme="minorHAnsi"/>
          <w:color w:val="1F497D" w:themeColor="text2"/>
          <w:sz w:val="32"/>
          <w:szCs w:val="32"/>
          <w:lang w:val="es-ES_tradnl"/>
        </w:rPr>
        <w:t xml:space="preserve">:  </w:t>
      </w:r>
      <w:hyperlink r:id="rId8" w:history="1">
        <w:r w:rsidRPr="007F0AB1">
          <w:rPr>
            <w:rStyle w:val="Hipervnculo"/>
            <w:rFonts w:asciiTheme="minorHAnsi" w:hAnsiTheme="minorHAnsi" w:cstheme="minorHAnsi"/>
            <w:color w:val="1F497D" w:themeColor="text2"/>
            <w:sz w:val="32"/>
            <w:szCs w:val="32"/>
            <w:lang w:val="es-ES_tradnl"/>
          </w:rPr>
          <w:t>https://www.youtube.com/watch?v=iv1SE63P1Aw</w:t>
        </w:r>
      </w:hyperlink>
    </w:p>
    <w:p w14:paraId="6835E13F" w14:textId="77777777" w:rsidR="007F0AB1" w:rsidRPr="007F0AB1" w:rsidRDefault="007F0AB1" w:rsidP="007F0AB1">
      <w:pPr>
        <w:spacing w:line="240" w:lineRule="atLeast"/>
        <w:ind w:left="1701" w:right="566" w:hanging="283"/>
        <w:rPr>
          <w:rFonts w:asciiTheme="minorHAnsi" w:hAnsiTheme="minorHAnsi" w:cstheme="minorHAnsi"/>
          <w:color w:val="1F497D" w:themeColor="text2"/>
          <w:sz w:val="32"/>
          <w:szCs w:val="32"/>
          <w:lang w:val="es-ES_tradnl"/>
        </w:rPr>
      </w:pPr>
    </w:p>
    <w:p w14:paraId="5E2E5F2F" w14:textId="77777777" w:rsid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r w:rsidRPr="007F0AB1">
        <w:rPr>
          <w:rFonts w:asciiTheme="minorHAnsi" w:hAnsiTheme="minorHAnsi" w:cstheme="minorHAnsi"/>
          <w:bCs/>
          <w:noProof/>
          <w:color w:val="1F497D" w:themeColor="text2"/>
          <w:sz w:val="32"/>
          <w:szCs w:val="32"/>
        </w:rPr>
        <w:drawing>
          <wp:anchor distT="0" distB="0" distL="114300" distR="114300" simplePos="0" relativeHeight="251659264" behindDoc="1" locked="0" layoutInCell="1" allowOverlap="1" wp14:anchorId="5FBD95DC" wp14:editId="072B0280">
            <wp:simplePos x="0" y="0"/>
            <wp:positionH relativeFrom="column">
              <wp:posOffset>6269355</wp:posOffset>
            </wp:positionH>
            <wp:positionV relativeFrom="paragraph">
              <wp:posOffset>4445</wp:posOffset>
            </wp:positionV>
            <wp:extent cx="866775" cy="989330"/>
            <wp:effectExtent l="19050" t="0" r="9525" b="0"/>
            <wp:wrapThrough wrapText="bothSides">
              <wp:wrapPolygon edited="0">
                <wp:start x="-475" y="0"/>
                <wp:lineTo x="-475" y="21212"/>
                <wp:lineTo x="21837" y="21212"/>
                <wp:lineTo x="21837" y="0"/>
                <wp:lineTo x="-475" y="0"/>
              </wp:wrapPolygon>
            </wp:wrapThrough>
            <wp:docPr id="4" name="Imagen 1" descr="C:\Users\Usuario\Desktop\Misa Niños\Evan-21-Cua-B\150180226_3822537937768621_195335918712494328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Cua-B\150180226_3822537937768621_1953359187124943286_o.jpg"/>
                    <pic:cNvPicPr>
                      <a:picLocks noChangeAspect="1" noChangeArrowheads="1"/>
                    </pic:cNvPicPr>
                  </pic:nvPicPr>
                  <pic:blipFill>
                    <a:blip r:embed="rId9" cstate="print"/>
                    <a:srcRect l="35090" r="34215" b="50305"/>
                    <a:stretch>
                      <a:fillRect/>
                    </a:stretch>
                  </pic:blipFill>
                  <pic:spPr bwMode="auto">
                    <a:xfrm>
                      <a:off x="0" y="0"/>
                      <a:ext cx="866775" cy="989330"/>
                    </a:xfrm>
                    <a:prstGeom prst="rect">
                      <a:avLst/>
                    </a:prstGeom>
                    <a:noFill/>
                    <a:ln w="9525">
                      <a:noFill/>
                      <a:miter lim="800000"/>
                      <a:headEnd/>
                      <a:tailEnd/>
                    </a:ln>
                  </pic:spPr>
                </pic:pic>
              </a:graphicData>
            </a:graphic>
          </wp:anchor>
        </w:drawing>
      </w:r>
      <w:r w:rsidRPr="007F0AB1">
        <w:rPr>
          <w:rFonts w:asciiTheme="minorHAnsi" w:hAnsiTheme="minorHAnsi" w:cstheme="minorHAnsi"/>
          <w:bCs/>
          <w:color w:val="1F497D" w:themeColor="text2"/>
          <w:sz w:val="32"/>
          <w:szCs w:val="32"/>
          <w:lang w:val="es-ES_tradnl"/>
        </w:rPr>
        <w:t xml:space="preserve">- En casa podemos preparar un </w:t>
      </w:r>
      <w:r w:rsidRPr="007F0AB1">
        <w:rPr>
          <w:rFonts w:asciiTheme="minorHAnsi" w:hAnsiTheme="minorHAnsi" w:cstheme="minorHAnsi"/>
          <w:b/>
          <w:bCs/>
          <w:color w:val="1F497D" w:themeColor="text2"/>
          <w:sz w:val="32"/>
          <w:szCs w:val="32"/>
          <w:lang w:val="es-ES_tradnl"/>
        </w:rPr>
        <w:t>rincón de oración</w:t>
      </w:r>
      <w:r w:rsidRPr="007F0AB1">
        <w:rPr>
          <w:rFonts w:asciiTheme="minorHAnsi" w:hAnsiTheme="minorHAnsi" w:cstheme="minorHAnsi"/>
          <w:bCs/>
          <w:color w:val="1F497D" w:themeColor="text2"/>
          <w:sz w:val="32"/>
          <w:szCs w:val="32"/>
          <w:lang w:val="es-ES_tradnl"/>
        </w:rPr>
        <w:t xml:space="preserve"> y encuentro con Jesús: un trocito de tela morada (en señal de tiempo de cuaresma y conversión), los evangelios (o “El evangelio de cada día”) y un crucifijo, tal como explicamos en la hoja del evangelio. No os olvidéis en cuaresma de poner un sobre en el que vais ahorrando algo de dinero de las abstinencias cuaresmal para dar a </w:t>
      </w:r>
      <w:r w:rsidRPr="007F0AB1">
        <w:rPr>
          <w:rFonts w:asciiTheme="minorHAnsi" w:hAnsiTheme="minorHAnsi" w:cstheme="minorHAnsi"/>
          <w:b/>
          <w:bCs/>
          <w:color w:val="1F497D" w:themeColor="text2"/>
          <w:sz w:val="32"/>
          <w:szCs w:val="32"/>
          <w:lang w:val="es-ES_tradnl"/>
        </w:rPr>
        <w:t>Cáritas</w:t>
      </w:r>
      <w:r w:rsidRPr="007F0AB1">
        <w:rPr>
          <w:rFonts w:asciiTheme="minorHAnsi" w:hAnsiTheme="minorHAnsi" w:cstheme="minorHAnsi"/>
          <w:bCs/>
          <w:color w:val="1F497D" w:themeColor="text2"/>
          <w:sz w:val="32"/>
          <w:szCs w:val="32"/>
          <w:lang w:val="es-ES_tradnl"/>
        </w:rPr>
        <w:t xml:space="preserve"> en la colecta de </w:t>
      </w:r>
      <w:proofErr w:type="gramStart"/>
      <w:r w:rsidRPr="007F0AB1">
        <w:rPr>
          <w:rFonts w:asciiTheme="minorHAnsi" w:hAnsiTheme="minorHAnsi" w:cstheme="minorHAnsi"/>
          <w:bCs/>
          <w:color w:val="1F497D" w:themeColor="text2"/>
          <w:sz w:val="32"/>
          <w:szCs w:val="32"/>
          <w:lang w:val="es-ES_tradnl"/>
        </w:rPr>
        <w:t>Jueves</w:t>
      </w:r>
      <w:proofErr w:type="gramEnd"/>
      <w:r w:rsidRPr="007F0AB1">
        <w:rPr>
          <w:rFonts w:asciiTheme="minorHAnsi" w:hAnsiTheme="minorHAnsi" w:cstheme="minorHAnsi"/>
          <w:bCs/>
          <w:color w:val="1F497D" w:themeColor="text2"/>
          <w:sz w:val="32"/>
          <w:szCs w:val="32"/>
          <w:lang w:val="es-ES_tradnl"/>
        </w:rPr>
        <w:t xml:space="preserve"> Santo.</w:t>
      </w:r>
    </w:p>
    <w:p w14:paraId="760F2672" w14:textId="77777777" w:rsidR="007F0AB1" w:rsidRP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p>
    <w:p w14:paraId="34066DC2" w14:textId="77777777" w:rsid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r w:rsidRPr="007F0AB1">
        <w:rPr>
          <w:rFonts w:asciiTheme="minorHAnsi" w:hAnsiTheme="minorHAnsi" w:cstheme="minorHAnsi"/>
          <w:bCs/>
          <w:color w:val="1F497D" w:themeColor="text2"/>
          <w:sz w:val="32"/>
          <w:szCs w:val="32"/>
          <w:lang w:val="es-ES_tradnl"/>
        </w:rPr>
        <w:t>- Se podría desarrollar la homilía en torno a la mochila que llevamos al viaje de cuaresma hacia la pascua y los objetos que vamos introduciendo en ella (ver ofrendas).</w:t>
      </w:r>
    </w:p>
    <w:p w14:paraId="3E42C738" w14:textId="77777777" w:rsidR="007F0AB1" w:rsidRP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p>
    <w:p w14:paraId="75AD8397" w14:textId="77777777" w:rsid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r w:rsidRPr="007F0AB1">
        <w:rPr>
          <w:rFonts w:asciiTheme="minorHAnsi" w:hAnsiTheme="minorHAnsi" w:cstheme="minorHAnsi"/>
          <w:bCs/>
          <w:color w:val="1F497D" w:themeColor="text2"/>
          <w:sz w:val="32"/>
          <w:szCs w:val="32"/>
          <w:lang w:val="es-ES_tradnl"/>
        </w:rPr>
        <w:lastRenderedPageBreak/>
        <w:t xml:space="preserve">- Otra actividad sería hacer algo parecido a lo que preparamos cuando vamos a </w:t>
      </w:r>
      <w:r w:rsidRPr="007F0AB1">
        <w:rPr>
          <w:rFonts w:asciiTheme="minorHAnsi" w:hAnsiTheme="minorHAnsi" w:cstheme="minorHAnsi"/>
          <w:b/>
          <w:bCs/>
          <w:color w:val="1F497D" w:themeColor="text2"/>
          <w:sz w:val="32"/>
          <w:szCs w:val="32"/>
          <w:lang w:val="es-ES_tradnl"/>
        </w:rPr>
        <w:t>un viaje</w:t>
      </w:r>
      <w:r w:rsidRPr="007F0AB1">
        <w:rPr>
          <w:rFonts w:asciiTheme="minorHAnsi" w:hAnsiTheme="minorHAnsi" w:cstheme="minorHAnsi"/>
          <w:bCs/>
          <w:color w:val="1F497D" w:themeColor="text2"/>
          <w:sz w:val="32"/>
          <w:szCs w:val="32"/>
          <w:lang w:val="es-ES_tradnl"/>
        </w:rPr>
        <w:t>. Hacemos una lista de cosas para caminar hacia la pascua. Proponemos algunas: dejar algo la tele y leer unos minutos el evangelio;  ayunar de caprichos, enfados, desobediencias o pereza; colaborar en casa; participar el domingo en familia en la eucaristía; rezar al levantarme, al acostarme y antes de comer; acompañar y ayudar a alguna persona que está enferma o lo pasa mal y me necesita; leer el evangelio de misa todos los días en algún momento dedicándoles 10 minutos escuchando a Jesús qué me quiere decir…</w:t>
      </w:r>
    </w:p>
    <w:p w14:paraId="22E18716" w14:textId="77777777" w:rsidR="007F0AB1" w:rsidRP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p>
    <w:p w14:paraId="1C9E2913" w14:textId="77777777" w:rsid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r w:rsidRPr="007F0AB1">
        <w:rPr>
          <w:rFonts w:asciiTheme="minorHAnsi" w:hAnsiTheme="minorHAnsi" w:cstheme="minorHAnsi"/>
          <w:bCs/>
          <w:color w:val="1F497D" w:themeColor="text2"/>
          <w:sz w:val="32"/>
          <w:szCs w:val="32"/>
          <w:lang w:val="es-ES_tradnl"/>
        </w:rPr>
        <w:t xml:space="preserve">- Enviad a vuestros compañeros por </w:t>
      </w:r>
      <w:proofErr w:type="spellStart"/>
      <w:r w:rsidRPr="007F0AB1">
        <w:rPr>
          <w:rFonts w:asciiTheme="minorHAnsi" w:hAnsiTheme="minorHAnsi" w:cstheme="minorHAnsi"/>
          <w:bCs/>
          <w:color w:val="1F497D" w:themeColor="text2"/>
          <w:sz w:val="32"/>
          <w:szCs w:val="32"/>
          <w:lang w:val="es-ES_tradnl"/>
        </w:rPr>
        <w:t>WhatsApp</w:t>
      </w:r>
      <w:proofErr w:type="spellEnd"/>
      <w:r w:rsidRPr="007F0AB1">
        <w:rPr>
          <w:rFonts w:asciiTheme="minorHAnsi" w:hAnsiTheme="minorHAnsi" w:cstheme="minorHAnsi"/>
          <w:bCs/>
          <w:color w:val="1F497D" w:themeColor="text2"/>
          <w:sz w:val="32"/>
          <w:szCs w:val="32"/>
          <w:lang w:val="es-ES_tradnl"/>
        </w:rPr>
        <w:t xml:space="preserve"> el </w:t>
      </w:r>
      <w:r w:rsidRPr="007F0AB1">
        <w:rPr>
          <w:rFonts w:asciiTheme="minorHAnsi" w:hAnsiTheme="minorHAnsi" w:cstheme="minorHAnsi"/>
          <w:b/>
          <w:bCs/>
          <w:color w:val="1F497D" w:themeColor="text2"/>
          <w:sz w:val="32"/>
          <w:szCs w:val="32"/>
          <w:lang w:val="es-ES_tradnl"/>
        </w:rPr>
        <w:t>dibujo de los oficios</w:t>
      </w:r>
      <w:r w:rsidRPr="007F0AB1">
        <w:rPr>
          <w:rFonts w:asciiTheme="minorHAnsi" w:hAnsiTheme="minorHAnsi" w:cstheme="minorHAnsi"/>
          <w:bCs/>
          <w:color w:val="1F497D" w:themeColor="text2"/>
          <w:sz w:val="32"/>
          <w:szCs w:val="32"/>
          <w:lang w:val="es-ES_tradnl"/>
        </w:rPr>
        <w:t xml:space="preserve"> para que los coloreen y la canción “</w:t>
      </w:r>
      <w:r w:rsidRPr="007F0AB1">
        <w:rPr>
          <w:rFonts w:asciiTheme="minorHAnsi" w:hAnsiTheme="minorHAnsi" w:cstheme="minorHAnsi"/>
          <w:color w:val="1F497D" w:themeColor="text2"/>
          <w:sz w:val="32"/>
          <w:szCs w:val="32"/>
        </w:rPr>
        <w:t>Jesús, mi maestro</w:t>
      </w:r>
      <w:r w:rsidRPr="007F0AB1">
        <w:rPr>
          <w:rFonts w:asciiTheme="minorHAnsi" w:hAnsiTheme="minorHAnsi" w:cstheme="minorHAnsi"/>
          <w:bCs/>
          <w:color w:val="1F497D" w:themeColor="text2"/>
          <w:sz w:val="32"/>
          <w:szCs w:val="32"/>
          <w:lang w:val="es-ES_tradnl"/>
        </w:rPr>
        <w:t xml:space="preserve">” de Fano y </w:t>
      </w:r>
      <w:proofErr w:type="spellStart"/>
      <w:r w:rsidRPr="007F0AB1">
        <w:rPr>
          <w:rFonts w:asciiTheme="minorHAnsi" w:hAnsiTheme="minorHAnsi" w:cstheme="minorHAnsi"/>
          <w:bCs/>
          <w:color w:val="1F497D" w:themeColor="text2"/>
          <w:sz w:val="32"/>
          <w:szCs w:val="32"/>
          <w:lang w:val="es-ES_tradnl"/>
        </w:rPr>
        <w:t>Unai</w:t>
      </w:r>
      <w:proofErr w:type="spellEnd"/>
      <w:r w:rsidRPr="007F0AB1">
        <w:rPr>
          <w:rFonts w:asciiTheme="minorHAnsi" w:hAnsiTheme="minorHAnsi" w:cstheme="minorHAnsi"/>
          <w:bCs/>
          <w:color w:val="1F497D" w:themeColor="text2"/>
          <w:sz w:val="32"/>
          <w:szCs w:val="32"/>
          <w:lang w:val="es-ES_tradnl"/>
        </w:rPr>
        <w:t xml:space="preserve"> Quirós.</w:t>
      </w:r>
    </w:p>
    <w:p w14:paraId="4108255E" w14:textId="77777777" w:rsidR="007F0AB1" w:rsidRP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p>
    <w:p w14:paraId="7A9A830F" w14:textId="77777777" w:rsidR="007F0AB1" w:rsidRP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r w:rsidRPr="007F0AB1">
        <w:rPr>
          <w:rFonts w:asciiTheme="minorHAnsi" w:hAnsiTheme="minorHAnsi" w:cstheme="minorHAnsi"/>
          <w:bCs/>
          <w:color w:val="1F497D" w:themeColor="text2"/>
          <w:sz w:val="32"/>
          <w:szCs w:val="32"/>
          <w:lang w:val="es-ES_tradnl"/>
        </w:rPr>
        <w:t xml:space="preserve">- Leed la </w:t>
      </w:r>
      <w:r w:rsidRPr="007F0AB1">
        <w:rPr>
          <w:rFonts w:asciiTheme="minorHAnsi" w:hAnsiTheme="minorHAnsi" w:cstheme="minorHAnsi"/>
          <w:b/>
          <w:bCs/>
          <w:color w:val="1F497D" w:themeColor="text2"/>
          <w:sz w:val="32"/>
          <w:szCs w:val="32"/>
          <w:lang w:val="es-ES_tradnl"/>
        </w:rPr>
        <w:t>Carta de cuaresma 2024</w:t>
      </w:r>
      <w:r w:rsidRPr="007F0AB1">
        <w:rPr>
          <w:rFonts w:asciiTheme="minorHAnsi" w:hAnsiTheme="minorHAnsi" w:cstheme="minorHAnsi"/>
          <w:bCs/>
          <w:color w:val="1F497D" w:themeColor="text2"/>
          <w:sz w:val="32"/>
          <w:szCs w:val="32"/>
          <w:lang w:val="es-ES_tradnl"/>
        </w:rPr>
        <w:t xml:space="preserve"> del papa Francisco.</w:t>
      </w:r>
    </w:p>
    <w:p w14:paraId="14A2C964" w14:textId="77777777" w:rsidR="007F0AB1" w:rsidRP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p>
    <w:p w14:paraId="4414CD61" w14:textId="77777777" w:rsidR="007F0AB1" w:rsidRPr="007F0AB1" w:rsidRDefault="007F0AB1" w:rsidP="007F0AB1">
      <w:pPr>
        <w:spacing w:line="240" w:lineRule="atLeast"/>
        <w:ind w:left="1701" w:right="566" w:hanging="283"/>
        <w:jc w:val="both"/>
        <w:rPr>
          <w:rFonts w:asciiTheme="minorHAnsi" w:hAnsiTheme="minorHAnsi" w:cstheme="minorHAnsi"/>
          <w:bCs/>
          <w:color w:val="1F497D" w:themeColor="text2"/>
          <w:sz w:val="32"/>
          <w:szCs w:val="32"/>
          <w:lang w:val="es-ES_tradnl"/>
        </w:rPr>
      </w:pPr>
    </w:p>
    <w:p w14:paraId="6D17EA16" w14:textId="77777777" w:rsidR="007F0AB1" w:rsidRPr="007F0AB1" w:rsidRDefault="007F0AB1" w:rsidP="007F0AB1">
      <w:pPr>
        <w:pStyle w:val="Prrafodelista"/>
        <w:tabs>
          <w:tab w:val="left" w:pos="10490"/>
        </w:tabs>
        <w:ind w:left="1778" w:right="566"/>
        <w:jc w:val="both"/>
        <w:rPr>
          <w:rFonts w:asciiTheme="minorHAnsi" w:hAnsiTheme="minorHAnsi"/>
          <w:b/>
          <w:color w:val="1F497D" w:themeColor="text2"/>
          <w:sz w:val="44"/>
          <w:szCs w:val="44"/>
        </w:rPr>
      </w:pPr>
      <w:r w:rsidRPr="007F0AB1">
        <w:rPr>
          <w:rFonts w:asciiTheme="minorHAnsi" w:hAnsiTheme="minorHAnsi"/>
          <w:b/>
          <w:color w:val="1F497D" w:themeColor="text2"/>
          <w:sz w:val="44"/>
          <w:szCs w:val="44"/>
        </w:rPr>
        <w:t>VÍDEOS  ESTE DOMINGO: 1º domingo de Cuaresma-B, Mc. 1,12-15</w:t>
      </w:r>
    </w:p>
    <w:p w14:paraId="497C44C1" w14:textId="77777777" w:rsidR="007F0AB1" w:rsidRPr="007F0AB1" w:rsidRDefault="007F0AB1" w:rsidP="007F0AB1">
      <w:pPr>
        <w:tabs>
          <w:tab w:val="left" w:pos="10490"/>
        </w:tabs>
        <w:spacing w:line="240" w:lineRule="atLeast"/>
        <w:ind w:left="1418" w:right="566"/>
        <w:jc w:val="both"/>
        <w:rPr>
          <w:rFonts w:asciiTheme="minorHAnsi" w:hAnsiTheme="minorHAnsi" w:cstheme="minorHAnsi"/>
          <w:b/>
          <w:bCs/>
          <w:color w:val="1F497D" w:themeColor="text2"/>
          <w:sz w:val="32"/>
          <w:szCs w:val="32"/>
        </w:rPr>
      </w:pPr>
    </w:p>
    <w:p w14:paraId="58D19DC7" w14:textId="77777777" w:rsidR="007F0AB1" w:rsidRDefault="007F0AB1" w:rsidP="007F0AB1">
      <w:pPr>
        <w:shd w:val="clear" w:color="auto" w:fill="FFFFFF"/>
        <w:ind w:left="1418" w:right="17"/>
        <w:rPr>
          <w:rStyle w:val="Hipervnculo"/>
          <w:rFonts w:asciiTheme="minorHAnsi" w:hAnsiTheme="minorHAnsi" w:cstheme="minorHAnsi"/>
          <w:bCs/>
          <w:sz w:val="32"/>
          <w:szCs w:val="32"/>
        </w:rPr>
      </w:pPr>
      <w:r w:rsidRPr="007F0AB1">
        <w:rPr>
          <w:rFonts w:asciiTheme="minorHAnsi" w:hAnsiTheme="minorHAnsi" w:cstheme="minorHAnsi"/>
          <w:bCs/>
          <w:color w:val="1F497D" w:themeColor="text2"/>
          <w:sz w:val="32"/>
          <w:szCs w:val="32"/>
        </w:rPr>
        <w:t xml:space="preserve">-Material de Fano para Cuaresma </w:t>
      </w:r>
      <w:proofErr w:type="gramStart"/>
      <w:r w:rsidRPr="007F0AB1">
        <w:rPr>
          <w:rFonts w:asciiTheme="minorHAnsi" w:hAnsiTheme="minorHAnsi" w:cstheme="minorHAnsi"/>
          <w:bCs/>
          <w:color w:val="1F497D" w:themeColor="text2"/>
          <w:sz w:val="32"/>
          <w:szCs w:val="32"/>
        </w:rPr>
        <w:t>2024 :</w:t>
      </w:r>
      <w:proofErr w:type="gramEnd"/>
      <w:r w:rsidRPr="007F0AB1">
        <w:rPr>
          <w:rFonts w:asciiTheme="minorHAnsi" w:hAnsiTheme="minorHAnsi" w:cstheme="minorHAnsi"/>
          <w:bCs/>
          <w:color w:val="1F497D" w:themeColor="text2"/>
          <w:sz w:val="32"/>
          <w:szCs w:val="32"/>
        </w:rPr>
        <w:t xml:space="preserve"> </w:t>
      </w:r>
      <w:hyperlink r:id="rId10" w:history="1">
        <w:r w:rsidRPr="007F0AB1">
          <w:rPr>
            <w:rStyle w:val="Hipervnculo"/>
            <w:rFonts w:asciiTheme="minorHAnsi" w:hAnsiTheme="minorHAnsi" w:cstheme="minorHAnsi"/>
            <w:bCs/>
            <w:sz w:val="32"/>
            <w:szCs w:val="32"/>
          </w:rPr>
          <w:t>https://odresnuevos.es/2024/02/05/material-cuaresma-fano-2024/</w:t>
        </w:r>
      </w:hyperlink>
    </w:p>
    <w:p w14:paraId="5D790BD7"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p>
    <w:p w14:paraId="7C9EC2EA" w14:textId="77777777" w:rsidR="007F0AB1" w:rsidRDefault="007F0AB1" w:rsidP="007F0AB1">
      <w:pPr>
        <w:shd w:val="clear" w:color="auto" w:fill="FFFFFF"/>
        <w:ind w:left="1418" w:right="17"/>
        <w:rPr>
          <w:rStyle w:val="Hipervnculo"/>
          <w:sz w:val="32"/>
          <w:szCs w:val="32"/>
        </w:rPr>
      </w:pPr>
      <w:r w:rsidRPr="007F0AB1">
        <w:rPr>
          <w:rFonts w:asciiTheme="minorHAnsi" w:hAnsiTheme="minorHAnsi" w:cstheme="minorHAnsi"/>
          <w:bCs/>
          <w:color w:val="1F497D" w:themeColor="text2"/>
          <w:sz w:val="32"/>
          <w:szCs w:val="32"/>
        </w:rPr>
        <w:t xml:space="preserve">-Canción de Fano y U. Quirós Jesús mi Maestro: </w:t>
      </w:r>
      <w:hyperlink r:id="rId11" w:history="1">
        <w:r w:rsidRPr="007F0AB1">
          <w:rPr>
            <w:rStyle w:val="Hipervnculo"/>
            <w:sz w:val="32"/>
            <w:szCs w:val="32"/>
          </w:rPr>
          <w:t>http://youtu.be/watch?v=LKbp8N6puBU</w:t>
        </w:r>
      </w:hyperlink>
    </w:p>
    <w:p w14:paraId="07C828C7" w14:textId="77777777" w:rsidR="007F0AB1" w:rsidRPr="007F0AB1" w:rsidRDefault="007F0AB1" w:rsidP="007F0AB1">
      <w:pPr>
        <w:shd w:val="clear" w:color="auto" w:fill="FFFFFF"/>
        <w:ind w:left="1418" w:right="17"/>
        <w:rPr>
          <w:sz w:val="32"/>
          <w:szCs w:val="32"/>
        </w:rPr>
      </w:pPr>
    </w:p>
    <w:p w14:paraId="71A8933A" w14:textId="77777777" w:rsidR="007F0AB1" w:rsidRDefault="007F0AB1" w:rsidP="007F0AB1">
      <w:pPr>
        <w:shd w:val="clear" w:color="auto" w:fill="FFFFFF"/>
        <w:ind w:left="1418" w:right="17"/>
        <w:rPr>
          <w:rStyle w:val="Hipervnculo"/>
          <w:rFonts w:asciiTheme="minorHAnsi" w:hAnsiTheme="minorHAnsi" w:cstheme="minorHAnsi"/>
          <w:bCs/>
          <w:sz w:val="32"/>
          <w:szCs w:val="32"/>
        </w:rPr>
      </w:pPr>
      <w:r w:rsidRPr="007F0AB1">
        <w:rPr>
          <w:rFonts w:asciiTheme="minorHAnsi" w:hAnsiTheme="minorHAnsi" w:cstheme="minorHAnsi"/>
          <w:bCs/>
          <w:color w:val="1F497D" w:themeColor="text2"/>
          <w:sz w:val="32"/>
          <w:szCs w:val="32"/>
        </w:rPr>
        <w:t xml:space="preserve">-La tentación de Jesús, película: </w:t>
      </w:r>
      <w:hyperlink r:id="rId12" w:history="1">
        <w:r w:rsidRPr="007F0AB1">
          <w:rPr>
            <w:rStyle w:val="Hipervnculo"/>
            <w:rFonts w:asciiTheme="minorHAnsi" w:hAnsiTheme="minorHAnsi" w:cstheme="minorHAnsi"/>
            <w:bCs/>
            <w:sz w:val="32"/>
            <w:szCs w:val="32"/>
          </w:rPr>
          <w:t>https://youtu.be/Xz7JYc8ZuYk</w:t>
        </w:r>
      </w:hyperlink>
    </w:p>
    <w:p w14:paraId="24D0FC76"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p>
    <w:p w14:paraId="6B24FA99" w14:textId="77777777" w:rsidR="007F0AB1" w:rsidRDefault="007F0AB1" w:rsidP="007F0AB1">
      <w:pPr>
        <w:shd w:val="clear" w:color="auto" w:fill="FFFFFF"/>
        <w:ind w:left="1418" w:right="17"/>
        <w:rPr>
          <w:rStyle w:val="Hipervnculo"/>
          <w:rFonts w:asciiTheme="minorHAnsi" w:hAnsiTheme="minorHAnsi" w:cstheme="minorHAnsi"/>
          <w:bCs/>
          <w:sz w:val="32"/>
          <w:szCs w:val="32"/>
        </w:rPr>
      </w:pPr>
      <w:r w:rsidRPr="007F0AB1">
        <w:rPr>
          <w:rFonts w:asciiTheme="minorHAnsi" w:hAnsiTheme="minorHAnsi" w:cstheme="minorHAnsi"/>
          <w:bCs/>
          <w:color w:val="1F497D" w:themeColor="text2"/>
          <w:sz w:val="32"/>
          <w:szCs w:val="32"/>
        </w:rPr>
        <w:t xml:space="preserve">-Mc. 1,12-15, Fundación Ramón </w:t>
      </w:r>
      <w:proofErr w:type="spellStart"/>
      <w:r w:rsidRPr="007F0AB1">
        <w:rPr>
          <w:rFonts w:asciiTheme="minorHAnsi" w:hAnsiTheme="minorHAnsi" w:cstheme="minorHAnsi"/>
          <w:bCs/>
          <w:color w:val="1F497D" w:themeColor="text2"/>
          <w:sz w:val="32"/>
          <w:szCs w:val="32"/>
        </w:rPr>
        <w:t>Pané</w:t>
      </w:r>
      <w:proofErr w:type="spellEnd"/>
      <w:r w:rsidRPr="007F0AB1">
        <w:rPr>
          <w:rFonts w:asciiTheme="minorHAnsi" w:hAnsiTheme="minorHAnsi" w:cstheme="minorHAnsi"/>
          <w:bCs/>
          <w:color w:val="1F497D" w:themeColor="text2"/>
          <w:sz w:val="32"/>
          <w:szCs w:val="32"/>
        </w:rPr>
        <w:t xml:space="preserve">, película: </w:t>
      </w:r>
      <w:hyperlink r:id="rId13" w:history="1">
        <w:r w:rsidRPr="007F0AB1">
          <w:rPr>
            <w:rStyle w:val="Hipervnculo"/>
            <w:rFonts w:asciiTheme="minorHAnsi" w:hAnsiTheme="minorHAnsi" w:cstheme="minorHAnsi"/>
            <w:bCs/>
            <w:sz w:val="32"/>
            <w:szCs w:val="32"/>
          </w:rPr>
          <w:t>https://youtu.be/7S30YDCaGYA</w:t>
        </w:r>
      </w:hyperlink>
    </w:p>
    <w:p w14:paraId="00720E1E"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p>
    <w:p w14:paraId="04AEBA65" w14:textId="77777777" w:rsidR="007F0AB1" w:rsidRDefault="007F0AB1" w:rsidP="007F0AB1">
      <w:pPr>
        <w:shd w:val="clear" w:color="auto" w:fill="FFFFFF"/>
        <w:ind w:left="1418" w:right="17"/>
        <w:rPr>
          <w:rStyle w:val="Hipervnculo"/>
          <w:rFonts w:asciiTheme="minorHAnsi" w:hAnsiTheme="minorHAnsi" w:cstheme="minorHAnsi"/>
          <w:bCs/>
          <w:sz w:val="32"/>
          <w:szCs w:val="32"/>
        </w:rPr>
      </w:pPr>
      <w:r w:rsidRPr="007F0AB1">
        <w:rPr>
          <w:rFonts w:asciiTheme="minorHAnsi" w:hAnsiTheme="minorHAnsi" w:cstheme="minorHAnsi"/>
          <w:bCs/>
          <w:color w:val="1F497D" w:themeColor="text2"/>
          <w:sz w:val="32"/>
          <w:szCs w:val="32"/>
        </w:rPr>
        <w:t xml:space="preserve">-Jesús en el desierto, tentación, dibujos: </w:t>
      </w:r>
      <w:hyperlink r:id="rId14" w:history="1">
        <w:r w:rsidRPr="007F0AB1">
          <w:rPr>
            <w:rStyle w:val="Hipervnculo"/>
            <w:rFonts w:asciiTheme="minorHAnsi" w:hAnsiTheme="minorHAnsi" w:cstheme="minorHAnsi"/>
            <w:bCs/>
            <w:sz w:val="32"/>
            <w:szCs w:val="32"/>
          </w:rPr>
          <w:t>https://youtu.be/myQSkWTAdlY</w:t>
        </w:r>
      </w:hyperlink>
    </w:p>
    <w:p w14:paraId="329440CF"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p>
    <w:p w14:paraId="3E315D14" w14:textId="77777777" w:rsidR="007F0AB1" w:rsidRDefault="007F0AB1" w:rsidP="007F0AB1">
      <w:pPr>
        <w:spacing w:line="240" w:lineRule="atLeast"/>
        <w:ind w:left="1701" w:right="566" w:hanging="283"/>
        <w:rPr>
          <w:rStyle w:val="Hipervnculo"/>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xml:space="preserve">- Jesús y la prueba en el desierto, dibujos, dibujos: </w:t>
      </w:r>
      <w:hyperlink r:id="rId15" w:history="1">
        <w:r w:rsidRPr="007F0AB1">
          <w:rPr>
            <w:rStyle w:val="Hipervnculo"/>
            <w:rFonts w:asciiTheme="minorHAnsi" w:hAnsiTheme="minorHAnsi" w:cstheme="minorHAnsi"/>
            <w:bCs/>
            <w:color w:val="1F497D" w:themeColor="text2"/>
            <w:sz w:val="32"/>
            <w:szCs w:val="32"/>
          </w:rPr>
          <w:t>https://www.youtube.com</w:t>
        </w:r>
        <w:r w:rsidRPr="007F0AB1">
          <w:rPr>
            <w:rStyle w:val="Hipervnculo"/>
            <w:rFonts w:asciiTheme="minorHAnsi" w:hAnsiTheme="minorHAnsi" w:cstheme="minorHAnsi"/>
            <w:color w:val="1F497D" w:themeColor="text2"/>
            <w:sz w:val="32"/>
            <w:szCs w:val="32"/>
          </w:rPr>
          <w:t>/watch?v=3efzKzwt_F8</w:t>
        </w:r>
      </w:hyperlink>
    </w:p>
    <w:p w14:paraId="7C87099B" w14:textId="77777777" w:rsidR="007F0AB1" w:rsidRPr="007F0AB1" w:rsidRDefault="007F0AB1" w:rsidP="007F0AB1">
      <w:pPr>
        <w:spacing w:line="240" w:lineRule="atLeast"/>
        <w:ind w:left="1701" w:right="566" w:hanging="283"/>
        <w:rPr>
          <w:rFonts w:asciiTheme="minorHAnsi" w:hAnsiTheme="minorHAnsi" w:cstheme="minorHAnsi"/>
          <w:color w:val="1F497D" w:themeColor="text2"/>
          <w:sz w:val="32"/>
          <w:szCs w:val="32"/>
        </w:rPr>
      </w:pPr>
    </w:p>
    <w:p w14:paraId="06CC9E70" w14:textId="77777777" w:rsidR="007F0AB1" w:rsidRPr="007F0AB1" w:rsidRDefault="007F0AB1" w:rsidP="007F0AB1">
      <w:pPr>
        <w:spacing w:line="240" w:lineRule="atLeast"/>
        <w:ind w:left="1701" w:right="566" w:hanging="283"/>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xml:space="preserve">- La tentación, explicada a los niños, prueba: </w:t>
      </w:r>
      <w:hyperlink r:id="rId16" w:history="1">
        <w:r w:rsidRPr="007F0AB1">
          <w:rPr>
            <w:rStyle w:val="Hipervnculo"/>
            <w:rFonts w:asciiTheme="minorHAnsi" w:hAnsiTheme="minorHAnsi" w:cstheme="minorHAnsi"/>
            <w:bCs/>
            <w:sz w:val="32"/>
            <w:szCs w:val="32"/>
          </w:rPr>
          <w:t>https://www.youtube.com</w:t>
        </w:r>
        <w:r w:rsidRPr="007F0AB1">
          <w:rPr>
            <w:rStyle w:val="Hipervnculo"/>
            <w:rFonts w:asciiTheme="minorHAnsi" w:hAnsiTheme="minorHAnsi" w:cstheme="minorHAnsi"/>
            <w:sz w:val="32"/>
            <w:szCs w:val="32"/>
          </w:rPr>
          <w:t>/watch?v=BPaQBDuzYwg</w:t>
        </w:r>
      </w:hyperlink>
    </w:p>
    <w:p w14:paraId="638884CB" w14:textId="77777777" w:rsid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r w:rsidRPr="007F0AB1">
        <w:rPr>
          <w:rFonts w:asciiTheme="minorHAnsi" w:hAnsiTheme="minorHAnsi" w:cstheme="minorHAnsi"/>
          <w:noProof/>
          <w:color w:val="1F497D" w:themeColor="text2"/>
          <w:sz w:val="32"/>
          <w:szCs w:val="32"/>
        </w:rPr>
        <w:drawing>
          <wp:anchor distT="0" distB="0" distL="114300" distR="114300" simplePos="0" relativeHeight="251660288" behindDoc="0" locked="0" layoutInCell="1" allowOverlap="1" wp14:anchorId="180BA7BE" wp14:editId="122EE331">
            <wp:simplePos x="0" y="0"/>
            <wp:positionH relativeFrom="column">
              <wp:posOffset>6236335</wp:posOffset>
            </wp:positionH>
            <wp:positionV relativeFrom="paragraph">
              <wp:posOffset>8890</wp:posOffset>
            </wp:positionV>
            <wp:extent cx="1048385" cy="1543685"/>
            <wp:effectExtent l="19050" t="0" r="0" b="0"/>
            <wp:wrapThrough wrapText="bothSides">
              <wp:wrapPolygon edited="0">
                <wp:start x="-392" y="0"/>
                <wp:lineTo x="-392" y="21325"/>
                <wp:lineTo x="21587" y="21325"/>
                <wp:lineTo x="21587" y="0"/>
                <wp:lineTo x="-392" y="0"/>
              </wp:wrapPolygon>
            </wp:wrapThrough>
            <wp:docPr id="29" name="irc_mi" descr="Resultado de imagen de mis tentaciones dibuj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mis tentaciones dibujo">
                      <a:hlinkClick r:id="rId17"/>
                    </pic:cNvPr>
                    <pic:cNvPicPr>
                      <a:picLocks noChangeAspect="1" noChangeArrowheads="1"/>
                    </pic:cNvPicPr>
                  </pic:nvPicPr>
                  <pic:blipFill>
                    <a:blip r:embed="rId18" cstate="print"/>
                    <a:srcRect/>
                    <a:stretch>
                      <a:fillRect/>
                    </a:stretch>
                  </pic:blipFill>
                  <pic:spPr bwMode="auto">
                    <a:xfrm>
                      <a:off x="0" y="0"/>
                      <a:ext cx="1048385" cy="1543685"/>
                    </a:xfrm>
                    <a:prstGeom prst="rect">
                      <a:avLst/>
                    </a:prstGeom>
                    <a:noFill/>
                    <a:ln w="9525">
                      <a:noFill/>
                      <a:miter lim="800000"/>
                      <a:headEnd/>
                      <a:tailEnd/>
                    </a:ln>
                  </pic:spPr>
                </pic:pic>
              </a:graphicData>
            </a:graphic>
          </wp:anchor>
        </w:drawing>
      </w:r>
      <w:r w:rsidRPr="007F0AB1">
        <w:rPr>
          <w:rFonts w:asciiTheme="minorHAnsi" w:hAnsiTheme="minorHAnsi" w:cstheme="minorHAnsi"/>
          <w:color w:val="1F497D" w:themeColor="text2"/>
          <w:sz w:val="32"/>
          <w:szCs w:val="32"/>
        </w:rPr>
        <w:t>-Tentaciones, Verbo divino 2012, reflexión:</w:t>
      </w:r>
    </w:p>
    <w:p w14:paraId="72E6DDD1" w14:textId="075B3D2F"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bCs/>
          <w:sz w:val="32"/>
          <w:szCs w:val="32"/>
        </w:rPr>
      </w:pPr>
      <w:r w:rsidRPr="007F0AB1">
        <w:rPr>
          <w:rFonts w:asciiTheme="minorHAnsi" w:hAnsiTheme="minorHAnsi" w:cstheme="minorHAnsi"/>
          <w:color w:val="1F497D" w:themeColor="text2"/>
          <w:sz w:val="32"/>
          <w:szCs w:val="32"/>
        </w:rPr>
        <w:t xml:space="preserve"> </w:t>
      </w:r>
      <w:hyperlink r:id="rId19" w:history="1">
        <w:r w:rsidRPr="007F0AB1">
          <w:rPr>
            <w:rStyle w:val="Hipervnculo"/>
            <w:rFonts w:asciiTheme="minorHAnsi" w:hAnsiTheme="minorHAnsi" w:cstheme="minorHAnsi"/>
            <w:bCs/>
            <w:sz w:val="32"/>
            <w:szCs w:val="32"/>
          </w:rPr>
          <w:t>https://youtu.be/PumkgZbkOfc</w:t>
        </w:r>
      </w:hyperlink>
    </w:p>
    <w:p w14:paraId="5246FAF5" w14:textId="77777777" w:rsidR="007F0AB1" w:rsidRDefault="007F0AB1" w:rsidP="007F0AB1">
      <w:pPr>
        <w:pStyle w:val="Prrafodelista"/>
        <w:tabs>
          <w:tab w:val="left" w:pos="10490"/>
        </w:tabs>
        <w:spacing w:line="240" w:lineRule="atLeast"/>
        <w:ind w:left="1418" w:right="566"/>
        <w:jc w:val="both"/>
        <w:rPr>
          <w:rFonts w:asciiTheme="minorHAnsi" w:hAnsiTheme="minorHAnsi" w:cstheme="minorHAnsi"/>
          <w:bCs/>
          <w:color w:val="1F497D" w:themeColor="text2"/>
          <w:sz w:val="32"/>
          <w:szCs w:val="32"/>
        </w:rPr>
      </w:pPr>
    </w:p>
    <w:p w14:paraId="5968F354" w14:textId="77777777" w:rsid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lastRenderedPageBreak/>
        <w:t xml:space="preserve">-Puesta a punto, Verbo divino </w:t>
      </w:r>
      <w:r>
        <w:rPr>
          <w:rFonts w:asciiTheme="minorHAnsi" w:hAnsiTheme="minorHAnsi" w:cstheme="minorHAnsi"/>
          <w:color w:val="1F497D" w:themeColor="text2"/>
          <w:sz w:val="32"/>
          <w:szCs w:val="32"/>
        </w:rPr>
        <w:t>2015, reflexión:</w:t>
      </w:r>
    </w:p>
    <w:p w14:paraId="1DD87E6F" w14:textId="2A4BC1D9" w:rsidR="007F0AB1" w:rsidRDefault="00D52366" w:rsidP="007F0AB1">
      <w:pPr>
        <w:pStyle w:val="Prrafodelista"/>
        <w:tabs>
          <w:tab w:val="left" w:pos="10490"/>
        </w:tabs>
        <w:spacing w:line="240" w:lineRule="atLeast"/>
        <w:ind w:left="1418" w:right="566"/>
        <w:jc w:val="both"/>
        <w:rPr>
          <w:rStyle w:val="Hipervnculo"/>
          <w:rFonts w:asciiTheme="minorHAnsi" w:hAnsiTheme="minorHAnsi" w:cstheme="minorHAnsi"/>
          <w:bCs/>
          <w:sz w:val="32"/>
          <w:szCs w:val="32"/>
        </w:rPr>
      </w:pPr>
      <w:hyperlink r:id="rId20" w:history="1">
        <w:r w:rsidR="007F0AB1" w:rsidRPr="007F0AB1">
          <w:rPr>
            <w:rStyle w:val="Hipervnculo"/>
            <w:rFonts w:asciiTheme="minorHAnsi" w:hAnsiTheme="minorHAnsi" w:cstheme="minorHAnsi"/>
            <w:bCs/>
            <w:sz w:val="32"/>
            <w:szCs w:val="32"/>
          </w:rPr>
          <w:t>https://youtu.be/1rbOtb7Kxh4</w:t>
        </w:r>
      </w:hyperlink>
    </w:p>
    <w:p w14:paraId="37585DA0" w14:textId="77777777"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bCs/>
          <w:color w:val="1F497D" w:themeColor="text2"/>
          <w:sz w:val="32"/>
          <w:szCs w:val="32"/>
        </w:rPr>
      </w:pPr>
    </w:p>
    <w:p w14:paraId="15772432" w14:textId="77777777"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bCs/>
          <w:color w:val="1F497D" w:themeColor="text2"/>
          <w:sz w:val="32"/>
          <w:szCs w:val="32"/>
        </w:rPr>
      </w:pPr>
      <w:r w:rsidRPr="007F0AB1">
        <w:rPr>
          <w:rFonts w:asciiTheme="minorHAnsi" w:hAnsiTheme="minorHAnsi" w:cstheme="minorHAnsi"/>
          <w:color w:val="1F497D" w:themeColor="text2"/>
          <w:sz w:val="32"/>
          <w:szCs w:val="32"/>
        </w:rPr>
        <w:t xml:space="preserve">-Desiertos, Verbo divino 2018, reflexión: </w:t>
      </w:r>
      <w:hyperlink r:id="rId21" w:history="1">
        <w:r w:rsidRPr="007F0AB1">
          <w:rPr>
            <w:rStyle w:val="Hipervnculo"/>
            <w:rFonts w:asciiTheme="minorHAnsi" w:hAnsiTheme="minorHAnsi" w:cstheme="minorHAnsi"/>
            <w:bCs/>
            <w:sz w:val="32"/>
            <w:szCs w:val="32"/>
          </w:rPr>
          <w:t>https://youtu.be/zJcOfRMWF5Q</w:t>
        </w:r>
      </w:hyperlink>
    </w:p>
    <w:p w14:paraId="540C9B04" w14:textId="77777777" w:rsid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-Es la hora, Quiero ver 2021, reflexión:</w:t>
      </w:r>
    </w:p>
    <w:p w14:paraId="16B44AAA" w14:textId="02A3C4C5"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sz w:val="32"/>
          <w:szCs w:val="32"/>
        </w:rPr>
      </w:pPr>
      <w:r w:rsidRPr="007F0AB1">
        <w:rPr>
          <w:rFonts w:asciiTheme="minorHAnsi" w:hAnsiTheme="minorHAnsi" w:cstheme="minorHAnsi"/>
          <w:color w:val="1F497D" w:themeColor="text2"/>
          <w:sz w:val="32"/>
          <w:szCs w:val="32"/>
        </w:rPr>
        <w:t xml:space="preserve"> </w:t>
      </w:r>
      <w:hyperlink r:id="rId22" w:history="1">
        <w:r w:rsidRPr="007F0AB1">
          <w:rPr>
            <w:rStyle w:val="Hipervnculo"/>
            <w:sz w:val="32"/>
            <w:szCs w:val="32"/>
          </w:rPr>
          <w:t xml:space="preserve"> </w:t>
        </w:r>
        <w:r w:rsidRPr="007F0AB1">
          <w:rPr>
            <w:rStyle w:val="Hipervnculo"/>
            <w:rFonts w:asciiTheme="minorHAnsi" w:hAnsiTheme="minorHAnsi" w:cstheme="minorHAnsi"/>
            <w:bCs/>
            <w:sz w:val="32"/>
            <w:szCs w:val="32"/>
          </w:rPr>
          <w:t>https://youtu.be</w:t>
        </w:r>
        <w:r w:rsidRPr="007F0AB1">
          <w:rPr>
            <w:rStyle w:val="Hipervnculo"/>
            <w:rFonts w:asciiTheme="minorHAnsi" w:hAnsiTheme="minorHAnsi" w:cstheme="minorHAnsi"/>
            <w:sz w:val="32"/>
            <w:szCs w:val="32"/>
          </w:rPr>
          <w:t>/watch?v=6lmjgje8rUM&amp;t=25s</w:t>
        </w:r>
      </w:hyperlink>
    </w:p>
    <w:p w14:paraId="5FC064A6" w14:textId="77777777" w:rsidR="007F0AB1" w:rsidRPr="007F0AB1" w:rsidRDefault="007F0AB1" w:rsidP="007F0AB1">
      <w:pPr>
        <w:pStyle w:val="Prrafodelista"/>
        <w:tabs>
          <w:tab w:val="left" w:pos="10490"/>
        </w:tabs>
        <w:spacing w:line="240" w:lineRule="atLeast"/>
        <w:ind w:left="1418" w:right="566"/>
        <w:jc w:val="both"/>
        <w:rPr>
          <w:sz w:val="32"/>
          <w:szCs w:val="32"/>
        </w:rPr>
      </w:pPr>
    </w:p>
    <w:p w14:paraId="1DA10D96" w14:textId="77777777"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bCs/>
          <w:sz w:val="32"/>
          <w:szCs w:val="32"/>
        </w:rPr>
      </w:pPr>
      <w:r w:rsidRPr="007F0AB1">
        <w:rPr>
          <w:rFonts w:asciiTheme="minorHAnsi" w:hAnsiTheme="minorHAnsi" w:cstheme="minorHAnsi"/>
          <w:color w:val="1F497D" w:themeColor="text2"/>
          <w:sz w:val="32"/>
          <w:szCs w:val="32"/>
        </w:rPr>
        <w:t xml:space="preserve">-Convertíos Dumas y Mary, canción: </w:t>
      </w:r>
      <w:hyperlink r:id="rId23" w:history="1">
        <w:r w:rsidRPr="007F0AB1">
          <w:rPr>
            <w:rStyle w:val="Hipervnculo"/>
            <w:rFonts w:asciiTheme="minorHAnsi" w:hAnsiTheme="minorHAnsi" w:cstheme="minorHAnsi"/>
            <w:bCs/>
            <w:sz w:val="32"/>
            <w:szCs w:val="32"/>
          </w:rPr>
          <w:t>https://youtu.be/gPFjcs47iSU</w:t>
        </w:r>
      </w:hyperlink>
    </w:p>
    <w:p w14:paraId="72E21F27" w14:textId="77777777"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bCs/>
          <w:color w:val="1F497D" w:themeColor="text2"/>
          <w:sz w:val="32"/>
          <w:szCs w:val="32"/>
        </w:rPr>
      </w:pPr>
    </w:p>
    <w:p w14:paraId="46930550" w14:textId="77777777"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sz w:val="32"/>
          <w:szCs w:val="32"/>
        </w:rPr>
      </w:pPr>
      <w:r w:rsidRPr="007F0AB1">
        <w:rPr>
          <w:rFonts w:asciiTheme="minorHAnsi" w:hAnsiTheme="minorHAnsi" w:cstheme="minorHAnsi"/>
          <w:color w:val="1F497D" w:themeColor="text2"/>
          <w:sz w:val="32"/>
          <w:szCs w:val="32"/>
        </w:rPr>
        <w:t xml:space="preserve">-Las tentaciones, Javier </w:t>
      </w:r>
      <w:proofErr w:type="spellStart"/>
      <w:r w:rsidRPr="007F0AB1">
        <w:rPr>
          <w:rFonts w:asciiTheme="minorHAnsi" w:hAnsiTheme="minorHAnsi" w:cstheme="minorHAnsi"/>
          <w:color w:val="1F497D" w:themeColor="text2"/>
          <w:sz w:val="32"/>
          <w:szCs w:val="32"/>
        </w:rPr>
        <w:t>Brú</w:t>
      </w:r>
      <w:proofErr w:type="spellEnd"/>
      <w:r w:rsidRPr="007F0AB1">
        <w:rPr>
          <w:rFonts w:asciiTheme="minorHAnsi" w:hAnsiTheme="minorHAnsi" w:cstheme="minorHAnsi"/>
          <w:color w:val="1F497D" w:themeColor="text2"/>
          <w:sz w:val="32"/>
          <w:szCs w:val="32"/>
        </w:rPr>
        <w:t xml:space="preserve">, canción: </w:t>
      </w:r>
      <w:hyperlink r:id="rId24" w:history="1">
        <w:r w:rsidRPr="007F0AB1">
          <w:rPr>
            <w:rStyle w:val="Hipervnculo"/>
            <w:rFonts w:asciiTheme="minorHAnsi" w:hAnsiTheme="minorHAnsi" w:cstheme="minorHAnsi"/>
            <w:sz w:val="32"/>
            <w:szCs w:val="32"/>
          </w:rPr>
          <w:t>https://youtu.be/h6VGBlgYYdc</w:t>
        </w:r>
      </w:hyperlink>
    </w:p>
    <w:p w14:paraId="3F3F84C9" w14:textId="77777777" w:rsidR="007F0AB1" w:rsidRPr="007F0AB1" w:rsidRDefault="007F0AB1" w:rsidP="007F0AB1">
      <w:pPr>
        <w:pStyle w:val="Prrafodelista"/>
        <w:tabs>
          <w:tab w:val="left" w:pos="10490"/>
        </w:tabs>
        <w:spacing w:line="240" w:lineRule="atLeast"/>
        <w:ind w:left="1418" w:right="566"/>
        <w:jc w:val="both"/>
        <w:rPr>
          <w:sz w:val="32"/>
          <w:szCs w:val="32"/>
        </w:rPr>
      </w:pPr>
    </w:p>
    <w:p w14:paraId="67D20CC2" w14:textId="77777777" w:rsid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- 40 días en el desierto, reflexión:</w:t>
      </w:r>
    </w:p>
    <w:p w14:paraId="113FB564" w14:textId="00405668"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sz w:val="32"/>
          <w:szCs w:val="32"/>
        </w:rPr>
      </w:pPr>
      <w:r w:rsidRPr="007F0AB1">
        <w:rPr>
          <w:rFonts w:asciiTheme="minorHAnsi" w:hAnsiTheme="minorHAnsi" w:cstheme="minorHAnsi"/>
          <w:color w:val="1F497D" w:themeColor="text2"/>
          <w:sz w:val="32"/>
          <w:szCs w:val="32"/>
        </w:rPr>
        <w:t xml:space="preserve">  </w:t>
      </w:r>
      <w:hyperlink r:id="rId25" w:history="1">
        <w:r w:rsidRPr="007F0AB1">
          <w:rPr>
            <w:rStyle w:val="Hipervnculo"/>
            <w:rFonts w:asciiTheme="minorHAnsi" w:hAnsiTheme="minorHAnsi" w:cstheme="minorHAnsi"/>
            <w:sz w:val="32"/>
            <w:szCs w:val="32"/>
          </w:rPr>
          <w:t>https://www.youtube.com/watch?v=U4YhWkskoUc</w:t>
        </w:r>
      </w:hyperlink>
    </w:p>
    <w:p w14:paraId="02D5E4EC" w14:textId="77777777"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p>
    <w:p w14:paraId="541E834F" w14:textId="77777777"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sz w:val="32"/>
          <w:szCs w:val="32"/>
        </w:rPr>
      </w:pPr>
      <w:r w:rsidRPr="007F0AB1">
        <w:rPr>
          <w:rFonts w:asciiTheme="minorHAnsi" w:hAnsiTheme="minorHAnsi" w:cstheme="minorHAnsi"/>
          <w:color w:val="1F497D" w:themeColor="text2"/>
          <w:sz w:val="32"/>
          <w:szCs w:val="32"/>
        </w:rPr>
        <w:t xml:space="preserve">- Evangelio en lenguaje de signos: </w:t>
      </w:r>
      <w:hyperlink r:id="rId26" w:history="1">
        <w:r w:rsidRPr="007F0AB1">
          <w:rPr>
            <w:rStyle w:val="Hipervnculo"/>
            <w:rFonts w:asciiTheme="minorHAnsi" w:hAnsiTheme="minorHAnsi" w:cstheme="minorHAnsi"/>
            <w:sz w:val="32"/>
            <w:szCs w:val="32"/>
          </w:rPr>
          <w:t>https://www.youtube.com/watch?v=r-zWfAMDDa4</w:t>
        </w:r>
      </w:hyperlink>
    </w:p>
    <w:p w14:paraId="65F10869" w14:textId="77777777"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p>
    <w:p w14:paraId="62BBE1B0" w14:textId="77777777" w:rsid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w:t>
      </w:r>
      <w:r w:rsidRPr="007F0AB1">
        <w:rPr>
          <w:sz w:val="32"/>
          <w:szCs w:val="32"/>
        </w:rPr>
        <w:t xml:space="preserve"> </w:t>
      </w:r>
      <w:r w:rsidRPr="007F0AB1">
        <w:rPr>
          <w:rFonts w:asciiTheme="minorHAnsi" w:hAnsiTheme="minorHAnsi" w:cstheme="minorHAnsi"/>
          <w:color w:val="1F497D" w:themeColor="text2"/>
          <w:sz w:val="32"/>
          <w:szCs w:val="32"/>
        </w:rPr>
        <w:t xml:space="preserve">Contigo vamos Joaquín </w:t>
      </w:r>
      <w:proofErr w:type="spellStart"/>
      <w:r w:rsidRPr="007F0AB1">
        <w:rPr>
          <w:rFonts w:asciiTheme="minorHAnsi" w:hAnsiTheme="minorHAnsi" w:cstheme="minorHAnsi"/>
          <w:color w:val="1F497D" w:themeColor="text2"/>
          <w:sz w:val="32"/>
          <w:szCs w:val="32"/>
        </w:rPr>
        <w:t>Madurga</w:t>
      </w:r>
      <w:proofErr w:type="spellEnd"/>
    </w:p>
    <w:p w14:paraId="31A06091" w14:textId="5CCE005E"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sz w:val="32"/>
          <w:szCs w:val="32"/>
        </w:rPr>
      </w:pPr>
      <w:r w:rsidRPr="007F0AB1">
        <w:rPr>
          <w:rFonts w:asciiTheme="minorHAnsi" w:hAnsiTheme="minorHAnsi" w:cstheme="minorHAnsi"/>
          <w:color w:val="1F497D" w:themeColor="text2"/>
          <w:sz w:val="32"/>
          <w:szCs w:val="32"/>
        </w:rPr>
        <w:t xml:space="preserve"> </w:t>
      </w:r>
      <w:hyperlink r:id="rId27" w:history="1">
        <w:r w:rsidRPr="007F0AB1">
          <w:rPr>
            <w:rStyle w:val="Hipervnculo"/>
            <w:rFonts w:asciiTheme="minorHAnsi" w:hAnsiTheme="minorHAnsi" w:cstheme="minorHAnsi"/>
            <w:sz w:val="32"/>
            <w:szCs w:val="32"/>
          </w:rPr>
          <w:t>https://www.youtube.com/watch?v=dTVN4C7vGGo</w:t>
        </w:r>
      </w:hyperlink>
    </w:p>
    <w:p w14:paraId="6ADCA46B" w14:textId="77777777"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p>
    <w:p w14:paraId="70A55F9B" w14:textId="77777777" w:rsidR="007F0AB1" w:rsidRPr="007F0AB1" w:rsidRDefault="007F0AB1" w:rsidP="007F0AB1">
      <w:pPr>
        <w:pStyle w:val="Prrafodelista"/>
        <w:tabs>
          <w:tab w:val="left" w:pos="10490"/>
        </w:tabs>
        <w:spacing w:line="240" w:lineRule="atLeast"/>
        <w:ind w:left="1418" w:right="566"/>
        <w:jc w:val="both"/>
        <w:rPr>
          <w:sz w:val="32"/>
          <w:szCs w:val="32"/>
        </w:rPr>
      </w:pPr>
      <w:r w:rsidRPr="007F0AB1">
        <w:rPr>
          <w:rFonts w:asciiTheme="minorHAnsi" w:hAnsiTheme="minorHAnsi" w:cstheme="minorHAnsi"/>
          <w:color w:val="1F497D" w:themeColor="text2"/>
          <w:sz w:val="32"/>
          <w:szCs w:val="32"/>
        </w:rPr>
        <w:t xml:space="preserve">- Convertíos, Joaquín </w:t>
      </w:r>
      <w:proofErr w:type="spellStart"/>
      <w:r w:rsidRPr="007F0AB1">
        <w:rPr>
          <w:rFonts w:asciiTheme="minorHAnsi" w:hAnsiTheme="minorHAnsi" w:cstheme="minorHAnsi"/>
          <w:color w:val="1F497D" w:themeColor="text2"/>
          <w:sz w:val="32"/>
          <w:szCs w:val="32"/>
        </w:rPr>
        <w:t>Madurga</w:t>
      </w:r>
      <w:proofErr w:type="spellEnd"/>
      <w:r w:rsidRPr="007F0AB1">
        <w:rPr>
          <w:rFonts w:asciiTheme="minorHAnsi" w:hAnsiTheme="minorHAnsi" w:cstheme="minorHAnsi"/>
          <w:color w:val="1F497D" w:themeColor="text2"/>
          <w:sz w:val="32"/>
          <w:szCs w:val="32"/>
        </w:rPr>
        <w:t xml:space="preserve">: </w:t>
      </w:r>
      <w:hyperlink r:id="rId28" w:history="1">
        <w:r w:rsidRPr="007F0AB1">
          <w:rPr>
            <w:rStyle w:val="Hipervnculo"/>
            <w:rFonts w:asciiTheme="minorHAnsi" w:hAnsiTheme="minorHAnsi" w:cstheme="minorHAnsi"/>
            <w:sz w:val="32"/>
            <w:szCs w:val="32"/>
          </w:rPr>
          <w:t>https://www.youtube.com/watch?v=WK-x_znvlFE</w:t>
        </w:r>
      </w:hyperlink>
    </w:p>
    <w:p w14:paraId="1351C1B6" w14:textId="77777777" w:rsidR="007F0AB1" w:rsidRPr="007F0AB1" w:rsidRDefault="007F0AB1" w:rsidP="007F0AB1">
      <w:pPr>
        <w:pStyle w:val="Prrafodelista"/>
        <w:tabs>
          <w:tab w:val="left" w:pos="10490"/>
        </w:tabs>
        <w:spacing w:line="240" w:lineRule="atLeast"/>
        <w:ind w:left="1418" w:right="566"/>
        <w:jc w:val="both"/>
        <w:rPr>
          <w:sz w:val="32"/>
          <w:szCs w:val="32"/>
        </w:rPr>
      </w:pPr>
    </w:p>
    <w:p w14:paraId="42811518" w14:textId="77777777" w:rsidR="007F0AB1" w:rsidRPr="007F0AB1" w:rsidRDefault="007F0AB1" w:rsidP="007F0AB1">
      <w:pPr>
        <w:tabs>
          <w:tab w:val="left" w:pos="10490"/>
        </w:tabs>
        <w:spacing w:line="240" w:lineRule="atLeast"/>
        <w:ind w:left="1418" w:right="566"/>
        <w:jc w:val="both"/>
        <w:rPr>
          <w:rFonts w:asciiTheme="minorHAnsi" w:hAnsiTheme="minorHAnsi" w:cstheme="minorHAnsi"/>
          <w:bCs/>
          <w:color w:val="1F497D" w:themeColor="text2"/>
          <w:sz w:val="48"/>
          <w:szCs w:val="48"/>
        </w:rPr>
      </w:pPr>
      <w:r w:rsidRPr="007F0AB1">
        <w:rPr>
          <w:rFonts w:asciiTheme="minorHAnsi" w:hAnsiTheme="minorHAnsi" w:cstheme="minorHAnsi"/>
          <w:b/>
          <w:bCs/>
          <w:color w:val="1F497D" w:themeColor="text2"/>
          <w:sz w:val="48"/>
          <w:szCs w:val="48"/>
        </w:rPr>
        <w:t>MIÉRCOLES DE CENIZA</w:t>
      </w:r>
      <w:r w:rsidRPr="007F0AB1">
        <w:rPr>
          <w:rFonts w:asciiTheme="minorHAnsi" w:hAnsiTheme="minorHAnsi" w:cstheme="minorHAnsi"/>
          <w:bCs/>
          <w:color w:val="1F497D" w:themeColor="text2"/>
          <w:sz w:val="48"/>
          <w:szCs w:val="48"/>
        </w:rPr>
        <w:t xml:space="preserve"> </w:t>
      </w:r>
    </w:p>
    <w:p w14:paraId="50338577" w14:textId="77777777" w:rsidR="007F0AB1" w:rsidRDefault="007F0AB1" w:rsidP="007F0AB1">
      <w:pPr>
        <w:shd w:val="clear" w:color="auto" w:fill="FFFFFF"/>
        <w:ind w:left="1418" w:right="17"/>
        <w:rPr>
          <w:rFonts w:asciiTheme="minorHAnsi" w:hAnsiTheme="minorHAnsi" w:cstheme="minorHAnsi"/>
          <w:b/>
          <w:bCs/>
          <w:color w:val="1F497D" w:themeColor="text2"/>
          <w:sz w:val="32"/>
          <w:szCs w:val="32"/>
        </w:rPr>
      </w:pPr>
    </w:p>
    <w:p w14:paraId="6D13197A"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r w:rsidRPr="007F0AB1">
        <w:rPr>
          <w:rFonts w:asciiTheme="minorHAnsi" w:hAnsiTheme="minorHAnsi" w:cstheme="minorHAnsi"/>
          <w:b/>
          <w:bCs/>
          <w:color w:val="1F497D" w:themeColor="text2"/>
          <w:sz w:val="32"/>
          <w:szCs w:val="32"/>
        </w:rPr>
        <w:t>-</w:t>
      </w:r>
      <w:r w:rsidRPr="007F0AB1">
        <w:rPr>
          <w:rFonts w:asciiTheme="minorHAnsi" w:hAnsiTheme="minorHAnsi" w:cstheme="minorHAnsi"/>
          <w:bCs/>
          <w:color w:val="1F497D" w:themeColor="text2"/>
          <w:sz w:val="32"/>
          <w:szCs w:val="32"/>
        </w:rPr>
        <w:t xml:space="preserve">Mt. 6,1-18, película: </w:t>
      </w:r>
      <w:hyperlink r:id="rId29" w:history="1">
        <w:r w:rsidRPr="007F0AB1">
          <w:rPr>
            <w:rStyle w:val="Hipervnculo"/>
            <w:rFonts w:asciiTheme="minorHAnsi" w:hAnsiTheme="minorHAnsi" w:cstheme="minorHAnsi"/>
            <w:bCs/>
            <w:color w:val="1F497D" w:themeColor="text2"/>
            <w:sz w:val="32"/>
            <w:szCs w:val="32"/>
          </w:rPr>
          <w:t>http://youtu.be/UtMQVaAmesw</w:t>
        </w:r>
      </w:hyperlink>
    </w:p>
    <w:p w14:paraId="63E8167E" w14:textId="77777777" w:rsidR="007F0AB1" w:rsidRDefault="007F0AB1" w:rsidP="007F0AB1">
      <w:pPr>
        <w:pStyle w:val="Prrafodelista"/>
        <w:tabs>
          <w:tab w:val="left" w:pos="10490"/>
        </w:tabs>
        <w:spacing w:line="240" w:lineRule="atLeast"/>
        <w:ind w:left="1418" w:right="566"/>
        <w:jc w:val="both"/>
        <w:rPr>
          <w:rFonts w:asciiTheme="minorHAnsi" w:hAnsiTheme="minorHAnsi" w:cstheme="minorHAnsi"/>
          <w:bCs/>
          <w:color w:val="1F497D" w:themeColor="text2"/>
          <w:sz w:val="32"/>
          <w:szCs w:val="32"/>
        </w:rPr>
      </w:pPr>
      <w:r w:rsidRPr="007F0AB1">
        <w:rPr>
          <w:rFonts w:asciiTheme="minorHAnsi" w:hAnsiTheme="minorHAnsi" w:cstheme="minorHAnsi"/>
          <w:bCs/>
          <w:color w:val="1F497D" w:themeColor="text2"/>
          <w:sz w:val="32"/>
          <w:szCs w:val="32"/>
        </w:rPr>
        <w:t>-Ceniza, Cuaresma, reflexión:</w:t>
      </w:r>
    </w:p>
    <w:p w14:paraId="10C53C68" w14:textId="59B3D0C4"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xml:space="preserve"> </w:t>
      </w:r>
      <w:hyperlink r:id="rId30" w:history="1">
        <w:r w:rsidRPr="007F0AB1">
          <w:rPr>
            <w:rStyle w:val="Hipervnculo"/>
            <w:rFonts w:asciiTheme="minorHAnsi" w:hAnsiTheme="minorHAnsi" w:cstheme="minorHAnsi"/>
            <w:bCs/>
            <w:color w:val="1F497D" w:themeColor="text2"/>
            <w:sz w:val="32"/>
            <w:szCs w:val="32"/>
          </w:rPr>
          <w:t>https://www.youtube.com/watch?v=N9_yPFm66Yg</w:t>
        </w:r>
      </w:hyperlink>
    </w:p>
    <w:p w14:paraId="625CC5BE" w14:textId="77777777" w:rsidR="007F0AB1" w:rsidRDefault="007F0AB1" w:rsidP="007F0AB1">
      <w:pPr>
        <w:tabs>
          <w:tab w:val="left" w:pos="10490"/>
        </w:tabs>
        <w:spacing w:line="240" w:lineRule="atLeast"/>
        <w:ind w:left="1418" w:right="566"/>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xml:space="preserve">- No Hagas como los Hipócritas, Javier </w:t>
      </w:r>
      <w:proofErr w:type="spellStart"/>
      <w:r w:rsidRPr="007F0AB1">
        <w:rPr>
          <w:rFonts w:asciiTheme="minorHAnsi" w:hAnsiTheme="minorHAnsi" w:cstheme="minorHAnsi"/>
          <w:color w:val="1F497D" w:themeColor="text2"/>
          <w:sz w:val="32"/>
          <w:szCs w:val="32"/>
        </w:rPr>
        <w:t>Brú</w:t>
      </w:r>
      <w:proofErr w:type="spellEnd"/>
      <w:r w:rsidRPr="007F0AB1">
        <w:rPr>
          <w:rFonts w:asciiTheme="minorHAnsi" w:hAnsiTheme="minorHAnsi" w:cstheme="minorHAnsi"/>
          <w:color w:val="1F497D" w:themeColor="text2"/>
          <w:sz w:val="32"/>
          <w:szCs w:val="32"/>
        </w:rPr>
        <w:t xml:space="preserve">, canción: </w:t>
      </w:r>
    </w:p>
    <w:p w14:paraId="79AB2896" w14:textId="1C1B025C" w:rsidR="007F0AB1" w:rsidRPr="007F0AB1" w:rsidRDefault="00D52366" w:rsidP="007F0AB1">
      <w:pPr>
        <w:tabs>
          <w:tab w:val="left" w:pos="10490"/>
        </w:tabs>
        <w:spacing w:line="240" w:lineRule="atLeast"/>
        <w:ind w:left="1418" w:right="566"/>
        <w:jc w:val="both"/>
        <w:rPr>
          <w:rFonts w:asciiTheme="minorHAnsi" w:hAnsiTheme="minorHAnsi" w:cstheme="minorHAnsi"/>
          <w:bCs/>
          <w:color w:val="1F497D" w:themeColor="text2"/>
          <w:sz w:val="32"/>
          <w:szCs w:val="32"/>
        </w:rPr>
      </w:pPr>
      <w:hyperlink r:id="rId31" w:history="1">
        <w:r w:rsidR="007F0AB1" w:rsidRPr="007F0AB1">
          <w:rPr>
            <w:rStyle w:val="Hipervnculo"/>
            <w:rFonts w:asciiTheme="minorHAnsi" w:hAnsiTheme="minorHAnsi" w:cstheme="minorHAnsi"/>
            <w:bCs/>
            <w:color w:val="1F497D" w:themeColor="text2"/>
            <w:sz w:val="32"/>
            <w:szCs w:val="32"/>
          </w:rPr>
          <w:t>https://youtu.be/v_muF39wDIM</w:t>
        </w:r>
      </w:hyperlink>
    </w:p>
    <w:p w14:paraId="53365252" w14:textId="77777777" w:rsidR="007F0AB1" w:rsidRDefault="007F0AB1" w:rsidP="007F0AB1">
      <w:pPr>
        <w:pStyle w:val="Textodebloque"/>
        <w:ind w:left="1418" w:firstLine="0"/>
        <w:rPr>
          <w:rFonts w:asciiTheme="minorHAnsi" w:hAnsiTheme="minorHAnsi" w:cstheme="minorHAnsi"/>
          <w:color w:val="1F497D" w:themeColor="text2"/>
          <w:sz w:val="32"/>
          <w:szCs w:val="32"/>
        </w:rPr>
      </w:pPr>
      <w:r w:rsidRPr="007F0AB1">
        <w:rPr>
          <w:rFonts w:asciiTheme="minorHAnsi" w:hAnsiTheme="minorHAnsi" w:cstheme="minorHAnsi"/>
          <w:bCs/>
          <w:color w:val="1F497D" w:themeColor="text2"/>
          <w:sz w:val="32"/>
          <w:szCs w:val="32"/>
        </w:rPr>
        <w:t>-</w:t>
      </w:r>
      <w:r w:rsidRPr="007F0AB1">
        <w:rPr>
          <w:rFonts w:asciiTheme="minorHAnsi" w:hAnsiTheme="minorHAnsi" w:cstheme="minorHAnsi"/>
          <w:color w:val="1F497D" w:themeColor="text2"/>
          <w:sz w:val="32"/>
          <w:szCs w:val="32"/>
        </w:rPr>
        <w:t xml:space="preserve"> Miércoles de ceniza, explicación para niños: </w:t>
      </w:r>
    </w:p>
    <w:p w14:paraId="3640F549" w14:textId="6600F7E4" w:rsidR="007F0AB1" w:rsidRPr="007F0AB1" w:rsidRDefault="00D52366" w:rsidP="007F0AB1">
      <w:pPr>
        <w:pStyle w:val="Textodebloque"/>
        <w:ind w:left="1418" w:firstLine="0"/>
        <w:rPr>
          <w:rFonts w:asciiTheme="minorHAnsi" w:hAnsiTheme="minorHAnsi" w:cstheme="minorHAnsi"/>
          <w:color w:val="1F497D" w:themeColor="text2"/>
          <w:sz w:val="32"/>
          <w:szCs w:val="32"/>
        </w:rPr>
      </w:pPr>
      <w:hyperlink r:id="rId32" w:history="1">
        <w:r w:rsidR="007F0AB1" w:rsidRPr="007F0AB1">
          <w:rPr>
            <w:rStyle w:val="Hipervnculo"/>
            <w:rFonts w:asciiTheme="minorHAnsi" w:hAnsiTheme="minorHAnsi" w:cstheme="minorHAnsi"/>
            <w:color w:val="1F497D" w:themeColor="text2"/>
            <w:sz w:val="32"/>
            <w:szCs w:val="32"/>
          </w:rPr>
          <w:t>http://youtu.be/watch?v=Mu5HjCiXCTg</w:t>
        </w:r>
      </w:hyperlink>
    </w:p>
    <w:p w14:paraId="750EAF7B" w14:textId="77777777" w:rsidR="007F0AB1" w:rsidRPr="007F0AB1" w:rsidRDefault="007F0AB1" w:rsidP="007F0AB1">
      <w:pPr>
        <w:tabs>
          <w:tab w:val="left" w:pos="10490"/>
        </w:tabs>
        <w:spacing w:line="240" w:lineRule="atLeast"/>
        <w:ind w:left="1418" w:right="566"/>
        <w:jc w:val="both"/>
        <w:rPr>
          <w:rFonts w:asciiTheme="minorHAnsi" w:hAnsiTheme="minorHAnsi" w:cstheme="minorHAnsi"/>
          <w:bCs/>
          <w:color w:val="1F497D" w:themeColor="text2"/>
          <w:sz w:val="32"/>
          <w:szCs w:val="32"/>
        </w:rPr>
      </w:pPr>
    </w:p>
    <w:p w14:paraId="4E32D971" w14:textId="77777777" w:rsidR="007F0AB1" w:rsidRDefault="007F0AB1" w:rsidP="007F0AB1">
      <w:pPr>
        <w:pStyle w:val="Prrafodelista"/>
        <w:tabs>
          <w:tab w:val="left" w:pos="10490"/>
        </w:tabs>
        <w:spacing w:line="240" w:lineRule="atLeast"/>
        <w:ind w:left="1418" w:right="566"/>
        <w:jc w:val="both"/>
        <w:rPr>
          <w:rStyle w:val="watch-title"/>
          <w:rFonts w:asciiTheme="minorHAnsi" w:hAnsiTheme="minorHAnsi" w:cstheme="minorHAnsi"/>
          <w:color w:val="1F497D" w:themeColor="text2"/>
          <w:kern w:val="36"/>
          <w:sz w:val="32"/>
          <w:szCs w:val="32"/>
        </w:rPr>
      </w:pPr>
      <w:r w:rsidRPr="007F0AB1">
        <w:rPr>
          <w:rFonts w:asciiTheme="minorHAnsi" w:hAnsiTheme="minorHAnsi" w:cstheme="minorHAnsi"/>
          <w:b/>
          <w:bCs/>
          <w:color w:val="1F497D" w:themeColor="text2"/>
          <w:sz w:val="32"/>
          <w:szCs w:val="32"/>
        </w:rPr>
        <w:t xml:space="preserve">LA CUARESMA </w:t>
      </w:r>
      <w:r w:rsidRPr="007F0AB1">
        <w:rPr>
          <w:rStyle w:val="watch-title"/>
          <w:rFonts w:asciiTheme="minorHAnsi" w:hAnsiTheme="minorHAnsi" w:cstheme="minorHAnsi"/>
          <w:color w:val="1F497D" w:themeColor="text2"/>
          <w:kern w:val="36"/>
          <w:sz w:val="32"/>
          <w:szCs w:val="32"/>
        </w:rPr>
        <w:t xml:space="preserve">- Tiempo de cuaresma, </w:t>
      </w:r>
      <w:proofErr w:type="spellStart"/>
      <w:r w:rsidRPr="007F0AB1">
        <w:rPr>
          <w:rStyle w:val="watch-title"/>
          <w:rFonts w:asciiTheme="minorHAnsi" w:hAnsiTheme="minorHAnsi" w:cstheme="minorHAnsi"/>
          <w:color w:val="1F497D" w:themeColor="text2"/>
          <w:kern w:val="36"/>
          <w:sz w:val="32"/>
          <w:szCs w:val="32"/>
        </w:rPr>
        <w:t>Catolikids</w:t>
      </w:r>
      <w:proofErr w:type="spellEnd"/>
      <w:r w:rsidRPr="007F0AB1">
        <w:rPr>
          <w:rStyle w:val="watch-title"/>
          <w:rFonts w:asciiTheme="minorHAnsi" w:hAnsiTheme="minorHAnsi" w:cstheme="minorHAnsi"/>
          <w:color w:val="1F497D" w:themeColor="text2"/>
          <w:kern w:val="36"/>
          <w:sz w:val="32"/>
          <w:szCs w:val="32"/>
        </w:rPr>
        <w:t>:</w:t>
      </w:r>
    </w:p>
    <w:p w14:paraId="4F6F0A34" w14:textId="0FCCA84F" w:rsidR="007F0AB1" w:rsidRPr="007F0AB1" w:rsidRDefault="007F0AB1" w:rsidP="007F0AB1">
      <w:pPr>
        <w:pStyle w:val="Prrafodelista"/>
        <w:tabs>
          <w:tab w:val="left" w:pos="10490"/>
        </w:tabs>
        <w:spacing w:line="240" w:lineRule="atLeast"/>
        <w:ind w:left="1418" w:right="566"/>
        <w:jc w:val="both"/>
        <w:rPr>
          <w:rStyle w:val="watch-title"/>
          <w:rFonts w:asciiTheme="minorHAnsi" w:hAnsiTheme="minorHAnsi" w:cstheme="minorHAnsi"/>
          <w:color w:val="1F497D" w:themeColor="text2"/>
          <w:kern w:val="36"/>
          <w:sz w:val="32"/>
          <w:szCs w:val="32"/>
        </w:rPr>
      </w:pPr>
      <w:r w:rsidRPr="007F0AB1">
        <w:rPr>
          <w:rStyle w:val="watch-title"/>
          <w:rFonts w:asciiTheme="minorHAnsi" w:hAnsiTheme="minorHAnsi" w:cstheme="minorHAnsi"/>
          <w:color w:val="1F497D" w:themeColor="text2"/>
          <w:kern w:val="36"/>
          <w:sz w:val="32"/>
          <w:szCs w:val="32"/>
        </w:rPr>
        <w:t xml:space="preserve"> </w:t>
      </w:r>
      <w:hyperlink r:id="rId33" w:history="1">
        <w:r w:rsidRPr="007F0AB1">
          <w:rPr>
            <w:rStyle w:val="Hipervnculo"/>
            <w:rFonts w:asciiTheme="minorHAnsi" w:hAnsiTheme="minorHAnsi" w:cstheme="minorHAnsi"/>
            <w:kern w:val="36"/>
            <w:sz w:val="32"/>
            <w:szCs w:val="32"/>
          </w:rPr>
          <w:t>https://www.youtube.com/watch?v=nI9s5o1ZXqY</w:t>
        </w:r>
      </w:hyperlink>
    </w:p>
    <w:p w14:paraId="39619386" w14:textId="77777777" w:rsidR="007F0AB1" w:rsidRDefault="007F0AB1" w:rsidP="007F0AB1">
      <w:pPr>
        <w:spacing w:line="240" w:lineRule="atLeast"/>
        <w:ind w:left="1418" w:right="539"/>
        <w:jc w:val="both"/>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Cuaresma, explicación:</w:t>
      </w:r>
    </w:p>
    <w:p w14:paraId="71E744EE" w14:textId="6F6557B0" w:rsidR="007F0AB1" w:rsidRDefault="007F0AB1" w:rsidP="007F0AB1">
      <w:pPr>
        <w:spacing w:line="240" w:lineRule="atLeast"/>
        <w:ind w:left="1418" w:right="539"/>
        <w:jc w:val="both"/>
        <w:rPr>
          <w:rStyle w:val="Hipervnculo"/>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 xml:space="preserve"> </w:t>
      </w:r>
      <w:hyperlink r:id="rId34" w:history="1">
        <w:r w:rsidRPr="007F0AB1">
          <w:rPr>
            <w:rStyle w:val="Hipervnculo"/>
            <w:rFonts w:asciiTheme="minorHAnsi" w:hAnsiTheme="minorHAnsi" w:cstheme="minorHAnsi"/>
            <w:color w:val="1F497D" w:themeColor="text2"/>
            <w:sz w:val="32"/>
            <w:szCs w:val="32"/>
          </w:rPr>
          <w:t>https://www.youtube.com/watch?v=ocS9zNNA8Ac&amp;feature=youtu.be</w:t>
        </w:r>
      </w:hyperlink>
    </w:p>
    <w:p w14:paraId="1DE1FD3D" w14:textId="77777777" w:rsidR="007F0AB1" w:rsidRPr="007F0AB1" w:rsidRDefault="007F0AB1" w:rsidP="007F0AB1">
      <w:pPr>
        <w:spacing w:line="240" w:lineRule="atLeast"/>
        <w:ind w:left="1418" w:right="539"/>
        <w:jc w:val="both"/>
        <w:rPr>
          <w:rFonts w:asciiTheme="minorHAnsi" w:hAnsiTheme="minorHAnsi" w:cstheme="minorHAnsi"/>
          <w:color w:val="1F497D" w:themeColor="text2"/>
          <w:sz w:val="32"/>
          <w:szCs w:val="32"/>
        </w:rPr>
      </w:pPr>
    </w:p>
    <w:p w14:paraId="504C48B5" w14:textId="77777777"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sz w:val="32"/>
          <w:szCs w:val="32"/>
        </w:rPr>
      </w:pPr>
      <w:r w:rsidRPr="007F0AB1">
        <w:rPr>
          <w:rFonts w:asciiTheme="minorHAnsi" w:hAnsiTheme="minorHAnsi" w:cstheme="minorHAnsi"/>
          <w:color w:val="1F497D" w:themeColor="text2"/>
          <w:sz w:val="32"/>
          <w:szCs w:val="32"/>
        </w:rPr>
        <w:t xml:space="preserve">-Cuaresma para niños, dibujos: </w:t>
      </w:r>
      <w:hyperlink r:id="rId35" w:history="1">
        <w:r w:rsidRPr="007F0AB1">
          <w:rPr>
            <w:rStyle w:val="Hipervnculo"/>
            <w:rFonts w:asciiTheme="minorHAnsi" w:hAnsiTheme="minorHAnsi" w:cstheme="minorHAnsi"/>
            <w:sz w:val="32"/>
            <w:szCs w:val="32"/>
          </w:rPr>
          <w:t>https://youtu.be/ocS9zNNA8Ac</w:t>
        </w:r>
      </w:hyperlink>
    </w:p>
    <w:p w14:paraId="01BCE235" w14:textId="77777777" w:rsidR="007F0AB1" w:rsidRPr="007F0AB1" w:rsidRDefault="007F0AB1" w:rsidP="007F0AB1">
      <w:pPr>
        <w:pStyle w:val="Prrafodelista"/>
        <w:tabs>
          <w:tab w:val="left" w:pos="10490"/>
        </w:tabs>
        <w:spacing w:line="240" w:lineRule="atLeast"/>
        <w:ind w:left="1418" w:right="566"/>
        <w:jc w:val="both"/>
        <w:rPr>
          <w:rFonts w:asciiTheme="minorHAnsi" w:hAnsiTheme="minorHAnsi" w:cstheme="minorHAnsi"/>
          <w:color w:val="1F497D" w:themeColor="text2"/>
          <w:sz w:val="32"/>
          <w:szCs w:val="32"/>
        </w:rPr>
      </w:pPr>
    </w:p>
    <w:p w14:paraId="198E377A" w14:textId="77777777" w:rsidR="007F0AB1" w:rsidRDefault="007F0AB1" w:rsidP="007F0AB1">
      <w:pPr>
        <w:pStyle w:val="Prrafodelista"/>
        <w:tabs>
          <w:tab w:val="left" w:pos="10490"/>
        </w:tabs>
        <w:spacing w:line="240" w:lineRule="atLeast"/>
        <w:ind w:left="1418" w:right="566"/>
        <w:jc w:val="both"/>
        <w:rPr>
          <w:rStyle w:val="Hipervnculo"/>
          <w:rFonts w:asciiTheme="minorHAnsi" w:hAnsiTheme="minorHAnsi" w:cstheme="minorHAnsi"/>
          <w:sz w:val="32"/>
          <w:szCs w:val="32"/>
        </w:rPr>
      </w:pPr>
      <w:r w:rsidRPr="007F0AB1">
        <w:rPr>
          <w:rFonts w:asciiTheme="minorHAnsi" w:hAnsiTheme="minorHAnsi" w:cstheme="minorHAnsi"/>
          <w:color w:val="1F497D" w:themeColor="text2"/>
          <w:sz w:val="32"/>
          <w:szCs w:val="32"/>
        </w:rPr>
        <w:t xml:space="preserve">-El ayuno que a dios le agrada, reflexión: </w:t>
      </w:r>
      <w:hyperlink r:id="rId36" w:history="1">
        <w:r w:rsidRPr="007F0AB1">
          <w:rPr>
            <w:rStyle w:val="Hipervnculo"/>
            <w:rFonts w:asciiTheme="minorHAnsi" w:hAnsiTheme="minorHAnsi" w:cstheme="minorHAnsi"/>
            <w:sz w:val="32"/>
            <w:szCs w:val="32"/>
          </w:rPr>
          <w:t>http://youtu.be/VK71XzGmVD0</w:t>
        </w:r>
      </w:hyperlink>
    </w:p>
    <w:p w14:paraId="463EC4F3" w14:textId="77777777" w:rsidR="007F0AB1" w:rsidRPr="007F0AB1" w:rsidRDefault="007F0AB1" w:rsidP="007F0AB1">
      <w:pPr>
        <w:pStyle w:val="Prrafodelista"/>
        <w:tabs>
          <w:tab w:val="left" w:pos="10490"/>
        </w:tabs>
        <w:spacing w:line="240" w:lineRule="atLeast"/>
        <w:ind w:left="1418" w:right="566"/>
        <w:jc w:val="both"/>
        <w:rPr>
          <w:sz w:val="32"/>
          <w:szCs w:val="32"/>
        </w:rPr>
      </w:pPr>
    </w:p>
    <w:p w14:paraId="7FF2F020"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r w:rsidRPr="007F0AB1">
        <w:rPr>
          <w:rFonts w:asciiTheme="minorHAnsi" w:hAnsiTheme="minorHAnsi" w:cstheme="minorHAnsi"/>
          <w:bCs/>
          <w:color w:val="1F497D" w:themeColor="text2"/>
          <w:sz w:val="32"/>
          <w:szCs w:val="32"/>
        </w:rPr>
        <w:t xml:space="preserve">-Cuaresma: </w:t>
      </w:r>
      <w:hyperlink r:id="rId37" w:history="1">
        <w:r w:rsidRPr="007F0AB1">
          <w:rPr>
            <w:rStyle w:val="Hipervnculo"/>
            <w:rFonts w:asciiTheme="minorHAnsi" w:hAnsiTheme="minorHAnsi" w:cstheme="minorHAnsi"/>
            <w:bCs/>
            <w:sz w:val="32"/>
            <w:szCs w:val="32"/>
          </w:rPr>
          <w:t>http://youtu.be/wS5D8l1oLts</w:t>
        </w:r>
      </w:hyperlink>
    </w:p>
    <w:p w14:paraId="25F2ED4B" w14:textId="77777777" w:rsidR="007F0AB1" w:rsidRDefault="007F0AB1" w:rsidP="007F0AB1">
      <w:pPr>
        <w:shd w:val="clear" w:color="auto" w:fill="FFFFFF"/>
        <w:ind w:left="1418" w:right="17"/>
        <w:rPr>
          <w:rStyle w:val="Hipervnculo"/>
          <w:rFonts w:asciiTheme="minorHAnsi" w:hAnsiTheme="minorHAnsi" w:cstheme="minorHAnsi"/>
          <w:bCs/>
          <w:sz w:val="32"/>
          <w:szCs w:val="32"/>
        </w:rPr>
      </w:pPr>
      <w:r w:rsidRPr="007F0AB1">
        <w:rPr>
          <w:rFonts w:asciiTheme="minorHAnsi" w:hAnsiTheme="minorHAnsi" w:cstheme="minorHAnsi"/>
          <w:bCs/>
          <w:color w:val="1F497D" w:themeColor="text2"/>
          <w:sz w:val="32"/>
          <w:szCs w:val="32"/>
        </w:rPr>
        <w:t xml:space="preserve">-El juego de la vida, reflexión sobre cuaresma: </w:t>
      </w:r>
      <w:hyperlink r:id="rId38" w:history="1">
        <w:r w:rsidRPr="007F0AB1">
          <w:rPr>
            <w:rStyle w:val="Hipervnculo"/>
            <w:rFonts w:asciiTheme="minorHAnsi" w:hAnsiTheme="minorHAnsi" w:cstheme="minorHAnsi"/>
            <w:bCs/>
            <w:sz w:val="32"/>
            <w:szCs w:val="32"/>
          </w:rPr>
          <w:t>http://youtu.be/DaIBFaRpFJg</w:t>
        </w:r>
      </w:hyperlink>
    </w:p>
    <w:p w14:paraId="711672DF"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p>
    <w:p w14:paraId="73861ED9" w14:textId="77777777" w:rsidR="007F0AB1" w:rsidRDefault="007F0AB1" w:rsidP="007F0AB1">
      <w:pPr>
        <w:shd w:val="clear" w:color="auto" w:fill="FFFFFF"/>
        <w:ind w:left="1418" w:right="17"/>
        <w:rPr>
          <w:rStyle w:val="Hipervnculo"/>
          <w:rFonts w:asciiTheme="minorHAnsi" w:hAnsiTheme="minorHAnsi" w:cstheme="minorHAnsi"/>
          <w:bCs/>
          <w:sz w:val="32"/>
          <w:szCs w:val="32"/>
        </w:rPr>
      </w:pPr>
      <w:r w:rsidRPr="007F0AB1">
        <w:rPr>
          <w:rFonts w:asciiTheme="minorHAnsi" w:hAnsiTheme="minorHAnsi" w:cstheme="minorHAnsi"/>
          <w:bCs/>
          <w:color w:val="1F497D" w:themeColor="text2"/>
          <w:sz w:val="32"/>
          <w:szCs w:val="32"/>
        </w:rPr>
        <w:t xml:space="preserve">-La Cuaresma, Cosas de Dios: </w:t>
      </w:r>
      <w:hyperlink r:id="rId39" w:history="1">
        <w:r w:rsidRPr="007F0AB1">
          <w:rPr>
            <w:rStyle w:val="Hipervnculo"/>
            <w:rFonts w:asciiTheme="minorHAnsi" w:hAnsiTheme="minorHAnsi" w:cstheme="minorHAnsi"/>
            <w:bCs/>
            <w:sz w:val="32"/>
            <w:szCs w:val="32"/>
          </w:rPr>
          <w:t>https://youtu.be/q5LUTws4KrE</w:t>
        </w:r>
      </w:hyperlink>
    </w:p>
    <w:p w14:paraId="0541C8A1"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p>
    <w:p w14:paraId="7B5A6B68"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r w:rsidRPr="007F0AB1">
        <w:rPr>
          <w:rFonts w:asciiTheme="minorHAnsi" w:hAnsiTheme="minorHAnsi" w:cstheme="minorHAnsi"/>
          <w:bCs/>
          <w:color w:val="1F497D" w:themeColor="text2"/>
          <w:sz w:val="32"/>
          <w:szCs w:val="32"/>
        </w:rPr>
        <w:t xml:space="preserve">-Canción con gesto CUARESMA: </w:t>
      </w:r>
      <w:hyperlink r:id="rId40" w:history="1">
        <w:r w:rsidRPr="007F0AB1">
          <w:rPr>
            <w:rStyle w:val="Hipervnculo"/>
            <w:rFonts w:asciiTheme="minorHAnsi" w:hAnsiTheme="minorHAnsi" w:cstheme="minorHAnsi"/>
            <w:bCs/>
            <w:sz w:val="32"/>
            <w:szCs w:val="32"/>
          </w:rPr>
          <w:t>https://youtu.be/jovQCj3lQ_c</w:t>
        </w:r>
      </w:hyperlink>
      <w:r w:rsidRPr="007F0AB1">
        <w:rPr>
          <w:rFonts w:asciiTheme="minorHAnsi" w:hAnsiTheme="minorHAnsi" w:cstheme="minorHAnsi"/>
          <w:bCs/>
          <w:color w:val="1F497D" w:themeColor="text2"/>
          <w:sz w:val="32"/>
          <w:szCs w:val="32"/>
        </w:rPr>
        <w:t xml:space="preserve">   </w:t>
      </w:r>
    </w:p>
    <w:p w14:paraId="56D7694B"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r w:rsidRPr="007F0AB1">
        <w:rPr>
          <w:rFonts w:asciiTheme="minorHAnsi" w:hAnsiTheme="minorHAnsi" w:cstheme="minorHAnsi"/>
          <w:bCs/>
          <w:color w:val="1F497D" w:themeColor="text2"/>
          <w:sz w:val="32"/>
          <w:szCs w:val="32"/>
        </w:rPr>
        <w:t xml:space="preserve"> </w:t>
      </w:r>
    </w:p>
    <w:p w14:paraId="20EF4D78" w14:textId="77777777" w:rsidR="007F0AB1" w:rsidRPr="007F0AB1" w:rsidRDefault="007F0AB1" w:rsidP="007F0AB1">
      <w:pPr>
        <w:spacing w:line="240" w:lineRule="atLeast"/>
        <w:ind w:left="1418"/>
        <w:jc w:val="center"/>
        <w:rPr>
          <w:rFonts w:asciiTheme="minorHAnsi" w:hAnsiTheme="minorHAnsi" w:cstheme="minorHAnsi"/>
          <w:color w:val="1F497D" w:themeColor="text2"/>
          <w:sz w:val="32"/>
          <w:szCs w:val="32"/>
          <w:lang w:val="en-US"/>
        </w:rPr>
      </w:pPr>
    </w:p>
    <w:p w14:paraId="177BCBAA" w14:textId="77777777" w:rsidR="007F0AB1" w:rsidRDefault="007F0AB1" w:rsidP="007F0AB1">
      <w:pPr>
        <w:spacing w:line="240" w:lineRule="atLeast"/>
        <w:ind w:left="1418"/>
        <w:jc w:val="center"/>
        <w:rPr>
          <w:rFonts w:asciiTheme="minorHAnsi" w:hAnsiTheme="minorHAnsi" w:cstheme="minorHAnsi"/>
          <w:color w:val="1F497D" w:themeColor="text2"/>
          <w:sz w:val="44"/>
          <w:szCs w:val="44"/>
        </w:rPr>
      </w:pPr>
      <w:r w:rsidRPr="007F0AB1">
        <w:rPr>
          <w:rFonts w:asciiTheme="minorHAnsi" w:hAnsiTheme="minorHAnsi" w:cstheme="minorHAnsi"/>
          <w:color w:val="1F497D" w:themeColor="text2"/>
          <w:sz w:val="44"/>
          <w:szCs w:val="44"/>
        </w:rPr>
        <w:t xml:space="preserve">CUARENTA DÍAS CAMINANDO (Grupo </w:t>
      </w:r>
      <w:proofErr w:type="spellStart"/>
      <w:r w:rsidRPr="007F0AB1">
        <w:rPr>
          <w:rFonts w:asciiTheme="minorHAnsi" w:hAnsiTheme="minorHAnsi" w:cstheme="minorHAnsi"/>
          <w:color w:val="1F497D" w:themeColor="text2"/>
          <w:sz w:val="44"/>
          <w:szCs w:val="44"/>
        </w:rPr>
        <w:t>Ixcis</w:t>
      </w:r>
      <w:proofErr w:type="spellEnd"/>
      <w:r w:rsidRPr="007F0AB1">
        <w:rPr>
          <w:rFonts w:asciiTheme="minorHAnsi" w:hAnsiTheme="minorHAnsi" w:cstheme="minorHAnsi"/>
          <w:color w:val="1F497D" w:themeColor="text2"/>
          <w:sz w:val="44"/>
          <w:szCs w:val="44"/>
        </w:rPr>
        <w:t>)</w:t>
      </w:r>
    </w:p>
    <w:p w14:paraId="3C70C8F0" w14:textId="77777777" w:rsidR="007F0AB1" w:rsidRPr="007F0AB1" w:rsidRDefault="007F0AB1" w:rsidP="007F0AB1">
      <w:pPr>
        <w:spacing w:line="240" w:lineRule="atLeast"/>
        <w:ind w:left="1418"/>
        <w:jc w:val="center"/>
        <w:rPr>
          <w:rFonts w:asciiTheme="minorHAnsi" w:hAnsiTheme="minorHAnsi" w:cstheme="minorHAnsi"/>
          <w:color w:val="1F497D" w:themeColor="text2"/>
          <w:sz w:val="44"/>
          <w:szCs w:val="44"/>
        </w:rPr>
      </w:pPr>
    </w:p>
    <w:p w14:paraId="0340EEC9" w14:textId="77777777" w:rsidR="007F0AB1" w:rsidRPr="007F0AB1" w:rsidRDefault="007F0AB1" w:rsidP="007F0AB1">
      <w:pPr>
        <w:spacing w:line="240" w:lineRule="atLeast"/>
        <w:ind w:left="1418"/>
        <w:jc w:val="center"/>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Cuarenta días caminando, ¡Cuaresma!, hacia la Pascua de Jesús.</w:t>
      </w:r>
    </w:p>
    <w:p w14:paraId="6D154712" w14:textId="77777777" w:rsidR="007F0AB1" w:rsidRPr="007F0AB1" w:rsidRDefault="007F0AB1" w:rsidP="007F0AB1">
      <w:pPr>
        <w:spacing w:line="240" w:lineRule="atLeast"/>
        <w:ind w:left="1418"/>
        <w:jc w:val="center"/>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La comunidad te anima a celebrar un nuevo cambio en tu vida.</w:t>
      </w:r>
    </w:p>
    <w:p w14:paraId="64546444" w14:textId="77777777" w:rsidR="007F0AB1" w:rsidRPr="007F0AB1" w:rsidRDefault="007F0AB1" w:rsidP="007F0AB1">
      <w:pPr>
        <w:spacing w:line="240" w:lineRule="atLeast"/>
        <w:ind w:left="1418"/>
        <w:jc w:val="center"/>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Cuarenta días caminando, ¡Cuaresma!,  hacia la Pascua de Jesús.</w:t>
      </w:r>
    </w:p>
    <w:p w14:paraId="149776AC" w14:textId="77777777" w:rsidR="007F0AB1" w:rsidRPr="007F0AB1" w:rsidRDefault="007F0AB1" w:rsidP="007F0AB1">
      <w:pPr>
        <w:spacing w:line="240" w:lineRule="atLeast"/>
        <w:ind w:left="1418"/>
        <w:jc w:val="center"/>
        <w:rPr>
          <w:rFonts w:asciiTheme="minorHAnsi" w:hAnsiTheme="minorHAnsi" w:cstheme="minorHAnsi"/>
          <w:color w:val="1F497D" w:themeColor="text2"/>
          <w:sz w:val="32"/>
          <w:szCs w:val="32"/>
        </w:rPr>
      </w:pPr>
      <w:r w:rsidRPr="007F0AB1">
        <w:rPr>
          <w:rFonts w:asciiTheme="minorHAnsi" w:hAnsiTheme="minorHAnsi" w:cstheme="minorHAnsi"/>
          <w:color w:val="1F497D" w:themeColor="text2"/>
          <w:sz w:val="32"/>
          <w:szCs w:val="32"/>
        </w:rPr>
        <w:t>La comunidad te anima a celebrar un nuevo cambio en tu vida. (3 veces)</w:t>
      </w:r>
    </w:p>
    <w:p w14:paraId="11B06287" w14:textId="77777777" w:rsidR="007F0AB1" w:rsidRPr="007F0AB1" w:rsidRDefault="00D52366" w:rsidP="007F0AB1">
      <w:pPr>
        <w:shd w:val="clear" w:color="auto" w:fill="FFFFFF"/>
        <w:ind w:left="1418" w:right="17"/>
        <w:jc w:val="center"/>
        <w:rPr>
          <w:rFonts w:asciiTheme="minorHAnsi" w:hAnsiTheme="minorHAnsi" w:cstheme="minorHAnsi"/>
          <w:bCs/>
          <w:color w:val="1F497D" w:themeColor="text2"/>
          <w:sz w:val="32"/>
          <w:szCs w:val="32"/>
        </w:rPr>
      </w:pPr>
      <w:hyperlink r:id="rId41" w:history="1">
        <w:r w:rsidR="007F0AB1" w:rsidRPr="007F0AB1">
          <w:rPr>
            <w:rStyle w:val="Hipervnculo"/>
            <w:rFonts w:asciiTheme="minorHAnsi" w:hAnsiTheme="minorHAnsi" w:cstheme="minorHAnsi"/>
            <w:bCs/>
            <w:sz w:val="32"/>
            <w:szCs w:val="32"/>
          </w:rPr>
          <w:t>https://youtu.be/watch?v=7Vsy39xqqDg</w:t>
        </w:r>
      </w:hyperlink>
    </w:p>
    <w:p w14:paraId="36C097CE" w14:textId="77777777" w:rsidR="007F0AB1" w:rsidRDefault="007F0AB1" w:rsidP="007F0AB1">
      <w:pPr>
        <w:spacing w:line="240" w:lineRule="atLeast"/>
        <w:ind w:left="1418"/>
        <w:jc w:val="center"/>
        <w:rPr>
          <w:sz w:val="32"/>
          <w:szCs w:val="32"/>
        </w:rPr>
      </w:pPr>
    </w:p>
    <w:p w14:paraId="4DD96CAA" w14:textId="77777777" w:rsidR="007F0AB1" w:rsidRDefault="007F0AB1" w:rsidP="007F0AB1">
      <w:pPr>
        <w:spacing w:line="240" w:lineRule="atLeast"/>
        <w:ind w:left="1418"/>
        <w:jc w:val="center"/>
        <w:rPr>
          <w:sz w:val="32"/>
          <w:szCs w:val="32"/>
        </w:rPr>
      </w:pPr>
    </w:p>
    <w:p w14:paraId="292A888E" w14:textId="77777777" w:rsidR="007F0AB1" w:rsidRDefault="007F0AB1" w:rsidP="007F0AB1">
      <w:pPr>
        <w:spacing w:line="240" w:lineRule="atLeast"/>
        <w:ind w:left="1418"/>
        <w:jc w:val="center"/>
        <w:rPr>
          <w:sz w:val="32"/>
          <w:szCs w:val="32"/>
        </w:rPr>
      </w:pPr>
    </w:p>
    <w:p w14:paraId="5FC57E69" w14:textId="77777777" w:rsidR="007F0AB1" w:rsidRPr="007F0AB1" w:rsidRDefault="007F0AB1" w:rsidP="007F0AB1">
      <w:pPr>
        <w:spacing w:line="240" w:lineRule="atLeast"/>
        <w:ind w:left="1418"/>
        <w:jc w:val="center"/>
        <w:rPr>
          <w:sz w:val="32"/>
          <w:szCs w:val="32"/>
        </w:rPr>
      </w:pPr>
    </w:p>
    <w:p w14:paraId="158C8D9C" w14:textId="77777777" w:rsidR="007F0AB1" w:rsidRPr="007F0AB1" w:rsidRDefault="007F0AB1" w:rsidP="007F0AB1">
      <w:pPr>
        <w:spacing w:line="240" w:lineRule="atLeast"/>
        <w:ind w:left="1418"/>
        <w:jc w:val="center"/>
        <w:rPr>
          <w:sz w:val="32"/>
          <w:szCs w:val="32"/>
        </w:rPr>
      </w:pPr>
      <w:r w:rsidRPr="007F0AB1">
        <w:rPr>
          <w:noProof/>
          <w:sz w:val="32"/>
          <w:szCs w:val="32"/>
        </w:rPr>
        <w:drawing>
          <wp:anchor distT="0" distB="0" distL="114300" distR="114300" simplePos="0" relativeHeight="251661312" behindDoc="0" locked="0" layoutInCell="1" allowOverlap="1" wp14:anchorId="2BCE8700" wp14:editId="275703A4">
            <wp:simplePos x="0" y="0"/>
            <wp:positionH relativeFrom="column">
              <wp:posOffset>885190</wp:posOffset>
            </wp:positionH>
            <wp:positionV relativeFrom="paragraph">
              <wp:posOffset>80645</wp:posOffset>
            </wp:positionV>
            <wp:extent cx="6175375" cy="3467100"/>
            <wp:effectExtent l="0" t="0" r="0" b="0"/>
            <wp:wrapThrough wrapText="bothSides">
              <wp:wrapPolygon edited="0">
                <wp:start x="0" y="0"/>
                <wp:lineTo x="0" y="21481"/>
                <wp:lineTo x="21522" y="21481"/>
                <wp:lineTo x="21522" y="0"/>
                <wp:lineTo x="0" y="0"/>
              </wp:wrapPolygon>
            </wp:wrapThrough>
            <wp:docPr id="13" name="Imagen 1" descr="C:\Users\Usuario\Desktop\Misa 23-24\Evan-24-Cua-B\oficios-juntos-a-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Cua-B\oficios-juntos-a-color.jpg"/>
                    <pic:cNvPicPr>
                      <a:picLocks noChangeAspect="1" noChangeArrowheads="1"/>
                    </pic:cNvPicPr>
                  </pic:nvPicPr>
                  <pic:blipFill>
                    <a:blip r:embed="rId42" cstate="print"/>
                    <a:srcRect/>
                    <a:stretch>
                      <a:fillRect/>
                    </a:stretch>
                  </pic:blipFill>
                  <pic:spPr bwMode="auto">
                    <a:xfrm>
                      <a:off x="0" y="0"/>
                      <a:ext cx="6175375" cy="3467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C214FFF" w14:textId="77777777" w:rsidR="007F0AB1" w:rsidRPr="007F0AB1" w:rsidRDefault="007F0AB1" w:rsidP="007F0AB1">
      <w:pPr>
        <w:spacing w:line="240" w:lineRule="atLeast"/>
        <w:ind w:left="1418"/>
        <w:jc w:val="center"/>
        <w:rPr>
          <w:sz w:val="32"/>
          <w:szCs w:val="32"/>
        </w:rPr>
      </w:pPr>
    </w:p>
    <w:p w14:paraId="3506B790" w14:textId="77777777" w:rsidR="007F0AB1" w:rsidRPr="007F0AB1" w:rsidRDefault="007F0AB1" w:rsidP="007F0AB1">
      <w:pPr>
        <w:spacing w:line="240" w:lineRule="atLeast"/>
        <w:ind w:left="1418"/>
        <w:jc w:val="center"/>
        <w:rPr>
          <w:sz w:val="32"/>
          <w:szCs w:val="32"/>
        </w:rPr>
      </w:pPr>
    </w:p>
    <w:p w14:paraId="5DBCE58E" w14:textId="77777777" w:rsidR="007F0AB1" w:rsidRPr="007F0AB1" w:rsidRDefault="007F0AB1" w:rsidP="007F0AB1">
      <w:pPr>
        <w:spacing w:line="240" w:lineRule="atLeast"/>
        <w:ind w:left="1418"/>
        <w:jc w:val="center"/>
        <w:rPr>
          <w:sz w:val="32"/>
          <w:szCs w:val="32"/>
        </w:rPr>
      </w:pPr>
    </w:p>
    <w:p w14:paraId="32BF550C" w14:textId="77777777" w:rsidR="007F0AB1" w:rsidRPr="007F0AB1" w:rsidRDefault="007F0AB1" w:rsidP="007F0AB1">
      <w:pPr>
        <w:spacing w:line="240" w:lineRule="atLeast"/>
        <w:ind w:left="1418"/>
        <w:jc w:val="center"/>
        <w:rPr>
          <w:sz w:val="32"/>
          <w:szCs w:val="32"/>
        </w:rPr>
      </w:pPr>
    </w:p>
    <w:p w14:paraId="712E8CBE" w14:textId="77777777" w:rsidR="007F0AB1" w:rsidRPr="007F0AB1" w:rsidRDefault="007F0AB1" w:rsidP="007F0AB1">
      <w:pPr>
        <w:spacing w:line="240" w:lineRule="atLeast"/>
        <w:ind w:left="1418"/>
        <w:jc w:val="center"/>
        <w:rPr>
          <w:sz w:val="32"/>
          <w:szCs w:val="32"/>
        </w:rPr>
      </w:pPr>
    </w:p>
    <w:p w14:paraId="21DA37A2" w14:textId="77777777" w:rsidR="007F0AB1" w:rsidRPr="007F0AB1" w:rsidRDefault="007F0AB1" w:rsidP="007F0AB1">
      <w:pPr>
        <w:spacing w:line="240" w:lineRule="atLeast"/>
        <w:ind w:left="1418"/>
        <w:jc w:val="center"/>
        <w:rPr>
          <w:sz w:val="32"/>
          <w:szCs w:val="32"/>
        </w:rPr>
      </w:pPr>
    </w:p>
    <w:p w14:paraId="4B94F6D3" w14:textId="77777777" w:rsidR="007F0AB1" w:rsidRPr="007F0AB1" w:rsidRDefault="007F0AB1" w:rsidP="007F0AB1">
      <w:pPr>
        <w:spacing w:line="240" w:lineRule="atLeast"/>
        <w:ind w:left="1418"/>
        <w:jc w:val="center"/>
        <w:rPr>
          <w:sz w:val="32"/>
          <w:szCs w:val="32"/>
        </w:rPr>
      </w:pPr>
    </w:p>
    <w:p w14:paraId="2CCDE69A" w14:textId="77777777" w:rsidR="007F0AB1" w:rsidRPr="007F0AB1" w:rsidRDefault="007F0AB1" w:rsidP="007F0AB1">
      <w:pPr>
        <w:spacing w:line="240" w:lineRule="atLeast"/>
        <w:ind w:left="1418"/>
        <w:jc w:val="center"/>
        <w:rPr>
          <w:sz w:val="32"/>
          <w:szCs w:val="32"/>
        </w:rPr>
      </w:pPr>
    </w:p>
    <w:p w14:paraId="721475A3" w14:textId="77777777" w:rsidR="007F0AB1" w:rsidRPr="007F0AB1" w:rsidRDefault="007F0AB1" w:rsidP="007F0AB1">
      <w:pPr>
        <w:spacing w:line="240" w:lineRule="atLeast"/>
        <w:ind w:left="1418"/>
        <w:jc w:val="center"/>
        <w:rPr>
          <w:sz w:val="32"/>
          <w:szCs w:val="32"/>
        </w:rPr>
      </w:pPr>
    </w:p>
    <w:p w14:paraId="15F1EA4D" w14:textId="77777777" w:rsidR="007F0AB1" w:rsidRPr="007F0AB1" w:rsidRDefault="007F0AB1" w:rsidP="007F0AB1">
      <w:pPr>
        <w:spacing w:line="240" w:lineRule="atLeast"/>
        <w:ind w:left="1418"/>
        <w:jc w:val="center"/>
        <w:rPr>
          <w:sz w:val="32"/>
          <w:szCs w:val="32"/>
        </w:rPr>
      </w:pPr>
    </w:p>
    <w:p w14:paraId="7CB637A7" w14:textId="77777777" w:rsidR="007F0AB1" w:rsidRPr="007F0AB1" w:rsidRDefault="007F0AB1" w:rsidP="007F0AB1">
      <w:pPr>
        <w:spacing w:line="240" w:lineRule="atLeast"/>
        <w:ind w:left="1418"/>
        <w:jc w:val="center"/>
        <w:rPr>
          <w:sz w:val="32"/>
          <w:szCs w:val="32"/>
        </w:rPr>
      </w:pPr>
    </w:p>
    <w:p w14:paraId="7581FDE5" w14:textId="77777777" w:rsidR="007F0AB1" w:rsidRPr="007F0AB1" w:rsidRDefault="007F0AB1" w:rsidP="007F0AB1">
      <w:pPr>
        <w:spacing w:line="240" w:lineRule="atLeast"/>
        <w:ind w:left="1418"/>
        <w:jc w:val="center"/>
        <w:rPr>
          <w:sz w:val="32"/>
          <w:szCs w:val="32"/>
        </w:rPr>
      </w:pPr>
    </w:p>
    <w:p w14:paraId="16F640B1" w14:textId="77777777" w:rsidR="007F0AB1" w:rsidRPr="007F0AB1" w:rsidRDefault="007F0AB1" w:rsidP="007F0AB1">
      <w:pPr>
        <w:shd w:val="clear" w:color="auto" w:fill="FFFFFF"/>
        <w:ind w:right="17"/>
        <w:jc w:val="center"/>
        <w:rPr>
          <w:rFonts w:ascii="Palatino" w:hAnsi="Palatino" w:cs="Arial"/>
          <w:b/>
          <w:bCs/>
          <w:color w:val="CC00CC"/>
          <w:sz w:val="32"/>
          <w:szCs w:val="32"/>
        </w:rPr>
      </w:pPr>
    </w:p>
    <w:p w14:paraId="001C7B94" w14:textId="77777777" w:rsidR="007F0AB1" w:rsidRPr="007F0AB1" w:rsidRDefault="007F0AB1" w:rsidP="007F0AB1">
      <w:pPr>
        <w:shd w:val="clear" w:color="auto" w:fill="FFFFFF"/>
        <w:ind w:left="1418" w:right="17"/>
        <w:rPr>
          <w:rFonts w:asciiTheme="minorHAnsi" w:hAnsiTheme="minorHAnsi" w:cstheme="minorHAnsi"/>
          <w:bCs/>
          <w:color w:val="1F497D" w:themeColor="text2"/>
          <w:sz w:val="32"/>
          <w:szCs w:val="32"/>
        </w:rPr>
      </w:pPr>
    </w:p>
    <w:p w14:paraId="28C184D1" w14:textId="77777777" w:rsidR="0051535F" w:rsidRPr="007F0AB1" w:rsidRDefault="0051535F" w:rsidP="0051535F">
      <w:pPr>
        <w:ind w:left="1701" w:right="566" w:hanging="284"/>
        <w:jc w:val="both"/>
        <w:rPr>
          <w:rFonts w:ascii="Calibri" w:hAnsi="Calibri"/>
          <w:color w:val="1F497D" w:themeColor="text2"/>
          <w:sz w:val="32"/>
          <w:szCs w:val="32"/>
        </w:rPr>
      </w:pPr>
    </w:p>
    <w:p w14:paraId="42F5D46E" w14:textId="77777777" w:rsidR="0051535F" w:rsidRPr="007F0AB1" w:rsidRDefault="0051535F" w:rsidP="0051535F">
      <w:pPr>
        <w:rPr>
          <w:sz w:val="32"/>
          <w:szCs w:val="32"/>
        </w:rPr>
      </w:pPr>
    </w:p>
    <w:p w14:paraId="292C8BC6" w14:textId="77777777" w:rsidR="008A49EC" w:rsidRPr="007F0AB1" w:rsidRDefault="008A49EC" w:rsidP="008A49EC">
      <w:pPr>
        <w:tabs>
          <w:tab w:val="left" w:pos="10490"/>
        </w:tabs>
        <w:ind w:left="1701" w:right="566" w:hanging="283"/>
        <w:jc w:val="both"/>
        <w:rPr>
          <w:rFonts w:asciiTheme="minorHAnsi" w:hAnsiTheme="minorHAnsi"/>
          <w:b/>
          <w:color w:val="1F497D" w:themeColor="text2"/>
          <w:sz w:val="32"/>
          <w:szCs w:val="32"/>
        </w:rPr>
      </w:pPr>
    </w:p>
    <w:sectPr w:rsidR="008A49EC" w:rsidRPr="007F0AB1"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7">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num w:numId="1">
    <w:abstractNumId w:val="0"/>
  </w:num>
  <w:num w:numId="2">
    <w:abstractNumId w:val="6"/>
  </w:num>
  <w:num w:numId="3">
    <w:abstractNumId w:val="1"/>
  </w:num>
  <w:num w:numId="4">
    <w:abstractNumId w:val="3"/>
  </w:num>
  <w:num w:numId="5">
    <w:abstractNumId w:val="2"/>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6768C"/>
    <w:rsid w:val="00091876"/>
    <w:rsid w:val="000D5959"/>
    <w:rsid w:val="00104F56"/>
    <w:rsid w:val="001203CB"/>
    <w:rsid w:val="00126740"/>
    <w:rsid w:val="00156909"/>
    <w:rsid w:val="00163B8B"/>
    <w:rsid w:val="0017105D"/>
    <w:rsid w:val="001806C1"/>
    <w:rsid w:val="0019417E"/>
    <w:rsid w:val="001945E1"/>
    <w:rsid w:val="001E7DC9"/>
    <w:rsid w:val="001F429B"/>
    <w:rsid w:val="00217D7D"/>
    <w:rsid w:val="00294CA5"/>
    <w:rsid w:val="002A4616"/>
    <w:rsid w:val="002B5BDA"/>
    <w:rsid w:val="002B7F9A"/>
    <w:rsid w:val="002D0CA5"/>
    <w:rsid w:val="002D1B7A"/>
    <w:rsid w:val="00323248"/>
    <w:rsid w:val="003A0C39"/>
    <w:rsid w:val="003C4A38"/>
    <w:rsid w:val="00400306"/>
    <w:rsid w:val="00416A4F"/>
    <w:rsid w:val="00456DB8"/>
    <w:rsid w:val="00457734"/>
    <w:rsid w:val="00474E75"/>
    <w:rsid w:val="004901CC"/>
    <w:rsid w:val="0049792C"/>
    <w:rsid w:val="004B2751"/>
    <w:rsid w:val="004F1F46"/>
    <w:rsid w:val="0051535F"/>
    <w:rsid w:val="0056501F"/>
    <w:rsid w:val="0056692C"/>
    <w:rsid w:val="005679C1"/>
    <w:rsid w:val="00572045"/>
    <w:rsid w:val="0059733F"/>
    <w:rsid w:val="005B520D"/>
    <w:rsid w:val="005F757E"/>
    <w:rsid w:val="0063124B"/>
    <w:rsid w:val="006B73E8"/>
    <w:rsid w:val="006E029E"/>
    <w:rsid w:val="006F13CA"/>
    <w:rsid w:val="0070364E"/>
    <w:rsid w:val="007C604B"/>
    <w:rsid w:val="007F0AB1"/>
    <w:rsid w:val="007F14BA"/>
    <w:rsid w:val="007F28FE"/>
    <w:rsid w:val="008A3E12"/>
    <w:rsid w:val="008A49EC"/>
    <w:rsid w:val="008B0043"/>
    <w:rsid w:val="008E6530"/>
    <w:rsid w:val="00964645"/>
    <w:rsid w:val="0098514D"/>
    <w:rsid w:val="00A34CD1"/>
    <w:rsid w:val="00A37FB8"/>
    <w:rsid w:val="00AD4831"/>
    <w:rsid w:val="00B03E7F"/>
    <w:rsid w:val="00B104AA"/>
    <w:rsid w:val="00C62505"/>
    <w:rsid w:val="00C71C0C"/>
    <w:rsid w:val="00CB3EC8"/>
    <w:rsid w:val="00D451A8"/>
    <w:rsid w:val="00D52366"/>
    <w:rsid w:val="00D6366A"/>
    <w:rsid w:val="00DB5C49"/>
    <w:rsid w:val="00DC47A2"/>
    <w:rsid w:val="00E14980"/>
    <w:rsid w:val="00E34557"/>
    <w:rsid w:val="00E72933"/>
    <w:rsid w:val="00E86A6D"/>
    <w:rsid w:val="00EC1F31"/>
    <w:rsid w:val="00ED00C5"/>
    <w:rsid w:val="00ED6E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UnresolvedMention">
    <w:name w:val="Unresolved Mention"/>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42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v1SE63P1Aw" TargetMode="External"/><Relationship Id="rId13" Type="http://schemas.openxmlformats.org/officeDocument/2006/relationships/hyperlink" Target="https://youtu.be/7S30YDCaGYA" TargetMode="External"/><Relationship Id="rId18" Type="http://schemas.openxmlformats.org/officeDocument/2006/relationships/image" Target="media/image2.jpeg"/><Relationship Id="rId26" Type="http://schemas.openxmlformats.org/officeDocument/2006/relationships/hyperlink" Target="https://www.youtube.com/watch?v=r-zWfAMDDa4" TargetMode="External"/><Relationship Id="rId39" Type="http://schemas.openxmlformats.org/officeDocument/2006/relationships/hyperlink" Target="https://youtu.be/q5LUTws4KrE" TargetMode="External"/><Relationship Id="rId3" Type="http://schemas.microsoft.com/office/2007/relationships/stylesWithEffects" Target="stylesWithEffects.xml"/><Relationship Id="rId21" Type="http://schemas.openxmlformats.org/officeDocument/2006/relationships/hyperlink" Target="https://youtu.be/zJcOfRMWF5Q" TargetMode="External"/><Relationship Id="rId34" Type="http://schemas.openxmlformats.org/officeDocument/2006/relationships/hyperlink" Target="https://www.youtube.com/watch?v=ocS9zNNA8Ac&amp;feature=youtu.be" TargetMode="External"/><Relationship Id="rId42" Type="http://schemas.openxmlformats.org/officeDocument/2006/relationships/image" Target="media/image3.jpeg"/><Relationship Id="rId7" Type="http://schemas.openxmlformats.org/officeDocument/2006/relationships/hyperlink" Target="http://youtu.be/watch?v=LKbp8N6puBU" TargetMode="External"/><Relationship Id="rId12" Type="http://schemas.openxmlformats.org/officeDocument/2006/relationships/hyperlink" Target="https://youtu.be/Xz7JYc8ZuYk" TargetMode="External"/><Relationship Id="rId17" Type="http://schemas.openxmlformats.org/officeDocument/2006/relationships/hyperlink" Target="http://www.google.es/url?sa=i&amp;rct=j&amp;q=&amp;esrc=s&amp;source=images&amp;cd=&amp;cad=rja&amp;uact=8&amp;ved=2ahUKEwjE552HkJzZAhXEtBQKHdacBZ4QjRx6BAgAEAY&amp;url=http://blogs.21rs.es/kamiano/2012/02/22/el-brillo-de-las-tentaciones/&amp;psig=AOvVaw3CtkqM5_TzrNNIpjau19S6&amp;ust=1518378730506832" TargetMode="External"/><Relationship Id="rId25" Type="http://schemas.openxmlformats.org/officeDocument/2006/relationships/hyperlink" Target="https://www.youtube.com/watch?v=U4YhWkskoUc" TargetMode="External"/><Relationship Id="rId33" Type="http://schemas.openxmlformats.org/officeDocument/2006/relationships/hyperlink" Target="https://www.youtube.com/watch?v=nI9s5o1ZXqY" TargetMode="External"/><Relationship Id="rId38" Type="http://schemas.openxmlformats.org/officeDocument/2006/relationships/hyperlink" Target="http://youtu.be/DaIBFaRpFJg" TargetMode="External"/><Relationship Id="rId2" Type="http://schemas.openxmlformats.org/officeDocument/2006/relationships/styles" Target="styles.xml"/><Relationship Id="rId16" Type="http://schemas.openxmlformats.org/officeDocument/2006/relationships/hyperlink" Target="https://www.youtube.com/watch?v=BPaQBDuzYwg" TargetMode="External"/><Relationship Id="rId20" Type="http://schemas.openxmlformats.org/officeDocument/2006/relationships/hyperlink" Target="https://youtu.be/1rbOtb7Kxh4" TargetMode="External"/><Relationship Id="rId29" Type="http://schemas.openxmlformats.org/officeDocument/2006/relationships/hyperlink" Target="http://youtu.be/UtMQVaAmesw" TargetMode="External"/><Relationship Id="rId41" Type="http://schemas.openxmlformats.org/officeDocument/2006/relationships/hyperlink" Target="https://youtu.be/watch?v=7Vsy39xqqDg" TargetMode="External"/><Relationship Id="rId1" Type="http://schemas.openxmlformats.org/officeDocument/2006/relationships/numbering" Target="numbering.xml"/><Relationship Id="rId6" Type="http://schemas.openxmlformats.org/officeDocument/2006/relationships/hyperlink" Target="https://odresnuevos.es/2024/02/05/material-cuaresma-fano-2024/" TargetMode="External"/><Relationship Id="rId11" Type="http://schemas.openxmlformats.org/officeDocument/2006/relationships/hyperlink" Target="http://youtu.be/watch?v=LKbp8N6puBU" TargetMode="External"/><Relationship Id="rId24" Type="http://schemas.openxmlformats.org/officeDocument/2006/relationships/hyperlink" Target="https://youtu.be/h6VGBlgYYdc" TargetMode="External"/><Relationship Id="rId32" Type="http://schemas.openxmlformats.org/officeDocument/2006/relationships/hyperlink" Target="http://youtu.be/watch?v=Mu5HjCiXCTg" TargetMode="External"/><Relationship Id="rId37" Type="http://schemas.openxmlformats.org/officeDocument/2006/relationships/hyperlink" Target="http://youtu.be/wS5D8l1oLts" TargetMode="External"/><Relationship Id="rId40" Type="http://schemas.openxmlformats.org/officeDocument/2006/relationships/hyperlink" Target="https://youtu.be/jovQCj3lQ_c" TargetMode="External"/><Relationship Id="rId5" Type="http://schemas.openxmlformats.org/officeDocument/2006/relationships/webSettings" Target="webSettings.xml"/><Relationship Id="rId15" Type="http://schemas.openxmlformats.org/officeDocument/2006/relationships/hyperlink" Target="https://www.youtube.com/watch?v=3efzKzwt_F8" TargetMode="External"/><Relationship Id="rId23" Type="http://schemas.openxmlformats.org/officeDocument/2006/relationships/hyperlink" Target="https://youtu.be/gPFjcs47iSU" TargetMode="External"/><Relationship Id="rId28" Type="http://schemas.openxmlformats.org/officeDocument/2006/relationships/hyperlink" Target="https://www.youtube.com/watch?v=WK-x_znvlFE" TargetMode="External"/><Relationship Id="rId36" Type="http://schemas.openxmlformats.org/officeDocument/2006/relationships/hyperlink" Target="http://youtu.be/VK71XzGmVD0" TargetMode="External"/><Relationship Id="rId10" Type="http://schemas.openxmlformats.org/officeDocument/2006/relationships/hyperlink" Target="https://odresnuevos.es/2024/02/05/material-cuaresma-fano-2024/" TargetMode="External"/><Relationship Id="rId19" Type="http://schemas.openxmlformats.org/officeDocument/2006/relationships/hyperlink" Target="https://youtu.be/PumkgZbkOfc" TargetMode="External"/><Relationship Id="rId31" Type="http://schemas.openxmlformats.org/officeDocument/2006/relationships/hyperlink" Target="https://youtu.be/v_muF39wDI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youtu.be/myQSkWTAdlY" TargetMode="External"/><Relationship Id="rId22" Type="http://schemas.openxmlformats.org/officeDocument/2006/relationships/hyperlink" Target="%20https://youtu.be/watch?v=6lmjgje8rUM&amp;t=25s" TargetMode="External"/><Relationship Id="rId27" Type="http://schemas.openxmlformats.org/officeDocument/2006/relationships/hyperlink" Target="https://www.youtube.com/watch?v=dTVN4C7vGGo" TargetMode="External"/><Relationship Id="rId30" Type="http://schemas.openxmlformats.org/officeDocument/2006/relationships/hyperlink" Target="https://www.youtube.com/watch?v=N9_yPFm66Yg" TargetMode="External"/><Relationship Id="rId35" Type="http://schemas.openxmlformats.org/officeDocument/2006/relationships/hyperlink" Target="https://youtu.be/ocS9zNNA8Ac" TargetMode="External"/><Relationship Id="rId43"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1083</Words>
  <Characters>5957</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35</cp:revision>
  <cp:lastPrinted>2024-02-14T15:32:00Z</cp:lastPrinted>
  <dcterms:created xsi:type="dcterms:W3CDTF">2023-12-12T11:49:00Z</dcterms:created>
  <dcterms:modified xsi:type="dcterms:W3CDTF">2024-02-14T15:32:00Z</dcterms:modified>
</cp:coreProperties>
</file>