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3CA" w:rsidRPr="00456DB8" w:rsidRDefault="006F13CA" w:rsidP="006F13CA">
      <w:pPr>
        <w:spacing w:line="240" w:lineRule="atLeast"/>
        <w:ind w:firstLine="284"/>
        <w:jc w:val="center"/>
        <w:rPr>
          <w:b/>
          <w:color w:val="FF00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sidRPr="00456DB8">
        <w:rPr>
          <w:rFonts w:asciiTheme="minorHAnsi" w:eastAsiaTheme="minorHAnsi" w:hAnsiTheme="minorHAnsi" w:cs="Segoe UI"/>
          <w:b/>
          <w:color w:val="FF0000"/>
          <w:spacing w:val="10"/>
          <w:sz w:val="32"/>
          <w:szCs w:val="32"/>
          <w:lang w:eastAsia="en-US"/>
          <w14:glow w14:rad="38100">
            <w14:schemeClr w14:val="accent1">
              <w14:alpha w14:val="60000"/>
            </w14:schemeClr>
          </w14:glow>
          <w14:textOutline w14:w="9525" w14:cap="flat" w14:cmpd="sng" w14:algn="ctr">
            <w14:solidFill>
              <w14:schemeClr w14:val="accent1"/>
            </w14:solidFill>
            <w14:prstDash w14:val="solid"/>
            <w14:round/>
          </w14:textOutline>
        </w:rPr>
        <w:t>SUGERENCIAS</w:t>
      </w:r>
      <w:r w:rsidRPr="00456DB8">
        <w:rPr>
          <w:b/>
          <w:color w:val="FF00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B104AA">
        <w:rPr>
          <w:b/>
          <w:color w:val="FF00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17</w:t>
      </w:r>
      <w:r w:rsidRPr="00456DB8">
        <w:rPr>
          <w:b/>
          <w:color w:val="FF00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w:t>
      </w:r>
      <w:r w:rsidR="0049792C" w:rsidRPr="00456DB8">
        <w:rPr>
          <w:b/>
          <w:color w:val="FF00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XI</w:t>
      </w:r>
      <w:r w:rsidR="00456DB8">
        <w:rPr>
          <w:b/>
          <w:color w:val="FF00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I</w:t>
      </w:r>
      <w:r w:rsidRPr="00456DB8">
        <w:rPr>
          <w:b/>
          <w:color w:val="FF00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w:t>
      </w:r>
      <w:r w:rsidR="0049792C" w:rsidRPr="00456DB8">
        <w:rPr>
          <w:b/>
          <w:color w:val="FF00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20</w:t>
      </w:r>
      <w:r w:rsidRPr="00456DB8">
        <w:rPr>
          <w:b/>
          <w:color w:val="FF000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23</w:t>
      </w:r>
    </w:p>
    <w:p w:rsidR="006F13CA" w:rsidRPr="00456DB8" w:rsidRDefault="006F13CA" w:rsidP="006F13CA">
      <w:pPr>
        <w:spacing w:line="240" w:lineRule="atLeast"/>
        <w:ind w:left="1134" w:right="567" w:firstLine="284"/>
        <w:jc w:val="both"/>
        <w:rPr>
          <w:rFonts w:asciiTheme="minorHAnsi" w:eastAsiaTheme="minorHAnsi" w:hAnsiTheme="minorHAnsi" w:cs="Segoe UI"/>
          <w:b/>
          <w:color w:val="1F497D" w:themeColor="text2"/>
          <w:sz w:val="32"/>
          <w:szCs w:val="32"/>
          <w:lang w:eastAsia="en-US"/>
        </w:rPr>
      </w:pPr>
    </w:p>
    <w:p w:rsidR="00456DB8" w:rsidRDefault="00456DB8" w:rsidP="00456DB8">
      <w:pPr>
        <w:tabs>
          <w:tab w:val="left" w:pos="10490"/>
        </w:tabs>
        <w:ind w:left="1701" w:right="566" w:hanging="283"/>
        <w:jc w:val="both"/>
        <w:rPr>
          <w:rFonts w:asciiTheme="minorHAnsi" w:hAnsiTheme="minorHAnsi"/>
          <w:b/>
          <w:color w:val="1F497D" w:themeColor="text2"/>
          <w:sz w:val="56"/>
          <w:szCs w:val="56"/>
        </w:rPr>
      </w:pPr>
      <w:r w:rsidRPr="00456DB8">
        <w:rPr>
          <w:rFonts w:asciiTheme="minorHAnsi" w:hAnsiTheme="minorHAnsi"/>
          <w:b/>
          <w:color w:val="1F497D" w:themeColor="text2"/>
          <w:sz w:val="56"/>
          <w:szCs w:val="56"/>
        </w:rPr>
        <w:t>SUGERENCIAS PASTORALES</w:t>
      </w:r>
    </w:p>
    <w:p w:rsidR="00B104AA" w:rsidRDefault="00B104AA" w:rsidP="00456DB8">
      <w:pPr>
        <w:tabs>
          <w:tab w:val="left" w:pos="10490"/>
        </w:tabs>
        <w:ind w:left="1701" w:right="566" w:hanging="283"/>
        <w:jc w:val="both"/>
        <w:rPr>
          <w:rFonts w:asciiTheme="minorHAnsi" w:hAnsiTheme="minorHAnsi"/>
          <w:b/>
          <w:color w:val="1F497D" w:themeColor="text2"/>
          <w:sz w:val="56"/>
          <w:szCs w:val="56"/>
        </w:rPr>
      </w:pPr>
      <w:r>
        <w:rPr>
          <w:noProof/>
        </w:rPr>
        <w:drawing>
          <wp:anchor distT="0" distB="0" distL="114300" distR="114300" simplePos="0" relativeHeight="251658240" behindDoc="0" locked="0" layoutInCell="1" allowOverlap="1" wp14:anchorId="612D8903" wp14:editId="2AEE153A">
            <wp:simplePos x="0" y="0"/>
            <wp:positionH relativeFrom="column">
              <wp:posOffset>355600</wp:posOffset>
            </wp:positionH>
            <wp:positionV relativeFrom="paragraph">
              <wp:posOffset>270510</wp:posOffset>
            </wp:positionV>
            <wp:extent cx="6779895" cy="3540760"/>
            <wp:effectExtent l="0" t="0" r="1905" b="2540"/>
            <wp:wrapSquare wrapText="bothSides"/>
            <wp:docPr id="1" name="Imagen 1" descr="Sugerencias para el Tercer Domingo de Adviento - Ciclo B | O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gerencias para el Tercer Domingo de Adviento - Ciclo B | OC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79895" cy="3540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4AA" w:rsidRDefault="00B104AA" w:rsidP="00456DB8">
      <w:pPr>
        <w:tabs>
          <w:tab w:val="left" w:pos="10490"/>
        </w:tabs>
        <w:ind w:left="1701" w:right="566" w:hanging="283"/>
        <w:jc w:val="both"/>
        <w:rPr>
          <w:rFonts w:asciiTheme="minorHAnsi" w:hAnsiTheme="minorHAnsi"/>
          <w:b/>
          <w:color w:val="1F497D" w:themeColor="text2"/>
          <w:sz w:val="56"/>
          <w:szCs w:val="56"/>
        </w:rPr>
      </w:pPr>
    </w:p>
    <w:p w:rsidR="00B104AA" w:rsidRDefault="00B104AA" w:rsidP="00456DB8">
      <w:pPr>
        <w:tabs>
          <w:tab w:val="left" w:pos="10490"/>
        </w:tabs>
        <w:ind w:left="1701" w:right="566" w:hanging="283"/>
        <w:jc w:val="both"/>
        <w:rPr>
          <w:rFonts w:asciiTheme="minorHAnsi" w:hAnsiTheme="minorHAnsi"/>
          <w:b/>
          <w:color w:val="1F497D" w:themeColor="text2"/>
          <w:sz w:val="56"/>
          <w:szCs w:val="56"/>
        </w:rPr>
      </w:pPr>
    </w:p>
    <w:p w:rsidR="00B104AA" w:rsidRDefault="00B104AA" w:rsidP="00456DB8">
      <w:pPr>
        <w:tabs>
          <w:tab w:val="left" w:pos="10490"/>
        </w:tabs>
        <w:ind w:left="1701" w:right="566" w:hanging="283"/>
        <w:jc w:val="both"/>
        <w:rPr>
          <w:rFonts w:asciiTheme="minorHAnsi" w:hAnsiTheme="minorHAnsi"/>
          <w:b/>
          <w:color w:val="1F497D" w:themeColor="text2"/>
          <w:sz w:val="56"/>
          <w:szCs w:val="56"/>
        </w:rPr>
      </w:pPr>
    </w:p>
    <w:p w:rsidR="00B104AA" w:rsidRDefault="00B104AA" w:rsidP="00456DB8">
      <w:pPr>
        <w:tabs>
          <w:tab w:val="left" w:pos="10490"/>
        </w:tabs>
        <w:ind w:left="1701" w:right="566" w:hanging="283"/>
        <w:jc w:val="both"/>
        <w:rPr>
          <w:rFonts w:asciiTheme="minorHAnsi" w:hAnsiTheme="minorHAnsi"/>
          <w:b/>
          <w:color w:val="1F497D" w:themeColor="text2"/>
          <w:sz w:val="56"/>
          <w:szCs w:val="56"/>
        </w:rPr>
      </w:pPr>
    </w:p>
    <w:p w:rsidR="00B104AA" w:rsidRDefault="00B104AA" w:rsidP="00456DB8">
      <w:pPr>
        <w:tabs>
          <w:tab w:val="left" w:pos="10490"/>
        </w:tabs>
        <w:ind w:left="1701" w:right="566" w:hanging="283"/>
        <w:jc w:val="both"/>
        <w:rPr>
          <w:rFonts w:asciiTheme="minorHAnsi" w:hAnsiTheme="minorHAnsi"/>
          <w:b/>
          <w:color w:val="1F497D" w:themeColor="text2"/>
          <w:sz w:val="56"/>
          <w:szCs w:val="56"/>
        </w:rPr>
      </w:pPr>
    </w:p>
    <w:p w:rsidR="00B104AA" w:rsidRDefault="00B104AA" w:rsidP="00456DB8">
      <w:pPr>
        <w:tabs>
          <w:tab w:val="left" w:pos="10490"/>
        </w:tabs>
        <w:ind w:left="1701" w:right="566" w:hanging="283"/>
        <w:jc w:val="both"/>
        <w:rPr>
          <w:rFonts w:asciiTheme="minorHAnsi" w:hAnsiTheme="minorHAnsi"/>
          <w:b/>
          <w:color w:val="1F497D" w:themeColor="text2"/>
          <w:sz w:val="56"/>
          <w:szCs w:val="56"/>
        </w:rPr>
      </w:pPr>
    </w:p>
    <w:p w:rsidR="00B104AA" w:rsidRDefault="00B104AA" w:rsidP="00456DB8">
      <w:pPr>
        <w:tabs>
          <w:tab w:val="left" w:pos="10490"/>
        </w:tabs>
        <w:ind w:left="1701" w:right="566" w:hanging="283"/>
        <w:jc w:val="both"/>
        <w:rPr>
          <w:rFonts w:asciiTheme="minorHAnsi" w:hAnsiTheme="minorHAnsi"/>
          <w:b/>
          <w:color w:val="1F497D" w:themeColor="text2"/>
          <w:sz w:val="56"/>
          <w:szCs w:val="56"/>
        </w:rPr>
      </w:pPr>
    </w:p>
    <w:p w:rsidR="00B104AA" w:rsidRDefault="00B104AA" w:rsidP="00456DB8">
      <w:pPr>
        <w:tabs>
          <w:tab w:val="left" w:pos="10490"/>
        </w:tabs>
        <w:ind w:left="1701" w:right="566" w:hanging="283"/>
        <w:jc w:val="both"/>
        <w:rPr>
          <w:rFonts w:asciiTheme="minorHAnsi" w:hAnsiTheme="minorHAnsi"/>
          <w:b/>
          <w:color w:val="1F497D" w:themeColor="text2"/>
          <w:sz w:val="56"/>
          <w:szCs w:val="56"/>
        </w:rPr>
      </w:pPr>
    </w:p>
    <w:p w:rsidR="00ED00C5" w:rsidRDefault="00ED00C5" w:rsidP="00ED00C5">
      <w:pPr>
        <w:tabs>
          <w:tab w:val="left" w:pos="10490"/>
        </w:tabs>
        <w:ind w:left="1701" w:right="849" w:hanging="283"/>
        <w:jc w:val="both"/>
        <w:rPr>
          <w:rFonts w:asciiTheme="minorHAnsi" w:hAnsiTheme="minorHAnsi"/>
          <w:color w:val="1F497D" w:themeColor="text2"/>
          <w:sz w:val="28"/>
          <w:szCs w:val="28"/>
        </w:rPr>
      </w:pPr>
    </w:p>
    <w:p w:rsidR="00ED00C5" w:rsidRDefault="00ED00C5" w:rsidP="00ED00C5">
      <w:pPr>
        <w:tabs>
          <w:tab w:val="left" w:pos="10490"/>
        </w:tabs>
        <w:ind w:left="1701" w:right="849" w:hanging="283"/>
        <w:jc w:val="both"/>
        <w:rPr>
          <w:rFonts w:asciiTheme="minorHAnsi" w:hAnsiTheme="minorHAnsi"/>
          <w:color w:val="1F497D" w:themeColor="text2"/>
          <w:sz w:val="28"/>
          <w:szCs w:val="28"/>
        </w:rPr>
      </w:pPr>
      <w:r w:rsidRPr="00ED00C5">
        <w:rPr>
          <w:rFonts w:asciiTheme="minorHAnsi" w:hAnsiTheme="minorHAnsi"/>
          <w:noProof/>
          <w:color w:val="1F497D" w:themeColor="text2"/>
          <w:sz w:val="28"/>
          <w:szCs w:val="28"/>
        </w:rPr>
        <w:drawing>
          <wp:anchor distT="0" distB="0" distL="114300" distR="114300" simplePos="0" relativeHeight="251660288" behindDoc="0" locked="0" layoutInCell="1" allowOverlap="1" wp14:anchorId="05269F8F" wp14:editId="35C3F56F">
            <wp:simplePos x="0" y="0"/>
            <wp:positionH relativeFrom="column">
              <wp:posOffset>5168265</wp:posOffset>
            </wp:positionH>
            <wp:positionV relativeFrom="paragraph">
              <wp:posOffset>609600</wp:posOffset>
            </wp:positionV>
            <wp:extent cx="1933575" cy="2853690"/>
            <wp:effectExtent l="19050" t="0" r="9525" b="0"/>
            <wp:wrapThrough wrapText="bothSides">
              <wp:wrapPolygon edited="0">
                <wp:start x="-213" y="0"/>
                <wp:lineTo x="-213" y="21485"/>
                <wp:lineTo x="21706" y="21485"/>
                <wp:lineTo x="21706" y="0"/>
                <wp:lineTo x="-213" y="0"/>
              </wp:wrapPolygon>
            </wp:wrapThrough>
            <wp:docPr id="2" name="Imagen 1" descr="11diciembre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diciembre2011"/>
                    <pic:cNvPicPr>
                      <a:picLocks noChangeAspect="1" noChangeArrowheads="1"/>
                    </pic:cNvPicPr>
                  </pic:nvPicPr>
                  <pic:blipFill>
                    <a:blip r:embed="rId7" cstate="print"/>
                    <a:srcRect l="6937" t="9003" r="7378" b="43242"/>
                    <a:stretch>
                      <a:fillRect/>
                    </a:stretch>
                  </pic:blipFill>
                  <pic:spPr bwMode="auto">
                    <a:xfrm>
                      <a:off x="0" y="0"/>
                      <a:ext cx="1933575" cy="2853690"/>
                    </a:xfrm>
                    <a:prstGeom prst="rect">
                      <a:avLst/>
                    </a:prstGeom>
                    <a:noFill/>
                    <a:ln w="9525">
                      <a:noFill/>
                      <a:miter lim="800000"/>
                      <a:headEnd/>
                      <a:tailEnd/>
                    </a:ln>
                  </pic:spPr>
                </pic:pic>
              </a:graphicData>
            </a:graphic>
          </wp:anchor>
        </w:drawing>
      </w:r>
      <w:r w:rsidRPr="00ED00C5">
        <w:rPr>
          <w:rFonts w:asciiTheme="minorHAnsi" w:hAnsiTheme="minorHAnsi"/>
          <w:color w:val="1F497D" w:themeColor="text2"/>
          <w:sz w:val="28"/>
          <w:szCs w:val="28"/>
        </w:rPr>
        <w:t xml:space="preserve">- Esta semana coloreamos día a día el </w:t>
      </w:r>
      <w:r w:rsidRPr="00ED00C5">
        <w:rPr>
          <w:rFonts w:asciiTheme="minorHAnsi" w:hAnsiTheme="minorHAnsi"/>
          <w:b/>
          <w:color w:val="1F497D" w:themeColor="text2"/>
          <w:sz w:val="28"/>
          <w:szCs w:val="28"/>
        </w:rPr>
        <w:t>Oeste</w:t>
      </w:r>
      <w:r w:rsidRPr="00ED00C5">
        <w:rPr>
          <w:rFonts w:asciiTheme="minorHAnsi" w:hAnsiTheme="minorHAnsi"/>
          <w:color w:val="1F497D" w:themeColor="text2"/>
          <w:sz w:val="28"/>
          <w:szCs w:val="28"/>
        </w:rPr>
        <w:t xml:space="preserve"> en el dibujo de Fano: la Virgen, el barreño con las herramientas, cada niño (con su paleta, ladrillo o plano). Nuestra vida y nuestro mundo son un desierto, un “oeste”, con falta de agua de Jesús. Necesitamos reformar nuestra vida, coger el plano del evangelio y las herramientas para reformar nuestra vida para que cuando llegue Jesús nos encuentre preparados.</w:t>
      </w:r>
    </w:p>
    <w:p w:rsidR="00ED00C5" w:rsidRPr="00ED00C5" w:rsidRDefault="00ED00C5" w:rsidP="00ED00C5">
      <w:pPr>
        <w:tabs>
          <w:tab w:val="left" w:pos="10490"/>
        </w:tabs>
        <w:ind w:left="1701" w:right="849" w:hanging="283"/>
        <w:jc w:val="both"/>
        <w:rPr>
          <w:rFonts w:asciiTheme="minorHAnsi" w:hAnsiTheme="minorHAnsi"/>
          <w:color w:val="1F497D" w:themeColor="text2"/>
          <w:sz w:val="28"/>
          <w:szCs w:val="28"/>
        </w:rPr>
      </w:pPr>
    </w:p>
    <w:p w:rsidR="00ED00C5" w:rsidRDefault="00ED00C5" w:rsidP="00ED00C5">
      <w:pPr>
        <w:tabs>
          <w:tab w:val="left" w:pos="10490"/>
        </w:tabs>
        <w:ind w:left="1701" w:right="849" w:hanging="283"/>
        <w:jc w:val="both"/>
        <w:rPr>
          <w:rFonts w:asciiTheme="minorHAnsi" w:hAnsiTheme="minorHAnsi"/>
          <w:color w:val="1F497D" w:themeColor="text2"/>
          <w:sz w:val="28"/>
          <w:szCs w:val="28"/>
        </w:rPr>
      </w:pPr>
      <w:r w:rsidRPr="00ED00C5">
        <w:rPr>
          <w:rFonts w:asciiTheme="minorHAnsi" w:hAnsiTheme="minorHAnsi"/>
          <w:color w:val="1F497D" w:themeColor="text2"/>
          <w:sz w:val="28"/>
          <w:szCs w:val="28"/>
        </w:rPr>
        <w:t xml:space="preserve">- Este es el </w:t>
      </w:r>
      <w:r w:rsidRPr="00ED00C5">
        <w:rPr>
          <w:rFonts w:asciiTheme="minorHAnsi" w:hAnsiTheme="minorHAnsi"/>
          <w:b/>
          <w:color w:val="1F497D" w:themeColor="text2"/>
          <w:sz w:val="28"/>
          <w:szCs w:val="28"/>
        </w:rPr>
        <w:t>domingo “</w:t>
      </w:r>
      <w:proofErr w:type="spellStart"/>
      <w:r w:rsidRPr="00ED00C5">
        <w:rPr>
          <w:rFonts w:asciiTheme="minorHAnsi" w:hAnsiTheme="minorHAnsi"/>
          <w:b/>
          <w:color w:val="1F497D" w:themeColor="text2"/>
          <w:sz w:val="28"/>
          <w:szCs w:val="28"/>
        </w:rPr>
        <w:t>Gaudete</w:t>
      </w:r>
      <w:proofErr w:type="spellEnd"/>
      <w:r w:rsidRPr="00ED00C5">
        <w:rPr>
          <w:rFonts w:asciiTheme="minorHAnsi" w:hAnsiTheme="minorHAnsi"/>
          <w:b/>
          <w:color w:val="1F497D" w:themeColor="text2"/>
          <w:sz w:val="28"/>
          <w:szCs w:val="28"/>
        </w:rPr>
        <w:t>”</w:t>
      </w:r>
      <w:r w:rsidRPr="00ED00C5">
        <w:rPr>
          <w:rFonts w:asciiTheme="minorHAnsi" w:hAnsiTheme="minorHAnsi"/>
          <w:color w:val="1F497D" w:themeColor="text2"/>
          <w:sz w:val="28"/>
          <w:szCs w:val="28"/>
        </w:rPr>
        <w:t>, una invitación a alegrarnos, ya que anticipa el gozo que nos trae el Señor que ya está cerca.</w:t>
      </w:r>
      <w:r w:rsidRPr="00ED00C5">
        <w:rPr>
          <w:rFonts w:asciiTheme="minorHAnsi" w:hAnsiTheme="minorHAnsi"/>
          <w:b/>
          <w:color w:val="1F497D" w:themeColor="text2"/>
          <w:sz w:val="28"/>
          <w:szCs w:val="28"/>
        </w:rPr>
        <w:t xml:space="preserve"> </w:t>
      </w:r>
      <w:r w:rsidRPr="00ED00C5">
        <w:rPr>
          <w:rFonts w:asciiTheme="minorHAnsi" w:hAnsiTheme="minorHAnsi"/>
          <w:color w:val="1F497D" w:themeColor="text2"/>
          <w:sz w:val="28"/>
          <w:szCs w:val="28"/>
        </w:rPr>
        <w:t>Resaltemos la alegría en la celebración y la causa de la alegría.</w:t>
      </w:r>
    </w:p>
    <w:p w:rsidR="00ED00C5" w:rsidRPr="00ED00C5" w:rsidRDefault="00ED00C5" w:rsidP="00ED00C5">
      <w:pPr>
        <w:tabs>
          <w:tab w:val="left" w:pos="10490"/>
        </w:tabs>
        <w:ind w:left="1701" w:right="849" w:hanging="283"/>
        <w:jc w:val="both"/>
        <w:rPr>
          <w:rFonts w:asciiTheme="minorHAnsi" w:hAnsiTheme="minorHAnsi"/>
          <w:b/>
          <w:color w:val="1F497D" w:themeColor="text2"/>
          <w:sz w:val="28"/>
          <w:szCs w:val="28"/>
        </w:rPr>
      </w:pPr>
    </w:p>
    <w:p w:rsidR="00ED00C5" w:rsidRDefault="00ED00C5" w:rsidP="00ED00C5">
      <w:pPr>
        <w:tabs>
          <w:tab w:val="left" w:pos="10490"/>
        </w:tabs>
        <w:ind w:left="1701" w:right="849" w:hanging="283"/>
        <w:jc w:val="both"/>
        <w:rPr>
          <w:rFonts w:asciiTheme="minorHAnsi" w:hAnsiTheme="minorHAnsi"/>
          <w:color w:val="1F497D" w:themeColor="text2"/>
          <w:sz w:val="28"/>
          <w:szCs w:val="28"/>
        </w:rPr>
      </w:pPr>
      <w:r w:rsidRPr="00ED00C5">
        <w:rPr>
          <w:rFonts w:asciiTheme="minorHAnsi" w:hAnsiTheme="minorHAnsi"/>
          <w:color w:val="1F497D" w:themeColor="text2"/>
          <w:sz w:val="28"/>
          <w:szCs w:val="28"/>
        </w:rPr>
        <w:t>- Se podría usar la figura de adviento</w:t>
      </w:r>
      <w:r w:rsidRPr="00ED00C5">
        <w:rPr>
          <w:rFonts w:asciiTheme="minorHAnsi" w:hAnsiTheme="minorHAnsi"/>
          <w:b/>
          <w:color w:val="1F497D" w:themeColor="text2"/>
          <w:sz w:val="28"/>
          <w:szCs w:val="28"/>
        </w:rPr>
        <w:t>, Juan Bautista</w:t>
      </w:r>
      <w:r w:rsidRPr="00ED00C5">
        <w:rPr>
          <w:rFonts w:asciiTheme="minorHAnsi" w:hAnsiTheme="minorHAnsi"/>
          <w:color w:val="1F497D" w:themeColor="text2"/>
          <w:sz w:val="28"/>
          <w:szCs w:val="28"/>
        </w:rPr>
        <w:t>, como precursor, voz que grita en el desierto (los desiertos de hoy de ausencia de Dios), testigo de la luz (en un mundo en tinieblas seguimos al que es la luz y llevamos su luz a otros). Se podría hacer una representación de este personaje.</w:t>
      </w:r>
    </w:p>
    <w:p w:rsidR="00ED00C5" w:rsidRPr="00ED00C5" w:rsidRDefault="00ED00C5" w:rsidP="00ED00C5">
      <w:pPr>
        <w:tabs>
          <w:tab w:val="left" w:pos="10490"/>
        </w:tabs>
        <w:ind w:left="1701" w:right="849" w:hanging="283"/>
        <w:jc w:val="both"/>
        <w:rPr>
          <w:rFonts w:asciiTheme="minorHAnsi" w:hAnsiTheme="minorHAnsi"/>
          <w:color w:val="1F497D" w:themeColor="text2"/>
          <w:sz w:val="28"/>
          <w:szCs w:val="28"/>
        </w:rPr>
      </w:pPr>
    </w:p>
    <w:p w:rsidR="00ED00C5" w:rsidRPr="00ED00C5" w:rsidRDefault="00ED00C5" w:rsidP="00ED00C5">
      <w:pPr>
        <w:tabs>
          <w:tab w:val="left" w:pos="10490"/>
        </w:tabs>
        <w:ind w:left="1701" w:right="849" w:hanging="283"/>
        <w:jc w:val="both"/>
        <w:rPr>
          <w:rFonts w:asciiTheme="minorHAnsi" w:hAnsiTheme="minorHAnsi"/>
          <w:color w:val="1F497D" w:themeColor="text2"/>
          <w:sz w:val="28"/>
          <w:szCs w:val="28"/>
        </w:rPr>
      </w:pPr>
      <w:r w:rsidRPr="00ED00C5">
        <w:rPr>
          <w:rFonts w:asciiTheme="minorHAnsi" w:hAnsiTheme="minorHAnsi"/>
          <w:color w:val="1F497D" w:themeColor="text2"/>
          <w:sz w:val="28"/>
          <w:szCs w:val="28"/>
        </w:rPr>
        <w:t xml:space="preserve">- Encendemos en casa la </w:t>
      </w:r>
      <w:r w:rsidRPr="00ED00C5">
        <w:rPr>
          <w:rFonts w:asciiTheme="minorHAnsi" w:hAnsiTheme="minorHAnsi"/>
          <w:b/>
          <w:color w:val="1F497D" w:themeColor="text2"/>
          <w:sz w:val="28"/>
          <w:szCs w:val="28"/>
        </w:rPr>
        <w:t xml:space="preserve">3ª vela de adviento, </w:t>
      </w:r>
      <w:r w:rsidRPr="00ED00C5">
        <w:rPr>
          <w:rFonts w:asciiTheme="minorHAnsi" w:hAnsiTheme="minorHAnsi"/>
          <w:color w:val="1F497D" w:themeColor="text2"/>
          <w:sz w:val="28"/>
          <w:szCs w:val="28"/>
        </w:rPr>
        <w:t>la vela de la alegría, y rezamos la oración (Ver más arriba).</w:t>
      </w:r>
    </w:p>
    <w:p w:rsidR="00ED00C5" w:rsidRDefault="00ED00C5" w:rsidP="00ED00C5">
      <w:pPr>
        <w:ind w:left="1701" w:right="849" w:hanging="283"/>
        <w:jc w:val="both"/>
        <w:rPr>
          <w:rFonts w:asciiTheme="minorHAnsi" w:hAnsiTheme="minorHAnsi"/>
          <w:bCs/>
          <w:color w:val="1F497D" w:themeColor="text2"/>
          <w:sz w:val="28"/>
          <w:szCs w:val="28"/>
        </w:rPr>
      </w:pPr>
      <w:r w:rsidRPr="00ED00C5">
        <w:rPr>
          <w:rFonts w:asciiTheme="minorHAnsi" w:hAnsiTheme="minorHAnsi"/>
          <w:bCs/>
          <w:color w:val="1F497D" w:themeColor="text2"/>
          <w:sz w:val="28"/>
          <w:szCs w:val="28"/>
        </w:rPr>
        <w:lastRenderedPageBreak/>
        <w:t xml:space="preserve">- Después de pensar las reformas que tengo que hacer en mi vida para que llegue Jesús, preparo </w:t>
      </w:r>
      <w:r w:rsidRPr="00ED00C5">
        <w:rPr>
          <w:rFonts w:asciiTheme="minorHAnsi" w:hAnsiTheme="minorHAnsi"/>
          <w:b/>
          <w:bCs/>
          <w:color w:val="1F497D" w:themeColor="text2"/>
          <w:sz w:val="28"/>
          <w:szCs w:val="28"/>
        </w:rPr>
        <w:t>la confesión</w:t>
      </w:r>
      <w:r w:rsidRPr="00ED00C5">
        <w:rPr>
          <w:rFonts w:asciiTheme="minorHAnsi" w:hAnsiTheme="minorHAnsi"/>
          <w:bCs/>
          <w:color w:val="1F497D" w:themeColor="text2"/>
          <w:sz w:val="28"/>
          <w:szCs w:val="28"/>
        </w:rPr>
        <w:t xml:space="preserve"> para antes de Navidad.</w:t>
      </w:r>
    </w:p>
    <w:p w:rsidR="00ED00C5" w:rsidRPr="00ED00C5" w:rsidRDefault="00ED00C5" w:rsidP="00ED00C5">
      <w:pPr>
        <w:ind w:left="1701" w:right="849" w:hanging="283"/>
        <w:jc w:val="both"/>
        <w:rPr>
          <w:rFonts w:asciiTheme="minorHAnsi" w:hAnsiTheme="minorHAnsi"/>
          <w:bCs/>
          <w:color w:val="1F497D" w:themeColor="text2"/>
          <w:sz w:val="28"/>
          <w:szCs w:val="28"/>
        </w:rPr>
      </w:pPr>
    </w:p>
    <w:p w:rsidR="00ED00C5" w:rsidRDefault="00ED00C5" w:rsidP="00ED00C5">
      <w:pPr>
        <w:tabs>
          <w:tab w:val="left" w:pos="10490"/>
        </w:tabs>
        <w:ind w:left="1701" w:right="849" w:hanging="283"/>
        <w:jc w:val="both"/>
        <w:rPr>
          <w:rFonts w:asciiTheme="minorHAnsi" w:hAnsiTheme="minorHAnsi"/>
          <w:bCs/>
          <w:color w:val="1F497D" w:themeColor="text2"/>
          <w:sz w:val="28"/>
          <w:szCs w:val="28"/>
        </w:rPr>
      </w:pPr>
      <w:r w:rsidRPr="00ED00C5">
        <w:rPr>
          <w:rFonts w:asciiTheme="minorHAnsi" w:hAnsiTheme="minorHAnsi"/>
          <w:color w:val="1F497D" w:themeColor="text2"/>
          <w:sz w:val="28"/>
          <w:szCs w:val="28"/>
        </w:rPr>
        <w:t xml:space="preserve">- Tal como indicamos arriba, </w:t>
      </w:r>
      <w:r w:rsidRPr="00ED00C5">
        <w:rPr>
          <w:rFonts w:asciiTheme="minorHAnsi" w:hAnsiTheme="minorHAnsi"/>
          <w:bCs/>
          <w:iCs/>
          <w:color w:val="1F497D" w:themeColor="text2"/>
          <w:sz w:val="28"/>
          <w:szCs w:val="28"/>
        </w:rPr>
        <w:t xml:space="preserve">se podrían colocar </w:t>
      </w:r>
      <w:r w:rsidRPr="00ED00C5">
        <w:rPr>
          <w:rFonts w:asciiTheme="minorHAnsi" w:hAnsiTheme="minorHAnsi"/>
          <w:bCs/>
          <w:color w:val="1F497D" w:themeColor="text2"/>
          <w:sz w:val="28"/>
          <w:szCs w:val="28"/>
        </w:rPr>
        <w:t xml:space="preserve">junto al altar un grupo de </w:t>
      </w:r>
      <w:r w:rsidRPr="00ED00C5">
        <w:rPr>
          <w:rFonts w:asciiTheme="minorHAnsi" w:hAnsiTheme="minorHAnsi"/>
          <w:b/>
          <w:bCs/>
          <w:color w:val="1F497D" w:themeColor="text2"/>
          <w:sz w:val="28"/>
          <w:szCs w:val="28"/>
        </w:rPr>
        <w:t>faroles, o velas</w:t>
      </w:r>
      <w:r w:rsidRPr="00ED00C5">
        <w:rPr>
          <w:rFonts w:asciiTheme="minorHAnsi" w:hAnsiTheme="minorHAnsi"/>
          <w:bCs/>
          <w:color w:val="1F497D" w:themeColor="text2"/>
          <w:sz w:val="28"/>
          <w:szCs w:val="28"/>
        </w:rPr>
        <w:t xml:space="preserve"> distintas. O un grupo de herramientas para destacar las reformas de casa.</w:t>
      </w:r>
    </w:p>
    <w:p w:rsidR="00ED00C5" w:rsidRPr="00ED00C5" w:rsidRDefault="00ED00C5" w:rsidP="00ED00C5">
      <w:pPr>
        <w:tabs>
          <w:tab w:val="left" w:pos="10490"/>
        </w:tabs>
        <w:ind w:left="1701" w:right="849" w:hanging="283"/>
        <w:jc w:val="both"/>
        <w:rPr>
          <w:rFonts w:asciiTheme="minorHAnsi" w:hAnsiTheme="minorHAnsi"/>
          <w:bCs/>
          <w:color w:val="1F497D" w:themeColor="text2"/>
          <w:sz w:val="28"/>
          <w:szCs w:val="28"/>
        </w:rPr>
      </w:pPr>
      <w:r w:rsidRPr="00ED00C5">
        <w:rPr>
          <w:rFonts w:asciiTheme="minorHAnsi" w:hAnsiTheme="minorHAnsi"/>
          <w:bCs/>
          <w:color w:val="1F497D" w:themeColor="text2"/>
          <w:sz w:val="28"/>
          <w:szCs w:val="28"/>
        </w:rPr>
        <w:t xml:space="preserve"> </w:t>
      </w:r>
    </w:p>
    <w:p w:rsidR="00ED00C5" w:rsidRDefault="00ED00C5" w:rsidP="00ED00C5">
      <w:pPr>
        <w:ind w:left="1701" w:right="849" w:hanging="283"/>
        <w:jc w:val="both"/>
        <w:rPr>
          <w:rFonts w:asciiTheme="minorHAnsi" w:hAnsiTheme="minorHAnsi"/>
          <w:bCs/>
          <w:color w:val="1F497D" w:themeColor="text2"/>
          <w:sz w:val="28"/>
          <w:szCs w:val="28"/>
        </w:rPr>
      </w:pPr>
      <w:r w:rsidRPr="00ED00C5">
        <w:rPr>
          <w:rFonts w:asciiTheme="minorHAnsi" w:hAnsiTheme="minorHAnsi"/>
          <w:bCs/>
          <w:color w:val="1F497D" w:themeColor="text2"/>
          <w:sz w:val="28"/>
          <w:szCs w:val="28"/>
        </w:rPr>
        <w:t xml:space="preserve">- También se podría hablar de Juan Bautista como </w:t>
      </w:r>
      <w:r w:rsidRPr="00ED00C5">
        <w:rPr>
          <w:rFonts w:asciiTheme="minorHAnsi" w:hAnsiTheme="minorHAnsi"/>
          <w:b/>
          <w:bCs/>
          <w:color w:val="1F497D" w:themeColor="text2"/>
          <w:sz w:val="28"/>
          <w:szCs w:val="28"/>
        </w:rPr>
        <w:t>testigo de la luz</w:t>
      </w:r>
      <w:r w:rsidRPr="00ED00C5">
        <w:rPr>
          <w:rFonts w:asciiTheme="minorHAnsi" w:hAnsiTheme="minorHAnsi"/>
          <w:bCs/>
          <w:color w:val="1F497D" w:themeColor="text2"/>
          <w:sz w:val="28"/>
          <w:szCs w:val="28"/>
        </w:rPr>
        <w:t>: Leemos Jn. 1,6-8. Les preguntamos a los chicos qué es la luz, para que sirve, de dónde viene, si se podría vivir siempre en la oscuridad y que nos provocaría. En un cartel pondríamos frases: “Jesús es como un faro que aporta luz”… Luego en vez de faro ponemos farol, cerilla, estrella, o sol y escribimos lo que aporta. De esta forma irán viendo que hay muchas cosas que nos dan luz y que Jesús nos aporta luz y nosotros debemos ser luz en lo cotidiano.</w:t>
      </w:r>
    </w:p>
    <w:p w:rsidR="00ED00C5" w:rsidRPr="00ED00C5" w:rsidRDefault="00ED00C5" w:rsidP="00ED00C5">
      <w:pPr>
        <w:ind w:left="1701" w:right="849" w:hanging="283"/>
        <w:jc w:val="both"/>
        <w:rPr>
          <w:rFonts w:asciiTheme="minorHAnsi" w:hAnsiTheme="minorHAnsi"/>
          <w:bCs/>
          <w:color w:val="1F497D" w:themeColor="text2"/>
          <w:sz w:val="28"/>
          <w:szCs w:val="28"/>
        </w:rPr>
      </w:pPr>
    </w:p>
    <w:p w:rsidR="00ED00C5" w:rsidRDefault="00ED00C5" w:rsidP="00ED00C5">
      <w:pPr>
        <w:ind w:left="1701" w:right="849" w:hanging="283"/>
        <w:jc w:val="both"/>
        <w:rPr>
          <w:rFonts w:asciiTheme="minorHAnsi" w:hAnsiTheme="minorHAnsi"/>
          <w:bCs/>
          <w:color w:val="1F497D" w:themeColor="text2"/>
          <w:sz w:val="28"/>
          <w:szCs w:val="28"/>
        </w:rPr>
      </w:pPr>
      <w:r w:rsidRPr="00ED00C5">
        <w:rPr>
          <w:rFonts w:asciiTheme="minorHAnsi" w:hAnsiTheme="minorHAnsi"/>
          <w:bCs/>
          <w:color w:val="1F497D" w:themeColor="text2"/>
          <w:sz w:val="28"/>
          <w:szCs w:val="28"/>
        </w:rPr>
        <w:t xml:space="preserve">- Podemos dibujar los rasgos de una </w:t>
      </w:r>
      <w:r w:rsidRPr="00ED00C5">
        <w:rPr>
          <w:rFonts w:asciiTheme="minorHAnsi" w:hAnsiTheme="minorHAnsi"/>
          <w:b/>
          <w:bCs/>
          <w:color w:val="1F497D" w:themeColor="text2"/>
          <w:sz w:val="28"/>
          <w:szCs w:val="28"/>
        </w:rPr>
        <w:t>cara alegre</w:t>
      </w:r>
      <w:r w:rsidRPr="00ED00C5">
        <w:rPr>
          <w:rFonts w:asciiTheme="minorHAnsi" w:hAnsiTheme="minorHAnsi"/>
          <w:bCs/>
          <w:color w:val="1F497D" w:themeColor="text2"/>
          <w:sz w:val="28"/>
          <w:szCs w:val="28"/>
        </w:rPr>
        <w:t xml:space="preserve"> y se las repartimos a cada niño como deseo de vivir siempre alegres porque viene el Señor y nos regala tanto. Y que no olviden que una sonrisa puede cambiar una discusión, una sonrisa puede ser la mejor manera de perdonar, de decir “cuenta conmigo”.</w:t>
      </w:r>
    </w:p>
    <w:p w:rsidR="00ED00C5" w:rsidRPr="00ED00C5" w:rsidRDefault="00ED00C5" w:rsidP="00ED00C5">
      <w:pPr>
        <w:ind w:left="1701" w:right="849" w:hanging="283"/>
        <w:jc w:val="both"/>
        <w:rPr>
          <w:rFonts w:asciiTheme="minorHAnsi" w:hAnsiTheme="minorHAnsi"/>
          <w:bCs/>
          <w:color w:val="1F497D" w:themeColor="text2"/>
          <w:sz w:val="28"/>
          <w:szCs w:val="28"/>
        </w:rPr>
      </w:pPr>
    </w:p>
    <w:p w:rsidR="00ED00C5" w:rsidRDefault="00ED00C5" w:rsidP="00ED00C5">
      <w:pPr>
        <w:ind w:left="1701" w:right="849" w:hanging="283"/>
        <w:jc w:val="both"/>
        <w:rPr>
          <w:rFonts w:asciiTheme="minorHAnsi" w:hAnsiTheme="minorHAnsi"/>
          <w:bCs/>
          <w:color w:val="1F497D" w:themeColor="text2"/>
          <w:sz w:val="28"/>
          <w:szCs w:val="28"/>
        </w:rPr>
      </w:pPr>
      <w:r w:rsidRPr="00ED00C5">
        <w:rPr>
          <w:rFonts w:asciiTheme="minorHAnsi" w:hAnsiTheme="minorHAnsi"/>
          <w:bCs/>
          <w:color w:val="1F497D" w:themeColor="text2"/>
          <w:sz w:val="28"/>
          <w:szCs w:val="28"/>
        </w:rPr>
        <w:t xml:space="preserve">- Se podrían buscar </w:t>
      </w:r>
      <w:r w:rsidRPr="00ED00C5">
        <w:rPr>
          <w:rFonts w:asciiTheme="minorHAnsi" w:hAnsiTheme="minorHAnsi"/>
          <w:b/>
          <w:bCs/>
          <w:color w:val="1F497D" w:themeColor="text2"/>
          <w:sz w:val="28"/>
          <w:szCs w:val="28"/>
        </w:rPr>
        <w:t>buenas noticias.</w:t>
      </w:r>
      <w:r w:rsidRPr="00ED00C5">
        <w:rPr>
          <w:rFonts w:asciiTheme="minorHAnsi" w:hAnsiTheme="minorHAnsi"/>
          <w:bCs/>
          <w:color w:val="1F497D" w:themeColor="text2"/>
          <w:sz w:val="28"/>
          <w:szCs w:val="28"/>
        </w:rPr>
        <w:t xml:space="preserve"> Para ello hacemos un cartel titulado “Navidad es una buena noticia”. En un lado ponemos las buenas noticias que hemos vivido en casa, clase o en catequesis (aprobar un examen, un abrazo…). Y en la otra recortes de periódicos que sean para ellos buenas noticias. Se pueden exponer en la acción de gracias o enseñarlas a las familias a la salida de misa.</w:t>
      </w:r>
    </w:p>
    <w:p w:rsidR="00ED00C5" w:rsidRPr="00ED00C5" w:rsidRDefault="00ED00C5" w:rsidP="00ED00C5">
      <w:pPr>
        <w:ind w:left="1701" w:right="849" w:hanging="283"/>
        <w:jc w:val="both"/>
        <w:rPr>
          <w:rFonts w:asciiTheme="minorHAnsi" w:hAnsiTheme="minorHAnsi"/>
          <w:bCs/>
          <w:color w:val="1F497D" w:themeColor="text2"/>
          <w:sz w:val="28"/>
          <w:szCs w:val="28"/>
        </w:rPr>
      </w:pPr>
    </w:p>
    <w:p w:rsidR="00ED00C5" w:rsidRPr="000B6F7B" w:rsidRDefault="00ED00C5" w:rsidP="00ED00C5">
      <w:pPr>
        <w:rPr>
          <w:rFonts w:ascii="Arial" w:hAnsi="Arial" w:cs="Arial"/>
          <w:color w:val="222222"/>
          <w:sz w:val="22"/>
          <w:szCs w:val="22"/>
        </w:rPr>
      </w:pPr>
    </w:p>
    <w:p w:rsidR="00ED00C5" w:rsidRPr="00ED00C5" w:rsidRDefault="00ED00C5" w:rsidP="00ED00C5">
      <w:pPr>
        <w:tabs>
          <w:tab w:val="left" w:pos="10490"/>
        </w:tabs>
        <w:ind w:left="1701" w:right="566" w:hanging="283"/>
        <w:jc w:val="both"/>
        <w:rPr>
          <w:rFonts w:asciiTheme="minorHAnsi" w:hAnsiTheme="minorHAnsi"/>
          <w:noProof/>
          <w:color w:val="1F497D" w:themeColor="text2"/>
          <w:sz w:val="32"/>
          <w:szCs w:val="32"/>
        </w:rPr>
      </w:pPr>
      <w:r w:rsidRPr="00ED00C5">
        <w:rPr>
          <w:rFonts w:asciiTheme="minorHAnsi" w:hAnsiTheme="minorHAnsi"/>
          <w:b/>
          <w:color w:val="1F497D" w:themeColor="text2"/>
          <w:sz w:val="32"/>
          <w:szCs w:val="32"/>
        </w:rPr>
        <w:t>VÍDEOS  PARA ESTE DOMINGO: Adviento 3º B</w:t>
      </w:r>
    </w:p>
    <w:p w:rsidR="00ED00C5" w:rsidRDefault="00ED00C5" w:rsidP="00ED00C5">
      <w:pPr>
        <w:spacing w:line="240" w:lineRule="atLeast"/>
        <w:ind w:left="1701" w:right="566" w:hanging="283"/>
        <w:rPr>
          <w:rFonts w:asciiTheme="minorHAnsi" w:hAnsiTheme="minorHAnsi" w:cstheme="minorHAnsi"/>
          <w:color w:val="1F497D" w:themeColor="text2"/>
          <w:sz w:val="22"/>
          <w:szCs w:val="22"/>
        </w:rPr>
      </w:pPr>
    </w:p>
    <w:p w:rsidR="00ED00C5" w:rsidRDefault="00ED00C5" w:rsidP="00ED00C5">
      <w:pPr>
        <w:spacing w:line="240" w:lineRule="atLeast"/>
        <w:ind w:left="1701" w:right="566" w:hanging="283"/>
        <w:rPr>
          <w:rStyle w:val="Hipervnculo"/>
          <w:rFonts w:asciiTheme="minorHAnsi" w:hAnsiTheme="minorHAnsi" w:cstheme="minorHAnsi"/>
          <w:color w:val="1F497D" w:themeColor="text2"/>
          <w:sz w:val="28"/>
          <w:szCs w:val="28"/>
        </w:rPr>
      </w:pPr>
      <w:r w:rsidRPr="00ED00C5">
        <w:rPr>
          <w:rFonts w:asciiTheme="minorHAnsi" w:hAnsiTheme="minorHAnsi" w:cstheme="minorHAnsi"/>
          <w:color w:val="1F497D" w:themeColor="text2"/>
          <w:sz w:val="28"/>
          <w:szCs w:val="28"/>
        </w:rPr>
        <w:t xml:space="preserve">-El adviento explicado del mejor modo posible: </w:t>
      </w:r>
      <w:hyperlink r:id="rId8" w:history="1">
        <w:r w:rsidRPr="00ED00C5">
          <w:rPr>
            <w:rStyle w:val="Hipervnculo"/>
            <w:rFonts w:asciiTheme="minorHAnsi" w:hAnsiTheme="minorHAnsi" w:cstheme="minorHAnsi"/>
            <w:color w:val="1F497D" w:themeColor="text2"/>
            <w:sz w:val="28"/>
            <w:szCs w:val="28"/>
          </w:rPr>
          <w:t>https://www.youtube.com/watch?v=y6b1llVDv1U</w:t>
        </w:r>
      </w:hyperlink>
    </w:p>
    <w:p w:rsidR="00ED00C5" w:rsidRPr="00ED00C5" w:rsidRDefault="00ED00C5" w:rsidP="00ED00C5">
      <w:pPr>
        <w:spacing w:line="240" w:lineRule="atLeast"/>
        <w:ind w:left="1701" w:right="566" w:hanging="283"/>
        <w:rPr>
          <w:rFonts w:asciiTheme="minorHAnsi" w:hAnsiTheme="minorHAnsi" w:cstheme="minorHAnsi"/>
          <w:color w:val="1F497D" w:themeColor="text2"/>
          <w:sz w:val="28"/>
          <w:szCs w:val="28"/>
        </w:rPr>
      </w:pPr>
    </w:p>
    <w:p w:rsidR="00ED00C5" w:rsidRPr="00ED00C5" w:rsidRDefault="00ED00C5" w:rsidP="00ED00C5">
      <w:pPr>
        <w:spacing w:line="240" w:lineRule="atLeast"/>
        <w:ind w:left="1701" w:right="566" w:hanging="283"/>
        <w:rPr>
          <w:rFonts w:asciiTheme="minorHAnsi" w:hAnsiTheme="minorHAnsi" w:cstheme="minorHAnsi"/>
          <w:color w:val="1F497D" w:themeColor="text2"/>
          <w:sz w:val="28"/>
          <w:szCs w:val="28"/>
        </w:rPr>
      </w:pPr>
      <w:r w:rsidRPr="00ED00C5">
        <w:rPr>
          <w:rFonts w:asciiTheme="minorHAnsi" w:hAnsiTheme="minorHAnsi" w:cstheme="minorHAnsi"/>
          <w:color w:val="1F497D" w:themeColor="text2"/>
          <w:sz w:val="28"/>
          <w:szCs w:val="28"/>
        </w:rPr>
        <w:t xml:space="preserve">-Qué es el adviento, explicación: </w:t>
      </w:r>
      <w:hyperlink r:id="rId9" w:history="1">
        <w:r w:rsidRPr="00ED00C5">
          <w:rPr>
            <w:rStyle w:val="Hipervnculo"/>
            <w:rFonts w:asciiTheme="minorHAnsi" w:hAnsiTheme="minorHAnsi" w:cstheme="minorHAnsi"/>
            <w:color w:val="1F497D" w:themeColor="text2"/>
            <w:sz w:val="28"/>
            <w:szCs w:val="28"/>
          </w:rPr>
          <w:t>https://www.youtube.com/watch?v=6CHXI08peiA</w:t>
        </w:r>
      </w:hyperlink>
    </w:p>
    <w:p w:rsidR="00ED00C5" w:rsidRDefault="00ED00C5" w:rsidP="00ED00C5">
      <w:pPr>
        <w:spacing w:line="240" w:lineRule="atLeast"/>
        <w:ind w:left="1701" w:right="566" w:hanging="283"/>
        <w:rPr>
          <w:rFonts w:asciiTheme="minorHAnsi" w:hAnsiTheme="minorHAnsi" w:cstheme="minorHAnsi"/>
          <w:color w:val="1F497D" w:themeColor="text2"/>
          <w:sz w:val="28"/>
          <w:szCs w:val="28"/>
        </w:rPr>
      </w:pPr>
      <w:r w:rsidRPr="00ED00C5">
        <w:rPr>
          <w:rFonts w:asciiTheme="minorHAnsi" w:hAnsiTheme="minorHAnsi" w:cstheme="minorHAnsi"/>
          <w:color w:val="1F497D" w:themeColor="text2"/>
          <w:sz w:val="28"/>
          <w:szCs w:val="28"/>
        </w:rPr>
        <w:t xml:space="preserve">-Los 3 arbolitos, reflexión antes de navidad: </w:t>
      </w:r>
      <w:hyperlink r:id="rId10" w:history="1">
        <w:r w:rsidRPr="00ED00C5">
          <w:rPr>
            <w:rStyle w:val="Hipervnculo"/>
            <w:rFonts w:asciiTheme="minorHAnsi" w:hAnsiTheme="minorHAnsi" w:cstheme="minorHAnsi"/>
            <w:color w:val="1F497D" w:themeColor="text2"/>
            <w:sz w:val="28"/>
            <w:szCs w:val="28"/>
          </w:rPr>
          <w:t>https://www.youtube.com/watch?v=A-LwfPeq2kY</w:t>
        </w:r>
      </w:hyperlink>
      <w:r w:rsidRPr="00ED00C5">
        <w:rPr>
          <w:rFonts w:asciiTheme="minorHAnsi" w:hAnsiTheme="minorHAnsi" w:cstheme="minorHAnsi"/>
          <w:color w:val="1F497D" w:themeColor="text2"/>
          <w:sz w:val="28"/>
          <w:szCs w:val="28"/>
        </w:rPr>
        <w:t xml:space="preserve"> </w:t>
      </w:r>
    </w:p>
    <w:p w:rsidR="00ED00C5" w:rsidRPr="00ED00C5" w:rsidRDefault="00ED00C5" w:rsidP="00ED00C5">
      <w:pPr>
        <w:spacing w:line="240" w:lineRule="atLeast"/>
        <w:ind w:left="1701" w:right="566" w:hanging="283"/>
        <w:rPr>
          <w:rFonts w:asciiTheme="minorHAnsi" w:hAnsiTheme="minorHAnsi" w:cstheme="minorHAnsi"/>
          <w:color w:val="1F497D" w:themeColor="text2"/>
          <w:sz w:val="28"/>
          <w:szCs w:val="28"/>
        </w:rPr>
      </w:pPr>
    </w:p>
    <w:p w:rsidR="00ED00C5" w:rsidRDefault="00ED00C5" w:rsidP="00ED00C5">
      <w:pPr>
        <w:spacing w:line="240" w:lineRule="atLeast"/>
        <w:ind w:left="1701" w:right="566" w:hanging="283"/>
        <w:rPr>
          <w:rStyle w:val="Hipervnculo"/>
          <w:rFonts w:asciiTheme="minorHAnsi" w:hAnsiTheme="minorHAnsi" w:cstheme="minorHAnsi"/>
          <w:color w:val="1F497D" w:themeColor="text2"/>
          <w:sz w:val="28"/>
          <w:szCs w:val="28"/>
        </w:rPr>
      </w:pPr>
      <w:r w:rsidRPr="00ED00C5">
        <w:rPr>
          <w:rFonts w:asciiTheme="minorHAnsi" w:hAnsiTheme="minorHAnsi" w:cstheme="minorHAnsi"/>
          <w:color w:val="1F497D" w:themeColor="text2"/>
          <w:sz w:val="28"/>
          <w:szCs w:val="28"/>
        </w:rPr>
        <w:t xml:space="preserve">-Adviento </w:t>
      </w:r>
      <w:proofErr w:type="spellStart"/>
      <w:r w:rsidRPr="00ED00C5">
        <w:rPr>
          <w:rFonts w:asciiTheme="minorHAnsi" w:hAnsiTheme="minorHAnsi" w:cstheme="minorHAnsi"/>
          <w:bCs/>
          <w:color w:val="1F497D" w:themeColor="text2"/>
          <w:kern w:val="36"/>
          <w:sz w:val="28"/>
          <w:szCs w:val="28"/>
        </w:rPr>
        <w:t>ParteDti</w:t>
      </w:r>
      <w:proofErr w:type="spellEnd"/>
      <w:r w:rsidRPr="00ED00C5">
        <w:rPr>
          <w:rFonts w:asciiTheme="minorHAnsi" w:hAnsiTheme="minorHAnsi" w:cstheme="minorHAnsi"/>
          <w:bCs/>
          <w:color w:val="1F497D" w:themeColor="text2"/>
          <w:kern w:val="36"/>
          <w:sz w:val="28"/>
          <w:szCs w:val="28"/>
        </w:rPr>
        <w:t xml:space="preserve">, explicación: </w:t>
      </w:r>
      <w:hyperlink r:id="rId11" w:history="1">
        <w:r w:rsidRPr="00ED00C5">
          <w:rPr>
            <w:rStyle w:val="Hipervnculo"/>
            <w:rFonts w:asciiTheme="minorHAnsi" w:hAnsiTheme="minorHAnsi" w:cstheme="minorHAnsi"/>
            <w:color w:val="1F497D" w:themeColor="text2"/>
            <w:sz w:val="28"/>
            <w:szCs w:val="28"/>
          </w:rPr>
          <w:t>https://www.youtube.com/watch?v=Xmzy5VX98TA</w:t>
        </w:r>
      </w:hyperlink>
    </w:p>
    <w:p w:rsidR="00ED00C5" w:rsidRPr="00ED00C5" w:rsidRDefault="00ED00C5" w:rsidP="00ED00C5">
      <w:pPr>
        <w:spacing w:line="240" w:lineRule="atLeast"/>
        <w:ind w:left="1701" w:right="566" w:hanging="283"/>
        <w:rPr>
          <w:rFonts w:asciiTheme="minorHAnsi" w:hAnsiTheme="minorHAnsi" w:cstheme="minorHAnsi"/>
          <w:color w:val="1F497D" w:themeColor="text2"/>
          <w:sz w:val="28"/>
          <w:szCs w:val="28"/>
        </w:rPr>
      </w:pPr>
    </w:p>
    <w:p w:rsidR="00ED00C5" w:rsidRDefault="00ED00C5" w:rsidP="00ED00C5">
      <w:pPr>
        <w:spacing w:line="240" w:lineRule="atLeast"/>
        <w:ind w:left="1701" w:right="566" w:hanging="283"/>
        <w:rPr>
          <w:rFonts w:asciiTheme="minorHAnsi" w:hAnsiTheme="minorHAnsi" w:cstheme="minorHAnsi"/>
          <w:b/>
          <w:color w:val="1F497D" w:themeColor="text2"/>
        </w:rPr>
      </w:pPr>
    </w:p>
    <w:p w:rsidR="00ED00C5" w:rsidRPr="00ED00C5" w:rsidRDefault="00ED00C5" w:rsidP="00ED00C5">
      <w:pPr>
        <w:spacing w:line="240" w:lineRule="atLeast"/>
        <w:ind w:left="1701" w:right="566" w:hanging="283"/>
        <w:rPr>
          <w:rFonts w:asciiTheme="minorHAnsi" w:hAnsiTheme="minorHAnsi" w:cstheme="minorHAnsi"/>
          <w:b/>
          <w:color w:val="1F497D" w:themeColor="text2"/>
          <w:sz w:val="40"/>
          <w:szCs w:val="40"/>
        </w:rPr>
      </w:pPr>
      <w:r w:rsidRPr="00ED00C5">
        <w:rPr>
          <w:rFonts w:asciiTheme="minorHAnsi" w:hAnsiTheme="minorHAnsi" w:cstheme="minorHAnsi"/>
          <w:b/>
          <w:color w:val="1F497D" w:themeColor="text2"/>
          <w:sz w:val="40"/>
          <w:szCs w:val="40"/>
        </w:rPr>
        <w:t xml:space="preserve"> ADVIENTO 3º-B: Juan 1, 6-8b.19-28</w:t>
      </w:r>
    </w:p>
    <w:p w:rsidR="00ED00C5" w:rsidRDefault="00ED00C5" w:rsidP="00ED00C5">
      <w:pPr>
        <w:shd w:val="clear" w:color="auto" w:fill="FFFFFF"/>
        <w:ind w:left="1418" w:right="565"/>
        <w:rPr>
          <w:rFonts w:asciiTheme="minorHAnsi" w:hAnsiTheme="minorHAnsi" w:cstheme="minorHAnsi"/>
          <w:color w:val="1F497D" w:themeColor="text2"/>
          <w:sz w:val="22"/>
          <w:szCs w:val="22"/>
        </w:rPr>
      </w:pPr>
    </w:p>
    <w:p w:rsidR="00ED00C5" w:rsidRDefault="00ED00C5" w:rsidP="00ED00C5">
      <w:pPr>
        <w:shd w:val="clear" w:color="auto" w:fill="FFFFFF"/>
        <w:ind w:left="1418" w:right="565"/>
        <w:rPr>
          <w:rStyle w:val="Hipervnculo"/>
          <w:rFonts w:asciiTheme="minorHAnsi" w:hAnsiTheme="minorHAnsi" w:cstheme="minorHAnsi"/>
          <w:sz w:val="28"/>
          <w:szCs w:val="28"/>
        </w:rPr>
      </w:pPr>
      <w:r w:rsidRPr="00ED00C5">
        <w:rPr>
          <w:rFonts w:asciiTheme="minorHAnsi" w:hAnsiTheme="minorHAnsi" w:cstheme="minorHAnsi"/>
          <w:color w:val="1F497D" w:themeColor="text2"/>
          <w:sz w:val="28"/>
          <w:szCs w:val="28"/>
        </w:rPr>
        <w:t xml:space="preserve">-Jesús te orienta, canción de </w:t>
      </w:r>
      <w:proofErr w:type="spellStart"/>
      <w:r w:rsidRPr="00ED00C5">
        <w:rPr>
          <w:rFonts w:asciiTheme="minorHAnsi" w:hAnsiTheme="minorHAnsi" w:cstheme="minorHAnsi"/>
          <w:color w:val="1F497D" w:themeColor="text2"/>
          <w:sz w:val="28"/>
          <w:szCs w:val="28"/>
        </w:rPr>
        <w:t>Unai</w:t>
      </w:r>
      <w:proofErr w:type="spellEnd"/>
      <w:r w:rsidRPr="00ED00C5">
        <w:rPr>
          <w:rFonts w:asciiTheme="minorHAnsi" w:hAnsiTheme="minorHAnsi" w:cstheme="minorHAnsi"/>
          <w:color w:val="1F497D" w:themeColor="text2"/>
          <w:sz w:val="28"/>
          <w:szCs w:val="28"/>
        </w:rPr>
        <w:t xml:space="preserve"> Quirós/Soplos de vida: </w:t>
      </w:r>
      <w:hyperlink r:id="rId12" w:history="1">
        <w:r w:rsidRPr="00ED00C5">
          <w:rPr>
            <w:rStyle w:val="Hipervnculo"/>
            <w:rFonts w:asciiTheme="minorHAnsi" w:hAnsiTheme="minorHAnsi" w:cstheme="minorHAnsi"/>
            <w:sz w:val="28"/>
            <w:szCs w:val="28"/>
          </w:rPr>
          <w:t>https://youtu.be/rl9Nexm3z0I</w:t>
        </w:r>
      </w:hyperlink>
    </w:p>
    <w:p w:rsidR="00ED00C5" w:rsidRPr="00ED00C5" w:rsidRDefault="00ED00C5" w:rsidP="00ED00C5">
      <w:pPr>
        <w:shd w:val="clear" w:color="auto" w:fill="FFFFFF"/>
        <w:ind w:left="1418" w:right="565"/>
        <w:rPr>
          <w:rFonts w:asciiTheme="minorHAnsi" w:hAnsiTheme="minorHAnsi" w:cstheme="minorHAnsi"/>
          <w:color w:val="1F497D" w:themeColor="text2"/>
          <w:sz w:val="28"/>
          <w:szCs w:val="28"/>
        </w:rPr>
      </w:pPr>
    </w:p>
    <w:p w:rsidR="00ED00C5" w:rsidRDefault="00ED00C5" w:rsidP="00ED00C5">
      <w:pPr>
        <w:shd w:val="clear" w:color="auto" w:fill="FFFFFF"/>
        <w:ind w:left="1418" w:right="565"/>
        <w:rPr>
          <w:rStyle w:val="Hipervnculo"/>
          <w:rFonts w:asciiTheme="minorHAnsi" w:hAnsiTheme="minorHAnsi" w:cstheme="minorHAnsi"/>
          <w:color w:val="1F497D" w:themeColor="text2"/>
          <w:sz w:val="28"/>
          <w:szCs w:val="28"/>
        </w:rPr>
      </w:pPr>
      <w:r w:rsidRPr="00ED00C5">
        <w:rPr>
          <w:rFonts w:asciiTheme="minorHAnsi" w:hAnsiTheme="minorHAnsi" w:cstheme="minorHAnsi"/>
          <w:color w:val="1F497D" w:themeColor="text2"/>
          <w:sz w:val="28"/>
          <w:szCs w:val="28"/>
        </w:rPr>
        <w:t xml:space="preserve">-Juan 1,6-8.19-28, dibujos: </w:t>
      </w:r>
      <w:hyperlink r:id="rId13" w:history="1">
        <w:r w:rsidRPr="00ED00C5">
          <w:rPr>
            <w:rStyle w:val="Hipervnculo"/>
            <w:rFonts w:asciiTheme="minorHAnsi" w:hAnsiTheme="minorHAnsi" w:cstheme="minorHAnsi"/>
            <w:color w:val="1F497D" w:themeColor="text2"/>
            <w:sz w:val="28"/>
            <w:szCs w:val="28"/>
          </w:rPr>
          <w:t>https://youtu.be/B3AtVSj9_IY</w:t>
        </w:r>
      </w:hyperlink>
    </w:p>
    <w:p w:rsidR="00ED00C5" w:rsidRPr="00ED00C5" w:rsidRDefault="00ED00C5" w:rsidP="00ED00C5">
      <w:pPr>
        <w:shd w:val="clear" w:color="auto" w:fill="FFFFFF"/>
        <w:ind w:left="1418" w:right="565"/>
        <w:rPr>
          <w:rFonts w:asciiTheme="minorHAnsi" w:hAnsiTheme="minorHAnsi" w:cstheme="minorHAnsi"/>
          <w:color w:val="1F497D" w:themeColor="text2"/>
          <w:sz w:val="28"/>
          <w:szCs w:val="28"/>
        </w:rPr>
      </w:pPr>
    </w:p>
    <w:p w:rsidR="00ED00C5" w:rsidRDefault="00ED00C5" w:rsidP="00ED00C5">
      <w:pPr>
        <w:shd w:val="clear" w:color="auto" w:fill="FFFFFF"/>
        <w:ind w:left="1418" w:right="565"/>
        <w:rPr>
          <w:rFonts w:asciiTheme="minorHAnsi" w:hAnsiTheme="minorHAnsi" w:cstheme="minorHAnsi"/>
          <w:color w:val="1F497D" w:themeColor="text2"/>
          <w:sz w:val="28"/>
          <w:szCs w:val="28"/>
        </w:rPr>
      </w:pPr>
      <w:r w:rsidRPr="00ED00C5">
        <w:rPr>
          <w:rFonts w:asciiTheme="minorHAnsi" w:hAnsiTheme="minorHAnsi" w:cstheme="minorHAnsi"/>
          <w:color w:val="1F497D" w:themeColor="text2"/>
          <w:sz w:val="28"/>
          <w:szCs w:val="28"/>
        </w:rPr>
        <w:t xml:space="preserve">-Juan 1,6-8.19-28, comic dibujos: </w:t>
      </w:r>
      <w:hyperlink r:id="rId14" w:history="1">
        <w:r w:rsidRPr="00ED00C5">
          <w:rPr>
            <w:rStyle w:val="Hipervnculo"/>
            <w:rFonts w:asciiTheme="minorHAnsi" w:hAnsiTheme="minorHAnsi" w:cstheme="minorHAnsi"/>
            <w:sz w:val="28"/>
            <w:szCs w:val="28"/>
          </w:rPr>
          <w:t>https://youtu.be/yIz236vSdY4</w:t>
        </w:r>
      </w:hyperlink>
    </w:p>
    <w:p w:rsidR="00ED00C5" w:rsidRDefault="00ED00C5" w:rsidP="00ED00C5">
      <w:pPr>
        <w:shd w:val="clear" w:color="auto" w:fill="FFFFFF"/>
        <w:ind w:left="1418" w:right="565"/>
        <w:rPr>
          <w:rStyle w:val="Hipervnculo"/>
          <w:rFonts w:asciiTheme="minorHAnsi" w:hAnsiTheme="minorHAnsi" w:cstheme="minorHAnsi"/>
          <w:color w:val="1F497D" w:themeColor="text2"/>
          <w:sz w:val="28"/>
          <w:szCs w:val="28"/>
        </w:rPr>
      </w:pPr>
      <w:r w:rsidRPr="00ED00C5">
        <w:rPr>
          <w:rFonts w:asciiTheme="minorHAnsi" w:hAnsiTheme="minorHAnsi" w:cstheme="minorHAnsi"/>
          <w:color w:val="1F497D" w:themeColor="text2"/>
          <w:sz w:val="28"/>
          <w:szCs w:val="28"/>
        </w:rPr>
        <w:lastRenderedPageBreak/>
        <w:t xml:space="preserve">-Domingo 3º </w:t>
      </w:r>
      <w:proofErr w:type="spellStart"/>
      <w:r w:rsidRPr="00ED00C5">
        <w:rPr>
          <w:rFonts w:asciiTheme="minorHAnsi" w:hAnsiTheme="minorHAnsi" w:cstheme="minorHAnsi"/>
          <w:color w:val="1F497D" w:themeColor="text2"/>
          <w:sz w:val="28"/>
          <w:szCs w:val="28"/>
        </w:rPr>
        <w:t>adv</w:t>
      </w:r>
      <w:proofErr w:type="spellEnd"/>
      <w:r w:rsidRPr="00ED00C5">
        <w:rPr>
          <w:rFonts w:asciiTheme="minorHAnsi" w:hAnsiTheme="minorHAnsi" w:cstheme="minorHAnsi"/>
          <w:color w:val="1F497D" w:themeColor="text2"/>
          <w:sz w:val="28"/>
          <w:szCs w:val="28"/>
        </w:rPr>
        <w:t xml:space="preserve"> B, reflexión: </w:t>
      </w:r>
      <w:hyperlink r:id="rId15" w:history="1">
        <w:r w:rsidRPr="00ED00C5">
          <w:rPr>
            <w:rStyle w:val="Hipervnculo"/>
            <w:rFonts w:asciiTheme="minorHAnsi" w:hAnsiTheme="minorHAnsi" w:cstheme="minorHAnsi"/>
            <w:color w:val="1F497D" w:themeColor="text2"/>
            <w:sz w:val="28"/>
            <w:szCs w:val="28"/>
          </w:rPr>
          <w:t>https://www.youtube.com/watch?v=2Vo7HJl-Slk</w:t>
        </w:r>
      </w:hyperlink>
    </w:p>
    <w:p w:rsidR="00ED00C5" w:rsidRPr="00ED00C5" w:rsidRDefault="00ED00C5" w:rsidP="00ED00C5">
      <w:pPr>
        <w:shd w:val="clear" w:color="auto" w:fill="FFFFFF"/>
        <w:ind w:left="1418" w:right="565"/>
        <w:rPr>
          <w:rFonts w:asciiTheme="minorHAnsi" w:hAnsiTheme="minorHAnsi" w:cstheme="minorHAnsi"/>
          <w:color w:val="1F497D" w:themeColor="text2"/>
          <w:sz w:val="28"/>
          <w:szCs w:val="28"/>
        </w:rPr>
      </w:pPr>
    </w:p>
    <w:p w:rsidR="00ED00C5" w:rsidRDefault="00ED00C5" w:rsidP="00ED00C5">
      <w:pPr>
        <w:shd w:val="clear" w:color="auto" w:fill="FFFFFF"/>
        <w:ind w:left="1418" w:right="565"/>
        <w:rPr>
          <w:rStyle w:val="Hipervnculo"/>
          <w:rFonts w:asciiTheme="minorHAnsi" w:hAnsiTheme="minorHAnsi" w:cstheme="minorHAnsi"/>
          <w:sz w:val="28"/>
          <w:szCs w:val="28"/>
        </w:rPr>
      </w:pPr>
      <w:r w:rsidRPr="00ED00C5">
        <w:rPr>
          <w:rFonts w:asciiTheme="minorHAnsi" w:hAnsiTheme="minorHAnsi" w:cstheme="minorHAnsi"/>
          <w:color w:val="1F497D" w:themeColor="text2"/>
          <w:sz w:val="28"/>
          <w:szCs w:val="28"/>
        </w:rPr>
        <w:t xml:space="preserve">-Juan 1,6-8.19-28, película, Fundación Ramón </w:t>
      </w:r>
      <w:proofErr w:type="spellStart"/>
      <w:r w:rsidRPr="00ED00C5">
        <w:rPr>
          <w:rFonts w:asciiTheme="minorHAnsi" w:hAnsiTheme="minorHAnsi" w:cstheme="minorHAnsi"/>
          <w:color w:val="1F497D" w:themeColor="text2"/>
          <w:sz w:val="28"/>
          <w:szCs w:val="28"/>
        </w:rPr>
        <w:t>Pané</w:t>
      </w:r>
      <w:proofErr w:type="spellEnd"/>
      <w:r w:rsidRPr="00ED00C5">
        <w:rPr>
          <w:rFonts w:asciiTheme="minorHAnsi" w:hAnsiTheme="minorHAnsi" w:cstheme="minorHAnsi"/>
          <w:color w:val="1F497D" w:themeColor="text2"/>
          <w:sz w:val="28"/>
          <w:szCs w:val="28"/>
        </w:rPr>
        <w:t xml:space="preserve">: </w:t>
      </w:r>
      <w:hyperlink r:id="rId16" w:history="1">
        <w:r w:rsidRPr="00ED00C5">
          <w:rPr>
            <w:rStyle w:val="Hipervnculo"/>
            <w:rFonts w:asciiTheme="minorHAnsi" w:hAnsiTheme="minorHAnsi" w:cstheme="minorHAnsi"/>
            <w:sz w:val="28"/>
            <w:szCs w:val="28"/>
          </w:rPr>
          <w:t>https://youtu.be/N2g2lWUeXfQ</w:t>
        </w:r>
      </w:hyperlink>
    </w:p>
    <w:p w:rsidR="00ED00C5" w:rsidRPr="00ED00C5" w:rsidRDefault="00ED00C5" w:rsidP="00ED00C5">
      <w:pPr>
        <w:shd w:val="clear" w:color="auto" w:fill="FFFFFF"/>
        <w:ind w:left="1418" w:right="565"/>
        <w:rPr>
          <w:rFonts w:asciiTheme="minorHAnsi" w:hAnsiTheme="minorHAnsi" w:cstheme="minorHAnsi"/>
          <w:color w:val="1F497D" w:themeColor="text2"/>
          <w:sz w:val="28"/>
          <w:szCs w:val="28"/>
        </w:rPr>
      </w:pPr>
    </w:p>
    <w:p w:rsidR="00457734" w:rsidRDefault="00ED00C5" w:rsidP="00ED00C5">
      <w:pPr>
        <w:shd w:val="clear" w:color="auto" w:fill="FFFFFF"/>
        <w:ind w:left="1418" w:right="565"/>
        <w:rPr>
          <w:rFonts w:asciiTheme="minorHAnsi" w:hAnsiTheme="minorHAnsi" w:cstheme="minorHAnsi"/>
          <w:color w:val="1F497D" w:themeColor="text2"/>
          <w:sz w:val="28"/>
          <w:szCs w:val="28"/>
        </w:rPr>
      </w:pPr>
      <w:r w:rsidRPr="00ED00C5">
        <w:rPr>
          <w:rFonts w:asciiTheme="minorHAnsi" w:hAnsiTheme="minorHAnsi" w:cstheme="minorHAnsi"/>
          <w:color w:val="1F497D" w:themeColor="text2"/>
          <w:sz w:val="28"/>
          <w:szCs w:val="28"/>
        </w:rPr>
        <w:t xml:space="preserve">-Juan 1,6-8.19-28, película: </w:t>
      </w:r>
      <w:hyperlink r:id="rId17" w:history="1">
        <w:r w:rsidRPr="00ED00C5">
          <w:rPr>
            <w:rStyle w:val="Hipervnculo"/>
            <w:rFonts w:asciiTheme="minorHAnsi" w:hAnsiTheme="minorHAnsi" w:cstheme="minorHAnsi"/>
            <w:sz w:val="28"/>
            <w:szCs w:val="28"/>
          </w:rPr>
          <w:t>https://youtu.be/14V8MRysV1g</w:t>
        </w:r>
      </w:hyperlink>
      <w:r w:rsidRPr="00ED00C5">
        <w:rPr>
          <w:rFonts w:asciiTheme="minorHAnsi" w:hAnsiTheme="minorHAnsi" w:cstheme="minorHAnsi"/>
          <w:color w:val="1F497D" w:themeColor="text2"/>
          <w:sz w:val="28"/>
          <w:szCs w:val="28"/>
        </w:rPr>
        <w:t xml:space="preserve"> </w:t>
      </w:r>
    </w:p>
    <w:p w:rsidR="00457734" w:rsidRDefault="00457734" w:rsidP="00ED00C5">
      <w:pPr>
        <w:shd w:val="clear" w:color="auto" w:fill="FFFFFF"/>
        <w:ind w:left="1418" w:right="565"/>
        <w:rPr>
          <w:rFonts w:asciiTheme="minorHAnsi" w:hAnsiTheme="minorHAnsi" w:cstheme="minorHAnsi"/>
          <w:color w:val="1F497D" w:themeColor="text2"/>
          <w:sz w:val="28"/>
          <w:szCs w:val="28"/>
        </w:rPr>
      </w:pPr>
    </w:p>
    <w:p w:rsidR="00ED00C5" w:rsidRDefault="00ED00C5" w:rsidP="00ED00C5">
      <w:pPr>
        <w:shd w:val="clear" w:color="auto" w:fill="FFFFFF"/>
        <w:ind w:left="1418" w:right="565"/>
        <w:rPr>
          <w:rStyle w:val="Hipervnculo"/>
          <w:rFonts w:asciiTheme="minorHAnsi" w:hAnsiTheme="minorHAnsi" w:cstheme="minorHAnsi"/>
          <w:sz w:val="28"/>
          <w:szCs w:val="28"/>
        </w:rPr>
      </w:pPr>
      <w:r w:rsidRPr="00ED00C5">
        <w:rPr>
          <w:rFonts w:asciiTheme="minorHAnsi" w:hAnsiTheme="minorHAnsi" w:cstheme="minorHAnsi"/>
          <w:color w:val="1F497D" w:themeColor="text2"/>
          <w:sz w:val="28"/>
          <w:szCs w:val="28"/>
        </w:rPr>
        <w:t xml:space="preserve">-Juan 1, 19-28, película: </w:t>
      </w:r>
      <w:hyperlink r:id="rId18" w:history="1">
        <w:r w:rsidRPr="00ED00C5">
          <w:rPr>
            <w:rStyle w:val="Hipervnculo"/>
            <w:rFonts w:asciiTheme="minorHAnsi" w:hAnsiTheme="minorHAnsi" w:cstheme="minorHAnsi"/>
            <w:sz w:val="28"/>
            <w:szCs w:val="28"/>
          </w:rPr>
          <w:t>https://youtu.be/6wpymauiFxM</w:t>
        </w:r>
      </w:hyperlink>
    </w:p>
    <w:p w:rsidR="00ED00C5" w:rsidRPr="00ED00C5" w:rsidRDefault="00ED00C5" w:rsidP="00ED00C5">
      <w:pPr>
        <w:shd w:val="clear" w:color="auto" w:fill="FFFFFF"/>
        <w:ind w:left="1418" w:right="565"/>
        <w:rPr>
          <w:rFonts w:asciiTheme="minorHAnsi" w:hAnsiTheme="minorHAnsi" w:cstheme="minorHAnsi"/>
          <w:color w:val="1F497D" w:themeColor="text2"/>
          <w:sz w:val="28"/>
          <w:szCs w:val="28"/>
        </w:rPr>
      </w:pPr>
    </w:p>
    <w:p w:rsidR="00ED00C5" w:rsidRDefault="00ED00C5" w:rsidP="00ED00C5">
      <w:pPr>
        <w:shd w:val="clear" w:color="auto" w:fill="FFFFFF"/>
        <w:ind w:left="1418" w:right="565"/>
        <w:rPr>
          <w:rStyle w:val="Hipervnculo"/>
          <w:rFonts w:asciiTheme="minorHAnsi" w:hAnsiTheme="minorHAnsi" w:cstheme="minorHAnsi"/>
          <w:color w:val="1F497D" w:themeColor="text2"/>
          <w:sz w:val="28"/>
          <w:szCs w:val="28"/>
        </w:rPr>
      </w:pPr>
      <w:r w:rsidRPr="00ED00C5">
        <w:rPr>
          <w:rFonts w:asciiTheme="minorHAnsi" w:hAnsiTheme="minorHAnsi" w:cstheme="minorHAnsi"/>
          <w:color w:val="1F497D" w:themeColor="text2"/>
          <w:sz w:val="28"/>
          <w:szCs w:val="28"/>
        </w:rPr>
        <w:t xml:space="preserve">-Domingo 3º Adviento, explicación: </w:t>
      </w:r>
      <w:hyperlink r:id="rId19" w:history="1">
        <w:r w:rsidRPr="00ED00C5">
          <w:rPr>
            <w:rStyle w:val="Hipervnculo"/>
            <w:rFonts w:asciiTheme="minorHAnsi" w:hAnsiTheme="minorHAnsi" w:cstheme="minorHAnsi"/>
            <w:color w:val="1F497D" w:themeColor="text2"/>
            <w:sz w:val="28"/>
            <w:szCs w:val="28"/>
          </w:rPr>
          <w:t>http://youtu.be/huMpnsYrU_E?list=UUQL-txRIGWd2bOyA9B5KNdg</w:t>
        </w:r>
      </w:hyperlink>
    </w:p>
    <w:p w:rsidR="00ED00C5" w:rsidRPr="00ED00C5" w:rsidRDefault="00ED00C5" w:rsidP="00ED00C5">
      <w:pPr>
        <w:shd w:val="clear" w:color="auto" w:fill="FFFFFF"/>
        <w:ind w:left="1418" w:right="565"/>
        <w:rPr>
          <w:rFonts w:asciiTheme="minorHAnsi" w:hAnsiTheme="minorHAnsi" w:cstheme="minorHAnsi"/>
          <w:color w:val="1F497D" w:themeColor="text2"/>
          <w:sz w:val="28"/>
          <w:szCs w:val="28"/>
        </w:rPr>
      </w:pPr>
    </w:p>
    <w:p w:rsidR="00ED00C5" w:rsidRDefault="00ED00C5" w:rsidP="00ED00C5">
      <w:pPr>
        <w:shd w:val="clear" w:color="auto" w:fill="FFFFFF"/>
        <w:ind w:left="1418" w:right="565"/>
        <w:rPr>
          <w:rStyle w:val="Hipervnculo"/>
          <w:rFonts w:asciiTheme="minorHAnsi" w:hAnsiTheme="minorHAnsi" w:cstheme="minorHAnsi"/>
          <w:color w:val="1F497D" w:themeColor="text2"/>
          <w:sz w:val="28"/>
          <w:szCs w:val="28"/>
        </w:rPr>
      </w:pPr>
      <w:r w:rsidRPr="00ED00C5">
        <w:rPr>
          <w:rFonts w:asciiTheme="minorHAnsi" w:hAnsiTheme="minorHAnsi" w:cstheme="minorHAnsi"/>
          <w:color w:val="1F497D" w:themeColor="text2"/>
          <w:sz w:val="28"/>
          <w:szCs w:val="28"/>
        </w:rPr>
        <w:t xml:space="preserve">-Evangelio sencillo: </w:t>
      </w:r>
      <w:hyperlink r:id="rId20" w:history="1">
        <w:r w:rsidRPr="00ED00C5">
          <w:rPr>
            <w:rStyle w:val="Hipervnculo"/>
            <w:rFonts w:asciiTheme="minorHAnsi" w:hAnsiTheme="minorHAnsi" w:cstheme="minorHAnsi"/>
            <w:color w:val="1F497D" w:themeColor="text2"/>
            <w:sz w:val="28"/>
            <w:szCs w:val="28"/>
          </w:rPr>
          <w:t>http://youtu.be/xAaKx_XBrSU</w:t>
        </w:r>
      </w:hyperlink>
    </w:p>
    <w:p w:rsidR="00ED00C5" w:rsidRPr="00ED00C5" w:rsidRDefault="00ED00C5" w:rsidP="00ED00C5">
      <w:pPr>
        <w:shd w:val="clear" w:color="auto" w:fill="FFFFFF"/>
        <w:ind w:left="1418" w:right="565"/>
        <w:rPr>
          <w:rFonts w:asciiTheme="minorHAnsi" w:hAnsiTheme="minorHAnsi" w:cstheme="minorHAnsi"/>
          <w:color w:val="1F497D" w:themeColor="text2"/>
          <w:sz w:val="28"/>
          <w:szCs w:val="28"/>
        </w:rPr>
      </w:pPr>
    </w:p>
    <w:p w:rsidR="00ED00C5" w:rsidRDefault="00ED00C5" w:rsidP="00ED00C5">
      <w:pPr>
        <w:shd w:val="clear" w:color="auto" w:fill="FFFFFF"/>
        <w:ind w:left="1418" w:right="565"/>
        <w:rPr>
          <w:rStyle w:val="Hipervnculo"/>
          <w:rFonts w:asciiTheme="minorHAnsi" w:hAnsiTheme="minorHAnsi" w:cstheme="minorHAnsi"/>
          <w:color w:val="1F497D" w:themeColor="text2"/>
          <w:sz w:val="28"/>
          <w:szCs w:val="28"/>
        </w:rPr>
      </w:pPr>
      <w:r w:rsidRPr="00ED00C5">
        <w:rPr>
          <w:rFonts w:asciiTheme="minorHAnsi" w:hAnsiTheme="minorHAnsi" w:cstheme="minorHAnsi"/>
          <w:color w:val="1F497D" w:themeColor="text2"/>
          <w:sz w:val="28"/>
          <w:szCs w:val="28"/>
        </w:rPr>
        <w:t xml:space="preserve">-¿Quién es Él?, Verbo Divino 2011, reflexión: </w:t>
      </w:r>
      <w:hyperlink r:id="rId21" w:history="1">
        <w:r w:rsidRPr="00ED00C5">
          <w:rPr>
            <w:rStyle w:val="Hipervnculo"/>
            <w:rFonts w:asciiTheme="minorHAnsi" w:hAnsiTheme="minorHAnsi" w:cstheme="minorHAnsi"/>
            <w:color w:val="1F497D" w:themeColor="text2"/>
            <w:sz w:val="28"/>
            <w:szCs w:val="28"/>
          </w:rPr>
          <w:t>http://youtu.be/frsI3dA8faM</w:t>
        </w:r>
      </w:hyperlink>
    </w:p>
    <w:p w:rsidR="00ED00C5" w:rsidRPr="00ED00C5" w:rsidRDefault="00ED00C5" w:rsidP="00ED00C5">
      <w:pPr>
        <w:shd w:val="clear" w:color="auto" w:fill="FFFFFF"/>
        <w:ind w:left="1418" w:right="565"/>
        <w:rPr>
          <w:rFonts w:asciiTheme="minorHAnsi" w:hAnsiTheme="minorHAnsi" w:cstheme="minorHAnsi"/>
          <w:color w:val="1F497D" w:themeColor="text2"/>
          <w:sz w:val="28"/>
          <w:szCs w:val="28"/>
        </w:rPr>
      </w:pPr>
    </w:p>
    <w:p w:rsidR="00ED00C5" w:rsidRDefault="00ED00C5" w:rsidP="00ED00C5">
      <w:pPr>
        <w:shd w:val="clear" w:color="auto" w:fill="FFFFFF"/>
        <w:ind w:left="1418" w:right="565"/>
        <w:rPr>
          <w:rFonts w:asciiTheme="minorHAnsi" w:hAnsiTheme="minorHAnsi" w:cstheme="minorHAnsi"/>
          <w:color w:val="1F497D" w:themeColor="text2"/>
          <w:sz w:val="28"/>
          <w:szCs w:val="28"/>
        </w:rPr>
      </w:pPr>
      <w:r w:rsidRPr="00ED00C5">
        <w:rPr>
          <w:rFonts w:asciiTheme="minorHAnsi" w:hAnsiTheme="minorHAnsi" w:cstheme="minorHAnsi"/>
          <w:color w:val="1F497D" w:themeColor="text2"/>
          <w:sz w:val="28"/>
          <w:szCs w:val="28"/>
        </w:rPr>
        <w:t xml:space="preserve">-Allanad el camino, Verbo Divino 2014, reflexión: </w:t>
      </w:r>
      <w:hyperlink r:id="rId22" w:history="1">
        <w:r w:rsidRPr="00ED00C5">
          <w:rPr>
            <w:rStyle w:val="Hipervnculo"/>
            <w:rFonts w:asciiTheme="minorHAnsi" w:hAnsiTheme="minorHAnsi" w:cstheme="minorHAnsi"/>
            <w:color w:val="1F497D" w:themeColor="text2"/>
            <w:sz w:val="28"/>
            <w:szCs w:val="28"/>
          </w:rPr>
          <w:t>http://youtu.be/i0g_9CKag78</w:t>
        </w:r>
      </w:hyperlink>
      <w:r w:rsidRPr="00ED00C5">
        <w:rPr>
          <w:rFonts w:asciiTheme="minorHAnsi" w:hAnsiTheme="minorHAnsi" w:cstheme="minorHAnsi"/>
          <w:color w:val="1F497D" w:themeColor="text2"/>
          <w:sz w:val="28"/>
          <w:szCs w:val="28"/>
        </w:rPr>
        <w:t xml:space="preserve"> </w:t>
      </w:r>
    </w:p>
    <w:p w:rsidR="00ED00C5" w:rsidRPr="00ED00C5" w:rsidRDefault="00ED00C5" w:rsidP="00ED00C5">
      <w:pPr>
        <w:shd w:val="clear" w:color="auto" w:fill="FFFFFF"/>
        <w:ind w:left="1418" w:right="565"/>
        <w:rPr>
          <w:rFonts w:asciiTheme="minorHAnsi" w:hAnsiTheme="minorHAnsi" w:cstheme="minorHAnsi"/>
          <w:color w:val="1F497D" w:themeColor="text2"/>
          <w:sz w:val="28"/>
          <w:szCs w:val="28"/>
        </w:rPr>
      </w:pPr>
    </w:p>
    <w:p w:rsidR="00ED00C5" w:rsidRDefault="00ED00C5" w:rsidP="00ED00C5">
      <w:pPr>
        <w:shd w:val="clear" w:color="auto" w:fill="FFFFFF"/>
        <w:ind w:left="1418" w:right="565"/>
        <w:rPr>
          <w:rStyle w:val="Hipervnculo"/>
          <w:rFonts w:asciiTheme="minorHAnsi" w:hAnsiTheme="minorHAnsi" w:cstheme="minorHAnsi"/>
          <w:color w:val="1F497D" w:themeColor="text2"/>
          <w:sz w:val="28"/>
          <w:szCs w:val="28"/>
        </w:rPr>
      </w:pPr>
      <w:r w:rsidRPr="00ED00C5">
        <w:rPr>
          <w:rFonts w:asciiTheme="minorHAnsi" w:hAnsiTheme="minorHAnsi" w:cstheme="minorHAnsi"/>
          <w:color w:val="1F497D" w:themeColor="text2"/>
          <w:sz w:val="28"/>
          <w:szCs w:val="28"/>
        </w:rPr>
        <w:t xml:space="preserve">-El anuncio de tu vida, Verbo Divino 2020, reflexión: </w:t>
      </w:r>
      <w:hyperlink r:id="rId23" w:history="1">
        <w:r w:rsidRPr="00ED00C5">
          <w:rPr>
            <w:rStyle w:val="Hipervnculo"/>
            <w:rFonts w:asciiTheme="minorHAnsi" w:hAnsiTheme="minorHAnsi" w:cstheme="minorHAnsi"/>
            <w:color w:val="1F497D" w:themeColor="text2"/>
            <w:sz w:val="28"/>
            <w:szCs w:val="28"/>
          </w:rPr>
          <w:t>https://youtu.be/TLF7WpHW7Co</w:t>
        </w:r>
      </w:hyperlink>
    </w:p>
    <w:p w:rsidR="00ED00C5" w:rsidRPr="00ED00C5" w:rsidRDefault="00ED00C5" w:rsidP="00ED00C5">
      <w:pPr>
        <w:shd w:val="clear" w:color="auto" w:fill="FFFFFF"/>
        <w:ind w:left="1418" w:right="565"/>
        <w:rPr>
          <w:rFonts w:asciiTheme="minorHAnsi" w:hAnsiTheme="minorHAnsi" w:cstheme="minorHAnsi"/>
          <w:color w:val="1F497D" w:themeColor="text2"/>
          <w:sz w:val="28"/>
          <w:szCs w:val="28"/>
        </w:rPr>
      </w:pPr>
    </w:p>
    <w:p w:rsidR="00ED00C5" w:rsidRDefault="00ED00C5" w:rsidP="00ED00C5">
      <w:pPr>
        <w:shd w:val="clear" w:color="auto" w:fill="FFFFFF"/>
        <w:ind w:left="1418" w:right="565"/>
        <w:rPr>
          <w:rStyle w:val="Hipervnculo"/>
          <w:rFonts w:asciiTheme="minorHAnsi" w:hAnsiTheme="minorHAnsi" w:cstheme="minorHAnsi"/>
          <w:sz w:val="28"/>
          <w:szCs w:val="28"/>
        </w:rPr>
      </w:pPr>
      <w:r w:rsidRPr="00ED00C5">
        <w:rPr>
          <w:rFonts w:asciiTheme="minorHAnsi" w:hAnsiTheme="minorHAnsi" w:cstheme="minorHAnsi"/>
          <w:color w:val="1F497D" w:themeColor="text2"/>
          <w:sz w:val="28"/>
          <w:szCs w:val="28"/>
        </w:rPr>
        <w:t xml:space="preserve">-Ya llega, Verbo Divino 2023, reflexión: </w:t>
      </w:r>
      <w:hyperlink r:id="rId24" w:history="1">
        <w:r w:rsidRPr="00ED00C5">
          <w:rPr>
            <w:rStyle w:val="Hipervnculo"/>
            <w:rFonts w:asciiTheme="minorHAnsi" w:hAnsiTheme="minorHAnsi" w:cstheme="minorHAnsi"/>
            <w:sz w:val="28"/>
            <w:szCs w:val="28"/>
          </w:rPr>
          <w:t>https://youtu.be/wXI-1vssEG0</w:t>
        </w:r>
      </w:hyperlink>
    </w:p>
    <w:p w:rsidR="00ED00C5" w:rsidRPr="00ED00C5" w:rsidRDefault="00ED00C5" w:rsidP="00ED00C5">
      <w:pPr>
        <w:shd w:val="clear" w:color="auto" w:fill="FFFFFF"/>
        <w:ind w:left="1418" w:right="565"/>
        <w:rPr>
          <w:rFonts w:asciiTheme="minorHAnsi" w:hAnsiTheme="minorHAnsi" w:cstheme="minorHAnsi"/>
          <w:color w:val="1F497D" w:themeColor="text2"/>
          <w:sz w:val="28"/>
          <w:szCs w:val="28"/>
        </w:rPr>
      </w:pPr>
    </w:p>
    <w:p w:rsidR="00ED00C5" w:rsidRDefault="00ED00C5" w:rsidP="00ED00C5">
      <w:pPr>
        <w:shd w:val="clear" w:color="auto" w:fill="FFFFFF"/>
        <w:ind w:left="1418" w:right="565"/>
        <w:rPr>
          <w:rStyle w:val="Hipervnculo"/>
          <w:rFonts w:asciiTheme="minorHAnsi" w:hAnsiTheme="minorHAnsi" w:cstheme="minorHAnsi"/>
          <w:sz w:val="28"/>
          <w:szCs w:val="28"/>
        </w:rPr>
      </w:pPr>
      <w:r w:rsidRPr="00ED00C5">
        <w:rPr>
          <w:rFonts w:asciiTheme="minorHAnsi" w:hAnsiTheme="minorHAnsi" w:cstheme="minorHAnsi"/>
          <w:color w:val="1F497D" w:themeColor="text2"/>
          <w:sz w:val="28"/>
          <w:szCs w:val="28"/>
        </w:rPr>
        <w:t xml:space="preserve">-Cosas de Dios, Reflexión para niños: </w:t>
      </w:r>
      <w:hyperlink r:id="rId25" w:history="1">
        <w:r w:rsidRPr="00ED00C5">
          <w:rPr>
            <w:rStyle w:val="Hipervnculo"/>
            <w:rFonts w:asciiTheme="minorHAnsi" w:hAnsiTheme="minorHAnsi" w:cstheme="minorHAnsi"/>
            <w:sz w:val="28"/>
            <w:szCs w:val="28"/>
          </w:rPr>
          <w:t>https://youtu.be/JeKu10WHYbo</w:t>
        </w:r>
      </w:hyperlink>
    </w:p>
    <w:p w:rsidR="00ED00C5" w:rsidRPr="00ED00C5" w:rsidRDefault="00ED00C5" w:rsidP="00ED00C5">
      <w:pPr>
        <w:shd w:val="clear" w:color="auto" w:fill="FFFFFF"/>
        <w:ind w:left="1418" w:right="565"/>
        <w:rPr>
          <w:rFonts w:asciiTheme="minorHAnsi" w:hAnsiTheme="minorHAnsi" w:cstheme="minorHAnsi"/>
          <w:color w:val="1F497D" w:themeColor="text2"/>
          <w:sz w:val="28"/>
          <w:szCs w:val="28"/>
        </w:rPr>
      </w:pPr>
    </w:p>
    <w:p w:rsidR="00ED00C5" w:rsidRDefault="00ED00C5" w:rsidP="00ED00C5">
      <w:pPr>
        <w:shd w:val="clear" w:color="auto" w:fill="FFFFFF"/>
        <w:ind w:left="1418" w:right="565"/>
        <w:rPr>
          <w:rStyle w:val="Hipervnculo"/>
          <w:rFonts w:asciiTheme="minorHAnsi" w:hAnsiTheme="minorHAnsi" w:cstheme="minorHAnsi"/>
          <w:color w:val="1F497D" w:themeColor="text2"/>
          <w:sz w:val="28"/>
          <w:szCs w:val="28"/>
        </w:rPr>
      </w:pPr>
      <w:r w:rsidRPr="00ED00C5">
        <w:rPr>
          <w:rFonts w:asciiTheme="minorHAnsi" w:hAnsiTheme="minorHAnsi" w:cstheme="minorHAnsi"/>
          <w:color w:val="1F497D" w:themeColor="text2"/>
          <w:sz w:val="28"/>
          <w:szCs w:val="28"/>
        </w:rPr>
        <w:t xml:space="preserve">-Preparen el Camino al Señor, canto de Javier </w:t>
      </w:r>
      <w:proofErr w:type="spellStart"/>
      <w:r w:rsidRPr="00ED00C5">
        <w:rPr>
          <w:rFonts w:asciiTheme="minorHAnsi" w:hAnsiTheme="minorHAnsi" w:cstheme="minorHAnsi"/>
          <w:color w:val="1F497D" w:themeColor="text2"/>
          <w:sz w:val="28"/>
          <w:szCs w:val="28"/>
        </w:rPr>
        <w:t>Brú</w:t>
      </w:r>
      <w:proofErr w:type="spellEnd"/>
      <w:r w:rsidRPr="00ED00C5">
        <w:rPr>
          <w:rFonts w:asciiTheme="minorHAnsi" w:hAnsiTheme="minorHAnsi" w:cstheme="minorHAnsi"/>
          <w:color w:val="1F497D" w:themeColor="text2"/>
          <w:sz w:val="28"/>
          <w:szCs w:val="28"/>
        </w:rPr>
        <w:t xml:space="preserve">: </w:t>
      </w:r>
      <w:hyperlink r:id="rId26" w:history="1">
        <w:r w:rsidRPr="00ED00C5">
          <w:rPr>
            <w:rStyle w:val="Hipervnculo"/>
            <w:rFonts w:asciiTheme="minorHAnsi" w:hAnsiTheme="minorHAnsi" w:cstheme="minorHAnsi"/>
            <w:color w:val="1F497D" w:themeColor="text2"/>
            <w:sz w:val="28"/>
            <w:szCs w:val="28"/>
          </w:rPr>
          <w:t>https://youtu.be/4zj_ZguTTWU</w:t>
        </w:r>
      </w:hyperlink>
    </w:p>
    <w:p w:rsidR="00ED00C5" w:rsidRPr="00ED00C5" w:rsidRDefault="00ED00C5" w:rsidP="00ED00C5">
      <w:pPr>
        <w:shd w:val="clear" w:color="auto" w:fill="FFFFFF"/>
        <w:ind w:left="1418" w:right="565"/>
        <w:rPr>
          <w:rFonts w:asciiTheme="minorHAnsi" w:hAnsiTheme="minorHAnsi" w:cstheme="minorHAnsi"/>
          <w:color w:val="1F497D" w:themeColor="text2"/>
          <w:sz w:val="28"/>
          <w:szCs w:val="28"/>
        </w:rPr>
      </w:pPr>
    </w:p>
    <w:p w:rsidR="00457734" w:rsidRDefault="00ED00C5" w:rsidP="00ED00C5">
      <w:pPr>
        <w:shd w:val="clear" w:color="auto" w:fill="FFFFFF"/>
        <w:ind w:left="1418" w:right="565"/>
        <w:rPr>
          <w:rFonts w:asciiTheme="minorHAnsi" w:hAnsiTheme="minorHAnsi" w:cstheme="minorHAnsi"/>
          <w:color w:val="1F497D" w:themeColor="text2"/>
          <w:sz w:val="28"/>
          <w:szCs w:val="28"/>
          <w:lang w:val="en-US"/>
        </w:rPr>
      </w:pPr>
      <w:r w:rsidRPr="00ED00C5">
        <w:rPr>
          <w:rFonts w:asciiTheme="minorHAnsi" w:hAnsiTheme="minorHAnsi" w:cstheme="minorHAnsi"/>
          <w:color w:val="1F497D" w:themeColor="text2"/>
          <w:sz w:val="28"/>
          <w:szCs w:val="28"/>
          <w:lang w:val="en-US"/>
        </w:rPr>
        <w:t>-</w:t>
      </w:r>
      <w:proofErr w:type="spellStart"/>
      <w:r w:rsidRPr="00ED00C5">
        <w:rPr>
          <w:rFonts w:asciiTheme="minorHAnsi" w:hAnsiTheme="minorHAnsi" w:cstheme="minorHAnsi"/>
          <w:color w:val="1F497D" w:themeColor="text2"/>
          <w:sz w:val="28"/>
          <w:szCs w:val="28"/>
          <w:lang w:val="en-US"/>
        </w:rPr>
        <w:t>Preparad</w:t>
      </w:r>
      <w:proofErr w:type="spellEnd"/>
      <w:r w:rsidRPr="00ED00C5">
        <w:rPr>
          <w:rFonts w:asciiTheme="minorHAnsi" w:hAnsiTheme="minorHAnsi" w:cstheme="minorHAnsi"/>
          <w:color w:val="1F497D" w:themeColor="text2"/>
          <w:sz w:val="28"/>
          <w:szCs w:val="28"/>
          <w:lang w:val="en-US"/>
        </w:rPr>
        <w:t xml:space="preserve"> el </w:t>
      </w:r>
      <w:proofErr w:type="spellStart"/>
      <w:r w:rsidRPr="00ED00C5">
        <w:rPr>
          <w:rFonts w:asciiTheme="minorHAnsi" w:hAnsiTheme="minorHAnsi" w:cstheme="minorHAnsi"/>
          <w:color w:val="1F497D" w:themeColor="text2"/>
          <w:sz w:val="28"/>
          <w:szCs w:val="28"/>
          <w:lang w:val="en-US"/>
        </w:rPr>
        <w:t>camino</w:t>
      </w:r>
      <w:proofErr w:type="spellEnd"/>
      <w:r w:rsidRPr="00ED00C5">
        <w:rPr>
          <w:rFonts w:asciiTheme="minorHAnsi" w:hAnsiTheme="minorHAnsi" w:cstheme="minorHAnsi"/>
          <w:color w:val="1F497D" w:themeColor="text2"/>
          <w:sz w:val="28"/>
          <w:szCs w:val="28"/>
          <w:lang w:val="en-US"/>
        </w:rPr>
        <w:t xml:space="preserve"> al </w:t>
      </w:r>
      <w:proofErr w:type="spellStart"/>
      <w:r w:rsidRPr="00ED00C5">
        <w:rPr>
          <w:rFonts w:asciiTheme="minorHAnsi" w:hAnsiTheme="minorHAnsi" w:cstheme="minorHAnsi"/>
          <w:color w:val="1F497D" w:themeColor="text2"/>
          <w:sz w:val="28"/>
          <w:szCs w:val="28"/>
          <w:lang w:val="en-US"/>
        </w:rPr>
        <w:t>Señor</w:t>
      </w:r>
      <w:proofErr w:type="spellEnd"/>
      <w:r w:rsidRPr="00ED00C5">
        <w:rPr>
          <w:rFonts w:asciiTheme="minorHAnsi" w:hAnsiTheme="minorHAnsi" w:cstheme="minorHAnsi"/>
          <w:color w:val="1F497D" w:themeColor="text2"/>
          <w:sz w:val="28"/>
          <w:szCs w:val="28"/>
          <w:lang w:val="en-US"/>
        </w:rPr>
        <w:t xml:space="preserve">, </w:t>
      </w:r>
      <w:proofErr w:type="spellStart"/>
      <w:r w:rsidRPr="00ED00C5">
        <w:rPr>
          <w:rFonts w:asciiTheme="minorHAnsi" w:hAnsiTheme="minorHAnsi" w:cstheme="minorHAnsi"/>
          <w:color w:val="1F497D" w:themeColor="text2"/>
          <w:sz w:val="28"/>
          <w:szCs w:val="28"/>
          <w:lang w:val="en-US"/>
        </w:rPr>
        <w:t>Godspell</w:t>
      </w:r>
      <w:proofErr w:type="spellEnd"/>
      <w:r w:rsidRPr="00ED00C5">
        <w:rPr>
          <w:rFonts w:asciiTheme="minorHAnsi" w:hAnsiTheme="minorHAnsi" w:cstheme="minorHAnsi"/>
          <w:color w:val="1F497D" w:themeColor="text2"/>
          <w:sz w:val="28"/>
          <w:szCs w:val="28"/>
          <w:lang w:val="en-US"/>
        </w:rPr>
        <w:t xml:space="preserve"> 1974, canto: </w:t>
      </w:r>
      <w:hyperlink r:id="rId27" w:history="1">
        <w:r w:rsidRPr="00ED00C5">
          <w:rPr>
            <w:rStyle w:val="Hipervnculo"/>
            <w:rFonts w:asciiTheme="minorHAnsi" w:hAnsiTheme="minorHAnsi" w:cstheme="minorHAnsi"/>
            <w:color w:val="1F497D" w:themeColor="text2"/>
            <w:sz w:val="28"/>
            <w:szCs w:val="28"/>
            <w:lang w:val="en-US"/>
          </w:rPr>
          <w:t>https://youtu.be/0E_Pkbnl2eI</w:t>
        </w:r>
      </w:hyperlink>
      <w:r w:rsidRPr="00ED00C5">
        <w:rPr>
          <w:rFonts w:asciiTheme="minorHAnsi" w:hAnsiTheme="minorHAnsi" w:cstheme="minorHAnsi"/>
          <w:color w:val="1F497D" w:themeColor="text2"/>
          <w:sz w:val="28"/>
          <w:szCs w:val="28"/>
          <w:lang w:val="en-US"/>
        </w:rPr>
        <w:t xml:space="preserve"> -Prepare Ye, </w:t>
      </w:r>
      <w:proofErr w:type="spellStart"/>
      <w:r w:rsidRPr="00ED00C5">
        <w:rPr>
          <w:rFonts w:asciiTheme="minorHAnsi" w:hAnsiTheme="minorHAnsi" w:cstheme="minorHAnsi"/>
          <w:color w:val="1F497D" w:themeColor="text2"/>
          <w:sz w:val="28"/>
          <w:szCs w:val="28"/>
          <w:lang w:val="en-US"/>
        </w:rPr>
        <w:t>Godspell</w:t>
      </w:r>
      <w:proofErr w:type="spellEnd"/>
      <w:r w:rsidRPr="00ED00C5">
        <w:rPr>
          <w:rFonts w:asciiTheme="minorHAnsi" w:hAnsiTheme="minorHAnsi" w:cstheme="minorHAnsi"/>
          <w:color w:val="1F497D" w:themeColor="text2"/>
          <w:sz w:val="28"/>
          <w:szCs w:val="28"/>
          <w:lang w:val="en-US"/>
        </w:rPr>
        <w:t xml:space="preserve"> 1973: </w:t>
      </w:r>
      <w:hyperlink r:id="rId28" w:history="1">
        <w:r w:rsidRPr="00ED00C5">
          <w:rPr>
            <w:rStyle w:val="Hipervnculo"/>
            <w:rFonts w:asciiTheme="minorHAnsi" w:hAnsiTheme="minorHAnsi" w:cstheme="minorHAnsi"/>
            <w:color w:val="1F497D" w:themeColor="text2"/>
            <w:sz w:val="28"/>
            <w:szCs w:val="28"/>
            <w:lang w:val="en-US"/>
          </w:rPr>
          <w:t>https://youtu.be/wSIs1MHdFQY</w:t>
        </w:r>
      </w:hyperlink>
      <w:r w:rsidRPr="00ED00C5">
        <w:rPr>
          <w:rFonts w:asciiTheme="minorHAnsi" w:hAnsiTheme="minorHAnsi" w:cstheme="minorHAnsi"/>
          <w:color w:val="1F497D" w:themeColor="text2"/>
          <w:sz w:val="28"/>
          <w:szCs w:val="28"/>
          <w:lang w:val="en-US"/>
        </w:rPr>
        <w:t xml:space="preserve"> </w:t>
      </w:r>
    </w:p>
    <w:p w:rsidR="00457734" w:rsidRDefault="00457734" w:rsidP="00ED00C5">
      <w:pPr>
        <w:shd w:val="clear" w:color="auto" w:fill="FFFFFF"/>
        <w:ind w:left="1418" w:right="565"/>
        <w:rPr>
          <w:rFonts w:asciiTheme="minorHAnsi" w:hAnsiTheme="minorHAnsi" w:cstheme="minorHAnsi"/>
          <w:color w:val="1F497D" w:themeColor="text2"/>
          <w:sz w:val="28"/>
          <w:szCs w:val="28"/>
          <w:lang w:val="en-US"/>
        </w:rPr>
      </w:pPr>
    </w:p>
    <w:p w:rsidR="00ED00C5" w:rsidRDefault="00ED00C5" w:rsidP="00ED00C5">
      <w:pPr>
        <w:shd w:val="clear" w:color="auto" w:fill="FFFFFF"/>
        <w:ind w:left="1418" w:right="565"/>
        <w:rPr>
          <w:rFonts w:asciiTheme="minorHAnsi" w:hAnsiTheme="minorHAnsi" w:cstheme="minorHAnsi"/>
          <w:color w:val="1F497D" w:themeColor="text2"/>
          <w:sz w:val="28"/>
          <w:szCs w:val="28"/>
          <w:lang w:val="en-US"/>
        </w:rPr>
      </w:pPr>
      <w:r w:rsidRPr="00ED00C5">
        <w:rPr>
          <w:rFonts w:asciiTheme="minorHAnsi" w:hAnsiTheme="minorHAnsi" w:cstheme="minorHAnsi"/>
          <w:color w:val="1F497D" w:themeColor="text2"/>
          <w:sz w:val="28"/>
          <w:szCs w:val="28"/>
          <w:lang w:val="en-US"/>
        </w:rPr>
        <w:t xml:space="preserve">-Save </w:t>
      </w:r>
      <w:proofErr w:type="gramStart"/>
      <w:r w:rsidRPr="00ED00C5">
        <w:rPr>
          <w:rFonts w:asciiTheme="minorHAnsi" w:hAnsiTheme="minorHAnsi" w:cstheme="minorHAnsi"/>
          <w:color w:val="1F497D" w:themeColor="text2"/>
          <w:sz w:val="28"/>
          <w:szCs w:val="28"/>
          <w:lang w:val="en-US"/>
        </w:rPr>
        <w:t>The</w:t>
      </w:r>
      <w:proofErr w:type="gramEnd"/>
      <w:r w:rsidRPr="00ED00C5">
        <w:rPr>
          <w:rFonts w:asciiTheme="minorHAnsi" w:hAnsiTheme="minorHAnsi" w:cstheme="minorHAnsi"/>
          <w:color w:val="1F497D" w:themeColor="text2"/>
          <w:sz w:val="28"/>
          <w:szCs w:val="28"/>
          <w:lang w:val="en-US"/>
        </w:rPr>
        <w:t xml:space="preserve"> People, </w:t>
      </w:r>
      <w:proofErr w:type="spellStart"/>
      <w:r w:rsidRPr="00ED00C5">
        <w:rPr>
          <w:rFonts w:asciiTheme="minorHAnsi" w:hAnsiTheme="minorHAnsi" w:cstheme="minorHAnsi"/>
          <w:color w:val="1F497D" w:themeColor="text2"/>
          <w:sz w:val="28"/>
          <w:szCs w:val="28"/>
          <w:lang w:val="en-US"/>
        </w:rPr>
        <w:t>Godspell</w:t>
      </w:r>
      <w:proofErr w:type="spellEnd"/>
      <w:r w:rsidRPr="00ED00C5">
        <w:rPr>
          <w:rFonts w:asciiTheme="minorHAnsi" w:hAnsiTheme="minorHAnsi" w:cstheme="minorHAnsi"/>
          <w:color w:val="1F497D" w:themeColor="text2"/>
          <w:sz w:val="28"/>
          <w:szCs w:val="28"/>
          <w:lang w:val="en-US"/>
        </w:rPr>
        <w:t xml:space="preserve"> 1973: </w:t>
      </w:r>
      <w:hyperlink r:id="rId29" w:history="1">
        <w:r w:rsidRPr="00ED00C5">
          <w:rPr>
            <w:rStyle w:val="Hipervnculo"/>
            <w:rFonts w:asciiTheme="minorHAnsi" w:hAnsiTheme="minorHAnsi" w:cstheme="minorHAnsi"/>
            <w:color w:val="1F497D" w:themeColor="text2"/>
            <w:sz w:val="28"/>
            <w:szCs w:val="28"/>
            <w:lang w:val="en-US"/>
          </w:rPr>
          <w:t>https://youtu.be/Rw1j8QvtZZc</w:t>
        </w:r>
      </w:hyperlink>
      <w:r w:rsidRPr="00ED00C5">
        <w:rPr>
          <w:rFonts w:asciiTheme="minorHAnsi" w:hAnsiTheme="minorHAnsi" w:cstheme="minorHAnsi"/>
          <w:color w:val="1F497D" w:themeColor="text2"/>
          <w:sz w:val="28"/>
          <w:szCs w:val="28"/>
          <w:lang w:val="en-US"/>
        </w:rPr>
        <w:t xml:space="preserve"> </w:t>
      </w:r>
    </w:p>
    <w:p w:rsidR="00ED00C5" w:rsidRPr="00ED00C5" w:rsidRDefault="00ED00C5" w:rsidP="00ED00C5">
      <w:pPr>
        <w:shd w:val="clear" w:color="auto" w:fill="FFFFFF"/>
        <w:ind w:left="1418" w:right="565"/>
        <w:rPr>
          <w:rFonts w:asciiTheme="minorHAnsi" w:hAnsiTheme="minorHAnsi" w:cstheme="minorHAnsi"/>
          <w:color w:val="1F497D" w:themeColor="text2"/>
          <w:sz w:val="28"/>
          <w:szCs w:val="28"/>
          <w:lang w:val="en-US"/>
        </w:rPr>
      </w:pPr>
    </w:p>
    <w:p w:rsidR="00ED00C5" w:rsidRDefault="00ED00C5" w:rsidP="00ED00C5">
      <w:pPr>
        <w:shd w:val="clear" w:color="auto" w:fill="FFFFFF"/>
        <w:ind w:left="1418" w:right="565"/>
        <w:rPr>
          <w:rStyle w:val="Hipervnculo"/>
          <w:rFonts w:asciiTheme="minorHAnsi" w:hAnsiTheme="minorHAnsi" w:cstheme="minorHAnsi"/>
          <w:color w:val="1F497D" w:themeColor="text2"/>
          <w:sz w:val="28"/>
          <w:szCs w:val="28"/>
        </w:rPr>
      </w:pPr>
      <w:r w:rsidRPr="00ED00C5">
        <w:rPr>
          <w:rFonts w:asciiTheme="minorHAnsi" w:hAnsiTheme="minorHAnsi" w:cstheme="minorHAnsi"/>
          <w:color w:val="1F497D" w:themeColor="text2"/>
          <w:sz w:val="28"/>
          <w:szCs w:val="28"/>
        </w:rPr>
        <w:t xml:space="preserve">-Ven, Señor, a salvarnos, canción de José Luis Castillo: </w:t>
      </w:r>
      <w:hyperlink r:id="rId30" w:history="1">
        <w:r w:rsidRPr="00ED00C5">
          <w:rPr>
            <w:rStyle w:val="Hipervnculo"/>
            <w:rFonts w:asciiTheme="minorHAnsi" w:hAnsiTheme="minorHAnsi" w:cstheme="minorHAnsi"/>
            <w:color w:val="1F497D" w:themeColor="text2"/>
            <w:sz w:val="28"/>
            <w:szCs w:val="28"/>
          </w:rPr>
          <w:t>http://youtu.be/HV5zs2nEbho</w:t>
        </w:r>
      </w:hyperlink>
    </w:p>
    <w:p w:rsidR="00457734" w:rsidRPr="00ED00C5" w:rsidRDefault="00457734" w:rsidP="00ED00C5">
      <w:pPr>
        <w:shd w:val="clear" w:color="auto" w:fill="FFFFFF"/>
        <w:ind w:left="1418" w:right="565"/>
        <w:rPr>
          <w:rFonts w:asciiTheme="minorHAnsi" w:hAnsiTheme="minorHAnsi" w:cstheme="minorHAnsi"/>
          <w:color w:val="1F497D" w:themeColor="text2"/>
          <w:sz w:val="28"/>
          <w:szCs w:val="28"/>
        </w:rPr>
      </w:pPr>
    </w:p>
    <w:p w:rsidR="00ED00C5" w:rsidRDefault="00ED00C5" w:rsidP="00ED00C5">
      <w:pPr>
        <w:shd w:val="clear" w:color="auto" w:fill="FFFFFF"/>
        <w:ind w:left="1418" w:right="565"/>
        <w:rPr>
          <w:rStyle w:val="Hipervnculo"/>
          <w:rFonts w:asciiTheme="minorHAnsi" w:hAnsiTheme="minorHAnsi" w:cstheme="minorHAnsi"/>
          <w:sz w:val="28"/>
          <w:szCs w:val="28"/>
        </w:rPr>
      </w:pPr>
      <w:r w:rsidRPr="00ED00C5">
        <w:rPr>
          <w:rFonts w:asciiTheme="minorHAnsi" w:hAnsiTheme="minorHAnsi" w:cstheme="minorHAnsi"/>
          <w:color w:val="1F497D" w:themeColor="text2"/>
          <w:sz w:val="28"/>
          <w:szCs w:val="28"/>
        </w:rPr>
        <w:t xml:space="preserve">-Evangelio en lenguaje de signos: </w:t>
      </w:r>
      <w:hyperlink r:id="rId31" w:history="1">
        <w:r w:rsidRPr="00ED00C5">
          <w:rPr>
            <w:rStyle w:val="Hipervnculo"/>
            <w:rFonts w:asciiTheme="minorHAnsi" w:hAnsiTheme="minorHAnsi" w:cstheme="minorHAnsi"/>
            <w:color w:val="1F497D" w:themeColor="text2"/>
            <w:sz w:val="28"/>
            <w:szCs w:val="28"/>
          </w:rPr>
          <w:t>https://youtu.be/4QeoO3-bDtI</w:t>
        </w:r>
      </w:hyperlink>
      <w:r w:rsidRPr="00ED00C5">
        <w:rPr>
          <w:rFonts w:asciiTheme="minorHAnsi" w:hAnsiTheme="minorHAnsi" w:cstheme="minorHAnsi"/>
          <w:sz w:val="28"/>
          <w:szCs w:val="28"/>
        </w:rPr>
        <w:t xml:space="preserve"> </w:t>
      </w:r>
      <w:hyperlink r:id="rId32" w:history="1">
        <w:r w:rsidRPr="00ED00C5">
          <w:rPr>
            <w:rStyle w:val="Hipervnculo"/>
            <w:rFonts w:asciiTheme="minorHAnsi" w:hAnsiTheme="minorHAnsi" w:cstheme="minorHAnsi"/>
            <w:sz w:val="28"/>
            <w:szCs w:val="28"/>
          </w:rPr>
          <w:t>https://youtu.be/a80DMII2iOg</w:t>
        </w:r>
      </w:hyperlink>
      <w:r w:rsidRPr="00ED00C5">
        <w:rPr>
          <w:rFonts w:asciiTheme="minorHAnsi" w:hAnsiTheme="minorHAnsi" w:cstheme="minorHAnsi"/>
          <w:color w:val="1F497D" w:themeColor="text2"/>
          <w:sz w:val="28"/>
          <w:szCs w:val="28"/>
        </w:rPr>
        <w:t xml:space="preserve"> </w:t>
      </w:r>
      <w:hyperlink r:id="rId33" w:history="1">
        <w:r w:rsidRPr="00ED00C5">
          <w:rPr>
            <w:rStyle w:val="Hipervnculo"/>
            <w:rFonts w:asciiTheme="minorHAnsi" w:hAnsiTheme="minorHAnsi" w:cstheme="minorHAnsi"/>
            <w:sz w:val="28"/>
            <w:szCs w:val="28"/>
          </w:rPr>
          <w:t>https://youtu.be/jXdtaecUrxE</w:t>
        </w:r>
      </w:hyperlink>
    </w:p>
    <w:p w:rsidR="00ED00C5" w:rsidRPr="00ED00C5" w:rsidRDefault="00ED00C5" w:rsidP="00ED00C5">
      <w:pPr>
        <w:shd w:val="clear" w:color="auto" w:fill="FFFFFF"/>
        <w:ind w:left="1418" w:right="565"/>
        <w:rPr>
          <w:rFonts w:asciiTheme="minorHAnsi" w:hAnsiTheme="minorHAnsi" w:cstheme="minorHAnsi"/>
          <w:color w:val="1F497D" w:themeColor="text2"/>
          <w:sz w:val="28"/>
          <w:szCs w:val="28"/>
        </w:rPr>
      </w:pPr>
    </w:p>
    <w:p w:rsidR="00ED00C5" w:rsidRDefault="00ED00C5" w:rsidP="00ED00C5">
      <w:pPr>
        <w:shd w:val="clear" w:color="auto" w:fill="FFFFFF"/>
        <w:ind w:left="1418" w:right="565"/>
        <w:rPr>
          <w:rStyle w:val="Hipervnculo"/>
          <w:rFonts w:asciiTheme="minorHAnsi" w:hAnsiTheme="minorHAnsi" w:cstheme="minorHAnsi"/>
          <w:i/>
          <w:sz w:val="28"/>
          <w:szCs w:val="28"/>
        </w:rPr>
      </w:pPr>
      <w:r w:rsidRPr="00ED00C5">
        <w:rPr>
          <w:rFonts w:asciiTheme="minorHAnsi" w:hAnsiTheme="minorHAnsi" w:cstheme="minorHAnsi"/>
          <w:sz w:val="28"/>
          <w:szCs w:val="28"/>
        </w:rPr>
        <w:t xml:space="preserve">-Dinámica de Fano para este adviento: </w:t>
      </w:r>
      <w:hyperlink r:id="rId34" w:history="1">
        <w:r w:rsidRPr="00ED00C5">
          <w:rPr>
            <w:rStyle w:val="Hipervnculo"/>
            <w:rFonts w:asciiTheme="minorHAnsi" w:hAnsiTheme="minorHAnsi" w:cstheme="minorHAnsi"/>
            <w:i/>
            <w:sz w:val="28"/>
            <w:szCs w:val="28"/>
          </w:rPr>
          <w:t>https://odresnuevos.es/2023/11/20/adviento-2023-fano/</w:t>
        </w:r>
      </w:hyperlink>
    </w:p>
    <w:p w:rsidR="00ED00C5" w:rsidRPr="00ED00C5" w:rsidRDefault="00ED00C5" w:rsidP="00ED00C5">
      <w:pPr>
        <w:shd w:val="clear" w:color="auto" w:fill="FFFFFF"/>
        <w:ind w:left="1418" w:right="565"/>
        <w:rPr>
          <w:rFonts w:asciiTheme="minorHAnsi" w:hAnsiTheme="minorHAnsi" w:cstheme="minorHAnsi"/>
          <w:i/>
          <w:color w:val="1F497D" w:themeColor="text2"/>
          <w:sz w:val="28"/>
          <w:szCs w:val="28"/>
        </w:rPr>
      </w:pPr>
    </w:p>
    <w:p w:rsidR="00ED00C5" w:rsidRPr="00ED00C5" w:rsidRDefault="00ED00C5" w:rsidP="00ED00C5">
      <w:pPr>
        <w:shd w:val="clear" w:color="auto" w:fill="FFFFFF"/>
        <w:ind w:left="1418" w:right="565"/>
        <w:rPr>
          <w:rFonts w:asciiTheme="minorHAnsi" w:hAnsiTheme="minorHAnsi" w:cstheme="minorHAnsi"/>
          <w:color w:val="1F497D" w:themeColor="text2"/>
          <w:sz w:val="28"/>
          <w:szCs w:val="28"/>
        </w:rPr>
      </w:pPr>
      <w:r w:rsidRPr="00ED00C5">
        <w:rPr>
          <w:rFonts w:asciiTheme="minorHAnsi" w:hAnsiTheme="minorHAnsi" w:cstheme="minorHAnsi"/>
          <w:bCs/>
          <w:color w:val="1F497D" w:themeColor="text2"/>
          <w:kern w:val="36"/>
          <w:sz w:val="28"/>
          <w:szCs w:val="28"/>
        </w:rPr>
        <w:t xml:space="preserve">-Corona Adviento, Hoy se enciende una llama: </w:t>
      </w:r>
      <w:hyperlink r:id="rId35" w:history="1">
        <w:r w:rsidRPr="00ED00C5">
          <w:rPr>
            <w:rStyle w:val="Hipervnculo"/>
            <w:rFonts w:asciiTheme="minorHAnsi" w:hAnsiTheme="minorHAnsi" w:cstheme="minorHAnsi"/>
            <w:bCs/>
            <w:kern w:val="36"/>
            <w:sz w:val="28"/>
            <w:szCs w:val="28"/>
          </w:rPr>
          <w:t>https://youtu.be/watch?v=ukIbp9Wqj_Q</w:t>
        </w:r>
      </w:hyperlink>
    </w:p>
    <w:p w:rsidR="00ED00C5" w:rsidRDefault="00ED00C5" w:rsidP="00ED00C5">
      <w:pPr>
        <w:shd w:val="clear" w:color="auto" w:fill="FFFFFF"/>
        <w:ind w:left="1418" w:right="565"/>
        <w:rPr>
          <w:rFonts w:asciiTheme="minorHAnsi" w:hAnsiTheme="minorHAnsi" w:cstheme="minorHAnsi"/>
          <w:i/>
          <w:color w:val="1F497D" w:themeColor="text2"/>
          <w:sz w:val="22"/>
          <w:szCs w:val="22"/>
        </w:rPr>
      </w:pPr>
    </w:p>
    <w:p w:rsidR="00ED00C5" w:rsidRDefault="00ED00C5" w:rsidP="00ED00C5">
      <w:pPr>
        <w:shd w:val="clear" w:color="auto" w:fill="FFFFFF"/>
        <w:ind w:left="1418" w:right="565"/>
        <w:rPr>
          <w:rFonts w:asciiTheme="minorHAnsi" w:hAnsiTheme="minorHAnsi" w:cstheme="minorHAnsi"/>
          <w:i/>
          <w:color w:val="1F497D" w:themeColor="text2"/>
          <w:sz w:val="22"/>
          <w:szCs w:val="22"/>
        </w:rPr>
      </w:pPr>
    </w:p>
    <w:p w:rsidR="00ED00C5" w:rsidRPr="00EE1FFA" w:rsidRDefault="00ED00C5" w:rsidP="00ED00C5">
      <w:pPr>
        <w:shd w:val="clear" w:color="auto" w:fill="FFFFFF"/>
        <w:ind w:left="1418" w:right="565"/>
        <w:rPr>
          <w:rFonts w:asciiTheme="minorHAnsi" w:hAnsiTheme="minorHAnsi" w:cstheme="minorHAnsi"/>
          <w:i/>
          <w:color w:val="1F497D" w:themeColor="text2"/>
          <w:sz w:val="22"/>
          <w:szCs w:val="22"/>
        </w:rPr>
      </w:pPr>
    </w:p>
    <w:p w:rsidR="00B104AA" w:rsidRDefault="00B104AA" w:rsidP="00456DB8">
      <w:pPr>
        <w:tabs>
          <w:tab w:val="left" w:pos="10490"/>
        </w:tabs>
        <w:ind w:left="1701" w:right="566" w:hanging="283"/>
        <w:jc w:val="both"/>
        <w:rPr>
          <w:rFonts w:asciiTheme="minorHAnsi" w:hAnsiTheme="minorHAnsi"/>
          <w:b/>
          <w:color w:val="1F497D" w:themeColor="text2"/>
          <w:sz w:val="56"/>
          <w:szCs w:val="56"/>
        </w:rPr>
      </w:pPr>
    </w:p>
    <w:p w:rsidR="00B104AA" w:rsidRPr="00456DB8" w:rsidRDefault="00B104AA" w:rsidP="00456DB8">
      <w:pPr>
        <w:tabs>
          <w:tab w:val="left" w:pos="10490"/>
        </w:tabs>
        <w:ind w:left="1701" w:right="566" w:hanging="283"/>
        <w:jc w:val="both"/>
        <w:rPr>
          <w:rFonts w:asciiTheme="minorHAnsi" w:hAnsiTheme="minorHAnsi"/>
          <w:b/>
          <w:color w:val="1F497D" w:themeColor="text2"/>
          <w:sz w:val="56"/>
          <w:szCs w:val="56"/>
        </w:rPr>
      </w:pPr>
    </w:p>
    <w:p w:rsidR="00156909" w:rsidRDefault="00457734" w:rsidP="00156909">
      <w:pPr>
        <w:tabs>
          <w:tab w:val="left" w:pos="10490"/>
        </w:tabs>
        <w:ind w:left="1701" w:right="707" w:hanging="283"/>
        <w:jc w:val="both"/>
        <w:rPr>
          <w:rFonts w:asciiTheme="minorHAnsi" w:hAnsiTheme="minorHAnsi" w:cstheme="minorHAnsi"/>
          <w:color w:val="4F81BD" w:themeColor="accent1"/>
          <w:sz w:val="22"/>
          <w:szCs w:val="22"/>
        </w:rPr>
      </w:pPr>
      <w:bookmarkStart w:id="0" w:name="_GoBack"/>
      <w:r>
        <w:rPr>
          <w:rFonts w:asciiTheme="minorHAnsi" w:hAnsiTheme="minorHAnsi" w:cstheme="minorHAnsi"/>
          <w:i/>
          <w:noProof/>
          <w:color w:val="1F497D" w:themeColor="text2"/>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1.95pt;margin-top:62pt;width:508.65pt;height:420.6pt;z-index:251661312" wrapcoords="-66 0 -66 21521 21600 21521 21600 0 -66 0">
            <v:imagedata r:id="rId36" o:title=""/>
            <w10:wrap type="through"/>
          </v:shape>
          <o:OLEObject Type="Embed" ProgID="PowerPoint.Slide.12" ShapeID="_x0000_s1026" DrawAspect="Content" ObjectID="_1763905094" r:id="rId37"/>
        </w:pict>
      </w:r>
      <w:bookmarkEnd w:id="0"/>
    </w:p>
    <w:sectPr w:rsidR="00156909" w:rsidSect="00ED1456">
      <w:pgSz w:w="11906" w:h="16838"/>
      <w:pgMar w:top="709" w:right="0" w:bottom="426"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imesNewRomanP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9752B0"/>
    <w:multiLevelType w:val="hybridMultilevel"/>
    <w:tmpl w:val="6E1456DA"/>
    <w:lvl w:ilvl="0" w:tplc="C6B6D8DE">
      <w:numFmt w:val="bullet"/>
      <w:lvlText w:val="-"/>
      <w:lvlJc w:val="left"/>
      <w:pPr>
        <w:ind w:left="1778" w:hanging="360"/>
      </w:pPr>
      <w:rPr>
        <w:rFonts w:ascii="Calibri" w:eastAsia="Times New Roman" w:hAnsi="Calibri" w:cs="Calibri" w:hint="default"/>
        <w:u w:val="none"/>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
    <w:nsid w:val="503F3FFC"/>
    <w:multiLevelType w:val="hybridMultilevel"/>
    <w:tmpl w:val="E3468F10"/>
    <w:lvl w:ilvl="0" w:tplc="0C0A0001">
      <w:start w:val="1"/>
      <w:numFmt w:val="bullet"/>
      <w:lvlText w:val=""/>
      <w:lvlJc w:val="left"/>
      <w:pPr>
        <w:ind w:left="2421" w:hanging="360"/>
      </w:pPr>
      <w:rPr>
        <w:rFonts w:ascii="Symbol" w:hAnsi="Symbol" w:hint="default"/>
      </w:rPr>
    </w:lvl>
    <w:lvl w:ilvl="1" w:tplc="F03A9DB2">
      <w:numFmt w:val="bullet"/>
      <w:lvlText w:val="-"/>
      <w:lvlJc w:val="left"/>
      <w:pPr>
        <w:ind w:left="3141" w:hanging="360"/>
      </w:pPr>
      <w:rPr>
        <w:rFonts w:ascii="Calibri" w:eastAsia="Times New Roman" w:hAnsi="Calibri" w:cs="Calibri" w:hint="default"/>
        <w:b/>
        <w:i w:val="0"/>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
    <w:nsid w:val="6026693E"/>
    <w:multiLevelType w:val="hybridMultilevel"/>
    <w:tmpl w:val="DAF2EF4C"/>
    <w:lvl w:ilvl="0" w:tplc="BF10703A">
      <w:start w:val="1"/>
      <w:numFmt w:val="decimal"/>
      <w:lvlText w:val="%1."/>
      <w:lvlJc w:val="left"/>
      <w:pPr>
        <w:tabs>
          <w:tab w:val="num" w:pos="1620"/>
        </w:tabs>
        <w:ind w:left="1620" w:hanging="360"/>
      </w:pPr>
      <w:rPr>
        <w:rFonts w:hint="default"/>
      </w:r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3">
    <w:nsid w:val="7434425A"/>
    <w:multiLevelType w:val="hybridMultilevel"/>
    <w:tmpl w:val="7D06B304"/>
    <w:lvl w:ilvl="0" w:tplc="F03E0790">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043"/>
    <w:rsid w:val="0006768C"/>
    <w:rsid w:val="000D5959"/>
    <w:rsid w:val="00104F56"/>
    <w:rsid w:val="001203CB"/>
    <w:rsid w:val="00156909"/>
    <w:rsid w:val="001E7DC9"/>
    <w:rsid w:val="00217D7D"/>
    <w:rsid w:val="002A4616"/>
    <w:rsid w:val="00323248"/>
    <w:rsid w:val="00400306"/>
    <w:rsid w:val="00456DB8"/>
    <w:rsid w:val="00457734"/>
    <w:rsid w:val="0049792C"/>
    <w:rsid w:val="004F1F46"/>
    <w:rsid w:val="0056501F"/>
    <w:rsid w:val="0056692C"/>
    <w:rsid w:val="0059733F"/>
    <w:rsid w:val="005B520D"/>
    <w:rsid w:val="006B73E8"/>
    <w:rsid w:val="006F13CA"/>
    <w:rsid w:val="0070364E"/>
    <w:rsid w:val="007C604B"/>
    <w:rsid w:val="007F28FE"/>
    <w:rsid w:val="008B0043"/>
    <w:rsid w:val="00964645"/>
    <w:rsid w:val="00A34CD1"/>
    <w:rsid w:val="00AD4831"/>
    <w:rsid w:val="00B104AA"/>
    <w:rsid w:val="00C62505"/>
    <w:rsid w:val="00D6366A"/>
    <w:rsid w:val="00DB5C49"/>
    <w:rsid w:val="00E86A6D"/>
    <w:rsid w:val="00ED0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3CA"/>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E86A6D"/>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E86A6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6F13CA"/>
    <w:rPr>
      <w:color w:val="000000"/>
      <w:u w:val="single"/>
    </w:rPr>
  </w:style>
  <w:style w:type="paragraph" w:styleId="NormalWeb">
    <w:name w:val="Normal (Web)"/>
    <w:basedOn w:val="Normal"/>
    <w:uiPriority w:val="99"/>
    <w:rsid w:val="0056501F"/>
    <w:pPr>
      <w:spacing w:before="100" w:beforeAutospacing="1" w:after="100" w:afterAutospacing="1"/>
    </w:pPr>
    <w:rPr>
      <w:rFonts w:ascii="Arial Unicode MS" w:eastAsia="Arial Unicode MS" w:hAnsi="Arial Unicode MS" w:cs="Arial Unicode MS"/>
    </w:rPr>
  </w:style>
  <w:style w:type="paragraph" w:styleId="Textodebloque">
    <w:name w:val="Block Text"/>
    <w:basedOn w:val="Normal"/>
    <w:uiPriority w:val="99"/>
    <w:rsid w:val="0056501F"/>
    <w:pPr>
      <w:tabs>
        <w:tab w:val="left" w:pos="11520"/>
      </w:tabs>
      <w:ind w:left="1080" w:right="720" w:firstLine="180"/>
      <w:jc w:val="both"/>
    </w:pPr>
    <w:rPr>
      <w:sz w:val="20"/>
    </w:rPr>
  </w:style>
  <w:style w:type="paragraph" w:customStyle="1" w:styleId="Estndar">
    <w:name w:val="Estándar"/>
    <w:rsid w:val="0056501F"/>
    <w:pPr>
      <w:snapToGrid w:val="0"/>
      <w:spacing w:after="0" w:line="240" w:lineRule="auto"/>
    </w:pPr>
    <w:rPr>
      <w:rFonts w:ascii="TimesNewRomanPS" w:eastAsia="Times New Roman" w:hAnsi="TimesNewRomanPS" w:cs="Times New Roman"/>
      <w:color w:val="000000"/>
      <w:sz w:val="28"/>
      <w:szCs w:val="20"/>
      <w:lang w:eastAsia="es-ES"/>
    </w:rPr>
  </w:style>
  <w:style w:type="paragraph" w:styleId="Textodeglobo">
    <w:name w:val="Balloon Text"/>
    <w:basedOn w:val="Normal"/>
    <w:link w:val="TextodegloboCar"/>
    <w:uiPriority w:val="99"/>
    <w:semiHidden/>
    <w:unhideWhenUsed/>
    <w:rsid w:val="0059733F"/>
    <w:rPr>
      <w:rFonts w:ascii="Tahoma" w:hAnsi="Tahoma" w:cs="Tahoma"/>
      <w:sz w:val="16"/>
      <w:szCs w:val="16"/>
    </w:rPr>
  </w:style>
  <w:style w:type="character" w:customStyle="1" w:styleId="TextodegloboCar">
    <w:name w:val="Texto de globo Car"/>
    <w:basedOn w:val="Fuentedeprrafopredeter"/>
    <w:link w:val="Textodeglobo"/>
    <w:uiPriority w:val="99"/>
    <w:semiHidden/>
    <w:rsid w:val="0059733F"/>
    <w:rPr>
      <w:rFonts w:ascii="Tahoma" w:eastAsia="Times New Roman" w:hAnsi="Tahoma" w:cs="Tahoma"/>
      <w:sz w:val="16"/>
      <w:szCs w:val="16"/>
      <w:lang w:eastAsia="es-ES"/>
    </w:rPr>
  </w:style>
  <w:style w:type="character" w:styleId="nfasis">
    <w:name w:val="Emphasis"/>
    <w:basedOn w:val="Fuentedeprrafopredeter"/>
    <w:uiPriority w:val="20"/>
    <w:qFormat/>
    <w:rsid w:val="000D5959"/>
    <w:rPr>
      <w:i/>
      <w:iCs/>
    </w:rPr>
  </w:style>
  <w:style w:type="paragraph" w:styleId="Prrafodelista">
    <w:name w:val="List Paragraph"/>
    <w:basedOn w:val="Normal"/>
    <w:uiPriority w:val="34"/>
    <w:qFormat/>
    <w:rsid w:val="00DB5C49"/>
    <w:pPr>
      <w:ind w:left="720"/>
      <w:contextualSpacing/>
    </w:pPr>
  </w:style>
  <w:style w:type="character" w:styleId="Hipervnculovisitado">
    <w:name w:val="FollowedHyperlink"/>
    <w:basedOn w:val="Fuentedeprrafopredeter"/>
    <w:uiPriority w:val="99"/>
    <w:semiHidden/>
    <w:unhideWhenUsed/>
    <w:rsid w:val="00DB5C49"/>
    <w:rPr>
      <w:color w:val="800080" w:themeColor="followedHyperlink"/>
      <w:u w:val="single"/>
    </w:rPr>
  </w:style>
  <w:style w:type="character" w:customStyle="1" w:styleId="Ttulo5Car">
    <w:name w:val="Título 5 Car"/>
    <w:basedOn w:val="Fuentedeprrafopredeter"/>
    <w:link w:val="Ttulo5"/>
    <w:rsid w:val="00E86A6D"/>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E86A6D"/>
    <w:rPr>
      <w:rFonts w:asciiTheme="majorHAnsi" w:eastAsiaTheme="majorEastAsia" w:hAnsiTheme="majorHAnsi" w:cstheme="majorBidi"/>
      <w:i/>
      <w:iCs/>
      <w:color w:val="404040" w:themeColor="text1" w:themeTint="BF"/>
      <w:sz w:val="24"/>
      <w:szCs w:val="24"/>
      <w:lang w:eastAsia="es-ES"/>
    </w:rPr>
  </w:style>
  <w:style w:type="paragraph" w:customStyle="1" w:styleId="texto">
    <w:name w:val="texto"/>
    <w:basedOn w:val="Normal"/>
    <w:rsid w:val="00E86A6D"/>
    <w:pPr>
      <w:spacing w:before="100" w:beforeAutospacing="1" w:after="100" w:afterAutospacing="1" w:line="285" w:lineRule="atLeast"/>
    </w:pPr>
    <w:rPr>
      <w:rFonts w:ascii="Arial" w:hAnsi="Arial" w:cs="Arial"/>
      <w:color w:val="000000"/>
      <w:sz w:val="21"/>
      <w:szCs w:val="21"/>
    </w:rPr>
  </w:style>
  <w:style w:type="character" w:styleId="Textoennegrita">
    <w:name w:val="Strong"/>
    <w:basedOn w:val="Fuentedeprrafopredeter"/>
    <w:uiPriority w:val="22"/>
    <w:qFormat/>
    <w:rsid w:val="00400306"/>
    <w:rPr>
      <w:b/>
      <w:bCs/>
    </w:rPr>
  </w:style>
  <w:style w:type="character" w:customStyle="1" w:styleId="watch-title">
    <w:name w:val="watch-title"/>
    <w:basedOn w:val="Fuentedeprrafopredeter"/>
    <w:rsid w:val="004003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3CA"/>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E86A6D"/>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E86A6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6F13CA"/>
    <w:rPr>
      <w:color w:val="000000"/>
      <w:u w:val="single"/>
    </w:rPr>
  </w:style>
  <w:style w:type="paragraph" w:styleId="NormalWeb">
    <w:name w:val="Normal (Web)"/>
    <w:basedOn w:val="Normal"/>
    <w:uiPriority w:val="99"/>
    <w:rsid w:val="0056501F"/>
    <w:pPr>
      <w:spacing w:before="100" w:beforeAutospacing="1" w:after="100" w:afterAutospacing="1"/>
    </w:pPr>
    <w:rPr>
      <w:rFonts w:ascii="Arial Unicode MS" w:eastAsia="Arial Unicode MS" w:hAnsi="Arial Unicode MS" w:cs="Arial Unicode MS"/>
    </w:rPr>
  </w:style>
  <w:style w:type="paragraph" w:styleId="Textodebloque">
    <w:name w:val="Block Text"/>
    <w:basedOn w:val="Normal"/>
    <w:uiPriority w:val="99"/>
    <w:rsid w:val="0056501F"/>
    <w:pPr>
      <w:tabs>
        <w:tab w:val="left" w:pos="11520"/>
      </w:tabs>
      <w:ind w:left="1080" w:right="720" w:firstLine="180"/>
      <w:jc w:val="both"/>
    </w:pPr>
    <w:rPr>
      <w:sz w:val="20"/>
    </w:rPr>
  </w:style>
  <w:style w:type="paragraph" w:customStyle="1" w:styleId="Estndar">
    <w:name w:val="Estándar"/>
    <w:rsid w:val="0056501F"/>
    <w:pPr>
      <w:snapToGrid w:val="0"/>
      <w:spacing w:after="0" w:line="240" w:lineRule="auto"/>
    </w:pPr>
    <w:rPr>
      <w:rFonts w:ascii="TimesNewRomanPS" w:eastAsia="Times New Roman" w:hAnsi="TimesNewRomanPS" w:cs="Times New Roman"/>
      <w:color w:val="000000"/>
      <w:sz w:val="28"/>
      <w:szCs w:val="20"/>
      <w:lang w:eastAsia="es-ES"/>
    </w:rPr>
  </w:style>
  <w:style w:type="paragraph" w:styleId="Textodeglobo">
    <w:name w:val="Balloon Text"/>
    <w:basedOn w:val="Normal"/>
    <w:link w:val="TextodegloboCar"/>
    <w:uiPriority w:val="99"/>
    <w:semiHidden/>
    <w:unhideWhenUsed/>
    <w:rsid w:val="0059733F"/>
    <w:rPr>
      <w:rFonts w:ascii="Tahoma" w:hAnsi="Tahoma" w:cs="Tahoma"/>
      <w:sz w:val="16"/>
      <w:szCs w:val="16"/>
    </w:rPr>
  </w:style>
  <w:style w:type="character" w:customStyle="1" w:styleId="TextodegloboCar">
    <w:name w:val="Texto de globo Car"/>
    <w:basedOn w:val="Fuentedeprrafopredeter"/>
    <w:link w:val="Textodeglobo"/>
    <w:uiPriority w:val="99"/>
    <w:semiHidden/>
    <w:rsid w:val="0059733F"/>
    <w:rPr>
      <w:rFonts w:ascii="Tahoma" w:eastAsia="Times New Roman" w:hAnsi="Tahoma" w:cs="Tahoma"/>
      <w:sz w:val="16"/>
      <w:szCs w:val="16"/>
      <w:lang w:eastAsia="es-ES"/>
    </w:rPr>
  </w:style>
  <w:style w:type="character" w:styleId="nfasis">
    <w:name w:val="Emphasis"/>
    <w:basedOn w:val="Fuentedeprrafopredeter"/>
    <w:uiPriority w:val="20"/>
    <w:qFormat/>
    <w:rsid w:val="000D5959"/>
    <w:rPr>
      <w:i/>
      <w:iCs/>
    </w:rPr>
  </w:style>
  <w:style w:type="paragraph" w:styleId="Prrafodelista">
    <w:name w:val="List Paragraph"/>
    <w:basedOn w:val="Normal"/>
    <w:uiPriority w:val="34"/>
    <w:qFormat/>
    <w:rsid w:val="00DB5C49"/>
    <w:pPr>
      <w:ind w:left="720"/>
      <w:contextualSpacing/>
    </w:pPr>
  </w:style>
  <w:style w:type="character" w:styleId="Hipervnculovisitado">
    <w:name w:val="FollowedHyperlink"/>
    <w:basedOn w:val="Fuentedeprrafopredeter"/>
    <w:uiPriority w:val="99"/>
    <w:semiHidden/>
    <w:unhideWhenUsed/>
    <w:rsid w:val="00DB5C49"/>
    <w:rPr>
      <w:color w:val="800080" w:themeColor="followedHyperlink"/>
      <w:u w:val="single"/>
    </w:rPr>
  </w:style>
  <w:style w:type="character" w:customStyle="1" w:styleId="Ttulo5Car">
    <w:name w:val="Título 5 Car"/>
    <w:basedOn w:val="Fuentedeprrafopredeter"/>
    <w:link w:val="Ttulo5"/>
    <w:rsid w:val="00E86A6D"/>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E86A6D"/>
    <w:rPr>
      <w:rFonts w:asciiTheme="majorHAnsi" w:eastAsiaTheme="majorEastAsia" w:hAnsiTheme="majorHAnsi" w:cstheme="majorBidi"/>
      <w:i/>
      <w:iCs/>
      <w:color w:val="404040" w:themeColor="text1" w:themeTint="BF"/>
      <w:sz w:val="24"/>
      <w:szCs w:val="24"/>
      <w:lang w:eastAsia="es-ES"/>
    </w:rPr>
  </w:style>
  <w:style w:type="paragraph" w:customStyle="1" w:styleId="texto">
    <w:name w:val="texto"/>
    <w:basedOn w:val="Normal"/>
    <w:rsid w:val="00E86A6D"/>
    <w:pPr>
      <w:spacing w:before="100" w:beforeAutospacing="1" w:after="100" w:afterAutospacing="1" w:line="285" w:lineRule="atLeast"/>
    </w:pPr>
    <w:rPr>
      <w:rFonts w:ascii="Arial" w:hAnsi="Arial" w:cs="Arial"/>
      <w:color w:val="000000"/>
      <w:sz w:val="21"/>
      <w:szCs w:val="21"/>
    </w:rPr>
  </w:style>
  <w:style w:type="character" w:styleId="Textoennegrita">
    <w:name w:val="Strong"/>
    <w:basedOn w:val="Fuentedeprrafopredeter"/>
    <w:uiPriority w:val="22"/>
    <w:qFormat/>
    <w:rsid w:val="00400306"/>
    <w:rPr>
      <w:b/>
      <w:bCs/>
    </w:rPr>
  </w:style>
  <w:style w:type="character" w:customStyle="1" w:styleId="watch-title">
    <w:name w:val="watch-title"/>
    <w:basedOn w:val="Fuentedeprrafopredeter"/>
    <w:rsid w:val="004003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6b1llVDv1U" TargetMode="External"/><Relationship Id="rId13" Type="http://schemas.openxmlformats.org/officeDocument/2006/relationships/hyperlink" Target="https://youtu.be/B3AtVSj9_IY" TargetMode="External"/><Relationship Id="rId18" Type="http://schemas.openxmlformats.org/officeDocument/2006/relationships/hyperlink" Target="https://youtu.be/6wpymauiFxM" TargetMode="External"/><Relationship Id="rId26" Type="http://schemas.openxmlformats.org/officeDocument/2006/relationships/hyperlink" Target="https://youtu.be/4zj_ZguTTWU"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youtu.be/frsI3dA8faM" TargetMode="External"/><Relationship Id="rId34" Type="http://schemas.openxmlformats.org/officeDocument/2006/relationships/hyperlink" Target="https://odresnuevos.es/2023/11/20/adviento-2023-fano/" TargetMode="External"/><Relationship Id="rId7" Type="http://schemas.openxmlformats.org/officeDocument/2006/relationships/image" Target="media/image2.jpeg"/><Relationship Id="rId12" Type="http://schemas.openxmlformats.org/officeDocument/2006/relationships/hyperlink" Target="https://youtu.be/rl9Nexm3z0I" TargetMode="External"/><Relationship Id="rId17" Type="http://schemas.openxmlformats.org/officeDocument/2006/relationships/hyperlink" Target="https://youtu.be/14V8MRysV1g" TargetMode="External"/><Relationship Id="rId25" Type="http://schemas.openxmlformats.org/officeDocument/2006/relationships/hyperlink" Target="https://youtu.be/JeKu10WHYbo" TargetMode="External"/><Relationship Id="rId33" Type="http://schemas.openxmlformats.org/officeDocument/2006/relationships/hyperlink" Target="https://youtu.be/jXdtaecUrx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N2g2lWUeXfQ" TargetMode="External"/><Relationship Id="rId20" Type="http://schemas.openxmlformats.org/officeDocument/2006/relationships/hyperlink" Target="http://youtu.be/xAaKx_XBrSU" TargetMode="External"/><Relationship Id="rId29" Type="http://schemas.openxmlformats.org/officeDocument/2006/relationships/hyperlink" Target="https://youtu.be/Rw1j8QvtZZc"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Xmzy5VX98TA" TargetMode="External"/><Relationship Id="rId24" Type="http://schemas.openxmlformats.org/officeDocument/2006/relationships/hyperlink" Target="https://youtu.be/wXI-1vssEG0" TargetMode="External"/><Relationship Id="rId32" Type="http://schemas.openxmlformats.org/officeDocument/2006/relationships/hyperlink" Target="https://youtu.be/a80DMII2iOg" TargetMode="External"/><Relationship Id="rId37" Type="http://schemas.openxmlformats.org/officeDocument/2006/relationships/package" Target="embeddings/Diapositiva_de_Microsoft_PowerPoint1.sldx"/><Relationship Id="rId5" Type="http://schemas.openxmlformats.org/officeDocument/2006/relationships/webSettings" Target="webSettings.xml"/><Relationship Id="rId15" Type="http://schemas.openxmlformats.org/officeDocument/2006/relationships/hyperlink" Target="https://www.youtube.com/watch?v=2Vo7HJl-Slk" TargetMode="External"/><Relationship Id="rId23" Type="http://schemas.openxmlformats.org/officeDocument/2006/relationships/hyperlink" Target="https://youtu.be/TLF7WpHW7Co" TargetMode="External"/><Relationship Id="rId28" Type="http://schemas.openxmlformats.org/officeDocument/2006/relationships/hyperlink" Target="https://youtu.be/wSIs1MHdFQY" TargetMode="External"/><Relationship Id="rId36" Type="http://schemas.openxmlformats.org/officeDocument/2006/relationships/image" Target="media/image3.emf"/><Relationship Id="rId10" Type="http://schemas.openxmlformats.org/officeDocument/2006/relationships/hyperlink" Target="https://www.youtube.com/watch?v=A-LwfPeq2kY" TargetMode="External"/><Relationship Id="rId19" Type="http://schemas.openxmlformats.org/officeDocument/2006/relationships/hyperlink" Target="http://youtu.be/huMpnsYrU_E?list=UUQL-txRIGWd2bOyA9B5KNdg" TargetMode="External"/><Relationship Id="rId31" Type="http://schemas.openxmlformats.org/officeDocument/2006/relationships/hyperlink" Target="https://youtu.be/4QeoO3-bDtI" TargetMode="External"/><Relationship Id="rId4" Type="http://schemas.openxmlformats.org/officeDocument/2006/relationships/settings" Target="settings.xml"/><Relationship Id="rId9" Type="http://schemas.openxmlformats.org/officeDocument/2006/relationships/hyperlink" Target="https://www.youtube.com/watch?v=6CHXI08peiA" TargetMode="External"/><Relationship Id="rId14" Type="http://schemas.openxmlformats.org/officeDocument/2006/relationships/hyperlink" Target="https://youtu.be/yIz236vSdY4" TargetMode="External"/><Relationship Id="rId22" Type="http://schemas.openxmlformats.org/officeDocument/2006/relationships/hyperlink" Target="http://youtu.be/i0g_9CKag78" TargetMode="External"/><Relationship Id="rId27" Type="http://schemas.openxmlformats.org/officeDocument/2006/relationships/hyperlink" Target="https://youtu.be/0E_Pkbnl2eI" TargetMode="External"/><Relationship Id="rId30" Type="http://schemas.openxmlformats.org/officeDocument/2006/relationships/hyperlink" Target="http://youtu.be/HV5zs2nEbho" TargetMode="External"/><Relationship Id="rId35" Type="http://schemas.openxmlformats.org/officeDocument/2006/relationships/hyperlink" Target="https://youtu.be/watch?v=ukIbp9Wqj_Q"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933</Words>
  <Characters>5135</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Catequesis</dc:creator>
  <cp:lastModifiedBy>Catequesis</cp:lastModifiedBy>
  <cp:revision>4</cp:revision>
  <cp:lastPrinted>2023-12-12T15:52:00Z</cp:lastPrinted>
  <dcterms:created xsi:type="dcterms:W3CDTF">2023-12-12T11:49:00Z</dcterms:created>
  <dcterms:modified xsi:type="dcterms:W3CDTF">2023-12-12T15:52:00Z</dcterms:modified>
</cp:coreProperties>
</file>