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1F17" w:rsidRPr="00901F17" w:rsidRDefault="00901F17" w:rsidP="00901F17">
      <w:pPr>
        <w:pStyle w:val="Ttulo5"/>
        <w:tabs>
          <w:tab w:val="left" w:pos="10490"/>
        </w:tabs>
        <w:spacing w:line="240" w:lineRule="atLeast"/>
        <w:ind w:left="1134" w:right="849"/>
        <w:jc w:val="center"/>
        <w:rPr>
          <w:rFonts w:asciiTheme="minorHAnsi" w:hAnsiTheme="minorHAnsi"/>
          <w:color w:val="1F497D" w:themeColor="text2"/>
          <w:sz w:val="28"/>
          <w:szCs w:val="28"/>
          <w:u w:val="single"/>
        </w:rPr>
      </w:pPr>
      <w:bookmarkStart w:id="0" w:name="_GoBack"/>
      <w:bookmarkEnd w:id="0"/>
      <w:r w:rsidRPr="00901F17">
        <w:rPr>
          <w:rFonts w:asciiTheme="minorHAnsi" w:hAnsiTheme="minorHAnsi"/>
          <w:noProof/>
          <w:color w:val="1F497D" w:themeColor="text2"/>
          <w:sz w:val="28"/>
          <w:szCs w:val="28"/>
          <w:u w:val="single"/>
          <w:lang w:val="es-ES"/>
        </w:rPr>
        <w:drawing>
          <wp:anchor distT="0" distB="0" distL="114300" distR="114300" simplePos="0" relativeHeight="251660288" behindDoc="0" locked="0" layoutInCell="1" allowOverlap="1" wp14:anchorId="7132545E" wp14:editId="32DB818D">
            <wp:simplePos x="0" y="0"/>
            <wp:positionH relativeFrom="column">
              <wp:posOffset>4810125</wp:posOffset>
            </wp:positionH>
            <wp:positionV relativeFrom="paragraph">
              <wp:posOffset>-107315</wp:posOffset>
            </wp:positionV>
            <wp:extent cx="2486025" cy="1885950"/>
            <wp:effectExtent l="19050" t="0" r="9525" b="0"/>
            <wp:wrapThrough wrapText="bothSides">
              <wp:wrapPolygon edited="0">
                <wp:start x="-166" y="0"/>
                <wp:lineTo x="-166" y="21382"/>
                <wp:lineTo x="21683" y="21382"/>
                <wp:lineTo x="21683" y="0"/>
                <wp:lineTo x="-166"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90" r="2633"/>
                    <a:stretch>
                      <a:fillRect/>
                    </a:stretch>
                  </pic:blipFill>
                  <pic:spPr bwMode="auto">
                    <a:xfrm>
                      <a:off x="0" y="0"/>
                      <a:ext cx="2486025" cy="1885950"/>
                    </a:xfrm>
                    <a:prstGeom prst="rect">
                      <a:avLst/>
                    </a:prstGeom>
                    <a:noFill/>
                    <a:ln w="9525">
                      <a:noFill/>
                      <a:miter lim="800000"/>
                      <a:headEnd/>
                      <a:tailEnd/>
                    </a:ln>
                  </pic:spPr>
                </pic:pic>
              </a:graphicData>
            </a:graphic>
          </wp:anchor>
        </w:drawing>
      </w:r>
      <w:r w:rsidRPr="00901F17">
        <w:rPr>
          <w:rFonts w:asciiTheme="minorHAnsi" w:hAnsiTheme="minorHAnsi"/>
          <w:noProof/>
          <w:color w:val="1F497D" w:themeColor="text2"/>
          <w:sz w:val="28"/>
          <w:szCs w:val="28"/>
          <w:u w:val="single"/>
          <w:lang w:val="es-ES"/>
        </w:rPr>
        <w:drawing>
          <wp:anchor distT="0" distB="0" distL="114300" distR="114300" simplePos="0" relativeHeight="251661312" behindDoc="1" locked="0" layoutInCell="1" allowOverlap="1" wp14:anchorId="2A05CB2D" wp14:editId="3B5045BB">
            <wp:simplePos x="0" y="0"/>
            <wp:positionH relativeFrom="column">
              <wp:posOffset>561975</wp:posOffset>
            </wp:positionH>
            <wp:positionV relativeFrom="paragraph">
              <wp:posOffset>-107315</wp:posOffset>
            </wp:positionV>
            <wp:extent cx="1252220" cy="1981200"/>
            <wp:effectExtent l="38100" t="19050" r="24130" b="19050"/>
            <wp:wrapThrough wrapText="bothSides">
              <wp:wrapPolygon edited="0">
                <wp:start x="-657" y="-208"/>
                <wp:lineTo x="-657" y="21808"/>
                <wp:lineTo x="22016" y="21808"/>
                <wp:lineTo x="22016" y="-208"/>
                <wp:lineTo x="-657" y="-208"/>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2220" cy="1981200"/>
                    </a:xfrm>
                    <a:prstGeom prst="rect">
                      <a:avLst/>
                    </a:prstGeom>
                    <a:noFill/>
                    <a:ln w="9525">
                      <a:solidFill>
                        <a:sysClr val="windowText" lastClr="000000"/>
                      </a:solidFill>
                      <a:miter lim="800000"/>
                      <a:headEnd/>
                      <a:tailEnd/>
                    </a:ln>
                  </pic:spPr>
                </pic:pic>
              </a:graphicData>
            </a:graphic>
          </wp:anchor>
        </w:drawing>
      </w:r>
      <w:r w:rsidRPr="00901F17">
        <w:rPr>
          <w:rFonts w:asciiTheme="minorHAnsi" w:hAnsiTheme="minorHAnsi"/>
          <w:color w:val="1F497D" w:themeColor="text2"/>
          <w:sz w:val="28"/>
          <w:szCs w:val="28"/>
          <w:u w:val="single"/>
        </w:rPr>
        <w:t>MISA CON NIÑOS</w:t>
      </w:r>
    </w:p>
    <w:p w:rsidR="00901F17" w:rsidRPr="00901F17" w:rsidRDefault="00901F17" w:rsidP="00901F17">
      <w:pPr>
        <w:pStyle w:val="Ttulo5"/>
        <w:spacing w:line="240" w:lineRule="atLeast"/>
        <w:ind w:left="1134" w:right="849"/>
        <w:jc w:val="center"/>
        <w:rPr>
          <w:rFonts w:ascii="Calibri" w:hAnsi="Calibri"/>
          <w:color w:val="1F497D" w:themeColor="text2"/>
          <w:sz w:val="28"/>
          <w:szCs w:val="28"/>
        </w:rPr>
      </w:pPr>
      <w:r w:rsidRPr="00901F17">
        <w:rPr>
          <w:rFonts w:ascii="Calibri" w:hAnsi="Calibri"/>
          <w:color w:val="1F497D" w:themeColor="text2"/>
          <w:sz w:val="28"/>
          <w:szCs w:val="28"/>
        </w:rPr>
        <w:t>19 de noviembre 20</w:t>
      </w:r>
      <w:r w:rsidR="00F22E03">
        <w:rPr>
          <w:rFonts w:ascii="Calibri" w:hAnsi="Calibri"/>
          <w:color w:val="1F497D" w:themeColor="text2"/>
          <w:sz w:val="28"/>
          <w:szCs w:val="28"/>
        </w:rPr>
        <w:t>23</w:t>
      </w:r>
    </w:p>
    <w:p w:rsidR="00901F17" w:rsidRPr="00901F17" w:rsidRDefault="00901F17" w:rsidP="00901F17">
      <w:pPr>
        <w:ind w:left="1134" w:right="849"/>
        <w:jc w:val="center"/>
        <w:rPr>
          <w:rFonts w:asciiTheme="minorHAnsi" w:hAnsiTheme="minorHAnsi" w:cstheme="minorHAnsi"/>
          <w:b/>
          <w:color w:val="1F497D" w:themeColor="text2"/>
          <w:sz w:val="28"/>
          <w:szCs w:val="28"/>
          <w:lang w:val="es-ES_tradnl"/>
        </w:rPr>
      </w:pPr>
      <w:r w:rsidRPr="00901F17">
        <w:rPr>
          <w:rFonts w:asciiTheme="minorHAnsi" w:hAnsiTheme="minorHAnsi" w:cstheme="minorHAnsi"/>
          <w:b/>
          <w:color w:val="1F497D" w:themeColor="text2"/>
          <w:sz w:val="28"/>
          <w:szCs w:val="28"/>
          <w:lang w:val="es-ES_tradnl"/>
        </w:rPr>
        <w:t>ORDINARIO 33º-A</w:t>
      </w:r>
    </w:p>
    <w:p w:rsidR="00901F17" w:rsidRPr="00901F17" w:rsidRDefault="00901F17" w:rsidP="00901F17">
      <w:pPr>
        <w:ind w:left="1134" w:right="849"/>
        <w:jc w:val="center"/>
        <w:rPr>
          <w:rFonts w:asciiTheme="minorHAnsi" w:hAnsiTheme="minorHAnsi" w:cstheme="minorHAnsi"/>
          <w:b/>
          <w:color w:val="1F497D" w:themeColor="text2"/>
          <w:sz w:val="28"/>
          <w:szCs w:val="28"/>
          <w:lang w:val="es-ES_tradnl"/>
        </w:rPr>
      </w:pPr>
      <w:r w:rsidRPr="00901F17">
        <w:rPr>
          <w:rFonts w:asciiTheme="minorHAnsi" w:hAnsiTheme="minorHAnsi" w:cstheme="minorHAnsi"/>
          <w:b/>
          <w:color w:val="1F497D" w:themeColor="text2"/>
          <w:sz w:val="28"/>
          <w:szCs w:val="28"/>
          <w:lang w:val="es-ES_tradnl"/>
        </w:rPr>
        <w:t>Jornada Mundial de los pobres</w:t>
      </w:r>
    </w:p>
    <w:p w:rsidR="00901F17" w:rsidRPr="00901F17" w:rsidRDefault="00901F17" w:rsidP="00901F17">
      <w:pPr>
        <w:tabs>
          <w:tab w:val="left" w:pos="426"/>
        </w:tabs>
        <w:ind w:left="2977" w:right="4535"/>
        <w:jc w:val="center"/>
        <w:rPr>
          <w:rFonts w:asciiTheme="minorHAnsi" w:eastAsiaTheme="minorHAnsi" w:hAnsiTheme="minorHAnsi" w:cstheme="minorHAnsi"/>
          <w:b/>
          <w:bCs/>
          <w:i/>
          <w:iCs/>
          <w:color w:val="1F497D" w:themeColor="text2"/>
          <w:sz w:val="28"/>
          <w:szCs w:val="28"/>
          <w:lang w:eastAsia="en-US"/>
        </w:rPr>
      </w:pPr>
      <w:r w:rsidRPr="00901F17">
        <w:rPr>
          <w:rFonts w:asciiTheme="minorHAnsi" w:eastAsiaTheme="minorHAnsi" w:hAnsiTheme="minorHAnsi" w:cstheme="minorHAnsi"/>
          <w:b/>
          <w:bCs/>
          <w:i/>
          <w:iCs/>
          <w:color w:val="1F497D" w:themeColor="text2"/>
          <w:sz w:val="28"/>
          <w:szCs w:val="28"/>
          <w:lang w:eastAsia="en-US"/>
        </w:rPr>
        <w:t>Mateo 25, 14-15. 19-21: “A uno le dejó 5 talentos, a otro 2 y a otro 1”.</w:t>
      </w:r>
    </w:p>
    <w:p w:rsidR="00901F17" w:rsidRPr="00901F17" w:rsidRDefault="00901F17" w:rsidP="00901F17">
      <w:pPr>
        <w:tabs>
          <w:tab w:val="left" w:pos="426"/>
        </w:tabs>
        <w:ind w:left="2977" w:right="4535"/>
        <w:jc w:val="center"/>
        <w:rPr>
          <w:rFonts w:asciiTheme="minorHAnsi" w:hAnsiTheme="minorHAnsi" w:cstheme="minorHAnsi"/>
          <w:b/>
          <w:color w:val="1F497D"/>
          <w:sz w:val="28"/>
          <w:szCs w:val="28"/>
        </w:rPr>
      </w:pPr>
      <w:r w:rsidRPr="00901F17">
        <w:rPr>
          <w:rFonts w:asciiTheme="minorHAnsi" w:eastAsiaTheme="minorHAnsi" w:hAnsiTheme="minorHAnsi" w:cstheme="minorHAnsi"/>
          <w:color w:val="1F497D" w:themeColor="text2"/>
          <w:sz w:val="28"/>
          <w:szCs w:val="28"/>
          <w:lang w:val="es-ES_tradnl" w:eastAsia="en-US"/>
        </w:rPr>
        <w:t xml:space="preserve">Mensaje: </w:t>
      </w:r>
      <w:r w:rsidRPr="00901F17">
        <w:rPr>
          <w:rFonts w:asciiTheme="minorHAnsi" w:hAnsiTheme="minorHAnsi" w:cstheme="minorHAnsi"/>
          <w:b/>
          <w:color w:val="1F497D"/>
          <w:sz w:val="28"/>
          <w:szCs w:val="28"/>
        </w:rPr>
        <w:t>No es tanto tener talento</w:t>
      </w:r>
    </w:p>
    <w:p w:rsidR="00901F17" w:rsidRPr="00901F17" w:rsidRDefault="00901F17" w:rsidP="00901F17">
      <w:pPr>
        <w:tabs>
          <w:tab w:val="left" w:pos="426"/>
        </w:tabs>
        <w:ind w:left="2977" w:right="4535"/>
        <w:jc w:val="center"/>
        <w:rPr>
          <w:rFonts w:asciiTheme="minorHAnsi" w:hAnsiTheme="minorHAnsi" w:cstheme="minorHAnsi"/>
          <w:b/>
          <w:color w:val="1F497D"/>
          <w:sz w:val="28"/>
          <w:szCs w:val="28"/>
        </w:rPr>
      </w:pPr>
      <w:proofErr w:type="gramStart"/>
      <w:r w:rsidRPr="00901F17">
        <w:rPr>
          <w:rFonts w:asciiTheme="minorHAnsi" w:hAnsiTheme="minorHAnsi" w:cstheme="minorHAnsi"/>
          <w:b/>
          <w:color w:val="1F497D"/>
          <w:sz w:val="28"/>
          <w:szCs w:val="28"/>
        </w:rPr>
        <w:t>como</w:t>
      </w:r>
      <w:proofErr w:type="gramEnd"/>
      <w:r w:rsidRPr="00901F17">
        <w:rPr>
          <w:rFonts w:asciiTheme="minorHAnsi" w:hAnsiTheme="minorHAnsi" w:cstheme="minorHAnsi"/>
          <w:b/>
          <w:color w:val="1F497D"/>
          <w:sz w:val="28"/>
          <w:szCs w:val="28"/>
        </w:rPr>
        <w:t xml:space="preserve"> saber  hacerlo crecer</w:t>
      </w:r>
    </w:p>
    <w:p w:rsidR="00901F17" w:rsidRPr="00901F17" w:rsidRDefault="00901F17" w:rsidP="00901F17">
      <w:pPr>
        <w:tabs>
          <w:tab w:val="left" w:pos="426"/>
        </w:tabs>
        <w:ind w:left="2977" w:right="4535"/>
        <w:rPr>
          <w:rFonts w:asciiTheme="minorHAnsi" w:hAnsiTheme="minorHAnsi" w:cstheme="minorHAnsi"/>
          <w:b/>
          <w:color w:val="1F497D"/>
          <w:sz w:val="28"/>
          <w:szCs w:val="28"/>
        </w:rPr>
      </w:pPr>
    </w:p>
    <w:p w:rsidR="00901F17" w:rsidRPr="00901F17" w:rsidRDefault="00901F17" w:rsidP="00901F17">
      <w:pPr>
        <w:pStyle w:val="Prrafodelista"/>
        <w:numPr>
          <w:ilvl w:val="0"/>
          <w:numId w:val="2"/>
        </w:numPr>
        <w:tabs>
          <w:tab w:val="left" w:pos="1701"/>
        </w:tabs>
        <w:spacing w:line="240" w:lineRule="atLeast"/>
        <w:ind w:left="1560" w:hanging="142"/>
        <w:rPr>
          <w:rFonts w:asciiTheme="minorHAnsi" w:eastAsiaTheme="minorHAnsi" w:hAnsiTheme="minorHAnsi" w:cs="UniversLTStd-Cn"/>
          <w:b/>
          <w:color w:val="1F497D" w:themeColor="text2"/>
          <w:sz w:val="28"/>
          <w:szCs w:val="28"/>
          <w:lang w:val="es-ES_tradnl" w:eastAsia="en-US"/>
        </w:rPr>
      </w:pPr>
      <w:r w:rsidRPr="00901F17">
        <w:rPr>
          <w:rFonts w:asciiTheme="minorHAnsi" w:eastAsiaTheme="minorHAnsi" w:hAnsiTheme="minorHAnsi" w:cs="UniversLTStd-Cn"/>
          <w:b/>
          <w:color w:val="1F497D" w:themeColor="text2"/>
          <w:sz w:val="28"/>
          <w:szCs w:val="28"/>
          <w:lang w:val="es-ES_tradnl" w:eastAsia="en-US"/>
        </w:rPr>
        <w:t>MONICIÓN DE ENTRADA</w:t>
      </w:r>
    </w:p>
    <w:p w:rsidR="00901F17" w:rsidRPr="00901F17" w:rsidRDefault="00901F17" w:rsidP="00901F17">
      <w:pPr>
        <w:pStyle w:val="Prrafodelista"/>
        <w:tabs>
          <w:tab w:val="left" w:pos="1701"/>
        </w:tabs>
        <w:spacing w:line="240" w:lineRule="atLeast"/>
        <w:ind w:left="1560"/>
        <w:rPr>
          <w:rFonts w:asciiTheme="minorHAnsi" w:eastAsiaTheme="minorHAnsi" w:hAnsiTheme="minorHAnsi" w:cs="UniversLTStd-Cn"/>
          <w:b/>
          <w:color w:val="1F497D" w:themeColor="text2"/>
          <w:sz w:val="28"/>
          <w:szCs w:val="28"/>
          <w:lang w:val="es-ES_tradnl" w:eastAsia="en-US"/>
        </w:rPr>
      </w:pPr>
    </w:p>
    <w:p w:rsidR="00901F17" w:rsidRPr="00901F17" w:rsidRDefault="00901F17" w:rsidP="00901F17">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8"/>
          <w:szCs w:val="28"/>
        </w:rPr>
      </w:pPr>
      <w:r w:rsidRPr="00901F17">
        <w:rPr>
          <w:rFonts w:asciiTheme="minorHAnsi" w:hAnsiTheme="minorHAnsi" w:cstheme="minorHAnsi"/>
          <w:bCs/>
          <w:iCs/>
          <w:color w:val="1F497D" w:themeColor="text2"/>
          <w:sz w:val="28"/>
          <w:szCs w:val="28"/>
        </w:rPr>
        <w:t>Hermanos y hermanas:</w:t>
      </w:r>
    </w:p>
    <w:p w:rsidR="00901F17" w:rsidRPr="00901F17" w:rsidRDefault="00901F17" w:rsidP="00901F17">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8"/>
          <w:szCs w:val="28"/>
          <w:lang w:val="es-ES_tradnl"/>
        </w:rPr>
      </w:pPr>
      <w:r w:rsidRPr="00901F17">
        <w:rPr>
          <w:rFonts w:asciiTheme="minorHAnsi" w:hAnsiTheme="minorHAnsi" w:cstheme="minorHAnsi"/>
          <w:bCs/>
          <w:iCs/>
          <w:color w:val="1F497D" w:themeColor="text2"/>
          <w:sz w:val="28"/>
          <w:szCs w:val="28"/>
          <w:lang w:val="es-ES_tradnl"/>
        </w:rPr>
        <w:t>Al final de este tiempo ordinario se nos pregunta ¿qué estamos haciendo con nuestra vida? Jesús en el evangelio  nos habla de los talentos, de las cualidades y oportunidades que se nos ofrecen. Se trata de sentirnos agradecidos por todo lo que hemos recibido de Dios y de aprovechar el tiempo desarrollando nuestros talentos.</w:t>
      </w:r>
    </w:p>
    <w:p w:rsidR="00901F17" w:rsidRPr="00901F17" w:rsidRDefault="00901F17" w:rsidP="00901F17">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8"/>
          <w:szCs w:val="28"/>
        </w:rPr>
      </w:pPr>
      <w:r w:rsidRPr="00901F17">
        <w:rPr>
          <w:rFonts w:asciiTheme="minorHAnsi" w:hAnsiTheme="minorHAnsi" w:cstheme="minorHAnsi"/>
          <w:bCs/>
          <w:iCs/>
          <w:color w:val="1F497D" w:themeColor="text2"/>
          <w:sz w:val="28"/>
          <w:szCs w:val="28"/>
        </w:rPr>
        <w:t xml:space="preserve">Hoy la iglesia celebra la Jornada Mundial de los Pobres establecida por el papa Francisco para que no nos olvidemos nunca de los pobres. El lema de este año es </w:t>
      </w:r>
      <w:r w:rsidRPr="00901F17">
        <w:rPr>
          <w:rFonts w:asciiTheme="minorHAnsi" w:hAnsiTheme="minorHAnsi" w:cstheme="minorHAnsi"/>
          <w:bCs/>
          <w:i/>
          <w:iCs/>
          <w:color w:val="1F497D" w:themeColor="text2"/>
          <w:sz w:val="28"/>
          <w:szCs w:val="28"/>
        </w:rPr>
        <w:t>“No apartes tu rostro del pobre”</w:t>
      </w:r>
      <w:r w:rsidRPr="00901F17">
        <w:rPr>
          <w:rFonts w:asciiTheme="minorHAnsi" w:hAnsiTheme="minorHAnsi" w:cstheme="minorHAnsi"/>
          <w:bCs/>
          <w:iCs/>
          <w:color w:val="1F497D" w:themeColor="text2"/>
          <w:sz w:val="28"/>
          <w:szCs w:val="28"/>
        </w:rPr>
        <w:t xml:space="preserve"> (</w:t>
      </w:r>
      <w:proofErr w:type="spellStart"/>
      <w:r w:rsidRPr="00901F17">
        <w:rPr>
          <w:rFonts w:asciiTheme="minorHAnsi" w:hAnsiTheme="minorHAnsi" w:cstheme="minorHAnsi"/>
          <w:bCs/>
          <w:iCs/>
          <w:color w:val="1F497D" w:themeColor="text2"/>
          <w:sz w:val="28"/>
          <w:szCs w:val="28"/>
        </w:rPr>
        <w:t>Tob</w:t>
      </w:r>
      <w:proofErr w:type="spellEnd"/>
      <w:r w:rsidRPr="00901F17">
        <w:rPr>
          <w:rFonts w:asciiTheme="minorHAnsi" w:hAnsiTheme="minorHAnsi" w:cstheme="minorHAnsi"/>
          <w:bCs/>
          <w:iCs/>
          <w:color w:val="1F497D" w:themeColor="text2"/>
          <w:sz w:val="28"/>
          <w:szCs w:val="28"/>
        </w:rPr>
        <w:t>. 4,7), y es que los pobres no deben ser invisibles para los que siguen a Jesús.</w:t>
      </w:r>
    </w:p>
    <w:p w:rsidR="00901F17" w:rsidRPr="00901F17" w:rsidRDefault="00901F17" w:rsidP="00901F17">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28"/>
          <w:szCs w:val="28"/>
        </w:rPr>
      </w:pPr>
      <w:r w:rsidRPr="00901F17">
        <w:rPr>
          <w:rFonts w:asciiTheme="minorHAnsi" w:hAnsiTheme="minorHAnsi" w:cstheme="minorHAnsi"/>
          <w:b/>
          <w:bCs/>
          <w:i/>
          <w:iCs/>
          <w:color w:val="1F497D" w:themeColor="text2"/>
          <w:sz w:val="28"/>
          <w:szCs w:val="28"/>
          <w:lang w:val="es-ES_tradnl"/>
        </w:rPr>
        <w:t>En</w:t>
      </w:r>
      <w:r w:rsidRPr="00901F17">
        <w:rPr>
          <w:rFonts w:asciiTheme="minorHAnsi" w:hAnsiTheme="minorHAnsi" w:cstheme="minorHAnsi"/>
          <w:bCs/>
          <w:i/>
          <w:iCs/>
          <w:color w:val="1F497D" w:themeColor="text2"/>
          <w:sz w:val="28"/>
          <w:szCs w:val="28"/>
          <w:lang w:val="es-ES_tradnl"/>
        </w:rPr>
        <w:t xml:space="preserve"> </w:t>
      </w:r>
      <w:r w:rsidRPr="00901F17">
        <w:rPr>
          <w:rFonts w:asciiTheme="minorHAnsi" w:hAnsiTheme="minorHAnsi" w:cstheme="minorHAnsi"/>
          <w:b/>
          <w:bCs/>
          <w:i/>
          <w:iCs/>
          <w:color w:val="1F497D" w:themeColor="text2"/>
          <w:sz w:val="28"/>
          <w:szCs w:val="28"/>
          <w:lang w:val="es-ES_tradnl"/>
        </w:rPr>
        <w:t>el nombre del Padre...  Dios que confía en nosotros y nos llena de talentos, de cualidades para que las hagamos fructificar, esté con todos vosotros.</w:t>
      </w:r>
    </w:p>
    <w:p w:rsidR="00901F17" w:rsidRPr="00901F17" w:rsidRDefault="00901F17" w:rsidP="00901F17">
      <w:pPr>
        <w:autoSpaceDE w:val="0"/>
        <w:autoSpaceDN w:val="0"/>
        <w:adjustRightInd w:val="0"/>
        <w:spacing w:line="240" w:lineRule="atLeast"/>
        <w:ind w:left="1134" w:right="566" w:firstLine="282"/>
        <w:jc w:val="both"/>
        <w:rPr>
          <w:rFonts w:asciiTheme="minorHAnsi" w:hAnsiTheme="minorHAnsi" w:cstheme="minorHAnsi"/>
          <w:bCs/>
          <w:i/>
          <w:color w:val="FF0000"/>
          <w:sz w:val="28"/>
          <w:szCs w:val="28"/>
          <w:lang w:val="es-ES_tradnl"/>
        </w:rPr>
      </w:pPr>
      <w:r w:rsidRPr="00901F17">
        <w:rPr>
          <w:rFonts w:asciiTheme="minorHAnsi" w:hAnsiTheme="minorHAnsi" w:cstheme="minorHAnsi"/>
          <w:bCs/>
          <w:i/>
          <w:color w:val="FF0000"/>
          <w:sz w:val="28"/>
          <w:szCs w:val="28"/>
          <w:lang w:val="es-ES_tradnl"/>
        </w:rPr>
        <w:t>(Podemos enseñar el cartel de este domingo de Fano).</w:t>
      </w:r>
    </w:p>
    <w:p w:rsidR="00901F17" w:rsidRPr="00901F17" w:rsidRDefault="00901F17" w:rsidP="00901F17">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28"/>
          <w:szCs w:val="28"/>
          <w:lang w:val="es-ES_tradnl"/>
        </w:rPr>
      </w:pPr>
    </w:p>
    <w:p w:rsidR="00901F17" w:rsidRPr="00901F17" w:rsidRDefault="00901F17" w:rsidP="00901F17">
      <w:pPr>
        <w:pStyle w:val="Prrafodelista"/>
        <w:numPr>
          <w:ilvl w:val="0"/>
          <w:numId w:val="2"/>
        </w:numPr>
        <w:autoSpaceDE w:val="0"/>
        <w:autoSpaceDN w:val="0"/>
        <w:adjustRightInd w:val="0"/>
        <w:spacing w:line="240" w:lineRule="atLeast"/>
        <w:ind w:right="566"/>
        <w:jc w:val="both"/>
        <w:rPr>
          <w:rFonts w:asciiTheme="minorHAnsi" w:eastAsiaTheme="minorHAnsi" w:hAnsiTheme="minorHAnsi" w:cs="UniversLTStd-Cn"/>
          <w:b/>
          <w:color w:val="1F497D" w:themeColor="text2"/>
          <w:sz w:val="28"/>
          <w:szCs w:val="28"/>
          <w:lang w:eastAsia="en-US"/>
        </w:rPr>
      </w:pPr>
      <w:r w:rsidRPr="00901F17">
        <w:rPr>
          <w:rFonts w:asciiTheme="minorHAnsi" w:eastAsiaTheme="minorHAnsi" w:hAnsiTheme="minorHAnsi" w:cs="UniversLTStd-Cn"/>
          <w:b/>
          <w:color w:val="1F497D" w:themeColor="text2"/>
          <w:sz w:val="28"/>
          <w:szCs w:val="28"/>
          <w:lang w:eastAsia="en-US"/>
        </w:rPr>
        <w:t>SÚPLICAS DE PERDÓN</w:t>
      </w:r>
    </w:p>
    <w:p w:rsidR="00901F17" w:rsidRPr="00901F17" w:rsidRDefault="00901F17" w:rsidP="00901F17">
      <w:pPr>
        <w:pStyle w:val="Prrafodelista"/>
        <w:autoSpaceDE w:val="0"/>
        <w:autoSpaceDN w:val="0"/>
        <w:adjustRightInd w:val="0"/>
        <w:spacing w:line="240" w:lineRule="atLeast"/>
        <w:ind w:left="644" w:right="566"/>
        <w:jc w:val="both"/>
        <w:rPr>
          <w:rFonts w:asciiTheme="minorHAnsi" w:eastAsiaTheme="minorHAnsi" w:hAnsiTheme="minorHAnsi" w:cs="UniversLTStd-Cn"/>
          <w:b/>
          <w:color w:val="1F497D" w:themeColor="text2"/>
          <w:sz w:val="28"/>
          <w:szCs w:val="28"/>
          <w:lang w:eastAsia="en-US"/>
        </w:rPr>
      </w:pPr>
    </w:p>
    <w:p w:rsidR="00901F17" w:rsidRPr="00901F17" w:rsidRDefault="00901F17" w:rsidP="00901F17">
      <w:pPr>
        <w:pStyle w:val="Ttulo5"/>
        <w:ind w:left="1134" w:right="540" w:firstLine="284"/>
        <w:rPr>
          <w:rFonts w:asciiTheme="minorHAnsi" w:hAnsiTheme="minorHAnsi" w:cstheme="minorHAnsi"/>
          <w:b w:val="0"/>
          <w:bCs/>
          <w:i/>
          <w:iCs/>
          <w:color w:val="1F497D" w:themeColor="text2"/>
          <w:sz w:val="28"/>
          <w:szCs w:val="28"/>
        </w:rPr>
      </w:pPr>
      <w:r w:rsidRPr="00901F17">
        <w:rPr>
          <w:rFonts w:asciiTheme="minorHAnsi" w:hAnsiTheme="minorHAnsi" w:cstheme="minorHAnsi"/>
          <w:b w:val="0"/>
          <w:bCs/>
          <w:i/>
          <w:iCs/>
          <w:noProof/>
          <w:color w:val="1F497D" w:themeColor="text2"/>
          <w:sz w:val="28"/>
          <w:szCs w:val="28"/>
          <w:lang w:val="es-ES"/>
        </w:rPr>
        <w:drawing>
          <wp:anchor distT="0" distB="0" distL="114300" distR="114300" simplePos="0" relativeHeight="251659264" behindDoc="0" locked="0" layoutInCell="1" allowOverlap="1" wp14:anchorId="118FDC3F" wp14:editId="57011109">
            <wp:simplePos x="0" y="0"/>
            <wp:positionH relativeFrom="column">
              <wp:posOffset>5205730</wp:posOffset>
            </wp:positionH>
            <wp:positionV relativeFrom="paragraph">
              <wp:posOffset>45720</wp:posOffset>
            </wp:positionV>
            <wp:extent cx="1908175" cy="1162050"/>
            <wp:effectExtent l="19050" t="19050" r="15875" b="19050"/>
            <wp:wrapThrough wrapText="bothSides">
              <wp:wrapPolygon edited="0">
                <wp:start x="-216" y="-354"/>
                <wp:lineTo x="-216" y="21954"/>
                <wp:lineTo x="21780" y="21954"/>
                <wp:lineTo x="21780" y="-354"/>
                <wp:lineTo x="-216" y="-354"/>
              </wp:wrapPolygon>
            </wp:wrapThrough>
            <wp:docPr id="5" name="Imagen 1" descr="C:\Users\Usuario\AppData\Local\Microsoft\Windows\INetCache\IE\YLUDU0S1\dibu_19_noviembre_2017_color_FLE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_19_noviembre_2017_color_FLECHAS.jpg"/>
                    <pic:cNvPicPr>
                      <a:picLocks noChangeAspect="1" noChangeArrowheads="1"/>
                    </pic:cNvPicPr>
                  </pic:nvPicPr>
                  <pic:blipFill>
                    <a:blip r:embed="rId9" cstate="print"/>
                    <a:srcRect/>
                    <a:stretch>
                      <a:fillRect/>
                    </a:stretch>
                  </pic:blipFill>
                  <pic:spPr bwMode="auto">
                    <a:xfrm>
                      <a:off x="0" y="0"/>
                      <a:ext cx="1908175" cy="1162050"/>
                    </a:xfrm>
                    <a:prstGeom prst="rect">
                      <a:avLst/>
                    </a:prstGeom>
                    <a:noFill/>
                    <a:ln w="12700">
                      <a:solidFill>
                        <a:srgbClr val="FF0000"/>
                      </a:solidFill>
                      <a:miter lim="800000"/>
                      <a:headEnd/>
                      <a:tailEnd/>
                    </a:ln>
                  </pic:spPr>
                </pic:pic>
              </a:graphicData>
            </a:graphic>
          </wp:anchor>
        </w:drawing>
      </w:r>
      <w:r w:rsidRPr="00901F17">
        <w:rPr>
          <w:rFonts w:asciiTheme="minorHAnsi" w:hAnsiTheme="minorHAnsi" w:cstheme="minorHAnsi"/>
          <w:b w:val="0"/>
          <w:bCs/>
          <w:i/>
          <w:iCs/>
          <w:color w:val="1F497D" w:themeColor="text2"/>
          <w:sz w:val="28"/>
          <w:szCs w:val="28"/>
        </w:rPr>
        <w:t>Reconozcamos humildemente nuestros pecados.</w:t>
      </w:r>
    </w:p>
    <w:p w:rsidR="00901F17" w:rsidRPr="00901F17" w:rsidRDefault="00901F17" w:rsidP="00901F17">
      <w:pPr>
        <w:rPr>
          <w:sz w:val="28"/>
          <w:szCs w:val="28"/>
          <w:lang w:val="es-ES_tradnl"/>
        </w:rPr>
      </w:pPr>
    </w:p>
    <w:p w:rsidR="00901F17" w:rsidRPr="00901F17" w:rsidRDefault="00901F17" w:rsidP="00901F17">
      <w:pPr>
        <w:pStyle w:val="Prrafodelista"/>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1F497D" w:themeColor="text2"/>
          <w:sz w:val="28"/>
          <w:szCs w:val="28"/>
          <w:lang w:val="es-ES_tradnl"/>
        </w:rPr>
      </w:pPr>
      <w:r w:rsidRPr="00901F17">
        <w:rPr>
          <w:rFonts w:ascii="Calibri" w:hAnsi="Calibri"/>
          <w:i/>
          <w:iCs/>
          <w:color w:val="1F497D" w:themeColor="text2"/>
          <w:sz w:val="28"/>
          <w:szCs w:val="28"/>
        </w:rPr>
        <w:t xml:space="preserve">Señor; tú que nos das cualidades para </w:t>
      </w:r>
      <w:r w:rsidR="00F22E03">
        <w:rPr>
          <w:rFonts w:ascii="Calibri" w:hAnsi="Calibri"/>
          <w:i/>
          <w:iCs/>
          <w:color w:val="1F497D" w:themeColor="text2"/>
          <w:sz w:val="28"/>
          <w:szCs w:val="28"/>
        </w:rPr>
        <w:t xml:space="preserve">que </w:t>
      </w:r>
      <w:r w:rsidRPr="00901F17">
        <w:rPr>
          <w:rFonts w:ascii="Calibri" w:hAnsi="Calibri"/>
          <w:i/>
          <w:iCs/>
          <w:color w:val="1F497D" w:themeColor="text2"/>
          <w:sz w:val="28"/>
          <w:szCs w:val="28"/>
        </w:rPr>
        <w:t>seamos útiles pero a veces no las desarrollamos.</w:t>
      </w:r>
      <w:r w:rsidRPr="00901F17">
        <w:rPr>
          <w:rFonts w:ascii="Calibri" w:hAnsi="Calibri"/>
          <w:b/>
          <w:color w:val="1F497D" w:themeColor="text2"/>
          <w:sz w:val="28"/>
          <w:szCs w:val="28"/>
        </w:rPr>
        <w:t xml:space="preserve"> </w:t>
      </w:r>
      <w:r w:rsidRPr="00901F17">
        <w:rPr>
          <w:rFonts w:asciiTheme="minorHAnsi" w:hAnsiTheme="minorHAnsi" w:cstheme="minorHAnsi"/>
          <w:b/>
          <w:bCs/>
          <w:i/>
          <w:color w:val="1F497D" w:themeColor="text2"/>
          <w:sz w:val="28"/>
          <w:szCs w:val="28"/>
          <w:lang w:val="es-ES_tradnl"/>
        </w:rPr>
        <w:t>Señor, ten piedad.</w:t>
      </w:r>
    </w:p>
    <w:p w:rsidR="00901F17" w:rsidRPr="00901F17" w:rsidRDefault="00901F17" w:rsidP="00901F17">
      <w:pPr>
        <w:pStyle w:val="Prrafodelista"/>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1F497D" w:themeColor="text2"/>
          <w:sz w:val="28"/>
          <w:szCs w:val="28"/>
          <w:lang w:val="es-ES_tradnl"/>
        </w:rPr>
      </w:pPr>
      <w:r w:rsidRPr="00901F17">
        <w:rPr>
          <w:rFonts w:ascii="Calibri" w:hAnsi="Calibri"/>
          <w:i/>
          <w:iCs/>
          <w:color w:val="1F497D" w:themeColor="text2"/>
          <w:sz w:val="28"/>
          <w:szCs w:val="28"/>
        </w:rPr>
        <w:t>Tú que has puesto en nuestras manos la posibilidad de construir tu Reino y mejorar el mundo pero a veces somos perezosos.</w:t>
      </w:r>
      <w:r w:rsidRPr="00901F17">
        <w:rPr>
          <w:rFonts w:ascii="Calibri" w:hAnsi="Calibri"/>
          <w:b/>
          <w:color w:val="1F497D" w:themeColor="text2"/>
          <w:sz w:val="28"/>
          <w:szCs w:val="28"/>
        </w:rPr>
        <w:t xml:space="preserve"> </w:t>
      </w:r>
      <w:r w:rsidRPr="00901F17">
        <w:rPr>
          <w:rFonts w:asciiTheme="minorHAnsi" w:hAnsiTheme="minorHAnsi" w:cstheme="minorHAnsi"/>
          <w:b/>
          <w:bCs/>
          <w:i/>
          <w:color w:val="1F497D" w:themeColor="text2"/>
          <w:sz w:val="28"/>
          <w:szCs w:val="28"/>
          <w:lang w:val="es-ES_tradnl"/>
        </w:rPr>
        <w:t>Cristo, ten piedad.</w:t>
      </w:r>
    </w:p>
    <w:p w:rsidR="00901F17" w:rsidRPr="00901F17" w:rsidRDefault="00F22E03" w:rsidP="00901F17">
      <w:pPr>
        <w:pStyle w:val="Prrafodelista"/>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1F497D" w:themeColor="text2"/>
          <w:sz w:val="28"/>
          <w:szCs w:val="28"/>
          <w:lang w:val="es-ES_tradnl"/>
        </w:rPr>
      </w:pPr>
      <w:r>
        <w:rPr>
          <w:rFonts w:ascii="Calibri" w:hAnsi="Calibri"/>
          <w:i/>
          <w:iCs/>
          <w:color w:val="1F497D" w:themeColor="text2"/>
          <w:sz w:val="28"/>
          <w:szCs w:val="28"/>
        </w:rPr>
        <w:t>Tú que al final de nuestras v</w:t>
      </w:r>
      <w:r w:rsidR="00901F17" w:rsidRPr="00901F17">
        <w:rPr>
          <w:rFonts w:ascii="Calibri" w:hAnsi="Calibri"/>
          <w:i/>
          <w:iCs/>
          <w:color w:val="1F497D" w:themeColor="text2"/>
          <w:sz w:val="28"/>
          <w:szCs w:val="28"/>
        </w:rPr>
        <w:t xml:space="preserve">idas nos examinarás del amor y nos preguntarás si hemos apartado nuestra vista del pobre. </w:t>
      </w:r>
      <w:r w:rsidR="00901F17" w:rsidRPr="00901F17">
        <w:rPr>
          <w:rFonts w:asciiTheme="minorHAnsi" w:hAnsiTheme="minorHAnsi" w:cstheme="minorHAnsi"/>
          <w:b/>
          <w:bCs/>
          <w:i/>
          <w:color w:val="1F497D" w:themeColor="text2"/>
          <w:sz w:val="28"/>
          <w:szCs w:val="28"/>
          <w:lang w:val="es-ES_tradnl"/>
        </w:rPr>
        <w:t>Señor, ten piedad.</w:t>
      </w:r>
    </w:p>
    <w:p w:rsidR="00901F17" w:rsidRPr="00901F17" w:rsidRDefault="00901F17" w:rsidP="00901F17">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p>
    <w:p w:rsidR="00901F17" w:rsidRPr="00901F17" w:rsidRDefault="00901F17" w:rsidP="00901F17">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p>
    <w:p w:rsidR="00901F17" w:rsidRPr="00901F17" w:rsidRDefault="00901F17" w:rsidP="00901F17">
      <w:pPr>
        <w:pStyle w:val="Prrafodelista"/>
        <w:numPr>
          <w:ilvl w:val="0"/>
          <w:numId w:val="2"/>
        </w:numPr>
        <w:autoSpaceDE w:val="0"/>
        <w:autoSpaceDN w:val="0"/>
        <w:adjustRightInd w:val="0"/>
        <w:spacing w:line="240" w:lineRule="atLeast"/>
        <w:ind w:right="566"/>
        <w:jc w:val="both"/>
        <w:rPr>
          <w:rFonts w:asciiTheme="minorHAnsi" w:eastAsiaTheme="minorHAnsi" w:hAnsiTheme="minorHAnsi" w:cs="UniversLTStd-Cn"/>
          <w:i/>
          <w:iCs/>
          <w:color w:val="1F497D" w:themeColor="text2"/>
          <w:sz w:val="28"/>
          <w:szCs w:val="28"/>
          <w:lang w:eastAsia="en-US"/>
        </w:rPr>
      </w:pPr>
      <w:r w:rsidRPr="00901F17">
        <w:rPr>
          <w:rFonts w:asciiTheme="minorHAnsi" w:eastAsiaTheme="minorHAnsi" w:hAnsiTheme="minorHAnsi" w:cs="UniversLTStd-Cn"/>
          <w:b/>
          <w:iCs/>
          <w:color w:val="1F497D" w:themeColor="text2"/>
          <w:sz w:val="28"/>
          <w:szCs w:val="28"/>
          <w:lang w:eastAsia="en-US"/>
        </w:rPr>
        <w:t>MONICIÓNA LA PALABRA  DE DIOS</w:t>
      </w:r>
      <w:r w:rsidRPr="00901F17">
        <w:rPr>
          <w:rFonts w:asciiTheme="minorHAnsi" w:eastAsiaTheme="minorHAnsi" w:hAnsiTheme="minorHAnsi" w:cs="UniversLTStd-Cn"/>
          <w:i/>
          <w:iCs/>
          <w:color w:val="1F497D" w:themeColor="text2"/>
          <w:sz w:val="28"/>
          <w:szCs w:val="28"/>
          <w:lang w:eastAsia="en-US"/>
        </w:rPr>
        <w:t xml:space="preserve"> </w:t>
      </w:r>
    </w:p>
    <w:p w:rsidR="00901F17" w:rsidRPr="00901F17" w:rsidRDefault="00901F17" w:rsidP="00901F17">
      <w:pPr>
        <w:pStyle w:val="Prrafodelista"/>
        <w:autoSpaceDE w:val="0"/>
        <w:autoSpaceDN w:val="0"/>
        <w:adjustRightInd w:val="0"/>
        <w:spacing w:line="240" w:lineRule="atLeast"/>
        <w:ind w:left="644" w:right="566"/>
        <w:jc w:val="both"/>
        <w:rPr>
          <w:rFonts w:asciiTheme="minorHAnsi" w:eastAsiaTheme="minorHAnsi" w:hAnsiTheme="minorHAnsi" w:cs="UniversLTStd-Cn"/>
          <w:i/>
          <w:iCs/>
          <w:color w:val="1F497D" w:themeColor="text2"/>
          <w:sz w:val="28"/>
          <w:szCs w:val="28"/>
          <w:lang w:eastAsia="en-US"/>
        </w:rPr>
      </w:pPr>
    </w:p>
    <w:p w:rsidR="00901F17" w:rsidRPr="00901F17" w:rsidRDefault="00901F17" w:rsidP="00901F17">
      <w:pPr>
        <w:autoSpaceDE w:val="0"/>
        <w:autoSpaceDN w:val="0"/>
        <w:adjustRightInd w:val="0"/>
        <w:spacing w:line="240" w:lineRule="atLeast"/>
        <w:ind w:left="1134" w:right="566" w:firstLine="284"/>
        <w:jc w:val="both"/>
        <w:rPr>
          <w:rFonts w:asciiTheme="minorHAnsi" w:hAnsiTheme="minorHAnsi" w:cstheme="minorHAnsi"/>
          <w:bCs/>
          <w:color w:val="1F497D" w:themeColor="text2"/>
          <w:sz w:val="28"/>
          <w:szCs w:val="28"/>
        </w:rPr>
      </w:pPr>
      <w:r w:rsidRPr="00901F17">
        <w:rPr>
          <w:rFonts w:asciiTheme="minorHAnsi" w:hAnsiTheme="minorHAnsi" w:cstheme="minorHAnsi"/>
          <w:bCs/>
          <w:noProof/>
          <w:color w:val="1F497D" w:themeColor="text2"/>
          <w:sz w:val="28"/>
          <w:szCs w:val="28"/>
        </w:rPr>
        <w:drawing>
          <wp:anchor distT="0" distB="0" distL="114300" distR="114300" simplePos="0" relativeHeight="251662336" behindDoc="0" locked="0" layoutInCell="1" allowOverlap="1" wp14:anchorId="5EF7704B" wp14:editId="559BC7E9">
            <wp:simplePos x="0" y="0"/>
            <wp:positionH relativeFrom="column">
              <wp:posOffset>4413250</wp:posOffset>
            </wp:positionH>
            <wp:positionV relativeFrom="paragraph">
              <wp:posOffset>126365</wp:posOffset>
            </wp:positionV>
            <wp:extent cx="2701290" cy="1314450"/>
            <wp:effectExtent l="19050" t="0" r="3810" b="0"/>
            <wp:wrapThrough wrapText="bothSides">
              <wp:wrapPolygon edited="0">
                <wp:start x="-152" y="0"/>
                <wp:lineTo x="-152" y="21287"/>
                <wp:lineTo x="21630" y="21287"/>
                <wp:lineTo x="21630" y="0"/>
                <wp:lineTo x="-152" y="0"/>
              </wp:wrapPolygon>
            </wp:wrapThrough>
            <wp:docPr id="6" name="Imagen 4" descr="http://1.bp.blogspot.com/-t-kqKx5Pwg0/UtvDaPDalsI/AAAAAAAAFDM/HzxfFU-xFU8/s16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kqKx5Pwg0/UtvDaPDalsI/AAAAAAAAFDM/HzxfFU-xFU8/s1600/21.jpg"/>
                    <pic:cNvPicPr>
                      <a:picLocks noChangeAspect="1" noChangeArrowheads="1"/>
                    </pic:cNvPicPr>
                  </pic:nvPicPr>
                  <pic:blipFill>
                    <a:blip r:embed="rId10" cstate="print"/>
                    <a:srcRect/>
                    <a:stretch>
                      <a:fillRect/>
                    </a:stretch>
                  </pic:blipFill>
                  <pic:spPr bwMode="auto">
                    <a:xfrm>
                      <a:off x="0" y="0"/>
                      <a:ext cx="2701290" cy="1314450"/>
                    </a:xfrm>
                    <a:prstGeom prst="rect">
                      <a:avLst/>
                    </a:prstGeom>
                    <a:noFill/>
                    <a:ln w="9525">
                      <a:noFill/>
                      <a:miter lim="800000"/>
                      <a:headEnd/>
                      <a:tailEnd/>
                    </a:ln>
                  </pic:spPr>
                </pic:pic>
              </a:graphicData>
            </a:graphic>
          </wp:anchor>
        </w:drawing>
      </w:r>
      <w:r w:rsidRPr="00901F17">
        <w:rPr>
          <w:rFonts w:asciiTheme="minorHAnsi" w:hAnsiTheme="minorHAnsi" w:cstheme="minorHAnsi"/>
          <w:bCs/>
          <w:color w:val="1F497D" w:themeColor="text2"/>
          <w:sz w:val="28"/>
          <w:szCs w:val="28"/>
        </w:rPr>
        <w:t xml:space="preserve">En el evangelio, un señor reparte los talentos a los tres criados y les exige según sus capacidades. Es esta una parábola que nos invita a la responsabilidad y al esfuerzo, </w:t>
      </w:r>
      <w:r w:rsidR="00F22E03">
        <w:rPr>
          <w:rFonts w:asciiTheme="minorHAnsi" w:hAnsiTheme="minorHAnsi" w:cstheme="minorHAnsi"/>
          <w:bCs/>
          <w:color w:val="1F497D" w:themeColor="text2"/>
          <w:sz w:val="28"/>
          <w:szCs w:val="28"/>
        </w:rPr>
        <w:t>a no perder el tiempo, ya que</w:t>
      </w:r>
      <w:r w:rsidRPr="00901F17">
        <w:rPr>
          <w:rFonts w:asciiTheme="minorHAnsi" w:hAnsiTheme="minorHAnsi" w:cstheme="minorHAnsi"/>
          <w:bCs/>
          <w:color w:val="1F497D" w:themeColor="text2"/>
          <w:sz w:val="28"/>
          <w:szCs w:val="28"/>
        </w:rPr>
        <w:t xml:space="preserve"> nuestro Dios nos dio unas </w:t>
      </w:r>
      <w:r w:rsidRPr="00901F17">
        <w:rPr>
          <w:rFonts w:asciiTheme="minorHAnsi" w:hAnsiTheme="minorHAnsi" w:cstheme="minorHAnsi"/>
          <w:bCs/>
          <w:color w:val="1F497D" w:themeColor="text2"/>
          <w:sz w:val="28"/>
          <w:szCs w:val="28"/>
        </w:rPr>
        <w:lastRenderedPageBreak/>
        <w:t>cualidades que tenemos que desarrollar, agradecer y poner al servicio de los demás. La primera lectura nos propone el ejemplo de la mujer trabajadora, responsable, que hace rendir sus talentos. Su trabajo contribuye al bien de los demás. S. Pablo nos invita a vivir vigilantes, como hijos de la luz.</w:t>
      </w:r>
    </w:p>
    <w:p w:rsidR="00901F17" w:rsidRPr="00901F17" w:rsidRDefault="00901F17" w:rsidP="00901F17">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901F17" w:rsidRPr="00901F17" w:rsidRDefault="00901F17" w:rsidP="00901F17">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901F17" w:rsidRPr="00901F17" w:rsidRDefault="00901F17" w:rsidP="00901F17">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901F17" w:rsidRPr="00901F17" w:rsidRDefault="00901F17" w:rsidP="00901F17">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901F17" w:rsidRPr="00901F17" w:rsidRDefault="00901F17" w:rsidP="00901F17">
      <w:pPr>
        <w:pStyle w:val="Prrafodelista"/>
        <w:numPr>
          <w:ilvl w:val="0"/>
          <w:numId w:val="2"/>
        </w:numPr>
        <w:autoSpaceDE w:val="0"/>
        <w:autoSpaceDN w:val="0"/>
        <w:adjustRightInd w:val="0"/>
        <w:spacing w:line="240" w:lineRule="atLeast"/>
        <w:ind w:right="566"/>
        <w:jc w:val="both"/>
        <w:rPr>
          <w:rFonts w:asciiTheme="minorHAnsi" w:eastAsiaTheme="minorHAnsi" w:hAnsiTheme="minorHAnsi" w:cs="UniversLTStd-Cn"/>
          <w:b/>
          <w:iCs/>
          <w:color w:val="1F497D" w:themeColor="text2"/>
          <w:sz w:val="28"/>
          <w:szCs w:val="28"/>
          <w:lang w:eastAsia="en-US"/>
        </w:rPr>
      </w:pPr>
      <w:r w:rsidRPr="00901F17">
        <w:rPr>
          <w:rFonts w:asciiTheme="minorHAnsi" w:eastAsiaTheme="minorHAnsi" w:hAnsiTheme="minorHAnsi" w:cs="UniversLTStd-Cn"/>
          <w:b/>
          <w:iCs/>
          <w:color w:val="1F497D" w:themeColor="text2"/>
          <w:sz w:val="28"/>
          <w:szCs w:val="28"/>
          <w:lang w:eastAsia="en-US"/>
        </w:rPr>
        <w:t>ORACIÓN DE LOS FIELES</w:t>
      </w:r>
    </w:p>
    <w:p w:rsidR="00901F17" w:rsidRPr="00901F17" w:rsidRDefault="00901F17" w:rsidP="00901F17">
      <w:pPr>
        <w:pStyle w:val="Prrafodelista"/>
        <w:autoSpaceDE w:val="0"/>
        <w:autoSpaceDN w:val="0"/>
        <w:adjustRightInd w:val="0"/>
        <w:spacing w:line="240" w:lineRule="atLeast"/>
        <w:ind w:left="644" w:right="566"/>
        <w:jc w:val="both"/>
        <w:rPr>
          <w:rFonts w:asciiTheme="minorHAnsi" w:hAnsiTheme="minorHAnsi" w:cstheme="minorHAnsi"/>
          <w:b/>
          <w:i/>
          <w:color w:val="1F497D" w:themeColor="text2"/>
          <w:sz w:val="28"/>
          <w:szCs w:val="28"/>
        </w:rPr>
      </w:pPr>
    </w:p>
    <w:p w:rsidR="00901F17" w:rsidRPr="00901F17" w:rsidRDefault="00901F17" w:rsidP="00901F17">
      <w:pPr>
        <w:pStyle w:val="Ttulo7"/>
        <w:tabs>
          <w:tab w:val="left" w:pos="10490"/>
          <w:tab w:val="left" w:pos="11057"/>
        </w:tabs>
        <w:spacing w:before="0" w:line="240" w:lineRule="atLeast"/>
        <w:ind w:left="1418" w:right="540" w:hanging="284"/>
        <w:rPr>
          <w:rFonts w:asciiTheme="minorHAnsi" w:hAnsiTheme="minorHAnsi" w:cstheme="minorHAnsi"/>
          <w:b/>
          <w:bCs/>
          <w:color w:val="1F497D" w:themeColor="text2"/>
          <w:sz w:val="28"/>
          <w:szCs w:val="28"/>
        </w:rPr>
      </w:pPr>
      <w:r w:rsidRPr="00901F17">
        <w:rPr>
          <w:rFonts w:asciiTheme="minorHAnsi" w:hAnsiTheme="minorHAnsi" w:cstheme="minorHAnsi"/>
          <w:bCs/>
          <w:sz w:val="28"/>
          <w:szCs w:val="28"/>
        </w:rPr>
        <w:tab/>
      </w:r>
      <w:r w:rsidRPr="00901F17">
        <w:rPr>
          <w:rFonts w:asciiTheme="minorHAnsi" w:hAnsiTheme="minorHAnsi" w:cstheme="minorHAnsi"/>
          <w:bCs/>
          <w:color w:val="1F497D" w:themeColor="text2"/>
          <w:sz w:val="28"/>
          <w:szCs w:val="28"/>
        </w:rPr>
        <w:t>Al Padre que distribuye sus dones entre nosotros le decimos</w:t>
      </w:r>
      <w:proofErr w:type="gramStart"/>
      <w:r w:rsidRPr="00901F17">
        <w:rPr>
          <w:rFonts w:asciiTheme="minorHAnsi" w:hAnsiTheme="minorHAnsi" w:cstheme="minorHAnsi"/>
          <w:bCs/>
          <w:color w:val="1F497D" w:themeColor="text2"/>
          <w:sz w:val="28"/>
          <w:szCs w:val="28"/>
        </w:rPr>
        <w:t xml:space="preserve">:  </w:t>
      </w:r>
      <w:r w:rsidRPr="00901F17">
        <w:rPr>
          <w:rFonts w:asciiTheme="minorHAnsi" w:hAnsiTheme="minorHAnsi" w:cstheme="minorHAnsi"/>
          <w:b/>
          <w:bCs/>
          <w:i w:val="0"/>
          <w:iCs w:val="0"/>
          <w:color w:val="1F497D" w:themeColor="text2"/>
          <w:sz w:val="28"/>
          <w:szCs w:val="28"/>
        </w:rPr>
        <w:t>-</w:t>
      </w:r>
      <w:proofErr w:type="gramEnd"/>
      <w:r w:rsidRPr="00901F17">
        <w:rPr>
          <w:rFonts w:asciiTheme="minorHAnsi" w:hAnsiTheme="minorHAnsi" w:cstheme="minorHAnsi"/>
          <w:b/>
          <w:bCs/>
          <w:i w:val="0"/>
          <w:iCs w:val="0"/>
          <w:color w:val="1F497D" w:themeColor="text2"/>
          <w:sz w:val="28"/>
          <w:szCs w:val="28"/>
        </w:rPr>
        <w:t xml:space="preserve">Que haga crecer mis talentos, Señor.   </w:t>
      </w:r>
      <w:r w:rsidRPr="00901F17">
        <w:rPr>
          <w:rFonts w:asciiTheme="minorHAnsi" w:hAnsiTheme="minorHAnsi" w:cstheme="minorHAnsi"/>
          <w:bCs/>
          <w:color w:val="1F497D" w:themeColor="text2"/>
          <w:sz w:val="28"/>
          <w:szCs w:val="28"/>
        </w:rPr>
        <w:t>-</w:t>
      </w:r>
      <w:r w:rsidRPr="00901F17">
        <w:rPr>
          <w:rFonts w:asciiTheme="minorHAnsi" w:hAnsiTheme="minorHAnsi" w:cstheme="minorHAnsi"/>
          <w:b/>
          <w:bCs/>
          <w:color w:val="1F497D" w:themeColor="text2"/>
          <w:sz w:val="28"/>
          <w:szCs w:val="28"/>
        </w:rPr>
        <w:t>Que no entierre mis talentos, Señor.</w:t>
      </w:r>
    </w:p>
    <w:p w:rsidR="00901F17" w:rsidRPr="00901F17" w:rsidRDefault="00901F17" w:rsidP="00901F17">
      <w:pPr>
        <w:rPr>
          <w:sz w:val="28"/>
          <w:szCs w:val="28"/>
        </w:rPr>
      </w:pPr>
    </w:p>
    <w:p w:rsidR="00901F17" w:rsidRPr="00901F17" w:rsidRDefault="00901F17" w:rsidP="00901F17">
      <w:pPr>
        <w:numPr>
          <w:ilvl w:val="0"/>
          <w:numId w:val="9"/>
        </w:numPr>
        <w:tabs>
          <w:tab w:val="clear" w:pos="1620"/>
          <w:tab w:val="num" w:pos="1418"/>
          <w:tab w:val="left" w:pos="11057"/>
        </w:tabs>
        <w:ind w:left="1418" w:right="540" w:hanging="284"/>
        <w:jc w:val="both"/>
        <w:rPr>
          <w:rFonts w:asciiTheme="minorHAnsi" w:hAnsiTheme="minorHAnsi" w:cstheme="minorHAnsi"/>
          <w:color w:val="1F497D" w:themeColor="text2"/>
          <w:sz w:val="28"/>
          <w:szCs w:val="28"/>
        </w:rPr>
      </w:pPr>
      <w:r w:rsidRPr="00901F17">
        <w:rPr>
          <w:rFonts w:asciiTheme="minorHAnsi" w:hAnsiTheme="minorHAnsi" w:cstheme="minorHAnsi"/>
          <w:color w:val="1F497D" w:themeColor="text2"/>
          <w:sz w:val="28"/>
          <w:szCs w:val="28"/>
        </w:rPr>
        <w:t>Por nuestro obispo, por la iglesia diocesana de</w:t>
      </w:r>
      <w:r w:rsidR="00F22E03">
        <w:rPr>
          <w:rFonts w:asciiTheme="minorHAnsi" w:hAnsiTheme="minorHAnsi" w:cstheme="minorHAnsi"/>
          <w:color w:val="1F497D" w:themeColor="text2"/>
          <w:sz w:val="28"/>
          <w:szCs w:val="28"/>
        </w:rPr>
        <w:t>…</w:t>
      </w:r>
      <w:r w:rsidRPr="00901F17">
        <w:rPr>
          <w:rFonts w:asciiTheme="minorHAnsi" w:hAnsiTheme="minorHAnsi" w:cstheme="minorHAnsi"/>
          <w:color w:val="1F497D" w:themeColor="text2"/>
          <w:sz w:val="28"/>
          <w:szCs w:val="28"/>
        </w:rPr>
        <w:t xml:space="preserve"> y por nosotros, para </w:t>
      </w:r>
      <w:r w:rsidR="00F22E03">
        <w:rPr>
          <w:rFonts w:asciiTheme="minorHAnsi" w:hAnsiTheme="minorHAnsi" w:cstheme="minorHAnsi"/>
          <w:color w:val="1F497D" w:themeColor="text2"/>
          <w:sz w:val="28"/>
          <w:szCs w:val="28"/>
        </w:rPr>
        <w:t xml:space="preserve">que </w:t>
      </w:r>
      <w:r w:rsidRPr="00901F17">
        <w:rPr>
          <w:rFonts w:asciiTheme="minorHAnsi" w:hAnsiTheme="minorHAnsi" w:cstheme="minorHAnsi"/>
          <w:color w:val="1F497D" w:themeColor="text2"/>
          <w:sz w:val="28"/>
          <w:szCs w:val="28"/>
        </w:rPr>
        <w:t xml:space="preserve">seamos miembros activos de ella. </w:t>
      </w:r>
      <w:r w:rsidRPr="00901F17">
        <w:rPr>
          <w:rFonts w:asciiTheme="minorHAnsi" w:hAnsiTheme="minorHAnsi" w:cstheme="minorHAnsi"/>
          <w:i/>
          <w:color w:val="1F497D" w:themeColor="text2"/>
          <w:sz w:val="28"/>
          <w:szCs w:val="28"/>
        </w:rPr>
        <w:t>Oremos.</w:t>
      </w:r>
    </w:p>
    <w:p w:rsidR="00901F17" w:rsidRPr="00901F17" w:rsidRDefault="00901F17" w:rsidP="00901F17">
      <w:pPr>
        <w:numPr>
          <w:ilvl w:val="0"/>
          <w:numId w:val="9"/>
        </w:numPr>
        <w:tabs>
          <w:tab w:val="clear" w:pos="1620"/>
          <w:tab w:val="num" w:pos="1418"/>
          <w:tab w:val="left" w:pos="11057"/>
        </w:tabs>
        <w:ind w:left="1418" w:right="540" w:hanging="284"/>
        <w:jc w:val="both"/>
        <w:rPr>
          <w:rFonts w:asciiTheme="minorHAnsi" w:hAnsiTheme="minorHAnsi" w:cstheme="minorHAnsi"/>
          <w:color w:val="1F497D" w:themeColor="text2"/>
          <w:sz w:val="28"/>
          <w:szCs w:val="28"/>
        </w:rPr>
      </w:pPr>
      <w:r w:rsidRPr="00901F17">
        <w:rPr>
          <w:rFonts w:asciiTheme="minorHAnsi" w:hAnsiTheme="minorHAnsi" w:cstheme="minorHAnsi"/>
          <w:color w:val="1F497D" w:themeColor="text2"/>
          <w:sz w:val="28"/>
          <w:szCs w:val="28"/>
        </w:rPr>
        <w:t xml:space="preserve">Para que en las familias hagamos fructificar el tesoro de la fe que nos ha regalado Cristo. </w:t>
      </w:r>
      <w:r w:rsidRPr="00901F17">
        <w:rPr>
          <w:rFonts w:asciiTheme="minorHAnsi" w:hAnsiTheme="minorHAnsi" w:cstheme="minorHAnsi"/>
          <w:i/>
          <w:color w:val="1F497D" w:themeColor="text2"/>
          <w:sz w:val="28"/>
          <w:szCs w:val="28"/>
        </w:rPr>
        <w:t>Oremos.</w:t>
      </w:r>
    </w:p>
    <w:p w:rsidR="00901F17" w:rsidRPr="00901F17" w:rsidRDefault="00901F17" w:rsidP="00901F17">
      <w:pPr>
        <w:numPr>
          <w:ilvl w:val="0"/>
          <w:numId w:val="9"/>
        </w:numPr>
        <w:tabs>
          <w:tab w:val="clear" w:pos="1620"/>
          <w:tab w:val="num" w:pos="1418"/>
          <w:tab w:val="left" w:pos="11057"/>
        </w:tabs>
        <w:ind w:left="1418" w:right="540" w:hanging="284"/>
        <w:jc w:val="both"/>
        <w:rPr>
          <w:rFonts w:asciiTheme="minorHAnsi" w:hAnsiTheme="minorHAnsi" w:cstheme="minorHAnsi"/>
          <w:color w:val="1F497D" w:themeColor="text2"/>
          <w:sz w:val="28"/>
          <w:szCs w:val="28"/>
        </w:rPr>
      </w:pPr>
      <w:r w:rsidRPr="00901F17">
        <w:rPr>
          <w:rFonts w:asciiTheme="minorHAnsi" w:hAnsiTheme="minorHAnsi" w:cstheme="minorHAnsi"/>
          <w:color w:val="1F497D" w:themeColor="text2"/>
          <w:sz w:val="28"/>
          <w:szCs w:val="28"/>
        </w:rPr>
        <w:t>Para que agradezcamos a Dios los talentos y cualidades que nos ha dado y seamos responsables con ellos.</w:t>
      </w:r>
      <w:r w:rsidRPr="00901F17">
        <w:rPr>
          <w:rFonts w:asciiTheme="minorHAnsi" w:hAnsiTheme="minorHAnsi" w:cstheme="minorHAnsi"/>
          <w:i/>
          <w:color w:val="1F497D" w:themeColor="text2"/>
          <w:sz w:val="28"/>
          <w:szCs w:val="28"/>
        </w:rPr>
        <w:t xml:space="preserve"> Oremos.</w:t>
      </w:r>
    </w:p>
    <w:p w:rsidR="00901F17" w:rsidRPr="00901F17" w:rsidRDefault="00901F17" w:rsidP="00901F17">
      <w:pPr>
        <w:numPr>
          <w:ilvl w:val="0"/>
          <w:numId w:val="9"/>
        </w:numPr>
        <w:tabs>
          <w:tab w:val="clear" w:pos="1620"/>
          <w:tab w:val="num" w:pos="1418"/>
          <w:tab w:val="left" w:pos="11057"/>
        </w:tabs>
        <w:ind w:left="1418" w:right="540" w:hanging="284"/>
        <w:jc w:val="both"/>
        <w:rPr>
          <w:rFonts w:asciiTheme="minorHAnsi" w:hAnsiTheme="minorHAnsi" w:cstheme="minorHAnsi"/>
          <w:color w:val="1F497D" w:themeColor="text2"/>
          <w:sz w:val="28"/>
          <w:szCs w:val="28"/>
        </w:rPr>
      </w:pPr>
      <w:r w:rsidRPr="00901F17">
        <w:rPr>
          <w:rFonts w:asciiTheme="minorHAnsi" w:hAnsiTheme="minorHAnsi" w:cstheme="minorHAnsi"/>
          <w:color w:val="1F497D" w:themeColor="text2"/>
          <w:sz w:val="28"/>
          <w:szCs w:val="28"/>
        </w:rPr>
        <w:t>Para que no olvidemos que sin esfuerzo, trabajo y responsabilidad nada se consigue.</w:t>
      </w:r>
      <w:r w:rsidRPr="00901F17">
        <w:rPr>
          <w:rFonts w:asciiTheme="minorHAnsi" w:hAnsiTheme="minorHAnsi" w:cstheme="minorHAnsi"/>
          <w:i/>
          <w:color w:val="1F497D" w:themeColor="text2"/>
          <w:sz w:val="28"/>
          <w:szCs w:val="28"/>
        </w:rPr>
        <w:t xml:space="preserve"> Oremos.</w:t>
      </w:r>
    </w:p>
    <w:p w:rsidR="00901F17" w:rsidRPr="00901F17" w:rsidRDefault="00901F17" w:rsidP="00901F17">
      <w:pPr>
        <w:numPr>
          <w:ilvl w:val="0"/>
          <w:numId w:val="9"/>
        </w:numPr>
        <w:tabs>
          <w:tab w:val="clear" w:pos="1620"/>
          <w:tab w:val="num" w:pos="1418"/>
          <w:tab w:val="left" w:pos="11057"/>
        </w:tabs>
        <w:ind w:left="1418" w:right="540" w:hanging="284"/>
        <w:jc w:val="both"/>
        <w:rPr>
          <w:rFonts w:asciiTheme="minorHAnsi" w:hAnsiTheme="minorHAnsi" w:cstheme="minorHAnsi"/>
          <w:color w:val="1F497D" w:themeColor="text2"/>
          <w:sz w:val="28"/>
          <w:szCs w:val="28"/>
        </w:rPr>
      </w:pPr>
      <w:r w:rsidRPr="00901F17">
        <w:rPr>
          <w:rFonts w:asciiTheme="minorHAnsi" w:hAnsiTheme="minorHAnsi" w:cstheme="minorHAnsi"/>
          <w:color w:val="1F497D" w:themeColor="text2"/>
          <w:sz w:val="28"/>
          <w:szCs w:val="28"/>
        </w:rPr>
        <w:t xml:space="preserve">Para que en esta Jornada de los Pobres aprendamos a hacerlos visibles y “a no apartar nuestro rostro del pobre”. </w:t>
      </w:r>
      <w:r w:rsidRPr="00901F17">
        <w:rPr>
          <w:rFonts w:asciiTheme="minorHAnsi" w:hAnsiTheme="minorHAnsi" w:cstheme="minorHAnsi"/>
          <w:i/>
          <w:color w:val="1F497D" w:themeColor="text2"/>
          <w:sz w:val="28"/>
          <w:szCs w:val="28"/>
        </w:rPr>
        <w:t>Oremos.</w:t>
      </w:r>
    </w:p>
    <w:p w:rsidR="00901F17" w:rsidRPr="00901F17" w:rsidRDefault="00901F17" w:rsidP="00901F17">
      <w:pPr>
        <w:numPr>
          <w:ilvl w:val="0"/>
          <w:numId w:val="9"/>
        </w:numPr>
        <w:tabs>
          <w:tab w:val="clear" w:pos="1620"/>
          <w:tab w:val="num" w:pos="1418"/>
          <w:tab w:val="left" w:pos="11057"/>
        </w:tabs>
        <w:ind w:left="1418" w:right="540" w:hanging="284"/>
        <w:jc w:val="both"/>
        <w:rPr>
          <w:rFonts w:asciiTheme="minorHAnsi" w:hAnsiTheme="minorHAnsi" w:cstheme="minorHAnsi"/>
          <w:color w:val="1F497D" w:themeColor="text2"/>
          <w:sz w:val="28"/>
          <w:szCs w:val="28"/>
        </w:rPr>
      </w:pPr>
      <w:r w:rsidRPr="00901F17">
        <w:rPr>
          <w:rFonts w:asciiTheme="minorHAnsi" w:eastAsia="Arial Unicode MS" w:hAnsiTheme="minorHAnsi" w:cstheme="minorHAnsi"/>
          <w:color w:val="1F497D" w:themeColor="text2"/>
          <w:sz w:val="28"/>
          <w:szCs w:val="28"/>
          <w:lang w:val="es-ES_tradnl"/>
        </w:rPr>
        <w:t xml:space="preserve">Para que los que nos alimentamos del Pan del cielo nos sintamos urgidos a rezar y compartir con nuestros hermanos necesitados. </w:t>
      </w:r>
      <w:r w:rsidRPr="00901F17">
        <w:rPr>
          <w:rFonts w:asciiTheme="minorHAnsi" w:eastAsia="Arial Unicode MS" w:hAnsiTheme="minorHAnsi" w:cstheme="minorHAnsi"/>
          <w:i/>
          <w:color w:val="1F497D" w:themeColor="text2"/>
          <w:sz w:val="28"/>
          <w:szCs w:val="28"/>
          <w:lang w:val="es-ES_tradnl"/>
        </w:rPr>
        <w:t>Oremos.</w:t>
      </w:r>
    </w:p>
    <w:p w:rsidR="00901F17" w:rsidRPr="00901F17" w:rsidRDefault="00901F17" w:rsidP="00901F17">
      <w:pPr>
        <w:spacing w:line="240" w:lineRule="atLeast"/>
        <w:ind w:left="1701" w:right="567" w:hanging="283"/>
        <w:jc w:val="both"/>
        <w:rPr>
          <w:rFonts w:asciiTheme="minorHAnsi" w:eastAsia="Arial Unicode MS" w:hAnsiTheme="minorHAnsi" w:cs="Arial Unicode MS"/>
          <w:b/>
          <w:i/>
          <w:color w:val="1F497D" w:themeColor="text2"/>
          <w:sz w:val="28"/>
          <w:szCs w:val="28"/>
          <w:lang w:val="es-ES_tradnl"/>
        </w:rPr>
      </w:pPr>
      <w:r w:rsidRPr="00901F17">
        <w:rPr>
          <w:rFonts w:asciiTheme="minorHAnsi" w:eastAsia="Arial Unicode MS" w:hAnsiTheme="minorHAnsi" w:cs="Arial Unicode MS"/>
          <w:b/>
          <w:i/>
          <w:color w:val="1F497D" w:themeColor="text2"/>
          <w:sz w:val="28"/>
          <w:szCs w:val="28"/>
          <w:lang w:val="es-ES_tradnl"/>
        </w:rPr>
        <w:t>Gracias Señor por todo lo que nos regalas, ayúdanos a ser dignos cada día de la confianza y responsabilidad recibidas. Por JCNS.</w:t>
      </w:r>
    </w:p>
    <w:p w:rsidR="00901F17" w:rsidRPr="00901F17" w:rsidRDefault="00901F17" w:rsidP="00901F17">
      <w:pPr>
        <w:spacing w:line="240" w:lineRule="atLeast"/>
        <w:ind w:left="1701" w:right="567" w:hanging="283"/>
        <w:jc w:val="both"/>
        <w:rPr>
          <w:rFonts w:asciiTheme="minorHAnsi" w:eastAsia="Arial Unicode MS" w:hAnsiTheme="minorHAnsi" w:cs="Arial Unicode MS"/>
          <w:b/>
          <w:i/>
          <w:color w:val="1F497D" w:themeColor="text2"/>
          <w:sz w:val="28"/>
          <w:szCs w:val="28"/>
          <w:lang w:val="es-ES_tradnl"/>
        </w:rPr>
      </w:pPr>
    </w:p>
    <w:p w:rsidR="00901F17" w:rsidRPr="00901F17" w:rsidRDefault="00901F17" w:rsidP="00901F17">
      <w:pPr>
        <w:pStyle w:val="Prrafodelista"/>
        <w:numPr>
          <w:ilvl w:val="0"/>
          <w:numId w:val="2"/>
        </w:numPr>
        <w:spacing w:line="240" w:lineRule="atLeast"/>
        <w:ind w:right="567"/>
        <w:jc w:val="both"/>
        <w:rPr>
          <w:rFonts w:ascii="Trebuchet MS" w:hAnsi="Trebuchet MS"/>
          <w:noProof/>
          <w:color w:val="1F497D" w:themeColor="text2"/>
          <w:sz w:val="28"/>
          <w:szCs w:val="28"/>
        </w:rPr>
      </w:pPr>
      <w:r w:rsidRPr="00901F17">
        <w:rPr>
          <w:rFonts w:asciiTheme="minorHAnsi" w:eastAsiaTheme="minorHAnsi" w:hAnsiTheme="minorHAnsi" w:cs="UniversLTStd-Cn"/>
          <w:b/>
          <w:iCs/>
          <w:color w:val="1F497D" w:themeColor="text2"/>
          <w:sz w:val="28"/>
          <w:szCs w:val="28"/>
          <w:lang w:eastAsia="en-US"/>
        </w:rPr>
        <w:t xml:space="preserve">PROCESIÓN DE </w:t>
      </w:r>
      <w:r w:rsidRPr="00901F17">
        <w:rPr>
          <w:rFonts w:asciiTheme="minorHAnsi" w:hAnsiTheme="minorHAnsi" w:cstheme="minorHAnsi"/>
          <w:b/>
          <w:color w:val="1F497D" w:themeColor="text2"/>
          <w:sz w:val="28"/>
          <w:szCs w:val="28"/>
        </w:rPr>
        <w:t>OFRENDAS</w:t>
      </w:r>
      <w:r w:rsidRPr="00901F17">
        <w:rPr>
          <w:rFonts w:ascii="Trebuchet MS" w:hAnsi="Trebuchet MS"/>
          <w:noProof/>
          <w:color w:val="1F497D" w:themeColor="text2"/>
          <w:sz w:val="28"/>
          <w:szCs w:val="28"/>
        </w:rPr>
        <w:t xml:space="preserve"> </w:t>
      </w:r>
    </w:p>
    <w:p w:rsidR="00901F17" w:rsidRPr="00901F17" w:rsidRDefault="00901F17" w:rsidP="00901F17">
      <w:pPr>
        <w:pStyle w:val="Prrafodelista"/>
        <w:spacing w:line="240" w:lineRule="atLeast"/>
        <w:ind w:left="644" w:right="567"/>
        <w:jc w:val="both"/>
        <w:rPr>
          <w:rFonts w:asciiTheme="minorHAnsi" w:hAnsiTheme="minorHAnsi" w:cstheme="minorHAnsi"/>
          <w:b/>
          <w:color w:val="1F497D" w:themeColor="text2"/>
          <w:sz w:val="28"/>
          <w:szCs w:val="28"/>
        </w:rPr>
      </w:pPr>
    </w:p>
    <w:p w:rsidR="00901F17" w:rsidRPr="00901F17" w:rsidRDefault="00901F17" w:rsidP="00901F17">
      <w:pPr>
        <w:pStyle w:val="Prrafodelista"/>
        <w:tabs>
          <w:tab w:val="left" w:pos="1418"/>
        </w:tabs>
        <w:ind w:left="1418" w:right="566" w:hanging="283"/>
        <w:jc w:val="both"/>
        <w:rPr>
          <w:noProof/>
          <w:sz w:val="28"/>
          <w:szCs w:val="28"/>
        </w:rPr>
      </w:pPr>
      <w:r w:rsidRPr="00901F17">
        <w:rPr>
          <w:rFonts w:asciiTheme="minorHAnsi" w:hAnsiTheme="minorHAnsi"/>
          <w:b/>
          <w:iCs/>
          <w:color w:val="1F497D" w:themeColor="text2"/>
          <w:sz w:val="28"/>
          <w:szCs w:val="28"/>
        </w:rPr>
        <w:t xml:space="preserve">- </w:t>
      </w:r>
      <w:r w:rsidRPr="00901F17">
        <w:rPr>
          <w:rFonts w:asciiTheme="minorHAnsi" w:hAnsiTheme="minorHAnsi" w:cstheme="minorHAnsi"/>
          <w:b/>
          <w:bCs/>
          <w:color w:val="1F497D" w:themeColor="text2"/>
          <w:sz w:val="28"/>
          <w:szCs w:val="28"/>
          <w:lang w:val="es-ES_tradnl"/>
        </w:rPr>
        <w:t xml:space="preserve">CARTEL DE LA JORNADA DE LOS POBRES (logo en internet): </w:t>
      </w:r>
      <w:r w:rsidRPr="00901F17">
        <w:rPr>
          <w:rFonts w:asciiTheme="minorHAnsi" w:hAnsiTheme="minorHAnsi" w:cstheme="minorHAnsi"/>
          <w:bCs/>
          <w:color w:val="1F497D" w:themeColor="text2"/>
          <w:sz w:val="28"/>
          <w:szCs w:val="28"/>
          <w:lang w:val="es-ES_tradnl"/>
        </w:rPr>
        <w:t>Hagamos realidad lo que el Papa nos pide en esta jornada de hacer más visibles a los pobres: “Benditas las manos que se abren para acoger a los pobres y ayudarlos: son manos que traen esperanza. Benditas las manos que vencen las barreras de la cultura, la religión y la nacionalidad derramando el aceite del consuelo en las llagas de la humanidad. Benditas las manos que se abren sin pedir nada a cambio, sin peros ni condiciones: son manos que hacen descender sobre los hermanos la bendición de Dios”.</w:t>
      </w:r>
      <w:r w:rsidRPr="00901F17">
        <w:rPr>
          <w:noProof/>
          <w:sz w:val="28"/>
          <w:szCs w:val="28"/>
        </w:rPr>
        <w:t xml:space="preserve"> </w:t>
      </w:r>
    </w:p>
    <w:p w:rsidR="00901F17" w:rsidRPr="00901F17" w:rsidRDefault="00901F17" w:rsidP="00901F17">
      <w:pPr>
        <w:pStyle w:val="Prrafodelista"/>
        <w:tabs>
          <w:tab w:val="left" w:pos="1418"/>
        </w:tabs>
        <w:ind w:left="1418" w:right="566" w:hanging="283"/>
        <w:jc w:val="both"/>
        <w:rPr>
          <w:rFonts w:asciiTheme="minorHAnsi" w:hAnsiTheme="minorHAnsi" w:cstheme="minorHAnsi"/>
          <w:bCs/>
          <w:color w:val="1F497D" w:themeColor="text2"/>
          <w:sz w:val="28"/>
          <w:szCs w:val="28"/>
          <w:lang w:val="es-ES_tradnl"/>
        </w:rPr>
      </w:pPr>
    </w:p>
    <w:p w:rsidR="00901F17" w:rsidRPr="00901F17" w:rsidRDefault="00901F17" w:rsidP="00901F17">
      <w:pPr>
        <w:pStyle w:val="Prrafodelista"/>
        <w:tabs>
          <w:tab w:val="left" w:pos="1418"/>
        </w:tabs>
        <w:ind w:left="1418" w:right="566" w:hanging="283"/>
        <w:jc w:val="both"/>
        <w:rPr>
          <w:rFonts w:asciiTheme="minorHAnsi" w:hAnsiTheme="minorHAnsi"/>
          <w:iCs/>
          <w:color w:val="1F497D" w:themeColor="text2"/>
          <w:sz w:val="28"/>
          <w:szCs w:val="28"/>
        </w:rPr>
      </w:pPr>
      <w:r w:rsidRPr="00901F17">
        <w:rPr>
          <w:rFonts w:asciiTheme="minorHAnsi" w:hAnsiTheme="minorHAnsi"/>
          <w:b/>
          <w:iCs/>
          <w:color w:val="1F497D" w:themeColor="text2"/>
          <w:sz w:val="28"/>
          <w:szCs w:val="28"/>
        </w:rPr>
        <w:t xml:space="preserve">- SE LE ENTREGA A LOS NIÑOS UNA MONEDA BRILLANTE (pueden valer las de chocolate): </w:t>
      </w:r>
      <w:r w:rsidRPr="00901F17">
        <w:rPr>
          <w:rFonts w:asciiTheme="minorHAnsi" w:hAnsiTheme="minorHAnsi"/>
          <w:iCs/>
          <w:color w:val="1F497D" w:themeColor="text2"/>
          <w:sz w:val="28"/>
          <w:szCs w:val="28"/>
        </w:rPr>
        <w:t>Hoy, como a los empleados de la parábola que hemos escuchado, se nos da un talento, no de plata, sino de amor. Es necesario que negociemos con él, que repartamos nuestro amor y así seguro que aumenta y aumenta.</w:t>
      </w:r>
    </w:p>
    <w:p w:rsidR="00901F17" w:rsidRPr="00901F17" w:rsidRDefault="00901F17" w:rsidP="00901F17">
      <w:pPr>
        <w:pStyle w:val="Prrafodelista"/>
        <w:tabs>
          <w:tab w:val="left" w:pos="1418"/>
        </w:tabs>
        <w:ind w:left="1418" w:right="566" w:hanging="283"/>
        <w:jc w:val="both"/>
        <w:rPr>
          <w:rFonts w:asciiTheme="minorHAnsi" w:hAnsiTheme="minorHAnsi"/>
          <w:b/>
          <w:iCs/>
          <w:color w:val="1F497D" w:themeColor="text2"/>
          <w:sz w:val="28"/>
          <w:szCs w:val="28"/>
        </w:rPr>
      </w:pPr>
    </w:p>
    <w:p w:rsidR="00901F17" w:rsidRPr="00901F17" w:rsidRDefault="00901F17" w:rsidP="00901F17">
      <w:pPr>
        <w:pStyle w:val="Prrafodelista"/>
        <w:tabs>
          <w:tab w:val="left" w:pos="1418"/>
        </w:tabs>
        <w:ind w:left="1418" w:right="566" w:hanging="283"/>
        <w:jc w:val="both"/>
        <w:rPr>
          <w:rFonts w:asciiTheme="minorHAnsi" w:hAnsiTheme="minorHAnsi"/>
          <w:color w:val="1F497D" w:themeColor="text2"/>
          <w:sz w:val="28"/>
          <w:szCs w:val="28"/>
        </w:rPr>
      </w:pPr>
      <w:r w:rsidRPr="00901F17">
        <w:rPr>
          <w:rFonts w:asciiTheme="minorHAnsi" w:hAnsiTheme="minorHAnsi"/>
          <w:b/>
          <w:color w:val="1F497D" w:themeColor="text2"/>
          <w:sz w:val="28"/>
          <w:szCs w:val="28"/>
        </w:rPr>
        <w:t>- PAN Y VINO:</w:t>
      </w:r>
      <w:r w:rsidRPr="00901F17">
        <w:rPr>
          <w:rFonts w:asciiTheme="minorHAnsi" w:hAnsiTheme="minorHAnsi"/>
          <w:color w:val="1F497D" w:themeColor="text2"/>
          <w:sz w:val="28"/>
          <w:szCs w:val="28"/>
        </w:rPr>
        <w:t xml:space="preserve"> Al presentar el pan y el vino queremos que la eucaristía de este domingo, anticipación de la fiesta del cielo, sea el alimento salvador que nos dé fuerza para hacer fructificar lo que el Señor ha sembrado en cada uno de nosotros.</w:t>
      </w:r>
    </w:p>
    <w:p w:rsidR="00B44D89" w:rsidRPr="00901F17" w:rsidRDefault="00B44D89" w:rsidP="00901F17">
      <w:pPr>
        <w:rPr>
          <w:sz w:val="28"/>
          <w:szCs w:val="28"/>
        </w:rPr>
      </w:pPr>
    </w:p>
    <w:sectPr w:rsidR="00B44D89" w:rsidRPr="00901F17"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3E9A6054"/>
    <w:multiLevelType w:val="hybridMultilevel"/>
    <w:tmpl w:val="4C18AB26"/>
    <w:lvl w:ilvl="0" w:tplc="69D0A6B0">
      <w:start w:val="1"/>
      <w:numFmt w:val="decimal"/>
      <w:lvlText w:val="%1."/>
      <w:lvlJc w:val="left"/>
      <w:pPr>
        <w:tabs>
          <w:tab w:val="num" w:pos="1495"/>
        </w:tabs>
        <w:ind w:left="1495" w:hanging="360"/>
      </w:pPr>
      <w:rPr>
        <w:b/>
        <w:i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5">
    <w:nsid w:val="63A21C15"/>
    <w:multiLevelType w:val="hybridMultilevel"/>
    <w:tmpl w:val="14D47D68"/>
    <w:lvl w:ilvl="0" w:tplc="E3FAA3B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6"/>
  </w:num>
  <w:num w:numId="3">
    <w:abstractNumId w:val="2"/>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EE0BCD"/>
    <w:rsid w:val="000000FE"/>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CB3"/>
    <w:rsid w:val="00025D6D"/>
    <w:rsid w:val="000265FB"/>
    <w:rsid w:val="00027740"/>
    <w:rsid w:val="000278FB"/>
    <w:rsid w:val="00027A78"/>
    <w:rsid w:val="00027C2E"/>
    <w:rsid w:val="0003004B"/>
    <w:rsid w:val="00030B2D"/>
    <w:rsid w:val="0003135D"/>
    <w:rsid w:val="00032662"/>
    <w:rsid w:val="00032A7D"/>
    <w:rsid w:val="00033312"/>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DD0"/>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137"/>
    <w:rsid w:val="00051793"/>
    <w:rsid w:val="00051BFF"/>
    <w:rsid w:val="00052033"/>
    <w:rsid w:val="00052105"/>
    <w:rsid w:val="000525C7"/>
    <w:rsid w:val="000525D2"/>
    <w:rsid w:val="00052A6A"/>
    <w:rsid w:val="00052F5F"/>
    <w:rsid w:val="000531AA"/>
    <w:rsid w:val="00053E2C"/>
    <w:rsid w:val="00053FBC"/>
    <w:rsid w:val="00054018"/>
    <w:rsid w:val="0005440C"/>
    <w:rsid w:val="0005477B"/>
    <w:rsid w:val="0005560C"/>
    <w:rsid w:val="00056177"/>
    <w:rsid w:val="00057383"/>
    <w:rsid w:val="00057CB7"/>
    <w:rsid w:val="000604B4"/>
    <w:rsid w:val="000607FF"/>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C7F"/>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6932"/>
    <w:rsid w:val="000B755B"/>
    <w:rsid w:val="000B7652"/>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8A5"/>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312"/>
    <w:rsid w:val="000E7451"/>
    <w:rsid w:val="000E7673"/>
    <w:rsid w:val="000E77E8"/>
    <w:rsid w:val="000E7F52"/>
    <w:rsid w:val="000F031B"/>
    <w:rsid w:val="000F0D42"/>
    <w:rsid w:val="000F1218"/>
    <w:rsid w:val="000F2EEB"/>
    <w:rsid w:val="000F2F8C"/>
    <w:rsid w:val="000F3666"/>
    <w:rsid w:val="000F46EC"/>
    <w:rsid w:val="000F5267"/>
    <w:rsid w:val="000F5624"/>
    <w:rsid w:val="000F5C5F"/>
    <w:rsid w:val="000F5D89"/>
    <w:rsid w:val="000F5F62"/>
    <w:rsid w:val="000F5F92"/>
    <w:rsid w:val="000F7109"/>
    <w:rsid w:val="000F7266"/>
    <w:rsid w:val="000F73D4"/>
    <w:rsid w:val="000F778F"/>
    <w:rsid w:val="000F795E"/>
    <w:rsid w:val="000F7C58"/>
    <w:rsid w:val="0010050C"/>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11E"/>
    <w:rsid w:val="00124330"/>
    <w:rsid w:val="00124C64"/>
    <w:rsid w:val="00125F2C"/>
    <w:rsid w:val="001266E9"/>
    <w:rsid w:val="001270B4"/>
    <w:rsid w:val="0012733E"/>
    <w:rsid w:val="00127A4C"/>
    <w:rsid w:val="00130060"/>
    <w:rsid w:val="0013072C"/>
    <w:rsid w:val="00131614"/>
    <w:rsid w:val="00131717"/>
    <w:rsid w:val="00133869"/>
    <w:rsid w:val="001340C7"/>
    <w:rsid w:val="00134F62"/>
    <w:rsid w:val="001356D2"/>
    <w:rsid w:val="00135C23"/>
    <w:rsid w:val="00136309"/>
    <w:rsid w:val="001370BF"/>
    <w:rsid w:val="00137104"/>
    <w:rsid w:val="00137691"/>
    <w:rsid w:val="00137975"/>
    <w:rsid w:val="0014041F"/>
    <w:rsid w:val="001406AB"/>
    <w:rsid w:val="00140823"/>
    <w:rsid w:val="0014084C"/>
    <w:rsid w:val="00140F3B"/>
    <w:rsid w:val="00141D69"/>
    <w:rsid w:val="00141F11"/>
    <w:rsid w:val="0014269C"/>
    <w:rsid w:val="00142C3D"/>
    <w:rsid w:val="00143489"/>
    <w:rsid w:val="001439C2"/>
    <w:rsid w:val="001447D0"/>
    <w:rsid w:val="00144D03"/>
    <w:rsid w:val="00144D8B"/>
    <w:rsid w:val="001452F2"/>
    <w:rsid w:val="00145502"/>
    <w:rsid w:val="00145A9F"/>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621C"/>
    <w:rsid w:val="0016736A"/>
    <w:rsid w:val="00167B4D"/>
    <w:rsid w:val="00167EB3"/>
    <w:rsid w:val="0017021E"/>
    <w:rsid w:val="001706E4"/>
    <w:rsid w:val="00170D57"/>
    <w:rsid w:val="001716AF"/>
    <w:rsid w:val="00171CF6"/>
    <w:rsid w:val="00172248"/>
    <w:rsid w:val="00172C8C"/>
    <w:rsid w:val="00172D0F"/>
    <w:rsid w:val="001736B2"/>
    <w:rsid w:val="00173D5C"/>
    <w:rsid w:val="00173DE6"/>
    <w:rsid w:val="00174283"/>
    <w:rsid w:val="0017433A"/>
    <w:rsid w:val="0017561E"/>
    <w:rsid w:val="00175E22"/>
    <w:rsid w:val="001772F4"/>
    <w:rsid w:val="0017752C"/>
    <w:rsid w:val="001775A3"/>
    <w:rsid w:val="0018113F"/>
    <w:rsid w:val="00181B33"/>
    <w:rsid w:val="00181BC8"/>
    <w:rsid w:val="00181D88"/>
    <w:rsid w:val="00182516"/>
    <w:rsid w:val="001828B8"/>
    <w:rsid w:val="00182A51"/>
    <w:rsid w:val="00182E0E"/>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A2C"/>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C2"/>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4E92"/>
    <w:rsid w:val="001B5184"/>
    <w:rsid w:val="001B52BA"/>
    <w:rsid w:val="001B5312"/>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98D"/>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4E93"/>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AAE"/>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A8A"/>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1D43"/>
    <w:rsid w:val="00231F01"/>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521"/>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669D8"/>
    <w:rsid w:val="00270595"/>
    <w:rsid w:val="00270670"/>
    <w:rsid w:val="00270C5D"/>
    <w:rsid w:val="00271A83"/>
    <w:rsid w:val="00271E55"/>
    <w:rsid w:val="00271F12"/>
    <w:rsid w:val="002723E8"/>
    <w:rsid w:val="00273B10"/>
    <w:rsid w:val="002746A0"/>
    <w:rsid w:val="00275B56"/>
    <w:rsid w:val="00275BB0"/>
    <w:rsid w:val="002760A2"/>
    <w:rsid w:val="0027671D"/>
    <w:rsid w:val="00276DB6"/>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0588"/>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4C28"/>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A86"/>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24"/>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859"/>
    <w:rsid w:val="00313AE4"/>
    <w:rsid w:val="0031479C"/>
    <w:rsid w:val="00314F40"/>
    <w:rsid w:val="00315E3A"/>
    <w:rsid w:val="0031682F"/>
    <w:rsid w:val="00316B48"/>
    <w:rsid w:val="00316B59"/>
    <w:rsid w:val="00316D36"/>
    <w:rsid w:val="00316D53"/>
    <w:rsid w:val="003174EE"/>
    <w:rsid w:val="00320348"/>
    <w:rsid w:val="003208CC"/>
    <w:rsid w:val="003218F6"/>
    <w:rsid w:val="00321C48"/>
    <w:rsid w:val="00321F1E"/>
    <w:rsid w:val="00321F73"/>
    <w:rsid w:val="0032299B"/>
    <w:rsid w:val="00323217"/>
    <w:rsid w:val="00323453"/>
    <w:rsid w:val="00323D69"/>
    <w:rsid w:val="00323D80"/>
    <w:rsid w:val="003244B2"/>
    <w:rsid w:val="00324DC6"/>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4D89"/>
    <w:rsid w:val="0033547A"/>
    <w:rsid w:val="00335BCC"/>
    <w:rsid w:val="00335C6C"/>
    <w:rsid w:val="00336806"/>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1D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A0D"/>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3F5E"/>
    <w:rsid w:val="00374498"/>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761"/>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128"/>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A40"/>
    <w:rsid w:val="003F1020"/>
    <w:rsid w:val="003F1C22"/>
    <w:rsid w:val="003F1D4A"/>
    <w:rsid w:val="003F1E93"/>
    <w:rsid w:val="003F1F75"/>
    <w:rsid w:val="003F1FF1"/>
    <w:rsid w:val="003F2200"/>
    <w:rsid w:val="003F248A"/>
    <w:rsid w:val="003F2D47"/>
    <w:rsid w:val="003F328E"/>
    <w:rsid w:val="003F367F"/>
    <w:rsid w:val="003F3B4A"/>
    <w:rsid w:val="003F3DB2"/>
    <w:rsid w:val="003F46DA"/>
    <w:rsid w:val="003F4727"/>
    <w:rsid w:val="003F4AFD"/>
    <w:rsid w:val="003F4E9A"/>
    <w:rsid w:val="003F5755"/>
    <w:rsid w:val="003F5A95"/>
    <w:rsid w:val="003F5F08"/>
    <w:rsid w:val="003F6235"/>
    <w:rsid w:val="003F6497"/>
    <w:rsid w:val="003F75EC"/>
    <w:rsid w:val="003F7787"/>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883"/>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0C65"/>
    <w:rsid w:val="00421114"/>
    <w:rsid w:val="004215C9"/>
    <w:rsid w:val="00421B3F"/>
    <w:rsid w:val="00421BA8"/>
    <w:rsid w:val="00422738"/>
    <w:rsid w:val="00422C27"/>
    <w:rsid w:val="00423148"/>
    <w:rsid w:val="004248AD"/>
    <w:rsid w:val="00424E12"/>
    <w:rsid w:val="00425399"/>
    <w:rsid w:val="00425661"/>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3F19"/>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2D4"/>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38E1"/>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1D11"/>
    <w:rsid w:val="004E2372"/>
    <w:rsid w:val="004E26BE"/>
    <w:rsid w:val="004E2714"/>
    <w:rsid w:val="004E2C6C"/>
    <w:rsid w:val="004E2C8E"/>
    <w:rsid w:val="004E2D73"/>
    <w:rsid w:val="004E2E0F"/>
    <w:rsid w:val="004E2EC9"/>
    <w:rsid w:val="004E38EA"/>
    <w:rsid w:val="004E3D12"/>
    <w:rsid w:val="004E41DC"/>
    <w:rsid w:val="004E515F"/>
    <w:rsid w:val="004E5320"/>
    <w:rsid w:val="004E5502"/>
    <w:rsid w:val="004E5571"/>
    <w:rsid w:val="004E5785"/>
    <w:rsid w:val="004E58F9"/>
    <w:rsid w:val="004E598D"/>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A24"/>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4DEE"/>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0D80"/>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9AE"/>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6FC5"/>
    <w:rsid w:val="0056745B"/>
    <w:rsid w:val="00567FB0"/>
    <w:rsid w:val="005705EA"/>
    <w:rsid w:val="00570722"/>
    <w:rsid w:val="0057173A"/>
    <w:rsid w:val="005717B8"/>
    <w:rsid w:val="00571C7F"/>
    <w:rsid w:val="005722F0"/>
    <w:rsid w:val="00572516"/>
    <w:rsid w:val="0057267D"/>
    <w:rsid w:val="00572961"/>
    <w:rsid w:val="0057342B"/>
    <w:rsid w:val="00573638"/>
    <w:rsid w:val="00573954"/>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B11"/>
    <w:rsid w:val="00586EBA"/>
    <w:rsid w:val="00586EBC"/>
    <w:rsid w:val="00587903"/>
    <w:rsid w:val="00587FEC"/>
    <w:rsid w:val="005900F5"/>
    <w:rsid w:val="0059021D"/>
    <w:rsid w:val="005905EF"/>
    <w:rsid w:val="00590950"/>
    <w:rsid w:val="00590AB6"/>
    <w:rsid w:val="00591C0D"/>
    <w:rsid w:val="00593A85"/>
    <w:rsid w:val="0059448E"/>
    <w:rsid w:val="005948FD"/>
    <w:rsid w:val="00595650"/>
    <w:rsid w:val="00595F6E"/>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320"/>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5CB"/>
    <w:rsid w:val="005C291D"/>
    <w:rsid w:val="005C2BDA"/>
    <w:rsid w:val="005C2E6E"/>
    <w:rsid w:val="005C3BBE"/>
    <w:rsid w:val="005C3C19"/>
    <w:rsid w:val="005C4064"/>
    <w:rsid w:val="005C4417"/>
    <w:rsid w:val="005C4475"/>
    <w:rsid w:val="005C489F"/>
    <w:rsid w:val="005C4C33"/>
    <w:rsid w:val="005C4C88"/>
    <w:rsid w:val="005C542B"/>
    <w:rsid w:val="005C5663"/>
    <w:rsid w:val="005C5801"/>
    <w:rsid w:val="005C63DF"/>
    <w:rsid w:val="005C65FE"/>
    <w:rsid w:val="005C6812"/>
    <w:rsid w:val="005C6E86"/>
    <w:rsid w:val="005C7754"/>
    <w:rsid w:val="005C7A3B"/>
    <w:rsid w:val="005C7B67"/>
    <w:rsid w:val="005D049D"/>
    <w:rsid w:val="005D0C10"/>
    <w:rsid w:val="005D134F"/>
    <w:rsid w:val="005D13F0"/>
    <w:rsid w:val="005D1449"/>
    <w:rsid w:val="005D184E"/>
    <w:rsid w:val="005D1EC8"/>
    <w:rsid w:val="005D2006"/>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9D4"/>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B15"/>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7DE"/>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1C"/>
    <w:rsid w:val="00651E4D"/>
    <w:rsid w:val="006520FE"/>
    <w:rsid w:val="0065283F"/>
    <w:rsid w:val="00652AFA"/>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6FF"/>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1E60"/>
    <w:rsid w:val="00672123"/>
    <w:rsid w:val="00672308"/>
    <w:rsid w:val="00672657"/>
    <w:rsid w:val="00672D5F"/>
    <w:rsid w:val="00672D74"/>
    <w:rsid w:val="00673049"/>
    <w:rsid w:val="00673065"/>
    <w:rsid w:val="006737E7"/>
    <w:rsid w:val="00673F5C"/>
    <w:rsid w:val="00674651"/>
    <w:rsid w:val="00674F07"/>
    <w:rsid w:val="006751D7"/>
    <w:rsid w:val="00675B93"/>
    <w:rsid w:val="00676B20"/>
    <w:rsid w:val="00676B80"/>
    <w:rsid w:val="00676E8D"/>
    <w:rsid w:val="0067726F"/>
    <w:rsid w:val="006804E9"/>
    <w:rsid w:val="00680533"/>
    <w:rsid w:val="006817F6"/>
    <w:rsid w:val="00681E13"/>
    <w:rsid w:val="00682224"/>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BAD"/>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09"/>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903"/>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6B30"/>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517"/>
    <w:rsid w:val="00721E94"/>
    <w:rsid w:val="007222D2"/>
    <w:rsid w:val="007230D2"/>
    <w:rsid w:val="007230EE"/>
    <w:rsid w:val="007237EE"/>
    <w:rsid w:val="00723818"/>
    <w:rsid w:val="0072391E"/>
    <w:rsid w:val="0072436C"/>
    <w:rsid w:val="0072587E"/>
    <w:rsid w:val="00725E36"/>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47A5B"/>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E24"/>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3A0"/>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6F1"/>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14C"/>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559"/>
    <w:rsid w:val="007B49EA"/>
    <w:rsid w:val="007B52AE"/>
    <w:rsid w:val="007B544E"/>
    <w:rsid w:val="007B5E8E"/>
    <w:rsid w:val="007B5F2B"/>
    <w:rsid w:val="007B61E4"/>
    <w:rsid w:val="007B6226"/>
    <w:rsid w:val="007B66B2"/>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3AC"/>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116"/>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3F1D"/>
    <w:rsid w:val="00844D87"/>
    <w:rsid w:val="00845608"/>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AB8"/>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026"/>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4685"/>
    <w:rsid w:val="008853D7"/>
    <w:rsid w:val="008853FE"/>
    <w:rsid w:val="0088561C"/>
    <w:rsid w:val="008863B6"/>
    <w:rsid w:val="0088648E"/>
    <w:rsid w:val="0088661C"/>
    <w:rsid w:val="0088662D"/>
    <w:rsid w:val="00886675"/>
    <w:rsid w:val="00886B4E"/>
    <w:rsid w:val="00886B80"/>
    <w:rsid w:val="00886F31"/>
    <w:rsid w:val="00887908"/>
    <w:rsid w:val="00887BF1"/>
    <w:rsid w:val="0089082F"/>
    <w:rsid w:val="00890CD0"/>
    <w:rsid w:val="008912BD"/>
    <w:rsid w:val="008916BE"/>
    <w:rsid w:val="00891A9E"/>
    <w:rsid w:val="0089288A"/>
    <w:rsid w:val="00892AF4"/>
    <w:rsid w:val="0089397A"/>
    <w:rsid w:val="00893A50"/>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B2E"/>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268"/>
    <w:rsid w:val="008F7596"/>
    <w:rsid w:val="00900362"/>
    <w:rsid w:val="009010E6"/>
    <w:rsid w:val="00901291"/>
    <w:rsid w:val="009018A3"/>
    <w:rsid w:val="00901F17"/>
    <w:rsid w:val="009024F2"/>
    <w:rsid w:val="00902863"/>
    <w:rsid w:val="009028C5"/>
    <w:rsid w:val="00902AAA"/>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78B"/>
    <w:rsid w:val="00912A33"/>
    <w:rsid w:val="00912A8B"/>
    <w:rsid w:val="00912DA0"/>
    <w:rsid w:val="00912F75"/>
    <w:rsid w:val="0091334B"/>
    <w:rsid w:val="00913614"/>
    <w:rsid w:val="009143A8"/>
    <w:rsid w:val="0091474E"/>
    <w:rsid w:val="00914BDC"/>
    <w:rsid w:val="00915312"/>
    <w:rsid w:val="00917262"/>
    <w:rsid w:val="0091771B"/>
    <w:rsid w:val="00917B26"/>
    <w:rsid w:val="0092004E"/>
    <w:rsid w:val="00920876"/>
    <w:rsid w:val="00920D3B"/>
    <w:rsid w:val="0092120E"/>
    <w:rsid w:val="009222F0"/>
    <w:rsid w:val="00922CBE"/>
    <w:rsid w:val="00922FFF"/>
    <w:rsid w:val="009239B8"/>
    <w:rsid w:val="00924445"/>
    <w:rsid w:val="009248EF"/>
    <w:rsid w:val="0092537C"/>
    <w:rsid w:val="009253AF"/>
    <w:rsid w:val="009255B4"/>
    <w:rsid w:val="00925625"/>
    <w:rsid w:val="009258AF"/>
    <w:rsid w:val="00925A16"/>
    <w:rsid w:val="0092600C"/>
    <w:rsid w:val="00926CBD"/>
    <w:rsid w:val="0092728B"/>
    <w:rsid w:val="0092756A"/>
    <w:rsid w:val="0092776D"/>
    <w:rsid w:val="00927CD3"/>
    <w:rsid w:val="00927D7B"/>
    <w:rsid w:val="00927F33"/>
    <w:rsid w:val="009310A4"/>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03"/>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5A5"/>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2D7F"/>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3BE2"/>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375"/>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56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6694"/>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269"/>
    <w:rsid w:val="00A06981"/>
    <w:rsid w:val="00A07025"/>
    <w:rsid w:val="00A0751E"/>
    <w:rsid w:val="00A105A8"/>
    <w:rsid w:val="00A10659"/>
    <w:rsid w:val="00A106D9"/>
    <w:rsid w:val="00A10BA2"/>
    <w:rsid w:val="00A10C46"/>
    <w:rsid w:val="00A10D8D"/>
    <w:rsid w:val="00A11752"/>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C0F"/>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2F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670"/>
    <w:rsid w:val="00A56ADE"/>
    <w:rsid w:val="00A5768E"/>
    <w:rsid w:val="00A57EA9"/>
    <w:rsid w:val="00A602D3"/>
    <w:rsid w:val="00A60565"/>
    <w:rsid w:val="00A610C0"/>
    <w:rsid w:val="00A61E2D"/>
    <w:rsid w:val="00A62541"/>
    <w:rsid w:val="00A63B72"/>
    <w:rsid w:val="00A641D2"/>
    <w:rsid w:val="00A64594"/>
    <w:rsid w:val="00A6491D"/>
    <w:rsid w:val="00A64F40"/>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4D5"/>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4FCC"/>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6C78"/>
    <w:rsid w:val="00AD703C"/>
    <w:rsid w:val="00AE0117"/>
    <w:rsid w:val="00AE06F6"/>
    <w:rsid w:val="00AE0DC4"/>
    <w:rsid w:val="00AE0E39"/>
    <w:rsid w:val="00AE0E54"/>
    <w:rsid w:val="00AE0EAD"/>
    <w:rsid w:val="00AE11D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2E04"/>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86F"/>
    <w:rsid w:val="00B31236"/>
    <w:rsid w:val="00B316C9"/>
    <w:rsid w:val="00B317AE"/>
    <w:rsid w:val="00B319DA"/>
    <w:rsid w:val="00B31DCA"/>
    <w:rsid w:val="00B32774"/>
    <w:rsid w:val="00B32B2F"/>
    <w:rsid w:val="00B32DE3"/>
    <w:rsid w:val="00B340CC"/>
    <w:rsid w:val="00B348BB"/>
    <w:rsid w:val="00B34B3D"/>
    <w:rsid w:val="00B34D32"/>
    <w:rsid w:val="00B3520E"/>
    <w:rsid w:val="00B35682"/>
    <w:rsid w:val="00B35D30"/>
    <w:rsid w:val="00B36068"/>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4D89"/>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A80"/>
    <w:rsid w:val="00B57BC5"/>
    <w:rsid w:val="00B60293"/>
    <w:rsid w:val="00B605F9"/>
    <w:rsid w:val="00B60A77"/>
    <w:rsid w:val="00B60BCC"/>
    <w:rsid w:val="00B60E2D"/>
    <w:rsid w:val="00B60FB7"/>
    <w:rsid w:val="00B60FF2"/>
    <w:rsid w:val="00B61767"/>
    <w:rsid w:val="00B617B5"/>
    <w:rsid w:val="00B61EC3"/>
    <w:rsid w:val="00B61F90"/>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67F2F"/>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5510"/>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576"/>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7C7"/>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23C"/>
    <w:rsid w:val="00BD730B"/>
    <w:rsid w:val="00BD7754"/>
    <w:rsid w:val="00BD7A02"/>
    <w:rsid w:val="00BE1213"/>
    <w:rsid w:val="00BE205D"/>
    <w:rsid w:val="00BE21F1"/>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5B75"/>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41D"/>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7F"/>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2753"/>
    <w:rsid w:val="00C3362B"/>
    <w:rsid w:val="00C338F7"/>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3D4C"/>
    <w:rsid w:val="00C44549"/>
    <w:rsid w:val="00C4460C"/>
    <w:rsid w:val="00C44CA2"/>
    <w:rsid w:val="00C44EEE"/>
    <w:rsid w:val="00C454FE"/>
    <w:rsid w:val="00C45884"/>
    <w:rsid w:val="00C45D31"/>
    <w:rsid w:val="00C46527"/>
    <w:rsid w:val="00C468BD"/>
    <w:rsid w:val="00C46A1E"/>
    <w:rsid w:val="00C46E47"/>
    <w:rsid w:val="00C4755B"/>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92C"/>
    <w:rsid w:val="00C84C95"/>
    <w:rsid w:val="00C855CB"/>
    <w:rsid w:val="00C8632B"/>
    <w:rsid w:val="00C87A41"/>
    <w:rsid w:val="00C87BDC"/>
    <w:rsid w:val="00C9092F"/>
    <w:rsid w:val="00C91543"/>
    <w:rsid w:val="00C9159C"/>
    <w:rsid w:val="00C92722"/>
    <w:rsid w:val="00C928AB"/>
    <w:rsid w:val="00C92BCC"/>
    <w:rsid w:val="00C92CAE"/>
    <w:rsid w:val="00C93100"/>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4639"/>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4EE4"/>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378"/>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2D66"/>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00D"/>
    <w:rsid w:val="00D27574"/>
    <w:rsid w:val="00D276BA"/>
    <w:rsid w:val="00D27E0A"/>
    <w:rsid w:val="00D3083F"/>
    <w:rsid w:val="00D3137F"/>
    <w:rsid w:val="00D31499"/>
    <w:rsid w:val="00D3200C"/>
    <w:rsid w:val="00D320BD"/>
    <w:rsid w:val="00D32431"/>
    <w:rsid w:val="00D324B7"/>
    <w:rsid w:val="00D32B76"/>
    <w:rsid w:val="00D32BEE"/>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6A4D"/>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1E6B"/>
    <w:rsid w:val="00D526FC"/>
    <w:rsid w:val="00D52EB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0F13"/>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EB9"/>
    <w:rsid w:val="00D93F0A"/>
    <w:rsid w:val="00D94045"/>
    <w:rsid w:val="00D94357"/>
    <w:rsid w:val="00D944FE"/>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5C"/>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199"/>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544"/>
    <w:rsid w:val="00DE6A9B"/>
    <w:rsid w:val="00DE6CDA"/>
    <w:rsid w:val="00DE7A2D"/>
    <w:rsid w:val="00DF00B5"/>
    <w:rsid w:val="00DF092D"/>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39E"/>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6F6"/>
    <w:rsid w:val="00E11AC9"/>
    <w:rsid w:val="00E1262F"/>
    <w:rsid w:val="00E12786"/>
    <w:rsid w:val="00E12A08"/>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8B"/>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0B5"/>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B9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974B8"/>
    <w:rsid w:val="00E97B75"/>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0DF"/>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574E"/>
    <w:rsid w:val="00EC626D"/>
    <w:rsid w:val="00EC6680"/>
    <w:rsid w:val="00EC709E"/>
    <w:rsid w:val="00EC752B"/>
    <w:rsid w:val="00EC76D7"/>
    <w:rsid w:val="00EC782A"/>
    <w:rsid w:val="00ED03F5"/>
    <w:rsid w:val="00ED0B4A"/>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1B"/>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17A9B"/>
    <w:rsid w:val="00F20383"/>
    <w:rsid w:val="00F2040C"/>
    <w:rsid w:val="00F20BD0"/>
    <w:rsid w:val="00F20E2D"/>
    <w:rsid w:val="00F21098"/>
    <w:rsid w:val="00F21C9F"/>
    <w:rsid w:val="00F229EC"/>
    <w:rsid w:val="00F22E03"/>
    <w:rsid w:val="00F22FDC"/>
    <w:rsid w:val="00F23A72"/>
    <w:rsid w:val="00F23C19"/>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20CE"/>
    <w:rsid w:val="00F33370"/>
    <w:rsid w:val="00F3346C"/>
    <w:rsid w:val="00F33C7C"/>
    <w:rsid w:val="00F34312"/>
    <w:rsid w:val="00F345BC"/>
    <w:rsid w:val="00F34657"/>
    <w:rsid w:val="00F34C9F"/>
    <w:rsid w:val="00F352D8"/>
    <w:rsid w:val="00F35A8C"/>
    <w:rsid w:val="00F35D23"/>
    <w:rsid w:val="00F3649A"/>
    <w:rsid w:val="00F367CF"/>
    <w:rsid w:val="00F36808"/>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51A"/>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031"/>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526"/>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1F20"/>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488"/>
    <w:rsid w:val="00FB2F3A"/>
    <w:rsid w:val="00FB31B7"/>
    <w:rsid w:val="00FB3770"/>
    <w:rsid w:val="00FB38BA"/>
    <w:rsid w:val="00FB3A77"/>
    <w:rsid w:val="00FB3D35"/>
    <w:rsid w:val="00FB43FD"/>
    <w:rsid w:val="00FB46FB"/>
    <w:rsid w:val="00FB48DF"/>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029"/>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5392"/>
    <w:rsid w:val="00FF60ED"/>
    <w:rsid w:val="00FF663F"/>
    <w:rsid w:val="00FF70C5"/>
    <w:rsid w:val="00FF7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 w:type="character" w:customStyle="1" w:styleId="style-scope">
    <w:name w:val="style-scope"/>
    <w:basedOn w:val="Fuentedeprrafopredeter"/>
    <w:rsid w:val="00BE5B75"/>
  </w:style>
  <w:style w:type="character" w:customStyle="1" w:styleId="ytp-ad-button-text5">
    <w:name w:val="ytp-ad-button-text5"/>
    <w:basedOn w:val="Fuentedeprrafopredeter"/>
    <w:rsid w:val="00BE5B75"/>
  </w:style>
  <w:style w:type="character" w:customStyle="1" w:styleId="ytp-ad-info-dialog-feedback-options-title">
    <w:name w:val="ytp-ad-info-dialog-feedback-options-title"/>
    <w:basedOn w:val="Fuentedeprrafopredeter"/>
    <w:rsid w:val="00BE5B75"/>
  </w:style>
  <w:style w:type="character" w:customStyle="1" w:styleId="ytp-ad-feedback-dialog-reason-text">
    <w:name w:val="ytp-ad-feedback-dialog-reason-text"/>
    <w:basedOn w:val="Fuentedeprrafopredeter"/>
    <w:rsid w:val="00BE5B75"/>
  </w:style>
  <w:style w:type="character" w:customStyle="1" w:styleId="ytp-time-current3">
    <w:name w:val="ytp-time-current3"/>
    <w:basedOn w:val="Fuentedeprrafopredeter"/>
    <w:rsid w:val="00BE5B75"/>
  </w:style>
  <w:style w:type="character" w:customStyle="1" w:styleId="ytp-time-separator3">
    <w:name w:val="ytp-time-separator3"/>
    <w:basedOn w:val="Fuentedeprrafopredeter"/>
    <w:rsid w:val="00BE5B75"/>
    <w:rPr>
      <w:color w:val="DDDDDD"/>
    </w:rPr>
  </w:style>
  <w:style w:type="character" w:customStyle="1" w:styleId="ytp-time-duration3">
    <w:name w:val="ytp-time-duration3"/>
    <w:basedOn w:val="Fuentedeprrafopredeter"/>
    <w:rsid w:val="00BE5B75"/>
    <w:rPr>
      <w:color w:val="DDDDDD"/>
    </w:rPr>
  </w:style>
  <w:style w:type="character" w:customStyle="1" w:styleId="CharacterStyle2">
    <w:name w:val="Character Style 2"/>
    <w:rsid w:val="00917262"/>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37631101">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55095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68558840">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67079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0131">
      <w:bodyDiv w:val="1"/>
      <w:marLeft w:val="0"/>
      <w:marRight w:val="0"/>
      <w:marTop w:val="0"/>
      <w:marBottom w:val="0"/>
      <w:divBdr>
        <w:top w:val="none" w:sz="0" w:space="0" w:color="auto"/>
        <w:left w:val="none" w:sz="0" w:space="0" w:color="auto"/>
        <w:bottom w:val="none" w:sz="0" w:space="0" w:color="auto"/>
        <w:right w:val="none" w:sz="0" w:space="0" w:color="auto"/>
      </w:divBdr>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1245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73">
          <w:marLeft w:val="0"/>
          <w:marRight w:val="0"/>
          <w:marTop w:val="0"/>
          <w:marBottom w:val="0"/>
          <w:divBdr>
            <w:top w:val="none" w:sz="0" w:space="0" w:color="auto"/>
            <w:left w:val="none" w:sz="0" w:space="0" w:color="auto"/>
            <w:bottom w:val="none" w:sz="0" w:space="0" w:color="auto"/>
            <w:right w:val="none" w:sz="0" w:space="0" w:color="auto"/>
          </w:divBdr>
          <w:divsChild>
            <w:div w:id="2103334557">
              <w:marLeft w:val="0"/>
              <w:marRight w:val="0"/>
              <w:marTop w:val="0"/>
              <w:marBottom w:val="0"/>
              <w:divBdr>
                <w:top w:val="none" w:sz="0" w:space="0" w:color="auto"/>
                <w:left w:val="none" w:sz="0" w:space="0" w:color="auto"/>
                <w:bottom w:val="none" w:sz="0" w:space="0" w:color="auto"/>
                <w:right w:val="none" w:sz="0" w:space="0" w:color="auto"/>
              </w:divBdr>
              <w:divsChild>
                <w:div w:id="1142503464">
                  <w:marLeft w:val="0"/>
                  <w:marRight w:val="0"/>
                  <w:marTop w:val="0"/>
                  <w:marBottom w:val="0"/>
                  <w:divBdr>
                    <w:top w:val="none" w:sz="0" w:space="0" w:color="auto"/>
                    <w:left w:val="none" w:sz="0" w:space="0" w:color="auto"/>
                    <w:bottom w:val="none" w:sz="0" w:space="0" w:color="auto"/>
                    <w:right w:val="none" w:sz="0" w:space="0" w:color="auto"/>
                  </w:divBdr>
                  <w:divsChild>
                    <w:div w:id="251403561">
                      <w:marLeft w:val="0"/>
                      <w:marRight w:val="0"/>
                      <w:marTop w:val="0"/>
                      <w:marBottom w:val="0"/>
                      <w:divBdr>
                        <w:top w:val="none" w:sz="0" w:space="0" w:color="auto"/>
                        <w:left w:val="none" w:sz="0" w:space="0" w:color="auto"/>
                        <w:bottom w:val="none" w:sz="0" w:space="0" w:color="auto"/>
                        <w:right w:val="none" w:sz="0" w:space="0" w:color="auto"/>
                      </w:divBdr>
                      <w:divsChild>
                        <w:div w:id="1628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813">
              <w:marLeft w:val="0"/>
              <w:marRight w:val="0"/>
              <w:marTop w:val="0"/>
              <w:marBottom w:val="0"/>
              <w:divBdr>
                <w:top w:val="none" w:sz="0" w:space="0" w:color="auto"/>
                <w:left w:val="none" w:sz="0" w:space="0" w:color="auto"/>
                <w:bottom w:val="none" w:sz="0" w:space="0" w:color="auto"/>
                <w:right w:val="none" w:sz="0" w:space="0" w:color="auto"/>
              </w:divBdr>
              <w:divsChild>
                <w:div w:id="1960187716">
                  <w:marLeft w:val="0"/>
                  <w:marRight w:val="0"/>
                  <w:marTop w:val="0"/>
                  <w:marBottom w:val="0"/>
                  <w:divBdr>
                    <w:top w:val="none" w:sz="0" w:space="0" w:color="auto"/>
                    <w:left w:val="none" w:sz="0" w:space="0" w:color="auto"/>
                    <w:bottom w:val="none" w:sz="0" w:space="0" w:color="auto"/>
                    <w:right w:val="none" w:sz="0" w:space="0" w:color="auto"/>
                  </w:divBdr>
                  <w:divsChild>
                    <w:div w:id="1119880525">
                      <w:marLeft w:val="0"/>
                      <w:marRight w:val="0"/>
                      <w:marTop w:val="0"/>
                      <w:marBottom w:val="0"/>
                      <w:divBdr>
                        <w:top w:val="none" w:sz="0" w:space="0" w:color="auto"/>
                        <w:left w:val="none" w:sz="0" w:space="0" w:color="auto"/>
                        <w:bottom w:val="none" w:sz="0" w:space="0" w:color="auto"/>
                        <w:right w:val="none" w:sz="0" w:space="0" w:color="auto"/>
                      </w:divBdr>
                      <w:divsChild>
                        <w:div w:id="2060858828">
                          <w:marLeft w:val="0"/>
                          <w:marRight w:val="0"/>
                          <w:marTop w:val="0"/>
                          <w:marBottom w:val="0"/>
                          <w:divBdr>
                            <w:top w:val="none" w:sz="0" w:space="0" w:color="auto"/>
                            <w:left w:val="none" w:sz="0" w:space="0" w:color="auto"/>
                            <w:bottom w:val="none" w:sz="0" w:space="0" w:color="auto"/>
                            <w:right w:val="none" w:sz="0" w:space="0" w:color="auto"/>
                          </w:divBdr>
                          <w:divsChild>
                            <w:div w:id="211383174">
                              <w:marLeft w:val="0"/>
                              <w:marRight w:val="0"/>
                              <w:marTop w:val="0"/>
                              <w:marBottom w:val="0"/>
                              <w:divBdr>
                                <w:top w:val="none" w:sz="0" w:space="0" w:color="auto"/>
                                <w:left w:val="none" w:sz="0" w:space="0" w:color="auto"/>
                                <w:bottom w:val="none" w:sz="0" w:space="0" w:color="auto"/>
                                <w:right w:val="none" w:sz="0" w:space="0" w:color="auto"/>
                              </w:divBdr>
                              <w:divsChild>
                                <w:div w:id="1464302614">
                                  <w:marLeft w:val="0"/>
                                  <w:marRight w:val="0"/>
                                  <w:marTop w:val="0"/>
                                  <w:marBottom w:val="0"/>
                                  <w:divBdr>
                                    <w:top w:val="none" w:sz="0" w:space="0" w:color="auto"/>
                                    <w:left w:val="none" w:sz="0" w:space="0" w:color="auto"/>
                                    <w:bottom w:val="none" w:sz="0" w:space="0" w:color="auto"/>
                                    <w:right w:val="none" w:sz="0" w:space="0" w:color="auto"/>
                                  </w:divBdr>
                                  <w:divsChild>
                                    <w:div w:id="205290403">
                                      <w:marLeft w:val="0"/>
                                      <w:marRight w:val="0"/>
                                      <w:marTop w:val="0"/>
                                      <w:marBottom w:val="0"/>
                                      <w:divBdr>
                                        <w:top w:val="none" w:sz="0" w:space="0" w:color="auto"/>
                                        <w:left w:val="none" w:sz="0" w:space="0" w:color="auto"/>
                                        <w:bottom w:val="none" w:sz="0" w:space="0" w:color="auto"/>
                                        <w:right w:val="none" w:sz="0" w:space="0" w:color="auto"/>
                                      </w:divBdr>
                                      <w:divsChild>
                                        <w:div w:id="448402677">
                                          <w:marLeft w:val="0"/>
                                          <w:marRight w:val="0"/>
                                          <w:marTop w:val="0"/>
                                          <w:marBottom w:val="0"/>
                                          <w:divBdr>
                                            <w:top w:val="none" w:sz="0" w:space="0" w:color="auto"/>
                                            <w:left w:val="none" w:sz="0" w:space="0" w:color="auto"/>
                                            <w:bottom w:val="none" w:sz="0" w:space="0" w:color="auto"/>
                                            <w:right w:val="none" w:sz="0" w:space="0" w:color="auto"/>
                                          </w:divBdr>
                                          <w:divsChild>
                                            <w:div w:id="591625320">
                                              <w:marLeft w:val="0"/>
                                              <w:marRight w:val="0"/>
                                              <w:marTop w:val="0"/>
                                              <w:marBottom w:val="0"/>
                                              <w:divBdr>
                                                <w:top w:val="none" w:sz="0" w:space="0" w:color="auto"/>
                                                <w:left w:val="none" w:sz="0" w:space="0" w:color="auto"/>
                                                <w:bottom w:val="none" w:sz="0" w:space="0" w:color="auto"/>
                                                <w:right w:val="none" w:sz="0" w:space="0" w:color="auto"/>
                                              </w:divBdr>
                                              <w:divsChild>
                                                <w:div w:id="1505823590">
                                                  <w:marLeft w:val="-58"/>
                                                  <w:marRight w:val="0"/>
                                                  <w:marTop w:val="0"/>
                                                  <w:marBottom w:val="0"/>
                                                  <w:divBdr>
                                                    <w:top w:val="none" w:sz="0" w:space="0" w:color="auto"/>
                                                    <w:left w:val="none" w:sz="0" w:space="0" w:color="auto"/>
                                                    <w:bottom w:val="none" w:sz="0" w:space="0" w:color="auto"/>
                                                    <w:right w:val="none" w:sz="0" w:space="0" w:color="auto"/>
                                                  </w:divBdr>
                                                  <w:divsChild>
                                                    <w:div w:id="833230318">
                                                      <w:marLeft w:val="0"/>
                                                      <w:marRight w:val="0"/>
                                                      <w:marTop w:val="0"/>
                                                      <w:marBottom w:val="0"/>
                                                      <w:divBdr>
                                                        <w:top w:val="none" w:sz="0" w:space="0" w:color="auto"/>
                                                        <w:left w:val="none" w:sz="0" w:space="0" w:color="auto"/>
                                                        <w:bottom w:val="none" w:sz="0" w:space="0" w:color="auto"/>
                                                        <w:right w:val="none" w:sz="0" w:space="0" w:color="auto"/>
                                                      </w:divBdr>
                                                      <w:divsChild>
                                                        <w:div w:id="610862318">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414626312">
                                                  <w:marLeft w:val="0"/>
                                                  <w:marRight w:val="0"/>
                                                  <w:marTop w:val="0"/>
                                                  <w:marBottom w:val="0"/>
                                                  <w:divBdr>
                                                    <w:top w:val="none" w:sz="0" w:space="0" w:color="auto"/>
                                                    <w:left w:val="none" w:sz="0" w:space="0" w:color="auto"/>
                                                    <w:bottom w:val="none" w:sz="0" w:space="0" w:color="auto"/>
                                                    <w:right w:val="none" w:sz="0" w:space="0" w:color="auto"/>
                                                  </w:divBdr>
                                                  <w:divsChild>
                                                    <w:div w:id="1156531624">
                                                      <w:marLeft w:val="0"/>
                                                      <w:marRight w:val="0"/>
                                                      <w:marTop w:val="0"/>
                                                      <w:marBottom w:val="0"/>
                                                      <w:divBdr>
                                                        <w:top w:val="none" w:sz="0" w:space="0" w:color="auto"/>
                                                        <w:left w:val="none" w:sz="0" w:space="0" w:color="auto"/>
                                                        <w:bottom w:val="none" w:sz="0" w:space="0" w:color="auto"/>
                                                        <w:right w:val="none" w:sz="0" w:space="0" w:color="auto"/>
                                                      </w:divBdr>
                                                    </w:div>
                                                  </w:divsChild>
                                                </w:div>
                                                <w:div w:id="2064329692">
                                                  <w:marLeft w:val="0"/>
                                                  <w:marRight w:val="0"/>
                                                  <w:marTop w:val="0"/>
                                                  <w:marBottom w:val="0"/>
                                                  <w:divBdr>
                                                    <w:top w:val="none" w:sz="0" w:space="0" w:color="auto"/>
                                                    <w:left w:val="none" w:sz="0" w:space="0" w:color="auto"/>
                                                    <w:bottom w:val="none" w:sz="0" w:space="0" w:color="auto"/>
                                                    <w:right w:val="none" w:sz="0" w:space="0" w:color="auto"/>
                                                  </w:divBdr>
                                                </w:div>
                                              </w:divsChild>
                                            </w:div>
                                            <w:div w:id="1994866299">
                                              <w:marLeft w:val="0"/>
                                              <w:marRight w:val="0"/>
                                              <w:marTop w:val="0"/>
                                              <w:marBottom w:val="0"/>
                                              <w:divBdr>
                                                <w:top w:val="none" w:sz="0" w:space="0" w:color="auto"/>
                                                <w:left w:val="none" w:sz="0" w:space="0" w:color="auto"/>
                                                <w:bottom w:val="single" w:sz="4" w:space="0" w:color="F1F1F1"/>
                                                <w:right w:val="none" w:sz="0" w:space="0" w:color="auto"/>
                                              </w:divBdr>
                                              <w:divsChild>
                                                <w:div w:id="1516575709">
                                                  <w:marLeft w:val="0"/>
                                                  <w:marRight w:val="0"/>
                                                  <w:marTop w:val="0"/>
                                                  <w:marBottom w:val="0"/>
                                                  <w:divBdr>
                                                    <w:top w:val="none" w:sz="0" w:space="0" w:color="auto"/>
                                                    <w:left w:val="none" w:sz="0" w:space="0" w:color="auto"/>
                                                    <w:bottom w:val="none" w:sz="0" w:space="0" w:color="auto"/>
                                                    <w:right w:val="none" w:sz="0" w:space="0" w:color="auto"/>
                                                  </w:divBdr>
                                                </w:div>
                                              </w:divsChild>
                                            </w:div>
                                            <w:div w:id="890069856">
                                              <w:marLeft w:val="0"/>
                                              <w:marRight w:val="0"/>
                                              <w:marTop w:val="0"/>
                                              <w:marBottom w:val="0"/>
                                              <w:divBdr>
                                                <w:top w:val="none" w:sz="0" w:space="0" w:color="auto"/>
                                                <w:left w:val="none" w:sz="0" w:space="0" w:color="auto"/>
                                                <w:bottom w:val="none" w:sz="0" w:space="0" w:color="auto"/>
                                                <w:right w:val="none" w:sz="0" w:space="0" w:color="auto"/>
                                              </w:divBdr>
                                              <w:divsChild>
                                                <w:div w:id="1632322132">
                                                  <w:marLeft w:val="0"/>
                                                  <w:marRight w:val="0"/>
                                                  <w:marTop w:val="0"/>
                                                  <w:marBottom w:val="0"/>
                                                  <w:divBdr>
                                                    <w:top w:val="none" w:sz="0" w:space="0" w:color="auto"/>
                                                    <w:left w:val="none" w:sz="0" w:space="0" w:color="auto"/>
                                                    <w:bottom w:val="none" w:sz="0" w:space="0" w:color="auto"/>
                                                    <w:right w:val="none" w:sz="0" w:space="0" w:color="auto"/>
                                                  </w:divBdr>
                                                  <w:divsChild>
                                                    <w:div w:id="1091465716">
                                                      <w:marLeft w:val="0"/>
                                                      <w:marRight w:val="0"/>
                                                      <w:marTop w:val="0"/>
                                                      <w:marBottom w:val="0"/>
                                                      <w:divBdr>
                                                        <w:top w:val="none" w:sz="0" w:space="0" w:color="auto"/>
                                                        <w:left w:val="none" w:sz="0" w:space="0" w:color="auto"/>
                                                        <w:bottom w:val="none" w:sz="0" w:space="0" w:color="auto"/>
                                                        <w:right w:val="none" w:sz="0" w:space="0" w:color="auto"/>
                                                      </w:divBdr>
                                                      <w:divsChild>
                                                        <w:div w:id="474571261">
                                                          <w:marLeft w:val="0"/>
                                                          <w:marRight w:val="0"/>
                                                          <w:marTop w:val="0"/>
                                                          <w:marBottom w:val="0"/>
                                                          <w:divBdr>
                                                            <w:top w:val="none" w:sz="0" w:space="0" w:color="auto"/>
                                                            <w:left w:val="none" w:sz="0" w:space="0" w:color="auto"/>
                                                            <w:bottom w:val="none" w:sz="0" w:space="0" w:color="auto"/>
                                                            <w:right w:val="none" w:sz="0" w:space="0" w:color="auto"/>
                                                          </w:divBdr>
                                                        </w:div>
                                                        <w:div w:id="1159007172">
                                                          <w:marLeft w:val="0"/>
                                                          <w:marRight w:val="0"/>
                                                          <w:marTop w:val="0"/>
                                                          <w:marBottom w:val="0"/>
                                                          <w:divBdr>
                                                            <w:top w:val="none" w:sz="0" w:space="0" w:color="auto"/>
                                                            <w:left w:val="none" w:sz="0" w:space="0" w:color="auto"/>
                                                            <w:bottom w:val="none" w:sz="0" w:space="0" w:color="auto"/>
                                                            <w:right w:val="none" w:sz="0" w:space="0" w:color="auto"/>
                                                          </w:divBdr>
                                                        </w:div>
                                                        <w:div w:id="1827891032">
                                                          <w:marLeft w:val="0"/>
                                                          <w:marRight w:val="0"/>
                                                          <w:marTop w:val="0"/>
                                                          <w:marBottom w:val="0"/>
                                                          <w:divBdr>
                                                            <w:top w:val="none" w:sz="0" w:space="0" w:color="auto"/>
                                                            <w:left w:val="none" w:sz="0" w:space="0" w:color="auto"/>
                                                            <w:bottom w:val="none" w:sz="0" w:space="0" w:color="auto"/>
                                                            <w:right w:val="none" w:sz="0" w:space="0" w:color="auto"/>
                                                          </w:divBdr>
                                                        </w:div>
                                                      </w:divsChild>
                                                    </w:div>
                                                    <w:div w:id="2042511531">
                                                      <w:marLeft w:val="0"/>
                                                      <w:marRight w:val="0"/>
                                                      <w:marTop w:val="0"/>
                                                      <w:marBottom w:val="0"/>
                                                      <w:divBdr>
                                                        <w:top w:val="none" w:sz="0" w:space="0" w:color="auto"/>
                                                        <w:left w:val="none" w:sz="0" w:space="0" w:color="auto"/>
                                                        <w:bottom w:val="none" w:sz="0" w:space="0" w:color="auto"/>
                                                        <w:right w:val="none" w:sz="0" w:space="0" w:color="auto"/>
                                                      </w:divBdr>
                                                      <w:divsChild>
                                                        <w:div w:id="1022249262">
                                                          <w:marLeft w:val="0"/>
                                                          <w:marRight w:val="0"/>
                                                          <w:marTop w:val="0"/>
                                                          <w:marBottom w:val="0"/>
                                                          <w:divBdr>
                                                            <w:top w:val="none" w:sz="0" w:space="0" w:color="auto"/>
                                                            <w:left w:val="none" w:sz="0" w:space="0" w:color="auto"/>
                                                            <w:bottom w:val="none" w:sz="0" w:space="0" w:color="auto"/>
                                                            <w:right w:val="none" w:sz="0" w:space="0" w:color="auto"/>
                                                          </w:divBdr>
                                                          <w:divsChild>
                                                            <w:div w:id="1112869688">
                                                              <w:marLeft w:val="0"/>
                                                              <w:marRight w:val="0"/>
                                                              <w:marTop w:val="0"/>
                                                              <w:marBottom w:val="0"/>
                                                              <w:divBdr>
                                                                <w:top w:val="none" w:sz="0" w:space="0" w:color="auto"/>
                                                                <w:left w:val="none" w:sz="0" w:space="0" w:color="auto"/>
                                                                <w:bottom w:val="none" w:sz="0" w:space="0" w:color="auto"/>
                                                                <w:right w:val="none" w:sz="0" w:space="0" w:color="auto"/>
                                                              </w:divBdr>
                                                              <w:divsChild>
                                                                <w:div w:id="1079595092">
                                                                  <w:marLeft w:val="0"/>
                                                                  <w:marRight w:val="0"/>
                                                                  <w:marTop w:val="0"/>
                                                                  <w:marBottom w:val="0"/>
                                                                  <w:divBdr>
                                                                    <w:top w:val="none" w:sz="0" w:space="0" w:color="auto"/>
                                                                    <w:left w:val="none" w:sz="0" w:space="0" w:color="auto"/>
                                                                    <w:bottom w:val="none" w:sz="0" w:space="0" w:color="auto"/>
                                                                    <w:right w:val="none" w:sz="0" w:space="0" w:color="auto"/>
                                                                  </w:divBdr>
                                                                </w:div>
                                                              </w:divsChild>
                                                            </w:div>
                                                            <w:div w:id="123079646">
                                                              <w:marLeft w:val="0"/>
                                                              <w:marRight w:val="0"/>
                                                              <w:marTop w:val="0"/>
                                                              <w:marBottom w:val="0"/>
                                                              <w:divBdr>
                                                                <w:top w:val="none" w:sz="0" w:space="0" w:color="auto"/>
                                                                <w:left w:val="none" w:sz="0" w:space="0" w:color="auto"/>
                                                                <w:bottom w:val="none" w:sz="0" w:space="0" w:color="auto"/>
                                                                <w:right w:val="none" w:sz="0" w:space="0" w:color="auto"/>
                                                              </w:divBdr>
                                                              <w:divsChild>
                                                                <w:div w:id="1872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5212">
                                                      <w:marLeft w:val="0"/>
                                                      <w:marRight w:val="0"/>
                                                      <w:marTop w:val="0"/>
                                                      <w:marBottom w:val="0"/>
                                                      <w:divBdr>
                                                        <w:top w:val="none" w:sz="0" w:space="0" w:color="auto"/>
                                                        <w:left w:val="none" w:sz="0" w:space="0" w:color="auto"/>
                                                        <w:bottom w:val="none" w:sz="0" w:space="0" w:color="auto"/>
                                                        <w:right w:val="none" w:sz="0" w:space="0" w:color="auto"/>
                                                      </w:divBdr>
                                                      <w:divsChild>
                                                        <w:div w:id="2086873603">
                                                          <w:marLeft w:val="0"/>
                                                          <w:marRight w:val="0"/>
                                                          <w:marTop w:val="0"/>
                                                          <w:marBottom w:val="0"/>
                                                          <w:divBdr>
                                                            <w:top w:val="none" w:sz="0" w:space="0" w:color="auto"/>
                                                            <w:left w:val="none" w:sz="0" w:space="0" w:color="auto"/>
                                                            <w:bottom w:val="none" w:sz="0" w:space="0" w:color="auto"/>
                                                            <w:right w:val="none" w:sz="0" w:space="0" w:color="auto"/>
                                                          </w:divBdr>
                                                          <w:divsChild>
                                                            <w:div w:id="92366985">
                                                              <w:marLeft w:val="0"/>
                                                              <w:marRight w:val="0"/>
                                                              <w:marTop w:val="0"/>
                                                              <w:marBottom w:val="0"/>
                                                              <w:divBdr>
                                                                <w:top w:val="none" w:sz="0" w:space="0" w:color="auto"/>
                                                                <w:left w:val="none" w:sz="0" w:space="0" w:color="auto"/>
                                                                <w:bottom w:val="none" w:sz="0" w:space="0" w:color="auto"/>
                                                                <w:right w:val="none" w:sz="0" w:space="0" w:color="auto"/>
                                                              </w:divBdr>
                                                            </w:div>
                                                            <w:div w:id="1999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896">
                                                      <w:marLeft w:val="0"/>
                                                      <w:marRight w:val="0"/>
                                                      <w:marTop w:val="100"/>
                                                      <w:marBottom w:val="100"/>
                                                      <w:divBdr>
                                                        <w:top w:val="none" w:sz="0" w:space="0" w:color="auto"/>
                                                        <w:left w:val="none" w:sz="0" w:space="0" w:color="auto"/>
                                                        <w:bottom w:val="none" w:sz="0" w:space="0" w:color="auto"/>
                                                        <w:right w:val="none" w:sz="0" w:space="0" w:color="auto"/>
                                                      </w:divBdr>
                                                      <w:divsChild>
                                                        <w:div w:id="1720780137">
                                                          <w:marLeft w:val="0"/>
                                                          <w:marRight w:val="0"/>
                                                          <w:marTop w:val="0"/>
                                                          <w:marBottom w:val="0"/>
                                                          <w:divBdr>
                                                            <w:top w:val="single" w:sz="4" w:space="8" w:color="000000"/>
                                                            <w:left w:val="single" w:sz="4" w:space="8" w:color="000000"/>
                                                            <w:bottom w:val="single" w:sz="4" w:space="8" w:color="000000"/>
                                                            <w:right w:val="single" w:sz="4" w:space="8" w:color="000000"/>
                                                          </w:divBdr>
                                                          <w:divsChild>
                                                            <w:div w:id="1870069770">
                                                              <w:marLeft w:val="0"/>
                                                              <w:marRight w:val="0"/>
                                                              <w:marTop w:val="0"/>
                                                              <w:marBottom w:val="0"/>
                                                              <w:divBdr>
                                                                <w:top w:val="none" w:sz="0" w:space="0" w:color="auto"/>
                                                                <w:left w:val="none" w:sz="0" w:space="0" w:color="auto"/>
                                                                <w:bottom w:val="none" w:sz="0" w:space="0" w:color="auto"/>
                                                                <w:right w:val="none" w:sz="0" w:space="0" w:color="auto"/>
                                                              </w:divBdr>
                                                            </w:div>
                                                            <w:div w:id="167137279">
                                                              <w:marLeft w:val="92"/>
                                                              <w:marRight w:val="0"/>
                                                              <w:marTop w:val="0"/>
                                                              <w:marBottom w:val="0"/>
                                                              <w:divBdr>
                                                                <w:top w:val="none" w:sz="0" w:space="0" w:color="auto"/>
                                                                <w:left w:val="none" w:sz="0" w:space="0" w:color="auto"/>
                                                                <w:bottom w:val="none" w:sz="0" w:space="0" w:color="auto"/>
                                                                <w:right w:val="none" w:sz="0" w:space="0" w:color="auto"/>
                                                              </w:divBdr>
                                                            </w:div>
                                                            <w:div w:id="408768307">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21923914">
                                                      <w:marLeft w:val="0"/>
                                                      <w:marRight w:val="0"/>
                                                      <w:marTop w:val="100"/>
                                                      <w:marBottom w:val="100"/>
                                                      <w:divBdr>
                                                        <w:top w:val="none" w:sz="0" w:space="0" w:color="auto"/>
                                                        <w:left w:val="none" w:sz="0" w:space="0" w:color="auto"/>
                                                        <w:bottom w:val="none" w:sz="0" w:space="0" w:color="auto"/>
                                                        <w:right w:val="none" w:sz="0" w:space="0" w:color="auto"/>
                                                      </w:divBdr>
                                                      <w:divsChild>
                                                        <w:div w:id="988940429">
                                                          <w:marLeft w:val="0"/>
                                                          <w:marRight w:val="0"/>
                                                          <w:marTop w:val="0"/>
                                                          <w:marBottom w:val="0"/>
                                                          <w:divBdr>
                                                            <w:top w:val="single" w:sz="4" w:space="8" w:color="000000"/>
                                                            <w:left w:val="single" w:sz="4" w:space="8" w:color="000000"/>
                                                            <w:bottom w:val="single" w:sz="4" w:space="8" w:color="000000"/>
                                                            <w:right w:val="single" w:sz="4" w:space="8" w:color="000000"/>
                                                          </w:divBdr>
                                                          <w:divsChild>
                                                            <w:div w:id="2017535130">
                                                              <w:marLeft w:val="0"/>
                                                              <w:marRight w:val="0"/>
                                                              <w:marTop w:val="0"/>
                                                              <w:marBottom w:val="0"/>
                                                              <w:divBdr>
                                                                <w:top w:val="none" w:sz="0" w:space="0" w:color="auto"/>
                                                                <w:left w:val="none" w:sz="0" w:space="0" w:color="auto"/>
                                                                <w:bottom w:val="none" w:sz="0" w:space="0" w:color="auto"/>
                                                                <w:right w:val="none" w:sz="0" w:space="0" w:color="auto"/>
                                                              </w:divBdr>
                                                            </w:div>
                                                            <w:div w:id="773088057">
                                                              <w:marLeft w:val="0"/>
                                                              <w:marRight w:val="0"/>
                                                              <w:marTop w:val="0"/>
                                                              <w:marBottom w:val="0"/>
                                                              <w:divBdr>
                                                                <w:top w:val="none" w:sz="0" w:space="0" w:color="auto"/>
                                                                <w:left w:val="none" w:sz="0" w:space="0" w:color="auto"/>
                                                                <w:bottom w:val="none" w:sz="0" w:space="0" w:color="auto"/>
                                                                <w:right w:val="none" w:sz="0" w:space="0" w:color="auto"/>
                                                              </w:divBdr>
                                                            </w:div>
                                                            <w:div w:id="411590415">
                                                              <w:marLeft w:val="0"/>
                                                              <w:marRight w:val="0"/>
                                                              <w:marTop w:val="92"/>
                                                              <w:marBottom w:val="0"/>
                                                              <w:divBdr>
                                                                <w:top w:val="none" w:sz="0" w:space="0" w:color="auto"/>
                                                                <w:left w:val="none" w:sz="0" w:space="0" w:color="auto"/>
                                                                <w:bottom w:val="none" w:sz="0" w:space="0" w:color="auto"/>
                                                                <w:right w:val="none" w:sz="0" w:space="0" w:color="auto"/>
                                                              </w:divBdr>
                                                            </w:div>
                                                            <w:div w:id="18731041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349527948">
                                              <w:marLeft w:val="-369"/>
                                              <w:marRight w:val="0"/>
                                              <w:marTop w:val="0"/>
                                              <w:marBottom w:val="0"/>
                                              <w:divBdr>
                                                <w:top w:val="none" w:sz="0" w:space="0" w:color="auto"/>
                                                <w:left w:val="none" w:sz="0" w:space="0" w:color="auto"/>
                                                <w:bottom w:val="none" w:sz="0" w:space="0" w:color="auto"/>
                                                <w:right w:val="none" w:sz="0" w:space="0" w:color="auto"/>
                                              </w:divBdr>
                                              <w:divsChild>
                                                <w:div w:id="277107585">
                                                  <w:marLeft w:val="-1728"/>
                                                  <w:marRight w:val="0"/>
                                                  <w:marTop w:val="50"/>
                                                  <w:marBottom w:val="0"/>
                                                  <w:divBdr>
                                                    <w:top w:val="none" w:sz="0" w:space="0" w:color="auto"/>
                                                    <w:left w:val="none" w:sz="0" w:space="0" w:color="auto"/>
                                                    <w:bottom w:val="none" w:sz="0" w:space="0" w:color="auto"/>
                                                    <w:right w:val="none" w:sz="0" w:space="0" w:color="auto"/>
                                                  </w:divBdr>
                                                </w:div>
                                              </w:divsChild>
                                            </w:div>
                                            <w:div w:id="1028798316">
                                              <w:marLeft w:val="0"/>
                                              <w:marRight w:val="0"/>
                                              <w:marTop w:val="0"/>
                                              <w:marBottom w:val="0"/>
                                              <w:divBdr>
                                                <w:top w:val="none" w:sz="0" w:space="0" w:color="auto"/>
                                                <w:left w:val="none" w:sz="0" w:space="0" w:color="auto"/>
                                                <w:bottom w:val="none" w:sz="0" w:space="0" w:color="auto"/>
                                                <w:right w:val="none" w:sz="0" w:space="0" w:color="auto"/>
                                              </w:divBdr>
                                              <w:divsChild>
                                                <w:div w:id="333150560">
                                                  <w:marLeft w:val="0"/>
                                                  <w:marRight w:val="0"/>
                                                  <w:marTop w:val="0"/>
                                                  <w:marBottom w:val="0"/>
                                                  <w:divBdr>
                                                    <w:top w:val="none" w:sz="0" w:space="0" w:color="auto"/>
                                                    <w:left w:val="none" w:sz="0" w:space="0" w:color="auto"/>
                                                    <w:bottom w:val="none" w:sz="0" w:space="0" w:color="auto"/>
                                                    <w:right w:val="none" w:sz="0" w:space="0" w:color="auto"/>
                                                  </w:divBdr>
                                                </w:div>
                                                <w:div w:id="6953147">
                                                  <w:marLeft w:val="0"/>
                                                  <w:marRight w:val="0"/>
                                                  <w:marTop w:val="230"/>
                                                  <w:marBottom w:val="0"/>
                                                  <w:divBdr>
                                                    <w:top w:val="none" w:sz="0" w:space="0" w:color="auto"/>
                                                    <w:left w:val="none" w:sz="0" w:space="0" w:color="auto"/>
                                                    <w:bottom w:val="none" w:sz="0" w:space="0" w:color="auto"/>
                                                    <w:right w:val="none" w:sz="0" w:space="0" w:color="auto"/>
                                                  </w:divBdr>
                                                </w:div>
                                              </w:divsChild>
                                            </w:div>
                                            <w:div w:id="1836871494">
                                              <w:marLeft w:val="0"/>
                                              <w:marRight w:val="0"/>
                                              <w:marTop w:val="0"/>
                                              <w:marBottom w:val="0"/>
                                              <w:divBdr>
                                                <w:top w:val="none" w:sz="0" w:space="0" w:color="auto"/>
                                                <w:left w:val="none" w:sz="0" w:space="0" w:color="auto"/>
                                                <w:bottom w:val="none" w:sz="0" w:space="0" w:color="auto"/>
                                                <w:right w:val="none" w:sz="0" w:space="0" w:color="auto"/>
                                              </w:divBdr>
                                              <w:divsChild>
                                                <w:div w:id="1678380676">
                                                  <w:marLeft w:val="0"/>
                                                  <w:marRight w:val="0"/>
                                                  <w:marTop w:val="0"/>
                                                  <w:marBottom w:val="0"/>
                                                  <w:divBdr>
                                                    <w:top w:val="none" w:sz="0" w:space="0" w:color="auto"/>
                                                    <w:left w:val="none" w:sz="0" w:space="0" w:color="auto"/>
                                                    <w:bottom w:val="none" w:sz="0" w:space="0" w:color="auto"/>
                                                    <w:right w:val="none" w:sz="0" w:space="0" w:color="auto"/>
                                                  </w:divBdr>
                                                  <w:divsChild>
                                                    <w:div w:id="1265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438">
                                              <w:marLeft w:val="0"/>
                                              <w:marRight w:val="0"/>
                                              <w:marTop w:val="0"/>
                                              <w:marBottom w:val="0"/>
                                              <w:divBdr>
                                                <w:top w:val="none" w:sz="0" w:space="0" w:color="auto"/>
                                                <w:left w:val="none" w:sz="0" w:space="0" w:color="auto"/>
                                                <w:bottom w:val="none" w:sz="0" w:space="0" w:color="auto"/>
                                                <w:right w:val="none" w:sz="0" w:space="0" w:color="auto"/>
                                              </w:divBdr>
                                            </w:div>
                                            <w:div w:id="2114478046">
                                              <w:marLeft w:val="0"/>
                                              <w:marRight w:val="0"/>
                                              <w:marTop w:val="0"/>
                                              <w:marBottom w:val="0"/>
                                              <w:divBdr>
                                                <w:top w:val="none" w:sz="0" w:space="0" w:color="auto"/>
                                                <w:left w:val="none" w:sz="0" w:space="0" w:color="auto"/>
                                                <w:bottom w:val="none" w:sz="0" w:space="0" w:color="auto"/>
                                                <w:right w:val="none" w:sz="0" w:space="0" w:color="auto"/>
                                              </w:divBdr>
                                              <w:divsChild>
                                                <w:div w:id="202330247">
                                                  <w:marLeft w:val="0"/>
                                                  <w:marRight w:val="0"/>
                                                  <w:marTop w:val="0"/>
                                                  <w:marBottom w:val="0"/>
                                                  <w:divBdr>
                                                    <w:top w:val="none" w:sz="0" w:space="0" w:color="auto"/>
                                                    <w:left w:val="none" w:sz="0" w:space="0" w:color="auto"/>
                                                    <w:bottom w:val="none" w:sz="0" w:space="0" w:color="auto"/>
                                                    <w:right w:val="none" w:sz="0" w:space="0" w:color="auto"/>
                                                  </w:divBdr>
                                                </w:div>
                                              </w:divsChild>
                                            </w:div>
                                            <w:div w:id="344094599">
                                              <w:marLeft w:val="0"/>
                                              <w:marRight w:val="0"/>
                                              <w:marTop w:val="0"/>
                                              <w:marBottom w:val="0"/>
                                              <w:divBdr>
                                                <w:top w:val="none" w:sz="0" w:space="0" w:color="auto"/>
                                                <w:left w:val="none" w:sz="0" w:space="0" w:color="auto"/>
                                                <w:bottom w:val="none" w:sz="0" w:space="0" w:color="auto"/>
                                                <w:right w:val="none" w:sz="0" w:space="0" w:color="auto"/>
                                              </w:divBdr>
                                              <w:divsChild>
                                                <w:div w:id="2089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3512">
                          <w:marLeft w:val="0"/>
                          <w:marRight w:val="0"/>
                          <w:marTop w:val="0"/>
                          <w:marBottom w:val="0"/>
                          <w:divBdr>
                            <w:top w:val="none" w:sz="0" w:space="0" w:color="auto"/>
                            <w:left w:val="none" w:sz="0" w:space="0" w:color="auto"/>
                            <w:bottom w:val="none" w:sz="0" w:space="0" w:color="auto"/>
                            <w:right w:val="none" w:sz="0" w:space="0" w:color="auto"/>
                          </w:divBdr>
                          <w:divsChild>
                            <w:div w:id="1332181590">
                              <w:marLeft w:val="0"/>
                              <w:marRight w:val="0"/>
                              <w:marTop w:val="0"/>
                              <w:marBottom w:val="0"/>
                              <w:divBdr>
                                <w:top w:val="none" w:sz="0" w:space="0" w:color="auto"/>
                                <w:left w:val="none" w:sz="0" w:space="0" w:color="auto"/>
                                <w:bottom w:val="none" w:sz="0" w:space="0" w:color="auto"/>
                                <w:right w:val="none" w:sz="0" w:space="0" w:color="auto"/>
                              </w:divBdr>
                              <w:divsChild>
                                <w:div w:id="2004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44093059">
      <w:bodyDiv w:val="1"/>
      <w:marLeft w:val="0"/>
      <w:marRight w:val="0"/>
      <w:marTop w:val="0"/>
      <w:marBottom w:val="0"/>
      <w:divBdr>
        <w:top w:val="none" w:sz="0" w:space="0" w:color="auto"/>
        <w:left w:val="none" w:sz="0" w:space="0" w:color="auto"/>
        <w:bottom w:val="none" w:sz="0" w:space="0" w:color="auto"/>
        <w:right w:val="none" w:sz="0" w:space="0" w:color="auto"/>
      </w:divBdr>
    </w:div>
    <w:div w:id="1368212928">
      <w:bodyDiv w:val="1"/>
      <w:marLeft w:val="0"/>
      <w:marRight w:val="0"/>
      <w:marTop w:val="0"/>
      <w:marBottom w:val="0"/>
      <w:divBdr>
        <w:top w:val="none" w:sz="0" w:space="0" w:color="auto"/>
        <w:left w:val="none" w:sz="0" w:space="0" w:color="auto"/>
        <w:bottom w:val="none" w:sz="0" w:space="0" w:color="auto"/>
        <w:right w:val="none" w:sz="0" w:space="0" w:color="auto"/>
      </w:divBdr>
    </w:div>
    <w:div w:id="1375539393">
      <w:bodyDiv w:val="1"/>
      <w:marLeft w:val="0"/>
      <w:marRight w:val="0"/>
      <w:marTop w:val="0"/>
      <w:marBottom w:val="0"/>
      <w:divBdr>
        <w:top w:val="none" w:sz="0" w:space="0" w:color="auto"/>
        <w:left w:val="none" w:sz="0" w:space="0" w:color="auto"/>
        <w:bottom w:val="none" w:sz="0" w:space="0" w:color="auto"/>
        <w:right w:val="none" w:sz="0" w:space="0" w:color="auto"/>
      </w:divBdr>
    </w:div>
    <w:div w:id="1378969962">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4037-3B68-4FFB-B1EE-2038021F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17</cp:revision>
  <cp:lastPrinted>2023-11-15T15:05:00Z</cp:lastPrinted>
  <dcterms:created xsi:type="dcterms:W3CDTF">2023-10-24T18:40:00Z</dcterms:created>
  <dcterms:modified xsi:type="dcterms:W3CDTF">2023-11-15T15:05:00Z</dcterms:modified>
</cp:coreProperties>
</file>