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4628AB" w:rsidRDefault="004911DA" w:rsidP="008A4608">
      <w:pPr>
        <w:rPr>
          <w:sz w:val="32"/>
          <w:szCs w:val="32"/>
        </w:rPr>
      </w:pPr>
      <w:bookmarkStart w:id="0" w:name="_GoBack"/>
      <w:bookmarkEnd w:id="0"/>
    </w:p>
    <w:p w:rsidR="005C42EB" w:rsidRPr="004628AB" w:rsidRDefault="00FD601A" w:rsidP="00572449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52"/>
          <w:szCs w:val="52"/>
          <w:u w:val="single"/>
          <w:lang w:val="gl-ES"/>
        </w:rPr>
      </w:pPr>
      <w:r w:rsidRPr="004628AB">
        <w:rPr>
          <w:rFonts w:asciiTheme="minorHAnsi" w:hAnsiTheme="minorHAnsi"/>
          <w:color w:val="1F497D" w:themeColor="text2"/>
          <w:sz w:val="52"/>
          <w:szCs w:val="52"/>
          <w:lang w:val="gl-ES"/>
        </w:rPr>
        <w:t xml:space="preserve">FOLLETO MISA </w:t>
      </w:r>
      <w:r w:rsidR="005C42EB" w:rsidRPr="004628AB">
        <w:rPr>
          <w:rFonts w:asciiTheme="minorHAnsi" w:hAnsiTheme="minorHAnsi"/>
          <w:color w:val="1F497D" w:themeColor="text2"/>
          <w:sz w:val="52"/>
          <w:szCs w:val="52"/>
          <w:u w:val="single"/>
          <w:lang w:val="gl-ES"/>
        </w:rPr>
        <w:t xml:space="preserve"> CON N</w:t>
      </w:r>
      <w:r w:rsidR="00D801C5" w:rsidRPr="004628AB">
        <w:rPr>
          <w:rFonts w:asciiTheme="minorHAnsi" w:hAnsiTheme="minorHAnsi"/>
          <w:color w:val="1F497D" w:themeColor="text2"/>
          <w:sz w:val="52"/>
          <w:szCs w:val="52"/>
          <w:u w:val="single"/>
          <w:lang w:val="gl-ES"/>
        </w:rPr>
        <w:t>EN</w:t>
      </w:r>
      <w:r w:rsidR="005C42EB" w:rsidRPr="004628AB">
        <w:rPr>
          <w:rFonts w:asciiTheme="minorHAnsi" w:hAnsiTheme="minorHAnsi"/>
          <w:color w:val="1F497D" w:themeColor="text2"/>
          <w:sz w:val="52"/>
          <w:szCs w:val="52"/>
          <w:u w:val="single"/>
          <w:lang w:val="gl-ES"/>
        </w:rPr>
        <w:t>OS</w:t>
      </w:r>
    </w:p>
    <w:p w:rsidR="006E75FC" w:rsidRPr="004628AB" w:rsidRDefault="006E75FC" w:rsidP="006E75FC">
      <w:pPr>
        <w:keepNext/>
        <w:spacing w:line="240" w:lineRule="atLeast"/>
        <w:ind w:left="3686" w:right="3259"/>
        <w:jc w:val="center"/>
        <w:outlineLvl w:val="4"/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</w:pPr>
      <w:r w:rsidRPr="004628AB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>12 de novembr</w:t>
      </w:r>
      <w:r w:rsidR="004628AB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>o</w:t>
      </w:r>
      <w:r w:rsidRPr="004628AB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 xml:space="preserve"> 2023</w:t>
      </w:r>
    </w:p>
    <w:p w:rsidR="006E75FC" w:rsidRPr="004628AB" w:rsidRDefault="006E75FC" w:rsidP="006E75FC">
      <w:pPr>
        <w:ind w:left="3686" w:right="3259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4628AB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ORDINARIO-32º-A</w:t>
      </w:r>
    </w:p>
    <w:p w:rsidR="006E75FC" w:rsidRPr="004628AB" w:rsidRDefault="006E75FC" w:rsidP="006E75FC">
      <w:pPr>
        <w:ind w:left="3686" w:right="3259"/>
        <w:jc w:val="center"/>
        <w:rPr>
          <w:sz w:val="28"/>
          <w:szCs w:val="28"/>
        </w:rPr>
      </w:pPr>
      <w:r w:rsidRPr="004628AB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Día da Ig</w:t>
      </w:r>
      <w:r w:rsidR="00D801C5" w:rsidRPr="004628AB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rex</w:t>
      </w:r>
      <w:r w:rsidRPr="004628AB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a Diocesana</w:t>
      </w:r>
    </w:p>
    <w:p w:rsidR="006E75FC" w:rsidRPr="004628AB" w:rsidRDefault="006E75FC" w:rsidP="006E75FC">
      <w:pPr>
        <w:tabs>
          <w:tab w:val="left" w:pos="426"/>
        </w:tabs>
        <w:ind w:left="3686" w:right="3259"/>
        <w:jc w:val="center"/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</w:pP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Mateo 25, 1-13: “Que </w:t>
      </w:r>
      <w:r w:rsidR="00D801C5"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che</w:t>
      </w: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ga </w:t>
      </w:r>
      <w:r w:rsidR="00D801C5"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</w:t>
      </w: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esposo, </w:t>
      </w:r>
    </w:p>
    <w:p w:rsidR="006E75FC" w:rsidRPr="004628AB" w:rsidRDefault="006E75FC" w:rsidP="006E75FC">
      <w:pPr>
        <w:tabs>
          <w:tab w:val="left" w:pos="426"/>
        </w:tabs>
        <w:ind w:left="3686" w:right="3259"/>
        <w:jc w:val="center"/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</w:pP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sa</w:t>
      </w:r>
      <w:r w:rsidR="00D801C5"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íde</w:t>
      </w: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a</w:t>
      </w:r>
      <w:r w:rsidR="00D801C5"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</w:t>
      </w: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s</w:t>
      </w:r>
      <w:r w:rsidR="00D801C5"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e</w:t>
      </w: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u enc</w:t>
      </w:r>
      <w:r w:rsidR="00D801C5"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</w:t>
      </w:r>
      <w:r w:rsidRPr="004628AB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ntro!”.</w:t>
      </w:r>
    </w:p>
    <w:p w:rsidR="006E75FC" w:rsidRPr="004628AB" w:rsidRDefault="006E75FC" w:rsidP="006E75FC">
      <w:pPr>
        <w:pStyle w:val="Ttulo5"/>
        <w:tabs>
          <w:tab w:val="left" w:pos="10490"/>
        </w:tabs>
        <w:spacing w:line="240" w:lineRule="atLeast"/>
        <w:ind w:left="0" w:right="601"/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</w:pPr>
      <w:r w:rsidRPr="004628AB">
        <w:rPr>
          <w:rFonts w:asciiTheme="minorHAnsi" w:hAnsiTheme="minorHAnsi"/>
          <w:noProof/>
          <w:color w:val="1F497D" w:themeColor="text2"/>
          <w:sz w:val="28"/>
          <w:szCs w:val="28"/>
          <w:u w:val="single"/>
          <w:lang w:val="gl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5552440</wp:posOffset>
            </wp:positionV>
            <wp:extent cx="3653155" cy="2431415"/>
            <wp:effectExtent l="114300" t="95250" r="118745" b="121285"/>
            <wp:wrapThrough wrapText="bothSides">
              <wp:wrapPolygon edited="0">
                <wp:start x="2027" y="-846"/>
                <wp:lineTo x="-451" y="-508"/>
                <wp:lineTo x="-676" y="10323"/>
                <wp:lineTo x="-563" y="20139"/>
                <wp:lineTo x="225" y="21154"/>
                <wp:lineTo x="1915" y="22508"/>
                <wp:lineTo x="2027" y="22677"/>
                <wp:lineTo x="19599" y="22677"/>
                <wp:lineTo x="19711" y="22508"/>
                <wp:lineTo x="21514" y="21154"/>
                <wp:lineTo x="22302" y="18616"/>
                <wp:lineTo x="22189" y="1354"/>
                <wp:lineTo x="20387" y="-508"/>
                <wp:lineTo x="19599" y="-846"/>
                <wp:lineTo x="2027" y="-846"/>
              </wp:wrapPolygon>
            </wp:wrapThrough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43141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628AB">
        <w:rPr>
          <w:rFonts w:asciiTheme="minorHAnsi" w:hAnsiTheme="minorHAnsi"/>
          <w:noProof/>
          <w:color w:val="1F497D" w:themeColor="text2"/>
          <w:sz w:val="28"/>
          <w:szCs w:val="28"/>
          <w:u w:val="single"/>
          <w:lang w:val="gl-E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113665</wp:posOffset>
            </wp:positionV>
            <wp:extent cx="5596255" cy="5580380"/>
            <wp:effectExtent l="0" t="0" r="0" b="0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55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AB8" w:rsidRPr="004628AB">
        <w:rPr>
          <w:rFonts w:asciiTheme="minorHAnsi" w:hAnsiTheme="minorHAnsi"/>
          <w:sz w:val="32"/>
          <w:szCs w:val="32"/>
          <w:lang w:val="gl-ES"/>
        </w:rPr>
        <w:br w:type="page"/>
      </w:r>
    </w:p>
    <w:p w:rsidR="006E75FC" w:rsidRPr="004628AB" w:rsidRDefault="006E75FC" w:rsidP="006E75FC">
      <w:pPr>
        <w:pStyle w:val="Prrafodelista"/>
        <w:numPr>
          <w:ilvl w:val="0"/>
          <w:numId w:val="17"/>
        </w:numPr>
        <w:tabs>
          <w:tab w:val="left" w:pos="1701"/>
        </w:tabs>
        <w:spacing w:line="240" w:lineRule="atLeast"/>
        <w:ind w:left="1560" w:hanging="142"/>
        <w:rPr>
          <w:rFonts w:asciiTheme="minorHAnsi" w:eastAsiaTheme="minorHAnsi" w:hAnsiTheme="minorHAnsi" w:cs="UniversLTStd-Cn"/>
          <w:color w:val="1F497D" w:themeColor="text2"/>
          <w:sz w:val="40"/>
          <w:szCs w:val="40"/>
          <w:lang w:eastAsia="en-US"/>
        </w:rPr>
      </w:pPr>
      <w:r w:rsidRPr="004628AB">
        <w:rPr>
          <w:rFonts w:asciiTheme="minorHAnsi" w:eastAsiaTheme="minorHAnsi" w:hAnsiTheme="minorHAnsi" w:cs="UniversLTStd-Cn"/>
          <w:color w:val="1F497D" w:themeColor="text2"/>
          <w:sz w:val="40"/>
          <w:szCs w:val="40"/>
          <w:lang w:eastAsia="en-US"/>
        </w:rPr>
        <w:lastRenderedPageBreak/>
        <w:t>MONICIÓN DE ENTRADA</w:t>
      </w:r>
    </w:p>
    <w:p w:rsidR="006E75FC" w:rsidRPr="004628AB" w:rsidRDefault="006E75FC" w:rsidP="006E75FC">
      <w:pPr>
        <w:tabs>
          <w:tab w:val="left" w:pos="1701"/>
        </w:tabs>
        <w:spacing w:line="240" w:lineRule="atLeast"/>
        <w:ind w:left="1560" w:right="601"/>
        <w:contextualSpacing/>
        <w:rPr>
          <w:rFonts w:asciiTheme="minorHAnsi" w:eastAsiaTheme="minorHAnsi" w:hAnsiTheme="minorHAnsi" w:cs="UniversLTStd-Cn"/>
          <w:b/>
          <w:color w:val="1F497D" w:themeColor="text2"/>
          <w:sz w:val="16"/>
          <w:szCs w:val="16"/>
          <w:lang w:eastAsia="en-US"/>
        </w:rPr>
      </w:pP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Irmáns e irmás: Reunímonos este domingo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32º do tempo ordinario</w:t>
      </w: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 invitados por Xesús á festa da eucaristía. As lecturas deste día chámannos atoparnos con Xesús pero necesitamos acudir coa lámpada da fe acesa e que a enchamos na oración e na eucaristía dominical. </w:t>
      </w: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Hoxe a Igrexa celebra o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día de la Igrexa diocesana</w:t>
      </w: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. Todas as comunidades parroquiais formamos unha gran familia, a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diocese de</w:t>
      </w: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 …., á fronte da cal se atopa o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bispo D.</w:t>
      </w: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 … Hoxe lembramos que pertencemos a unha comunidade cristiá que fai un gran labor na sociedade, que somos membros dunha gran familia. E agradecemos o tempo, as calidades, a oración e ao apoio económico de tantas persoas.</w:t>
      </w: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FF0000"/>
          <w:sz w:val="36"/>
          <w:szCs w:val="36"/>
        </w:rPr>
        <w:t>SAÚDO DO SACERDOTE:</w:t>
      </w: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  No nome do Pai... </w:t>
      </w:r>
    </w:p>
    <w:p w:rsidR="006E75FC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Que o Señor, que nos chama á súa festa coas lámpadas cheas, estea con todos vós. </w:t>
      </w:r>
    </w:p>
    <w:p w:rsidR="006E75FC" w:rsidRPr="004628AB" w:rsidRDefault="006E75FC" w:rsidP="006E75FC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40"/>
          <w:szCs w:val="40"/>
          <w:lang w:eastAsia="en-US"/>
        </w:rPr>
      </w:pPr>
    </w:p>
    <w:p w:rsidR="006E75FC" w:rsidRPr="004628AB" w:rsidRDefault="006E75FC" w:rsidP="006E75FC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40"/>
          <w:szCs w:val="40"/>
          <w:lang w:eastAsia="en-US"/>
        </w:rPr>
      </w:pPr>
      <w:r w:rsidRPr="004628AB">
        <w:rPr>
          <w:rFonts w:asciiTheme="minorHAnsi" w:eastAsiaTheme="minorHAnsi" w:hAnsiTheme="minorHAnsi" w:cs="UniversLTStd-Cn"/>
          <w:b/>
          <w:color w:val="1F497D" w:themeColor="text2"/>
          <w:sz w:val="40"/>
          <w:szCs w:val="40"/>
          <w:lang w:eastAsia="en-US"/>
        </w:rPr>
        <w:t>2. SÚPLICAS DE PERDÓN</w:t>
      </w:r>
    </w:p>
    <w:p w:rsidR="006E75FC" w:rsidRPr="004628AB" w:rsidRDefault="006E75FC" w:rsidP="006E75FC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16"/>
          <w:szCs w:val="16"/>
          <w:lang w:eastAsia="en-US"/>
        </w:rPr>
      </w:pPr>
    </w:p>
    <w:p w:rsidR="00D801C5" w:rsidRPr="004628AB" w:rsidRDefault="00822EEA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i/>
          <w:color w:val="FF0000"/>
          <w:sz w:val="36"/>
          <w:szCs w:val="36"/>
        </w:rPr>
        <w:t xml:space="preserve">Sacerdote: </w:t>
      </w:r>
      <w:r w:rsidR="00D801C5"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Recoñecemos os nosos pecados e pedimos perdón. </w:t>
      </w: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• </w:t>
      </w:r>
      <w:r w:rsidRPr="004628AB">
        <w:rPr>
          <w:rFonts w:asciiTheme="minorHAnsi" w:hAnsiTheme="minorHAnsi"/>
          <w:color w:val="FF0000"/>
          <w:sz w:val="36"/>
          <w:szCs w:val="36"/>
        </w:rPr>
        <w:t>Catequista:</w:t>
      </w:r>
      <w:r w:rsidRPr="004628AB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Porque contigo a vida é unha festa, un banquete no que sentimos a túa presenza e o teu amor.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Señor, ten piedade de nós.</w:t>
      </w: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 </w:t>
      </w: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• </w:t>
      </w:r>
      <w:r w:rsidRPr="004628AB">
        <w:rPr>
          <w:rFonts w:asciiTheme="minorHAnsi" w:hAnsiTheme="minorHAnsi"/>
          <w:color w:val="FF0000"/>
          <w:sz w:val="36"/>
          <w:szCs w:val="36"/>
        </w:rPr>
        <w:t>Neno/Nena:</w:t>
      </w:r>
      <w:r w:rsidRPr="004628AB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Porque necesitamos cargar a lámpada da nosa fe na oración e na eucaristía.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 xml:space="preserve">Cristo, ten piedade de nós. </w:t>
      </w: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• </w:t>
      </w:r>
      <w:r w:rsidRPr="004628AB">
        <w:rPr>
          <w:rFonts w:asciiTheme="minorHAnsi" w:hAnsiTheme="minorHAnsi"/>
          <w:color w:val="FF0000"/>
          <w:sz w:val="36"/>
          <w:szCs w:val="36"/>
        </w:rPr>
        <w:t>Pais:</w:t>
      </w:r>
      <w:r w:rsidRPr="004628AB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Porque algúns viven de costas a Deus e esquécense da graza recibida no bautismo. </w:t>
      </w:r>
      <w:r w:rsidRPr="004628A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 xml:space="preserve">Señor, ten piedade de nós </w:t>
      </w: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 </w:t>
      </w:r>
      <w:r w:rsidRPr="004628AB">
        <w:rPr>
          <w:rFonts w:asciiTheme="minorHAnsi" w:hAnsiTheme="minorHAnsi" w:cstheme="minorHAnsi"/>
          <w:i/>
          <w:color w:val="FF0000"/>
          <w:sz w:val="36"/>
          <w:szCs w:val="36"/>
        </w:rPr>
        <w:t xml:space="preserve">Sacerdote: </w:t>
      </w:r>
      <w:r w:rsidRPr="004628A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>Que o Deus do amor e do perdón, teña misericordia de nós, perdoe os nosos pecados e lévenos á vida eterna.</w:t>
      </w:r>
      <w:r w:rsidRPr="004628AB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 </w:t>
      </w:r>
    </w:p>
    <w:p w:rsidR="006E75FC" w:rsidRPr="004628AB" w:rsidRDefault="006E75FC" w:rsidP="00A83AF2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after="200" w:line="240" w:lineRule="atLeast"/>
        <w:ind w:right="601"/>
        <w:contextualSpacing/>
        <w:jc w:val="both"/>
        <w:rPr>
          <w:rFonts w:asciiTheme="minorHAnsi" w:eastAsia="Calibri" w:hAnsiTheme="minorHAnsi" w:cstheme="minorHAnsi"/>
          <w:i/>
          <w:color w:val="1F497D" w:themeColor="text2"/>
          <w:sz w:val="36"/>
          <w:szCs w:val="36"/>
          <w:lang w:eastAsia="en-US"/>
        </w:rPr>
      </w:pPr>
    </w:p>
    <w:p w:rsidR="006E75FC" w:rsidRPr="004628AB" w:rsidRDefault="006E75FC" w:rsidP="00822EEA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line="240" w:lineRule="atLeast"/>
        <w:ind w:right="601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48"/>
          <w:szCs w:val="48"/>
          <w:lang w:eastAsia="en-US"/>
        </w:rPr>
      </w:pPr>
      <w:r w:rsidRPr="004628AB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 xml:space="preserve">MONICIÓN </w:t>
      </w:r>
      <w:r w:rsidR="00D801C5" w:rsidRPr="004628AB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Á</w:t>
      </w:r>
      <w:r w:rsidRPr="004628AB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 xml:space="preserve"> PALABRA  DE D</w:t>
      </w:r>
      <w:r w:rsidR="00D801C5" w:rsidRPr="004628AB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EU</w:t>
      </w:r>
      <w:r w:rsidRPr="004628AB">
        <w:rPr>
          <w:rFonts w:asciiTheme="minorHAnsi" w:eastAsiaTheme="minorHAnsi" w:hAnsiTheme="minorHAnsi" w:cs="UniversLTStd-Cn"/>
          <w:b/>
          <w:iCs/>
          <w:color w:val="1F497D" w:themeColor="text2"/>
          <w:sz w:val="48"/>
          <w:szCs w:val="48"/>
          <w:lang w:eastAsia="en-US"/>
        </w:rPr>
        <w:t>S</w:t>
      </w:r>
      <w:r w:rsidRPr="004628AB">
        <w:rPr>
          <w:rFonts w:asciiTheme="minorHAnsi" w:eastAsiaTheme="minorHAnsi" w:hAnsiTheme="minorHAnsi" w:cs="UniversLTStd-Cn"/>
          <w:i/>
          <w:iCs/>
          <w:color w:val="1F497D" w:themeColor="text2"/>
          <w:sz w:val="48"/>
          <w:szCs w:val="48"/>
          <w:lang w:eastAsia="en-US"/>
        </w:rPr>
        <w:t xml:space="preserve"> </w:t>
      </w:r>
    </w:p>
    <w:p w:rsidR="00822EEA" w:rsidRDefault="00D801C5" w:rsidP="00D801C5">
      <w:pPr>
        <w:autoSpaceDE w:val="0"/>
        <w:autoSpaceDN w:val="0"/>
        <w:adjustRightInd w:val="0"/>
        <w:spacing w:line="240" w:lineRule="atLeast"/>
        <w:ind w:left="1134" w:right="601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877570</wp:posOffset>
            </wp:positionV>
            <wp:extent cx="2121535" cy="1083945"/>
            <wp:effectExtent l="19050" t="0" r="0" b="0"/>
            <wp:wrapThrough wrapText="bothSides">
              <wp:wrapPolygon edited="0">
                <wp:start x="-194" y="0"/>
                <wp:lineTo x="-194" y="21258"/>
                <wp:lineTo x="21529" y="21258"/>
                <wp:lineTo x="21529" y="0"/>
                <wp:lineTo x="-194" y="0"/>
              </wp:wrapPolygon>
            </wp:wrapThrough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50" t="19000" r="31442" b="2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Nas lecturas destes tres últimos domingos do tempo ordinario Xesús fálanos do final dos tempos e de tres actitudes importantes para movernos na vida: estar vixiantes, coidar os talentos e vivir o protocolo do amor fraterno. O evanxeo de hoxe ensínanos a velar, estar atentos e preparados para o encontro con Xesús. A primeira lectura dinos que a forma de estar atentos é ter a sabedoría de Deus, é dicir, ter na vida unha actitude prudente e sensata. S. Paulo lémbranos a vida que nos espera despois da morte.</w:t>
      </w:r>
    </w:p>
    <w:p w:rsidR="00A83AF2" w:rsidRDefault="00A83AF2" w:rsidP="00D801C5">
      <w:pPr>
        <w:autoSpaceDE w:val="0"/>
        <w:autoSpaceDN w:val="0"/>
        <w:adjustRightInd w:val="0"/>
        <w:spacing w:line="240" w:lineRule="atLeast"/>
        <w:ind w:left="1134" w:right="601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822EEA" w:rsidRDefault="00822EEA" w:rsidP="00A83AF2">
      <w:pPr>
        <w:spacing w:before="100" w:beforeAutospacing="1" w:line="276" w:lineRule="auto"/>
        <w:ind w:right="1474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4628AB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:rsidR="00822EEA" w:rsidRPr="004628AB" w:rsidRDefault="00822EEA" w:rsidP="00822EEA">
      <w:pPr>
        <w:pStyle w:val="Prrafodelista"/>
        <w:tabs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474" w:hanging="142"/>
        <w:jc w:val="both"/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</w:pPr>
      <w:r w:rsidRPr="004628AB">
        <w:rPr>
          <w:b/>
          <w:bCs/>
          <w:iCs/>
          <w:snapToGrid w:val="0"/>
          <w:color w:val="00B050"/>
          <w:sz w:val="36"/>
          <w:szCs w:val="36"/>
        </w:rPr>
        <w:t>SAB</w:t>
      </w:r>
      <w:r w:rsidR="00D801C5" w:rsidRPr="004628AB">
        <w:rPr>
          <w:b/>
          <w:bCs/>
          <w:iCs/>
          <w:snapToGrid w:val="0"/>
          <w:color w:val="00B050"/>
          <w:sz w:val="36"/>
          <w:szCs w:val="36"/>
        </w:rPr>
        <w:t>E</w:t>
      </w:r>
      <w:r w:rsidRPr="004628AB">
        <w:rPr>
          <w:b/>
          <w:bCs/>
          <w:iCs/>
          <w:snapToGrid w:val="0"/>
          <w:color w:val="00B050"/>
          <w:sz w:val="36"/>
          <w:szCs w:val="36"/>
        </w:rPr>
        <w:t>D</w:t>
      </w:r>
      <w:r w:rsidR="00D801C5" w:rsidRPr="004628AB">
        <w:rPr>
          <w:b/>
          <w:bCs/>
          <w:iCs/>
          <w:snapToGrid w:val="0"/>
          <w:color w:val="00B050"/>
          <w:sz w:val="36"/>
          <w:szCs w:val="36"/>
        </w:rPr>
        <w:t>O</w:t>
      </w:r>
      <w:r w:rsidRPr="004628AB">
        <w:rPr>
          <w:b/>
          <w:bCs/>
          <w:iCs/>
          <w:snapToGrid w:val="0"/>
          <w:color w:val="00B050"/>
          <w:sz w:val="36"/>
          <w:szCs w:val="36"/>
        </w:rPr>
        <w:t xml:space="preserve">RÍA 6, 1-12: 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Quen</w:t>
      </w:r>
      <w:r w:rsidRPr="004628AB">
        <w:rPr>
          <w:rFonts w:asciiTheme="minorHAnsi" w:hAnsiTheme="minorHAnsi" w:cstheme="minorHAnsi"/>
          <w:i/>
          <w:iCs/>
          <w:color w:val="00B050"/>
          <w:sz w:val="36"/>
          <w:szCs w:val="36"/>
        </w:rPr>
        <w:t xml:space="preserve"> 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busca a sab</w:t>
      </w:r>
      <w:r w:rsidR="00D801C5"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e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d</w:t>
      </w:r>
      <w:r w:rsidR="00D801C5"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o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 xml:space="preserve">ría  </w:t>
      </w:r>
      <w:r w:rsidR="00D801C5"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atópaa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.</w:t>
      </w:r>
    </w:p>
    <w:p w:rsidR="00822EEA" w:rsidRPr="004628AB" w:rsidRDefault="00822EEA" w:rsidP="00822EEA">
      <w:pPr>
        <w:pStyle w:val="Prrafodelista"/>
        <w:tabs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474" w:hanging="142"/>
        <w:jc w:val="both"/>
        <w:rPr>
          <w:rFonts w:asciiTheme="minorHAnsi" w:hAnsiTheme="minorHAnsi" w:cstheme="minorHAnsi"/>
          <w:i/>
          <w:iCs/>
          <w:color w:val="00B050"/>
          <w:sz w:val="36"/>
          <w:szCs w:val="36"/>
        </w:rPr>
      </w:pPr>
    </w:p>
    <w:p w:rsidR="00822EEA" w:rsidRPr="004628AB" w:rsidRDefault="00822EEA" w:rsidP="004628AB">
      <w:pPr>
        <w:pStyle w:val="Prrafodelista"/>
        <w:tabs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ind w:left="1474" w:right="1474"/>
        <w:jc w:val="both"/>
        <w:rPr>
          <w:rFonts w:asciiTheme="minorHAnsi" w:hAnsiTheme="minorHAnsi" w:cstheme="minorHAnsi"/>
          <w:i/>
          <w:color w:val="000000"/>
          <w:sz w:val="36"/>
          <w:szCs w:val="36"/>
        </w:rPr>
      </w:pPr>
      <w:r w:rsidRPr="004628AB">
        <w:rPr>
          <w:rFonts w:asciiTheme="minorHAnsi" w:hAnsiTheme="minorHAnsi" w:cstheme="minorHAnsi"/>
          <w:color w:val="000000"/>
          <w:sz w:val="36"/>
          <w:szCs w:val="36"/>
        </w:rPr>
        <w:t xml:space="preserve">Radiante e </w:t>
      </w:r>
      <w:r w:rsidR="004628AB" w:rsidRPr="004628AB">
        <w:rPr>
          <w:rFonts w:asciiTheme="minorHAnsi" w:hAnsiTheme="minorHAnsi" w:cstheme="minorHAnsi"/>
          <w:color w:val="000000"/>
          <w:sz w:val="36"/>
          <w:szCs w:val="36"/>
        </w:rPr>
        <w:t xml:space="preserve">inmarcescible  é a </w:t>
      </w:r>
      <w:r w:rsidR="004628AB" w:rsidRPr="004628AB">
        <w:rPr>
          <w:rFonts w:asciiTheme="minorHAnsi" w:hAnsiTheme="minorHAnsi" w:cstheme="minorHAnsi"/>
          <w:b/>
          <w:color w:val="000000"/>
          <w:sz w:val="36"/>
          <w:szCs w:val="36"/>
        </w:rPr>
        <w:t>sabedoría,</w:t>
      </w:r>
      <w:r w:rsidR="004628AB" w:rsidRPr="004628AB">
        <w:rPr>
          <w:rFonts w:asciiTheme="minorHAnsi" w:hAnsiTheme="minorHAnsi" w:cstheme="minorHAnsi"/>
          <w:color w:val="000000"/>
          <w:sz w:val="36"/>
          <w:szCs w:val="36"/>
        </w:rPr>
        <w:t xml:space="preserve"> vena con facilidade os que a aman e quen a busca atopan. Adiántase en manifestarse aos que a desexan. Quen madruga por ela non se cansa, pois atópaa sentada á súa porta. Meditar sobre ela é </w:t>
      </w:r>
      <w:r w:rsidR="004628AB" w:rsidRPr="004628AB">
        <w:rPr>
          <w:rFonts w:asciiTheme="minorHAnsi" w:hAnsiTheme="minorHAnsi" w:cstheme="minorHAnsi"/>
          <w:b/>
          <w:color w:val="000000"/>
          <w:sz w:val="36"/>
          <w:szCs w:val="36"/>
        </w:rPr>
        <w:t>prudencia</w:t>
      </w:r>
      <w:r w:rsidR="004628AB" w:rsidRPr="004628AB">
        <w:rPr>
          <w:rFonts w:asciiTheme="minorHAnsi" w:hAnsiTheme="minorHAnsi" w:cstheme="minorHAnsi"/>
          <w:color w:val="000000"/>
          <w:sz w:val="36"/>
          <w:szCs w:val="36"/>
        </w:rPr>
        <w:t xml:space="preserve"> consumada e o que vela por ela axiña se ve libre de preocupacións. Pois ela mesma vai dun lado a outro buscando os que son dignos dela; abórdaos benigna polos camiños e sáelles ao encontro en cada pensamento. </w:t>
      </w:r>
      <w:r w:rsidR="004628AB" w:rsidRPr="004628AB">
        <w:rPr>
          <w:rFonts w:asciiTheme="minorHAnsi" w:hAnsiTheme="minorHAnsi" w:cstheme="minorHAnsi"/>
          <w:i/>
          <w:color w:val="000000"/>
          <w:sz w:val="36"/>
          <w:szCs w:val="36"/>
        </w:rPr>
        <w:t>Palabra do Señor.</w:t>
      </w:r>
      <w:r w:rsidRPr="004628AB"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</w:p>
    <w:p w:rsidR="00822EEA" w:rsidRPr="004628AB" w:rsidRDefault="00822EEA" w:rsidP="00822EEA">
      <w:pPr>
        <w:pStyle w:val="Prrafodelista"/>
        <w:tabs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ind w:left="1474" w:right="1474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822EEA" w:rsidRPr="004628AB" w:rsidRDefault="00822EEA" w:rsidP="00822EEA">
      <w:pPr>
        <w:pStyle w:val="Prrafodelista"/>
        <w:tabs>
          <w:tab w:val="left" w:pos="0"/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474" w:hanging="142"/>
        <w:jc w:val="both"/>
        <w:rPr>
          <w:b/>
          <w:bCs/>
          <w:snapToGrid w:val="0"/>
          <w:color w:val="00B050"/>
          <w:sz w:val="36"/>
          <w:szCs w:val="36"/>
        </w:rPr>
      </w:pPr>
      <w:r w:rsidRPr="004628AB">
        <w:rPr>
          <w:b/>
          <w:snapToGrid w:val="0"/>
          <w:color w:val="00B050"/>
          <w:sz w:val="36"/>
          <w:szCs w:val="36"/>
        </w:rPr>
        <w:t xml:space="preserve">SALMO 62: </w:t>
      </w:r>
      <w:r w:rsidRPr="004628AB">
        <w:rPr>
          <w:b/>
          <w:bCs/>
          <w:snapToGrid w:val="0"/>
          <w:color w:val="00B050"/>
          <w:sz w:val="36"/>
          <w:szCs w:val="36"/>
        </w:rPr>
        <w:t xml:space="preserve"> R/.  </w:t>
      </w:r>
    </w:p>
    <w:p w:rsidR="00822EEA" w:rsidRPr="004628AB" w:rsidRDefault="00822EEA" w:rsidP="00822EEA">
      <w:pPr>
        <w:pStyle w:val="Prrafodelista"/>
        <w:tabs>
          <w:tab w:val="left" w:pos="0"/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474" w:hanging="142"/>
        <w:jc w:val="both"/>
        <w:rPr>
          <w:b/>
          <w:bCs/>
          <w:snapToGrid w:val="0"/>
          <w:color w:val="00B050"/>
          <w:sz w:val="36"/>
          <w:szCs w:val="36"/>
        </w:rPr>
      </w:pPr>
    </w:p>
    <w:p w:rsidR="00822EEA" w:rsidRPr="00A83AF2" w:rsidRDefault="00822EEA" w:rsidP="00A83AF2">
      <w:pPr>
        <w:pStyle w:val="Prrafodelista"/>
        <w:tabs>
          <w:tab w:val="left" w:pos="0"/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474" w:hanging="142"/>
        <w:jc w:val="both"/>
        <w:rPr>
          <w:b/>
          <w:bCs/>
          <w:snapToGrid w:val="0"/>
          <w:color w:val="000000" w:themeColor="text1"/>
          <w:sz w:val="36"/>
          <w:szCs w:val="36"/>
        </w:rPr>
      </w:pPr>
      <w:r w:rsidRPr="004628AB">
        <w:rPr>
          <w:b/>
          <w:bCs/>
          <w:snapToGrid w:val="0"/>
          <w:color w:val="00B050"/>
          <w:sz w:val="36"/>
          <w:szCs w:val="36"/>
        </w:rPr>
        <w:tab/>
      </w:r>
      <w:r w:rsidR="00A83AF2">
        <w:rPr>
          <w:b/>
          <w:bCs/>
          <w:snapToGrid w:val="0"/>
          <w:color w:val="000000" w:themeColor="text1"/>
          <w:sz w:val="36"/>
          <w:szCs w:val="36"/>
        </w:rPr>
        <w:t xml:space="preserve">A miña </w:t>
      </w:r>
      <w:r w:rsidRPr="004628AB">
        <w:rPr>
          <w:b/>
          <w:bCs/>
          <w:snapToGrid w:val="0"/>
          <w:color w:val="000000" w:themeColor="text1"/>
          <w:sz w:val="36"/>
          <w:szCs w:val="36"/>
        </w:rPr>
        <w:t xml:space="preserve">alma está sedenta de ti, Señor, </w:t>
      </w:r>
      <w:r w:rsidR="00A83AF2">
        <w:rPr>
          <w:b/>
          <w:bCs/>
          <w:snapToGrid w:val="0"/>
          <w:color w:val="000000" w:themeColor="text1"/>
          <w:sz w:val="36"/>
          <w:szCs w:val="36"/>
        </w:rPr>
        <w:t>meu Deus.</w:t>
      </w:r>
      <w:r w:rsidRPr="004628AB">
        <w:rPr>
          <w:b/>
          <w:bCs/>
          <w:snapToGrid w:val="0"/>
          <w:color w:val="000000" w:themeColor="text1"/>
          <w:sz w:val="36"/>
          <w:szCs w:val="36"/>
        </w:rPr>
        <w:t xml:space="preserve"> mío.</w:t>
      </w:r>
    </w:p>
    <w:p w:rsidR="00822EEA" w:rsidRPr="004628AB" w:rsidRDefault="00822EEA" w:rsidP="00822EEA">
      <w:pPr>
        <w:pStyle w:val="Prrafodelista"/>
        <w:tabs>
          <w:tab w:val="left" w:pos="0"/>
          <w:tab w:val="left" w:pos="142"/>
          <w:tab w:val="left" w:pos="284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474" w:hanging="142"/>
        <w:jc w:val="both"/>
        <w:rPr>
          <w:b/>
          <w:bCs/>
          <w:snapToGrid w:val="0"/>
          <w:color w:val="00B050"/>
          <w:sz w:val="36"/>
          <w:szCs w:val="36"/>
        </w:rPr>
      </w:pPr>
    </w:p>
    <w:p w:rsidR="00822EEA" w:rsidRPr="004628AB" w:rsidRDefault="00822EEA" w:rsidP="00822EEA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474" w:right="1474" w:hanging="142"/>
        <w:jc w:val="both"/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</w:pPr>
      <w:r w:rsidRPr="004628AB">
        <w:rPr>
          <w:b/>
          <w:bCs/>
          <w:snapToGrid w:val="0"/>
          <w:color w:val="00B050"/>
          <w:sz w:val="36"/>
          <w:szCs w:val="36"/>
        </w:rPr>
        <w:t>1ª TESALONICENSES 4,13-18</w:t>
      </w:r>
      <w:r w:rsidRPr="004628AB">
        <w:rPr>
          <w:b/>
          <w:bCs/>
          <w:i/>
          <w:iCs/>
          <w:snapToGrid w:val="0"/>
          <w:color w:val="00B050"/>
          <w:sz w:val="36"/>
          <w:szCs w:val="36"/>
        </w:rPr>
        <w:t xml:space="preserve">: 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D</w:t>
      </w:r>
      <w:r w:rsidR="00A83AF2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eu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 xml:space="preserve">s levará con </w:t>
      </w:r>
      <w:r w:rsidR="00A83AF2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E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 xml:space="preserve">l, por medio de </w:t>
      </w:r>
      <w:r w:rsidR="00A83AF2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X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esús, aos que m</w:t>
      </w:r>
      <w:r w:rsidR="00A83AF2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orreron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>.</w:t>
      </w:r>
    </w:p>
    <w:p w:rsidR="00822EEA" w:rsidRPr="004628AB" w:rsidRDefault="00822EEA" w:rsidP="00822EEA">
      <w:pPr>
        <w:spacing w:after="200" w:line="276" w:lineRule="auto"/>
        <w:ind w:left="1474" w:right="1474"/>
        <w:rPr>
          <w:rFonts w:ascii="Calibri" w:eastAsia="Calibri" w:hAnsi="Calibri"/>
          <w:b/>
          <w:bCs/>
          <w:snapToGrid w:val="0"/>
          <w:color w:val="00B050"/>
          <w:sz w:val="32"/>
          <w:szCs w:val="32"/>
          <w:lang w:eastAsia="en-US"/>
        </w:rPr>
      </w:pPr>
      <w:r w:rsidRPr="004628AB">
        <w:rPr>
          <w:b/>
          <w:bCs/>
          <w:snapToGrid w:val="0"/>
          <w:color w:val="00B050"/>
          <w:sz w:val="32"/>
          <w:szCs w:val="32"/>
        </w:rPr>
        <w:br w:type="page"/>
      </w:r>
    </w:p>
    <w:p w:rsidR="00822EEA" w:rsidRDefault="00822EEA" w:rsidP="00822EEA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474" w:right="1474" w:hanging="142"/>
        <w:jc w:val="both"/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</w:pPr>
      <w:r w:rsidRPr="004628AB">
        <w:rPr>
          <w:rFonts w:asciiTheme="minorHAnsi" w:hAnsiTheme="minorHAnsi" w:cstheme="minorHAnsi"/>
          <w:b/>
          <w:bCs/>
          <w:color w:val="00B050"/>
          <w:sz w:val="36"/>
          <w:szCs w:val="36"/>
        </w:rPr>
        <w:t xml:space="preserve">MATEO </w:t>
      </w:r>
      <w:r w:rsidRPr="004628AB">
        <w:rPr>
          <w:rFonts w:asciiTheme="minorHAnsi" w:hAnsiTheme="minorHAnsi" w:cstheme="minorHAnsi"/>
          <w:b/>
          <w:bCs/>
          <w:caps/>
          <w:color w:val="00B050"/>
          <w:sz w:val="36"/>
          <w:szCs w:val="36"/>
        </w:rPr>
        <w:t>25,1-13</w:t>
      </w:r>
      <w:r w:rsidRPr="004628AB">
        <w:rPr>
          <w:rFonts w:asciiTheme="minorHAnsi" w:hAnsiTheme="minorHAnsi" w:cstheme="minorHAnsi"/>
          <w:b/>
          <w:i/>
          <w:iCs/>
          <w:color w:val="00B050"/>
          <w:sz w:val="36"/>
          <w:szCs w:val="36"/>
        </w:rPr>
        <w:t xml:space="preserve">: 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 xml:space="preserve">Que </w:t>
      </w:r>
      <w:r w:rsidR="00A83AF2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che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 xml:space="preserve">ga </w:t>
      </w:r>
      <w:r w:rsidR="00A83AF2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o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 xml:space="preserve"> esposo, sa</w:t>
      </w:r>
      <w:r w:rsidR="00A83AF2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íde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 xml:space="preserve"> </w:t>
      </w:r>
      <w:r w:rsidR="00A83AF2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 xml:space="preserve">ao 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s</w:t>
      </w:r>
      <w:r w:rsidR="00A83AF2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e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u enc</w:t>
      </w:r>
      <w:r w:rsidR="00A83AF2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o</w:t>
      </w:r>
      <w:r w:rsidRPr="004628AB"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  <w:t>ntro!</w:t>
      </w:r>
    </w:p>
    <w:p w:rsidR="00A83AF2" w:rsidRDefault="00A83AF2" w:rsidP="00822EEA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474" w:right="1474" w:hanging="142"/>
        <w:jc w:val="both"/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</w:pPr>
    </w:p>
    <w:tbl>
      <w:tblPr>
        <w:tblStyle w:val="Tablaconcuadrcula"/>
        <w:tblW w:w="0" w:type="auto"/>
        <w:tblInd w:w="1242" w:type="dxa"/>
        <w:tblLook w:val="04A0"/>
      </w:tblPr>
      <w:tblGrid>
        <w:gridCol w:w="9467"/>
      </w:tblGrid>
      <w:tr w:rsidR="00A83AF2" w:rsidTr="00A83AF2">
        <w:trPr>
          <w:trHeight w:val="921"/>
        </w:trPr>
        <w:tc>
          <w:tcPr>
            <w:tcW w:w="9467" w:type="dxa"/>
          </w:tcPr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Naquel tempo, díxolles Xesús aos seus discípulos esta parábola: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Xesús: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«Parecerase o reino dos ceos a dez virxes que tomaron as súas lámpadas e saíron ao encontro do esposo. </w:t>
            </w: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 xml:space="preserve">Cinco delas eran necias e cinco eran prudentes. 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>As necias, ao tomar as lámpadas</w:t>
            </w: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 xml:space="preserve">, 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>non se proveron de aceite;</w:t>
            </w: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 xml:space="preserve"> e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n cambio, as prudentes levaron aceiteiras de aceite coas lámpadas. O esposo tardaba, entroulles sono a todas e durmíronse. A medianoite oíuse unha voz: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Voz: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</w:t>
            </w:r>
            <w:r w:rsidRPr="00A83AF2"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  <w:t>“Que chega o esposo, saíde ao seu encontro!”.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Entón espertáronse todas aquelas virxes e puxéronse a preparar as súas lámpadas. E as necias dixeron ás prudentes: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Necias: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-</w:t>
            </w:r>
            <w:r w:rsidRPr="00A83AF2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“Dádenos do voso aceite, </w:t>
            </w:r>
            <w:r w:rsidRPr="00A83AF2"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  <w:t>que se nos apagan as lámpadas”.</w:t>
            </w:r>
            <w:r w:rsidRPr="00A83AF2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Pero as prudentes contestaron: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Prudentes:</w:t>
            </w:r>
            <w:r w:rsidRPr="00A83AF2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 -“Polo si ou polo non hai bastante para vós e nós, mellor é que vaiades á tenda e comprédesvolo”.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="Arial" w:hAnsi="Arial" w:cs="Arial"/>
                <w:noProof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A83AF2">
              <w:rPr>
                <w:rFonts w:ascii="robotoregular" w:hAnsi="robotoregular"/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>Mentres ían compralo, chegou o esposo, e as que estaban preparadas entraron con el ao banquete de vodas, e pechouse a porta. Máis tarde chegaron tamén as outras virxes, dicindo:</w:t>
            </w:r>
            <w:r w:rsidRPr="00A83AF2">
              <w:rPr>
                <w:rFonts w:ascii="Arial" w:hAnsi="Arial" w:cs="Arial"/>
                <w:noProof/>
                <w:sz w:val="36"/>
                <w:szCs w:val="36"/>
              </w:rPr>
              <w:t xml:space="preserve">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="Arial" w:hAnsi="Arial" w:cs="Arial"/>
                <w:noProof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  <w:t>Necias:</w:t>
            </w:r>
            <w:r w:rsidRPr="00A83AF2">
              <w:rPr>
                <w:rFonts w:ascii="Arial" w:hAnsi="Arial" w:cs="Arial"/>
                <w:noProof/>
                <w:sz w:val="36"/>
                <w:szCs w:val="36"/>
              </w:rPr>
              <w:t xml:space="preserve"> -</w:t>
            </w:r>
            <w:r w:rsidRPr="00A83AF2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Señor, señor, ábrenos.</w:t>
            </w:r>
            <w:r w:rsidRPr="00A83AF2">
              <w:rPr>
                <w:rFonts w:ascii="Arial" w:hAnsi="Arial" w:cs="Arial"/>
                <w:noProof/>
                <w:sz w:val="36"/>
                <w:szCs w:val="36"/>
              </w:rPr>
              <w:t xml:space="preserve">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="Arial" w:hAnsi="Arial" w:cs="Arial"/>
                <w:noProof/>
                <w:sz w:val="36"/>
                <w:szCs w:val="36"/>
              </w:rPr>
            </w:pPr>
            <w:r w:rsidRPr="00A83AF2">
              <w:rPr>
                <w:rFonts w:ascii="Arial" w:hAnsi="Arial" w:cs="Arial"/>
                <w:b/>
                <w:noProof/>
                <w:sz w:val="36"/>
                <w:szCs w:val="36"/>
              </w:rPr>
              <w:t>Xesús:</w:t>
            </w:r>
            <w:r w:rsidRPr="00A83AF2">
              <w:rPr>
                <w:rFonts w:ascii="Arial" w:hAnsi="Arial" w:cs="Arial"/>
                <w:noProof/>
                <w:sz w:val="36"/>
                <w:szCs w:val="36"/>
              </w:rPr>
              <w:t xml:space="preserve"> Pero el respondeu: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83AF2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t xml:space="preserve">Noivo: </w:t>
            </w:r>
            <w:r w:rsidRPr="00A83AF2">
              <w:rPr>
                <w:rFonts w:asciiTheme="minorHAnsi" w:hAnsiTheme="minorHAnsi" w:cstheme="minorHAnsi"/>
                <w:noProof/>
                <w:sz w:val="36"/>
                <w:szCs w:val="36"/>
              </w:rPr>
              <w:t>-“</w:t>
            </w:r>
            <w:r w:rsidRPr="00A83AF2">
              <w:rPr>
                <w:rFonts w:asciiTheme="minorHAnsi" w:hAnsiTheme="minorHAnsi" w:cstheme="minorHAnsi"/>
                <w:i/>
                <w:noProof/>
                <w:sz w:val="36"/>
                <w:szCs w:val="36"/>
              </w:rPr>
              <w:t xml:space="preserve">En verdade dígovos que non vos coñezo”.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Xesús:</w:t>
            </w:r>
            <w:r w:rsidRPr="00A83AF2">
              <w:rPr>
                <w:rFonts w:ascii="Arial" w:hAnsi="Arial" w:cs="Arial"/>
                <w:noProof/>
                <w:sz w:val="36"/>
                <w:szCs w:val="36"/>
              </w:rPr>
              <w:t xml:space="preserve"> </w:t>
            </w:r>
            <w:r w:rsidRPr="00A83AF2">
              <w:rPr>
                <w:rFonts w:asciiTheme="minorHAnsi" w:hAnsiTheme="minorHAnsi" w:cstheme="minorHAnsi"/>
                <w:noProof/>
                <w:sz w:val="36"/>
                <w:szCs w:val="36"/>
              </w:rPr>
              <w:t>Polo tanto,</w:t>
            </w:r>
            <w:r w:rsidRPr="00A83AF2">
              <w:rPr>
                <w:rFonts w:ascii="Arial" w:hAnsi="Arial" w:cs="Arial"/>
                <w:noProof/>
                <w:sz w:val="36"/>
                <w:szCs w:val="36"/>
              </w:rPr>
              <w:t xml:space="preserve"> </w:t>
            </w:r>
            <w:r w:rsidRPr="00A83AF2">
              <w:rPr>
                <w:rFonts w:asciiTheme="minorHAnsi" w:eastAsia="Arial Unicode MS" w:hAnsiTheme="minorHAnsi" w:cstheme="minorHAnsi"/>
                <w:b/>
                <w:bCs/>
                <w:i/>
                <w:sz w:val="36"/>
                <w:szCs w:val="36"/>
              </w:rPr>
              <w:t xml:space="preserve">velade, porque non sabedes o día nin a hora». </w:t>
            </w:r>
          </w:p>
          <w:p w:rsid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A83AF2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Palabra do Señor</w:t>
            </w:r>
            <w:r w:rsidRPr="00A83AF2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.  </w:t>
            </w: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</w:p>
          <w:p w:rsidR="00A83AF2" w:rsidRPr="00A83AF2" w:rsidRDefault="00A83AF2" w:rsidP="00A83AF2">
            <w:pPr>
              <w:pStyle w:val="Prrafodelista"/>
              <w:ind w:left="142" w:right="-16" w:hanging="142"/>
              <w:jc w:val="center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A83AF2">
              <w:rPr>
                <w:rFonts w:cs="Calibri"/>
                <w:b/>
                <w:i/>
                <w:iCs/>
                <w:sz w:val="36"/>
                <w:szCs w:val="36"/>
              </w:rPr>
              <w:t>(Narrador-Xesús-Voz-Necias-Prudentes-Noivo).</w:t>
            </w:r>
          </w:p>
          <w:p w:rsidR="00A83AF2" w:rsidRDefault="00A83AF2" w:rsidP="00822EEA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ind w:left="0" w:right="1474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00B050"/>
                <w:sz w:val="36"/>
                <w:szCs w:val="36"/>
              </w:rPr>
            </w:pPr>
          </w:p>
        </w:tc>
      </w:tr>
    </w:tbl>
    <w:p w:rsidR="00A83AF2" w:rsidRPr="004628AB" w:rsidRDefault="00A83AF2" w:rsidP="00822EEA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ind w:left="1474" w:right="1474" w:hanging="142"/>
        <w:jc w:val="both"/>
        <w:rPr>
          <w:rFonts w:asciiTheme="minorHAnsi" w:hAnsiTheme="minorHAnsi" w:cstheme="minorHAnsi"/>
          <w:b/>
          <w:bCs/>
          <w:i/>
          <w:iCs/>
          <w:color w:val="00B050"/>
          <w:sz w:val="36"/>
          <w:szCs w:val="36"/>
        </w:rPr>
      </w:pPr>
    </w:p>
    <w:p w:rsidR="00822EEA" w:rsidRPr="004628AB" w:rsidRDefault="00822EEA" w:rsidP="00822EEA">
      <w:pPr>
        <w:pStyle w:val="Ttulo7"/>
        <w:spacing w:before="0" w:line="240" w:lineRule="atLeast"/>
        <w:ind w:left="1494" w:right="567"/>
        <w:jc w:val="both"/>
        <w:rPr>
          <w:rFonts w:ascii="Calibri" w:eastAsia="Times New Roman" w:hAnsi="Calibri" w:cs="Times New Roman"/>
          <w:color w:val="1F497D" w:themeColor="text2"/>
          <w:sz w:val="40"/>
          <w:szCs w:val="40"/>
        </w:rPr>
      </w:pPr>
      <w:r w:rsidRPr="004628AB">
        <w:rPr>
          <w:rFonts w:ascii="Calibri" w:eastAsia="Times New Roman" w:hAnsi="Calibri" w:cs="Times New Roman"/>
          <w:color w:val="1F497D" w:themeColor="text2"/>
          <w:sz w:val="40"/>
          <w:szCs w:val="40"/>
        </w:rPr>
        <w:t xml:space="preserve">4.- </w:t>
      </w:r>
      <w:r w:rsidRPr="004628AB">
        <w:rPr>
          <w:rFonts w:ascii="Calibri" w:eastAsia="Times New Roman" w:hAnsi="Calibri" w:cs="Times New Roman"/>
          <w:b/>
          <w:bCs/>
          <w:i w:val="0"/>
          <w:color w:val="1F497D" w:themeColor="text2"/>
          <w:sz w:val="40"/>
          <w:szCs w:val="40"/>
        </w:rPr>
        <w:t>ORACIÓN DOS FIE</w:t>
      </w:r>
      <w:r w:rsidR="00D801C5" w:rsidRPr="004628AB">
        <w:rPr>
          <w:rFonts w:ascii="Calibri" w:eastAsia="Times New Roman" w:hAnsi="Calibri" w:cs="Times New Roman"/>
          <w:b/>
          <w:bCs/>
          <w:i w:val="0"/>
          <w:color w:val="1F497D" w:themeColor="text2"/>
          <w:sz w:val="40"/>
          <w:szCs w:val="40"/>
        </w:rPr>
        <w:t>I</w:t>
      </w:r>
      <w:r w:rsidRPr="004628AB">
        <w:rPr>
          <w:rFonts w:ascii="Calibri" w:eastAsia="Times New Roman" w:hAnsi="Calibri" w:cs="Times New Roman"/>
          <w:b/>
          <w:bCs/>
          <w:i w:val="0"/>
          <w:color w:val="1F497D" w:themeColor="text2"/>
          <w:sz w:val="40"/>
          <w:szCs w:val="40"/>
        </w:rPr>
        <w:t>S</w:t>
      </w:r>
    </w:p>
    <w:p w:rsidR="006E75FC" w:rsidRPr="004628AB" w:rsidRDefault="006E75FC" w:rsidP="006E75FC">
      <w:pPr>
        <w:autoSpaceDE w:val="0"/>
        <w:autoSpaceDN w:val="0"/>
        <w:adjustRightInd w:val="0"/>
        <w:spacing w:line="240" w:lineRule="atLeast"/>
        <w:ind w:left="1134" w:right="601" w:firstLine="282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6"/>
          <w:szCs w:val="36"/>
          <w:lang w:eastAsia="en-US"/>
        </w:rPr>
      </w:pPr>
    </w:p>
    <w:p w:rsidR="00D801C5" w:rsidRPr="004628AB" w:rsidRDefault="00822EEA" w:rsidP="00D801C5">
      <w:pPr>
        <w:spacing w:line="240" w:lineRule="atLeast"/>
        <w:ind w:left="1701" w:right="601" w:hanging="283"/>
        <w:jc w:val="both"/>
        <w:rPr>
          <w:rFonts w:ascii="robotoregular" w:hAnsi="robotoregular"/>
          <w:color w:val="333333"/>
          <w:sz w:val="36"/>
          <w:szCs w:val="36"/>
          <w:shd w:val="clear" w:color="auto" w:fill="FFFFFF"/>
        </w:rPr>
      </w:pPr>
      <w:r w:rsidRPr="004628AB">
        <w:rPr>
          <w:rFonts w:asciiTheme="minorHAnsi" w:hAnsiTheme="minorHAnsi"/>
          <w:bCs/>
          <w:color w:val="FF0000"/>
          <w:sz w:val="36"/>
          <w:szCs w:val="36"/>
        </w:rPr>
        <w:t>Sacerdote:</w:t>
      </w:r>
      <w:r w:rsidRPr="004628AB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 </w:t>
      </w:r>
      <w:r w:rsidR="00D801C5"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Sabemos que Deus sempre acolle a oración dos que acudimos a el con confianza</w:t>
      </w:r>
      <w:r w:rsidR="00D801C5" w:rsidRPr="004628AB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. </w:t>
      </w:r>
      <w:r w:rsidR="00D801C5"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Digámoslle:</w:t>
      </w:r>
      <w:r w:rsidR="00D801C5" w:rsidRPr="004628AB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firstLine="423"/>
        <w:jc w:val="both"/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  <w:t xml:space="preserve">-Enche as nosas lámpadas, Señor.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1.- Pola Igrexa, para que nos regale a Deus que é festa, proximidade, amizade, alegría e encontro. </w:t>
      </w:r>
      <w:r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Oremos.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2.- Para que cada domingo acudamos á nosa comunidade para conectarnos a Xesús na oración e na eucaristía. </w:t>
      </w:r>
      <w:r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Oremos.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3.- Para que o encontro con Cristo cada domingo nos encha de luz para iluminar a nosa familia e a sociedade. </w:t>
      </w:r>
      <w:r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Oremos.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4.- Por nós, para que ao final das nosas vidas nos atopemos coas lámpadas acesas e o corazón preparado para irnos con Xesús. </w:t>
      </w:r>
      <w:r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>Oremos.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5.- Pola nosa igrexa diocesana de..…………., polo noso bispo … e por todas as actividades pastorais que realizamos. </w:t>
      </w:r>
      <w:r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Oremos.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6.- Por toda a sociedade para que valore as actividades sociais e pastorais que a Igrexa realiza na educación, coidado dos maiores, traballo de Cáritas e compromiso no terceiro mundo. </w:t>
      </w:r>
      <w:r w:rsidRPr="004628AB"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  <w:t xml:space="preserve">Oremos. </w:t>
      </w: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</w:pPr>
    </w:p>
    <w:p w:rsidR="00D801C5" w:rsidRPr="004628AB" w:rsidRDefault="00D801C5" w:rsidP="00D801C5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  <w:r w:rsidRPr="004628AB">
        <w:rPr>
          <w:rFonts w:asciiTheme="minorHAnsi" w:hAnsiTheme="minorHAnsi"/>
          <w:bCs/>
          <w:color w:val="FF0000"/>
          <w:sz w:val="36"/>
          <w:szCs w:val="36"/>
        </w:rPr>
        <w:t>Sacerdote:</w:t>
      </w:r>
      <w:r w:rsidRPr="004628AB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 </w:t>
      </w:r>
      <w:r w:rsidRPr="004628AB">
        <w:rPr>
          <w:rFonts w:asciiTheme="minorHAnsi" w:eastAsia="Arial Unicode MS" w:hAnsiTheme="minorHAnsi" w:cs="Arial Unicode MS"/>
          <w:b/>
          <w:i/>
          <w:color w:val="1F497D" w:themeColor="text2"/>
          <w:sz w:val="36"/>
          <w:szCs w:val="36"/>
        </w:rPr>
        <w:t>Grazas, Señor, por tantas persoas que realizan tantos labores na nosa comunidade. Por XCNS.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</w:t>
      </w:r>
    </w:p>
    <w:p w:rsidR="00D801C5" w:rsidRPr="004628AB" w:rsidRDefault="00D801C5" w:rsidP="006E75FC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i/>
          <w:color w:val="1F497D" w:themeColor="text2"/>
          <w:sz w:val="36"/>
          <w:szCs w:val="36"/>
        </w:rPr>
      </w:pPr>
    </w:p>
    <w:p w:rsidR="00822EEA" w:rsidRPr="004628AB" w:rsidRDefault="00822EEA" w:rsidP="006E75FC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b/>
          <w:i/>
          <w:color w:val="1F497D" w:themeColor="text2"/>
          <w:sz w:val="36"/>
          <w:szCs w:val="36"/>
        </w:rPr>
      </w:pPr>
    </w:p>
    <w:p w:rsidR="006E75FC" w:rsidRPr="004628AB" w:rsidRDefault="006E75FC" w:rsidP="006E75FC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</w:pPr>
      <w:r w:rsidRPr="004628AB"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  <w:t>COLECTA IG</w:t>
      </w:r>
      <w:r w:rsidR="00D801C5" w:rsidRPr="004628AB"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  <w:t>REX</w:t>
      </w:r>
      <w:r w:rsidRPr="004628AB"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  <w:t>A DIOCESANA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: 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A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colecta de ho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xe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, dest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í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na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se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a apo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i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ar a Ig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rex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a Diocesana n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o 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s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e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u servi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z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o a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o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Evan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x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eo. M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oit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as gra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z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as po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la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 xml:space="preserve"> v</w:t>
      </w:r>
      <w:r w:rsidR="00D801C5"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os</w:t>
      </w:r>
      <w:r w:rsidRPr="004628AB">
        <w:rPr>
          <w:rFonts w:asciiTheme="minorHAnsi" w:eastAsia="Arial Unicode MS" w:hAnsiTheme="minorHAnsi" w:cs="Arial Unicode MS"/>
          <w:color w:val="1F497D" w:themeColor="text2"/>
          <w:sz w:val="36"/>
          <w:szCs w:val="36"/>
        </w:rPr>
        <w:t>a colaboración.</w:t>
      </w:r>
    </w:p>
    <w:p w:rsidR="006E75FC" w:rsidRPr="004628AB" w:rsidRDefault="006E75FC" w:rsidP="006E75FC">
      <w:pPr>
        <w:spacing w:line="240" w:lineRule="atLeast"/>
        <w:ind w:left="1701" w:right="601" w:hanging="283"/>
        <w:jc w:val="both"/>
        <w:rPr>
          <w:rFonts w:asciiTheme="minorHAnsi" w:eastAsia="Arial Unicode MS" w:hAnsiTheme="minorHAnsi" w:cs="Arial Unicode MS"/>
          <w:b/>
          <w:color w:val="1F497D" w:themeColor="text2"/>
          <w:sz w:val="36"/>
          <w:szCs w:val="36"/>
        </w:rPr>
      </w:pPr>
    </w:p>
    <w:p w:rsidR="004628AB" w:rsidRPr="004628AB" w:rsidRDefault="004628AB" w:rsidP="006E75FC">
      <w:pPr>
        <w:spacing w:line="240" w:lineRule="atLeast"/>
        <w:ind w:left="1701" w:right="601" w:hanging="283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6"/>
          <w:szCs w:val="36"/>
          <w:lang w:eastAsia="en-US"/>
        </w:rPr>
      </w:pPr>
    </w:p>
    <w:p w:rsidR="006E75FC" w:rsidRPr="004628AB" w:rsidRDefault="006E75FC" w:rsidP="006E75FC">
      <w:pPr>
        <w:spacing w:line="240" w:lineRule="atLeast"/>
        <w:ind w:left="1701" w:right="601" w:hanging="283"/>
        <w:jc w:val="both"/>
        <w:rPr>
          <w:rFonts w:asciiTheme="minorHAnsi" w:hAnsiTheme="minorHAnsi" w:cstheme="minorHAnsi"/>
          <w:i/>
          <w:noProof/>
          <w:color w:val="1F497D" w:themeColor="text2"/>
          <w:sz w:val="36"/>
          <w:szCs w:val="36"/>
        </w:rPr>
      </w:pPr>
      <w:r w:rsidRPr="004628AB">
        <w:rPr>
          <w:rFonts w:asciiTheme="minorHAnsi" w:eastAsiaTheme="minorHAnsi" w:hAnsiTheme="minorHAnsi" w:cs="UniversLTStd-Cn"/>
          <w:b/>
          <w:iCs/>
          <w:color w:val="1F497D" w:themeColor="text2"/>
          <w:sz w:val="36"/>
          <w:szCs w:val="36"/>
          <w:lang w:eastAsia="en-US"/>
        </w:rPr>
        <w:t xml:space="preserve">5. PROCESIÓN DE </w:t>
      </w:r>
      <w:r w:rsidRPr="004628AB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OFRENDAS</w:t>
      </w:r>
      <w:r w:rsidRPr="004628AB">
        <w:rPr>
          <w:rFonts w:ascii="Trebuchet MS" w:hAnsi="Trebuchet MS"/>
          <w:noProof/>
          <w:color w:val="1F497D" w:themeColor="text2"/>
          <w:sz w:val="36"/>
          <w:szCs w:val="36"/>
        </w:rPr>
        <w:t xml:space="preserve"> </w:t>
      </w:r>
      <w:r w:rsidRPr="004628AB">
        <w:rPr>
          <w:rFonts w:asciiTheme="minorHAnsi" w:hAnsiTheme="minorHAnsi" w:cstheme="minorHAnsi"/>
          <w:i/>
          <w:noProof/>
          <w:color w:val="FF0000"/>
          <w:sz w:val="36"/>
          <w:szCs w:val="36"/>
        </w:rPr>
        <w:t>(esco</w:t>
      </w:r>
      <w:r w:rsidR="00D801C5" w:rsidRPr="004628AB">
        <w:rPr>
          <w:rFonts w:asciiTheme="minorHAnsi" w:hAnsiTheme="minorHAnsi" w:cstheme="minorHAnsi"/>
          <w:i/>
          <w:noProof/>
          <w:color w:val="FF0000"/>
          <w:sz w:val="36"/>
          <w:szCs w:val="36"/>
        </w:rPr>
        <w:t>ll</w:t>
      </w:r>
      <w:r w:rsidRPr="004628AB">
        <w:rPr>
          <w:rFonts w:asciiTheme="minorHAnsi" w:hAnsiTheme="minorHAnsi" w:cstheme="minorHAnsi"/>
          <w:i/>
          <w:noProof/>
          <w:color w:val="FF0000"/>
          <w:sz w:val="36"/>
          <w:szCs w:val="36"/>
        </w:rPr>
        <w:t>emos algun</w:t>
      </w:r>
      <w:r w:rsidR="00D801C5" w:rsidRPr="004628AB">
        <w:rPr>
          <w:rFonts w:asciiTheme="minorHAnsi" w:hAnsiTheme="minorHAnsi" w:cstheme="minorHAnsi"/>
          <w:i/>
          <w:noProof/>
          <w:color w:val="FF0000"/>
          <w:sz w:val="36"/>
          <w:szCs w:val="36"/>
        </w:rPr>
        <w:t>h</w:t>
      </w:r>
      <w:r w:rsidRPr="004628AB">
        <w:rPr>
          <w:rFonts w:asciiTheme="minorHAnsi" w:hAnsiTheme="minorHAnsi" w:cstheme="minorHAnsi"/>
          <w:i/>
          <w:noProof/>
          <w:color w:val="FF0000"/>
          <w:sz w:val="36"/>
          <w:szCs w:val="36"/>
        </w:rPr>
        <w:t>as)</w:t>
      </w:r>
    </w:p>
    <w:p w:rsidR="006E75FC" w:rsidRPr="004628AB" w:rsidRDefault="006E75FC" w:rsidP="006E75FC">
      <w:pPr>
        <w:spacing w:line="240" w:lineRule="atLeast"/>
        <w:ind w:left="1701" w:right="601" w:hanging="283"/>
        <w:jc w:val="both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</w:p>
    <w:p w:rsidR="004628AB" w:rsidRPr="004628AB" w:rsidRDefault="004628AB" w:rsidP="006E75FC">
      <w:pPr>
        <w:spacing w:line="240" w:lineRule="atLeast"/>
        <w:ind w:left="1701" w:right="601" w:hanging="283"/>
        <w:jc w:val="both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</w:p>
    <w:p w:rsidR="00F30593" w:rsidRPr="004628AB" w:rsidRDefault="006E75FC" w:rsidP="006E75FC">
      <w:pPr>
        <w:spacing w:after="200" w:line="276" w:lineRule="auto"/>
        <w:ind w:left="1418" w:right="601" w:hanging="283"/>
        <w:contextualSpacing/>
        <w:jc w:val="both"/>
        <w:rPr>
          <w:rFonts w:asciiTheme="minorHAnsi" w:eastAsia="Calibri" w:hAnsiTheme="minorHAnsi" w:cstheme="minorHAnsi"/>
          <w:b/>
          <w:bCs/>
          <w:color w:val="1F497D" w:themeColor="text2"/>
          <w:sz w:val="36"/>
          <w:szCs w:val="36"/>
          <w:lang w:eastAsia="en-US"/>
        </w:rPr>
      </w:pPr>
      <w:r w:rsidRPr="004628AB">
        <w:rPr>
          <w:rFonts w:asciiTheme="minorHAnsi" w:eastAsia="Calibri" w:hAnsiTheme="minorHAnsi"/>
          <w:b/>
          <w:iCs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5930265</wp:posOffset>
            </wp:positionH>
            <wp:positionV relativeFrom="paragraph">
              <wp:posOffset>-308610</wp:posOffset>
            </wp:positionV>
            <wp:extent cx="1240155" cy="1517650"/>
            <wp:effectExtent l="19050" t="0" r="0" b="0"/>
            <wp:wrapThrough wrapText="bothSides">
              <wp:wrapPolygon edited="0">
                <wp:start x="-332" y="0"/>
                <wp:lineTo x="-332" y="21419"/>
                <wp:lineTo x="21567" y="21419"/>
                <wp:lineTo x="21567" y="0"/>
                <wp:lineTo x="-332" y="0"/>
              </wp:wrapPolygon>
            </wp:wrapThrough>
            <wp:docPr id="4" name="Imagen 4" descr="http://blogs.21rs.es/kamiano/files/2017/11/oracion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7/11/oracion-fano-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36" r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8AB">
        <w:rPr>
          <w:rFonts w:asciiTheme="minorHAnsi" w:eastAsia="Calibri" w:hAnsiTheme="minorHAnsi"/>
          <w:b/>
          <w:iCs/>
          <w:color w:val="1F497D" w:themeColor="text2"/>
          <w:sz w:val="36"/>
          <w:szCs w:val="36"/>
          <w:lang w:eastAsia="en-US"/>
        </w:rPr>
        <w:t>-</w:t>
      </w:r>
      <w:r w:rsidR="00F30593" w:rsidRPr="004628AB">
        <w:rPr>
          <w:rFonts w:asciiTheme="minorHAnsi" w:eastAsia="Calibri" w:hAnsiTheme="minorHAnsi"/>
          <w:b/>
          <w:iCs/>
          <w:color w:val="1F497D" w:themeColor="text2"/>
          <w:sz w:val="36"/>
          <w:szCs w:val="36"/>
          <w:lang w:eastAsia="en-US"/>
        </w:rPr>
        <w:t xml:space="preserve"> </w:t>
      </w:r>
      <w:r w:rsidRPr="004628AB">
        <w:rPr>
          <w:rFonts w:asciiTheme="minorHAnsi" w:eastAsia="Calibri" w:hAnsiTheme="minorHAnsi" w:cstheme="minorHAnsi"/>
          <w:b/>
          <w:bCs/>
          <w:color w:val="FF0000"/>
          <w:sz w:val="36"/>
          <w:szCs w:val="36"/>
          <w:lang w:eastAsia="en-US"/>
        </w:rPr>
        <w:t>MÓVIL CON SU CARGADOR</w:t>
      </w:r>
      <w:r w:rsidRPr="004628AB">
        <w:rPr>
          <w:rFonts w:asciiTheme="minorHAnsi" w:eastAsia="Calibri" w:hAnsiTheme="minorHAnsi" w:cstheme="minorHAnsi"/>
          <w:b/>
          <w:bCs/>
          <w:color w:val="1F497D" w:themeColor="text2"/>
          <w:sz w:val="36"/>
          <w:szCs w:val="36"/>
          <w:lang w:eastAsia="en-US"/>
        </w:rPr>
        <w:t xml:space="preserve">: 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Co móbil estamos atentos ás chamadas e mensaxes que recibimos, pero ás veces quedamos sen batería e recibimos chamadas perdidas. Xesús, non nos queremos perder a túa chamadas nunca, queremos ser os teus amigos, vivir atentos a ti, á túa Palabra, pois es quen máis nos importa. 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FF0000"/>
          <w:sz w:val="36"/>
          <w:szCs w:val="36"/>
        </w:rPr>
      </w:pPr>
      <w:r w:rsidRPr="004628AB">
        <w:rPr>
          <w:rFonts w:asciiTheme="minorHAnsi" w:hAnsiTheme="minorHAnsi" w:cstheme="minorHAnsi"/>
          <w:b/>
          <w:bCs/>
          <w:color w:val="FF0000"/>
          <w:sz w:val="36"/>
          <w:szCs w:val="36"/>
        </w:rPr>
        <w:t>-UNHA BATERÍA OU UNHAS PILAS:</w:t>
      </w:r>
      <w:r w:rsidRPr="004628AB">
        <w:rPr>
          <w:rFonts w:asciiTheme="minorHAnsi" w:hAnsiTheme="minorHAnsi" w:cstheme="minorHAnsi"/>
          <w:bCs/>
          <w:color w:val="FF0000"/>
          <w:sz w:val="36"/>
          <w:szCs w:val="36"/>
        </w:rPr>
        <w:t xml:space="preserve"> 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Xesús, queremos vivir permanentemente conectados a ti. Axúdanos a cargar as pilas da fe, do teu amor, na oración constante en familia, cos nosos amigos, coa comunidade. 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FF0000"/>
          <w:sz w:val="36"/>
          <w:szCs w:val="36"/>
        </w:rPr>
      </w:pPr>
      <w:r w:rsidRPr="004628AB">
        <w:rPr>
          <w:rFonts w:asciiTheme="minorHAnsi" w:hAnsiTheme="minorHAnsi" w:cstheme="minorHAnsi"/>
          <w:b/>
          <w:bCs/>
          <w:color w:val="FF0000"/>
          <w:sz w:val="36"/>
          <w:szCs w:val="36"/>
        </w:rPr>
        <w:t>-UNHA CANDEA ACESA:</w:t>
      </w:r>
      <w:r w:rsidRPr="004628AB">
        <w:rPr>
          <w:rFonts w:asciiTheme="minorHAnsi" w:hAnsiTheme="minorHAnsi" w:cstheme="minorHAnsi"/>
          <w:bCs/>
          <w:color w:val="FF0000"/>
          <w:sz w:val="36"/>
          <w:szCs w:val="36"/>
        </w:rPr>
        <w:t xml:space="preserve"> 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Xesús, todos os que vimos a misa cada domingo queremos ser como pequenas ver que alumen nas nosas familias, na nosa sociedade, testemuñas da Luz que es ti. 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4628AB">
        <w:rPr>
          <w:rFonts w:asciiTheme="minorHAnsi" w:hAnsiTheme="minorHAnsi" w:cstheme="minorHAnsi"/>
          <w:b/>
          <w:bCs/>
          <w:color w:val="FF0000"/>
          <w:sz w:val="36"/>
          <w:szCs w:val="36"/>
        </w:rPr>
        <w:t>-PAN E VIÑO:</w:t>
      </w:r>
    </w:p>
    <w:p w:rsidR="004628AB" w:rsidRPr="004628AB" w:rsidRDefault="004628AB" w:rsidP="004628AB">
      <w:pPr>
        <w:pStyle w:val="Prrafodelista"/>
        <w:ind w:left="1418" w:right="601" w:hanging="283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4628A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Cada domingo participamos na festa que nos preparas na Eucaristía. Esta celebración é un adianto da festa grande que nos tes preparado no ceo. Limpa os nosos ollos e o noso corazón para que ao comulgarche fagámosche a nosa vida e a nosa forza.</w:t>
      </w:r>
      <w:r w:rsidRPr="004628AB">
        <w:rPr>
          <w:rFonts w:ascii="robotoregular" w:hAnsi="robotoregular"/>
          <w:color w:val="333333"/>
          <w:sz w:val="36"/>
          <w:szCs w:val="36"/>
          <w:shd w:val="clear" w:color="auto" w:fill="FFFFFF"/>
        </w:rPr>
        <w:t xml:space="preserve"> </w:t>
      </w:r>
    </w:p>
    <w:p w:rsidR="004628AB" w:rsidRPr="00EF11A3" w:rsidRDefault="004628AB" w:rsidP="004628AB">
      <w:pPr>
        <w:pStyle w:val="Textodebloque"/>
        <w:ind w:left="0" w:firstLine="0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F30593" w:rsidRDefault="004628AB">
      <w:pPr>
        <w:spacing w:after="200" w:line="276" w:lineRule="auto"/>
        <w:rPr>
          <w:rFonts w:asciiTheme="minorHAnsi" w:hAnsiTheme="minorHAnsi" w:cstheme="minorHAnsi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w:pict>
          <v:rect id="_x0000_s1104" style="position:absolute;margin-left:120.75pt;margin-top:375.55pt;width:370.5pt;height:404.1pt;z-index:251726848" stroked="f">
            <v:textbox>
              <w:txbxContent>
                <w:p w:rsidR="004628AB" w:rsidRPr="004628AB" w:rsidRDefault="004628AB" w:rsidP="004628AB">
                  <w:pPr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  <w:t>ORGULLOSOS DA NOSA FE</w:t>
                  </w:r>
                </w:p>
                <w:p w:rsidR="004628AB" w:rsidRPr="004628AB" w:rsidRDefault="004628AB" w:rsidP="004628AB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  <w:t>-Máis de 22 mil parroquias ao servizo da sociedade.</w:t>
                  </w:r>
                </w:p>
                <w:p w:rsidR="004628AB" w:rsidRPr="004628AB" w:rsidRDefault="004628AB" w:rsidP="004628AB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  <w:t>-Máis de 4 millóns de persoas atendidas en centros asistenciais.</w:t>
                  </w:r>
                </w:p>
                <w:p w:rsidR="004628AB" w:rsidRPr="004628AB" w:rsidRDefault="004628AB" w:rsidP="004628AB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  <w:t>-Máis de 40 millóns de horas dedicada por sacerdotes, voluntarios e segrares.</w:t>
                  </w:r>
                </w:p>
                <w:p w:rsidR="004628AB" w:rsidRPr="004628AB" w:rsidRDefault="004628AB" w:rsidP="004628AB">
                  <w:pPr>
                    <w:jc w:val="both"/>
                    <w:rPr>
                      <w:rFonts w:asciiTheme="minorHAnsi" w:hAnsiTheme="minorHAnsi" w:cstheme="minorHAnsi"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b/>
                      <w:color w:val="1F497D" w:themeColor="text2"/>
                      <w:sz w:val="40"/>
                      <w:szCs w:val="40"/>
                    </w:rPr>
                    <w:t>-Máis de 10 mil misioneiros nos cinco continentes</w:t>
                  </w:r>
                  <w:r w:rsidRPr="004628AB">
                    <w:rPr>
                      <w:rFonts w:asciiTheme="minorHAnsi" w:hAnsiTheme="minorHAnsi" w:cstheme="minorHAnsi"/>
                      <w:sz w:val="40"/>
                      <w:szCs w:val="40"/>
                    </w:rPr>
                    <w:t>.</w:t>
                  </w:r>
                </w:p>
                <w:p w:rsidR="004628AB" w:rsidRPr="004628AB" w:rsidRDefault="004628AB" w:rsidP="004628AB">
                  <w:pPr>
                    <w:jc w:val="both"/>
                    <w:rPr>
                      <w:rFonts w:asciiTheme="minorHAnsi" w:hAnsiTheme="minorHAnsi" w:cstheme="minorHAnsi"/>
                      <w:sz w:val="40"/>
                      <w:szCs w:val="40"/>
                    </w:rPr>
                  </w:pPr>
                </w:p>
                <w:p w:rsidR="004628AB" w:rsidRPr="004628AB" w:rsidRDefault="004628AB" w:rsidP="004628AB">
                  <w:pPr>
                    <w:jc w:val="center"/>
                    <w:rPr>
                      <w:rFonts w:asciiTheme="minorHAnsi" w:hAnsiTheme="minorHAnsi" w:cstheme="minorHAnsi"/>
                      <w:i/>
                      <w:color w:val="1F497D" w:themeColor="text2"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i/>
                      <w:color w:val="1F497D" w:themeColor="text2"/>
                      <w:sz w:val="40"/>
                      <w:szCs w:val="40"/>
                    </w:rPr>
                    <w:t xml:space="preserve">Hoxe </w:t>
                  </w:r>
                  <w:r w:rsidRPr="004628AB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40"/>
                      <w:szCs w:val="40"/>
                    </w:rPr>
                    <w:t xml:space="preserve">RECORDAMOS </w:t>
                  </w:r>
                  <w:r w:rsidRPr="004628AB">
                    <w:rPr>
                      <w:rFonts w:asciiTheme="minorHAnsi" w:hAnsiTheme="minorHAnsi" w:cstheme="minorHAnsi"/>
                      <w:i/>
                      <w:color w:val="1F497D" w:themeColor="text2"/>
                      <w:sz w:val="40"/>
                      <w:szCs w:val="40"/>
                    </w:rPr>
                    <w:t>que pertencemos a unha comunidade cristiá que fai un gran labor na sociedade, SOMOS MEMBROS DUNHA GRAN FAMILIA.</w:t>
                  </w:r>
                </w:p>
                <w:p w:rsidR="00F30593" w:rsidRPr="004628AB" w:rsidRDefault="004628AB" w:rsidP="004628AB">
                  <w:pPr>
                    <w:jc w:val="center"/>
                    <w:rPr>
                      <w:rFonts w:asciiTheme="minorHAnsi" w:hAnsiTheme="minorHAnsi" w:cstheme="minorHAnsi"/>
                      <w:i/>
                      <w:sz w:val="40"/>
                      <w:szCs w:val="40"/>
                    </w:rPr>
                  </w:pPr>
                  <w:r w:rsidRPr="004628AB">
                    <w:rPr>
                      <w:rFonts w:asciiTheme="minorHAnsi" w:hAnsiTheme="minorHAnsi" w:cstheme="minorHAnsi"/>
                      <w:i/>
                      <w:color w:val="1F497D" w:themeColor="text2"/>
                      <w:sz w:val="40"/>
                      <w:szCs w:val="40"/>
                    </w:rPr>
                    <w:t>E AGRADECEMOS o tempo, as calidades, a oración e o apoio económico de tantos.</w:t>
                  </w:r>
                  <w:r w:rsidRPr="004628AB">
                    <w:rPr>
                      <w:rFonts w:asciiTheme="minorHAnsi" w:hAnsiTheme="minorHAnsi" w:cstheme="minorHAnsi"/>
                      <w:i/>
                      <w:sz w:val="40"/>
                      <w:szCs w:val="40"/>
                    </w:rPr>
                    <w:t xml:space="preserve"> </w:t>
                  </w:r>
                </w:p>
                <w:p w:rsidR="00F30593" w:rsidRPr="004628AB" w:rsidRDefault="00F30593" w:rsidP="00F30593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F30593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-2540</wp:posOffset>
            </wp:positionV>
            <wp:extent cx="4800600" cy="4419600"/>
            <wp:effectExtent l="0" t="0" r="0" b="0"/>
            <wp:wrapThrough wrapText="bothSides">
              <wp:wrapPolygon edited="0">
                <wp:start x="0" y="0"/>
                <wp:lineTo x="0" y="21507"/>
                <wp:lineTo x="21514" y="21507"/>
                <wp:lineTo x="21514" y="0"/>
                <wp:lineTo x="0" y="0"/>
              </wp:wrapPolygon>
            </wp:wrapThrough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593">
        <w:rPr>
          <w:rFonts w:asciiTheme="minorHAnsi" w:hAnsiTheme="minorHAnsi" w:cstheme="minorHAnsi"/>
          <w:color w:val="1F497D" w:themeColor="text2"/>
          <w:sz w:val="28"/>
          <w:szCs w:val="28"/>
        </w:rPr>
        <w:br w:type="page"/>
      </w:r>
    </w:p>
    <w:p w:rsidR="00A87AB8" w:rsidRDefault="0011476D">
      <w:pPr>
        <w:spacing w:after="200" w:line="276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22.25pt;margin-top:-2.45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:rsidR="00495FA6" w:rsidRPr="00C9166B" w:rsidRDefault="00495FA6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C9166B">
                    <w:rPr>
                      <w:b/>
                      <w:sz w:val="48"/>
                      <w:szCs w:val="48"/>
                    </w:rPr>
                    <w:t>6.- ORACIÓN DE GRA</w:t>
                  </w:r>
                  <w:r w:rsidR="004628AB">
                    <w:rPr>
                      <w:b/>
                      <w:sz w:val="48"/>
                      <w:szCs w:val="48"/>
                    </w:rPr>
                    <w:t>Z</w:t>
                  </w:r>
                  <w:r w:rsidRPr="00C9166B">
                    <w:rPr>
                      <w:b/>
                      <w:sz w:val="48"/>
                      <w:szCs w:val="48"/>
                    </w:rPr>
                    <w:t>AS</w:t>
                  </w:r>
                </w:p>
              </w:txbxContent>
            </v:textbox>
          </v:shape>
        </w:pict>
      </w:r>
    </w:p>
    <w:p w:rsidR="003C30B3" w:rsidRPr="001E232F" w:rsidRDefault="003C30B3" w:rsidP="00152FCF">
      <w:pPr>
        <w:ind w:left="1418" w:right="566"/>
        <w:jc w:val="both"/>
        <w:rPr>
          <w:rFonts w:asciiTheme="minorHAnsi" w:hAnsiTheme="minorHAnsi"/>
          <w:sz w:val="32"/>
          <w:szCs w:val="32"/>
        </w:rPr>
      </w:pPr>
    </w:p>
    <w:p w:rsidR="00593AE3" w:rsidRPr="001E232F" w:rsidRDefault="0011476D" w:rsidP="00152FCF">
      <w:pPr>
        <w:ind w:left="1418" w:right="566"/>
        <w:jc w:val="both"/>
        <w:rPr>
          <w:rFonts w:asciiTheme="minorHAnsi" w:hAnsiTheme="minorHAnsi"/>
          <w:sz w:val="32"/>
          <w:szCs w:val="32"/>
        </w:rPr>
      </w:pPr>
      <w:r w:rsidRPr="0011476D"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shape id="6 Cuadro de texto" o:spid="_x0000_s1076" type="#_x0000_t202" style="position:absolute;left:0;text-align:left;margin-left:89.85pt;margin-top:669.55pt;width:427.8pt;height:78.25pt;z-index:251725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:rsidR="00F93626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Z DOMINGO, </w:t>
                  </w:r>
                </w:p>
                <w:p w:rsidR="00D060D1" w:rsidRPr="00C9166B" w:rsidRDefault="002B354A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DÍA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 d</w:t>
                  </w:r>
                  <w:r w:rsidR="004628AB">
                    <w:rPr>
                      <w:b/>
                      <w:color w:val="FF0000"/>
                      <w:sz w:val="56"/>
                      <w:szCs w:val="56"/>
                    </w:rPr>
                    <w:t>o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 SEÑOR</w:t>
                  </w:r>
                </w:p>
              </w:txbxContent>
            </v:textbox>
            <w10:wrap type="square" anchorx="margin" anchory="margin"/>
          </v:shape>
        </w:pict>
      </w:r>
      <w:r w:rsidRPr="0011476D">
        <w:rPr>
          <w:rFonts w:ascii="Comic Sans MS" w:hAnsi="Comic Sans MS"/>
          <w:i/>
          <w:iCs/>
          <w:color w:val="1F497D" w:themeColor="text2"/>
          <w:sz w:val="32"/>
          <w:szCs w:val="32"/>
        </w:rPr>
      </w:r>
      <w:r w:rsidRPr="0011476D">
        <w:rPr>
          <w:rFonts w:ascii="Comic Sans MS" w:hAnsi="Comic Sans MS"/>
          <w:i/>
          <w:iCs/>
          <w:color w:val="1F497D" w:themeColor="text2"/>
          <w:sz w:val="32"/>
          <w:szCs w:val="32"/>
        </w:rPr>
        <w:pict>
          <v:roundrect id="_x0000_s1105" style="width:456.25pt;height:593.95pt;mso-position-horizontal-relative:char;mso-position-vertical-relative:line" arcsize="10923f" wrapcoords="-97 -110 -97 21655 21697 21655 21697 -110 -97 -110" strokecolor="#00b050" strokeweight="2.5pt">
            <v:shadow color="#868686"/>
            <v:textbox style="mso-next-textbox:#_x0000_s1105">
              <w:txbxContent>
                <w:p w:rsidR="00F30593" w:rsidRPr="00F30593" w:rsidRDefault="004628AB" w:rsidP="00F30593">
                  <w:pPr>
                    <w:ind w:left="1418" w:right="1300"/>
                    <w:rPr>
                      <w:rFonts w:ascii="Arial Rounded MT Bold" w:hAnsi="Arial Rounded MT Bold" w:cs="Arial Rounded MT Bold"/>
                      <w:color w:val="AE2741"/>
                      <w:sz w:val="56"/>
                      <w:szCs w:val="56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 xml:space="preserve">Enche a miña </w:t>
                  </w:r>
                  <w:r w:rsidR="00F30593" w:rsidRPr="00F30593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>lámpa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>d</w:t>
                  </w:r>
                  <w:r w:rsidR="00F30593" w:rsidRPr="00F30593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>a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>
                    <w:rPr>
                      <w:rFonts w:ascii="Verdana" w:hAnsi="Verdana"/>
                      <w:b/>
                      <w:bCs/>
                      <w:iCs/>
                      <w:color w:val="000080"/>
                      <w:sz w:val="30"/>
                      <w:szCs w:val="30"/>
                    </w:rPr>
                    <w:t>Xe</w:t>
                  </w:r>
                  <w:r w:rsidR="00F30593" w:rsidRPr="00F30593">
                    <w:rPr>
                      <w:rFonts w:ascii="Verdana" w:hAnsi="Verdana"/>
                      <w:b/>
                      <w:bCs/>
                      <w:iCs/>
                      <w:color w:val="000080"/>
                      <w:sz w:val="30"/>
                      <w:szCs w:val="30"/>
                    </w:rPr>
                    <w:t xml:space="preserve">sús, </w:t>
                  </w: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hoxe queremos darche grazas por todo o que no evanxeo nos ensinaches. 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Como aquelas cinco doncelas sabias e prudentes, queremos estar sempre coa lámpada da oración acesa para saír ao teu encontro e gozar da festa que é estar contigo, compartindo todo o que nos pasa. 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Enche a lámpada da nosa fe co aceite da oración asidua, coidada, sos ou en familia, que nos conecta a ti para iluminar o noso mundo. 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Xesús, carga a nosa vida de sensatez e prudencia, de sabedoría para enfrontarnos ás dificultades sen perder o sentido común, a alegría e a esperanza. 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robotoregular" w:hAnsi="robotoregular"/>
                      <w:color w:val="333333"/>
                      <w:sz w:val="30"/>
                      <w:szCs w:val="30"/>
                      <w:shd w:val="clear" w:color="auto" w:fill="FFFFFF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>Pedimos por tantas persoas que, como aquelas cinco doncelas, desanímanse, non se cren de verdade que vés ao noso encontro e se deixan levar polo sono, a preguiza ou a falta de fe.</w:t>
                  </w:r>
                  <w:r w:rsidRPr="004628AB">
                    <w:rPr>
                      <w:rFonts w:ascii="robotoregular" w:hAnsi="robotoregular"/>
                      <w:color w:val="333333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E que lembremos sempre que para manter a lámpada da oración e da fe necesitamos da comunidade, da igrexa diocesana que nos ofrece grupos de formación e catequese, celebracións da fe e grupos para canalizar o noso compromiso social. </w:t>
                  </w:r>
                </w:p>
                <w:p w:rsidR="004628AB" w:rsidRPr="004628AB" w:rsidRDefault="004628AB" w:rsidP="004628AB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Guía, Señor, ao noso bispo D. … para que nos guíe na fe e unha aos seguidores de Xesús na nosa diocese de N. … E que sempre nos sintamos “orgullosos da nosa fe”. </w:t>
                  </w:r>
                </w:p>
                <w:p w:rsidR="00F30593" w:rsidRPr="004628AB" w:rsidRDefault="00F30593" w:rsidP="00F30593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</w:pPr>
                  <w:r w:rsidRPr="004628AB">
                    <w:rPr>
                      <w:rFonts w:ascii="Verdana" w:hAnsi="Verdana"/>
                      <w:iCs/>
                      <w:color w:val="000080"/>
                      <w:sz w:val="30"/>
                      <w:szCs w:val="30"/>
                    </w:rPr>
                    <w:t xml:space="preserve">.  </w:t>
                  </w:r>
                </w:p>
                <w:p w:rsidR="00F30593" w:rsidRPr="00EE2EB3" w:rsidRDefault="00F30593" w:rsidP="00F30593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Pr="00EE2EB3" w:rsidRDefault="00F30593" w:rsidP="00F30593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F30593" w:rsidRPr="00643DD3" w:rsidRDefault="00F30593" w:rsidP="00F30593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F30593" w:rsidRPr="00643DD3" w:rsidRDefault="00F30593" w:rsidP="00F30593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F30593" w:rsidRPr="00FD331C" w:rsidRDefault="00F30593" w:rsidP="00F3059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30593" w:rsidRPr="00110DE4" w:rsidRDefault="00F30593" w:rsidP="00F30593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Pr="002413D1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Pr="002413D1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Pr="00ED78D5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Pr="00ED78D5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Pr="00ED78D5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Pr="00ED78D5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Pr="00ED78D5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30593" w:rsidRDefault="00F30593" w:rsidP="00F3059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30593" w:rsidRDefault="00F30593" w:rsidP="00F3059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152FCF" w:rsidRPr="001E232F" w:rsidRDefault="00152FCF" w:rsidP="00152FCF">
      <w:pPr>
        <w:ind w:left="1418" w:right="566"/>
        <w:jc w:val="both"/>
        <w:rPr>
          <w:rFonts w:asciiTheme="minorHAnsi" w:hAnsiTheme="minorHAnsi"/>
          <w:sz w:val="32"/>
          <w:szCs w:val="32"/>
        </w:rPr>
      </w:pPr>
    </w:p>
    <w:p w:rsidR="00152FCF" w:rsidRPr="001E232F" w:rsidRDefault="00152FCF" w:rsidP="00152FCF">
      <w:pPr>
        <w:ind w:right="566"/>
        <w:jc w:val="both"/>
        <w:rPr>
          <w:rFonts w:asciiTheme="minorHAnsi" w:hAnsiTheme="minorHAnsi"/>
          <w:sz w:val="32"/>
          <w:szCs w:val="32"/>
        </w:rPr>
      </w:pPr>
    </w:p>
    <w:p w:rsidR="00297379" w:rsidRPr="001E232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sectPr w:rsidR="00297379" w:rsidRPr="001E232F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8D3" w:rsidRDefault="004518D3" w:rsidP="00A0333F">
      <w:r>
        <w:separator/>
      </w:r>
    </w:p>
  </w:endnote>
  <w:endnote w:type="continuationSeparator" w:id="0">
    <w:p w:rsidR="004518D3" w:rsidRDefault="004518D3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8D3" w:rsidRDefault="004518D3" w:rsidP="00A0333F">
      <w:r>
        <w:separator/>
      </w:r>
    </w:p>
  </w:footnote>
  <w:footnote w:type="continuationSeparator" w:id="0">
    <w:p w:rsidR="004518D3" w:rsidRDefault="004518D3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14D9"/>
    <w:multiLevelType w:val="hybridMultilevel"/>
    <w:tmpl w:val="DDA6B780"/>
    <w:lvl w:ilvl="0" w:tplc="047A199C">
      <w:start w:val="5"/>
      <w:numFmt w:val="bullet"/>
      <w:lvlText w:val="-"/>
      <w:lvlJc w:val="left"/>
      <w:pPr>
        <w:ind w:left="149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C3D4014"/>
    <w:multiLevelType w:val="hybridMultilevel"/>
    <w:tmpl w:val="4C5A8302"/>
    <w:lvl w:ilvl="0" w:tplc="87B25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DCF7B6F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DD85414"/>
    <w:multiLevelType w:val="hybridMultilevel"/>
    <w:tmpl w:val="7F5A3DD4"/>
    <w:lvl w:ilvl="0" w:tplc="8A00C30E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0E9D3ED3"/>
    <w:multiLevelType w:val="hybridMultilevel"/>
    <w:tmpl w:val="8E2468CA"/>
    <w:lvl w:ilvl="0" w:tplc="C61255A2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12585C82"/>
    <w:multiLevelType w:val="hybridMultilevel"/>
    <w:tmpl w:val="EE9C5D22"/>
    <w:lvl w:ilvl="0" w:tplc="40489EC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15116E59"/>
    <w:multiLevelType w:val="hybridMultilevel"/>
    <w:tmpl w:val="003401FE"/>
    <w:lvl w:ilvl="0" w:tplc="3C54D744">
      <w:start w:val="5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66F5F07"/>
    <w:multiLevelType w:val="hybridMultilevel"/>
    <w:tmpl w:val="97A669C2"/>
    <w:lvl w:ilvl="0" w:tplc="611E2602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21974E55"/>
    <w:multiLevelType w:val="hybridMultilevel"/>
    <w:tmpl w:val="B5D8C7B4"/>
    <w:lvl w:ilvl="0" w:tplc="6B60A4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228A3FC4"/>
    <w:multiLevelType w:val="hybridMultilevel"/>
    <w:tmpl w:val="163C7F3E"/>
    <w:lvl w:ilvl="0" w:tplc="B73E70A6">
      <w:numFmt w:val="bullet"/>
      <w:lvlText w:val="-"/>
      <w:lvlJc w:val="left"/>
      <w:pPr>
        <w:ind w:left="2139" w:hanging="360"/>
      </w:pPr>
      <w:rPr>
        <w:rFonts w:ascii="Calibri" w:eastAsia="Arial Unicode MS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1">
    <w:nsid w:val="27AF2316"/>
    <w:multiLevelType w:val="hybridMultilevel"/>
    <w:tmpl w:val="002AB98A"/>
    <w:lvl w:ilvl="0" w:tplc="7B560576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286D17FC"/>
    <w:multiLevelType w:val="hybridMultilevel"/>
    <w:tmpl w:val="5BE23EDA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2E390916"/>
    <w:multiLevelType w:val="hybridMultilevel"/>
    <w:tmpl w:val="D1601094"/>
    <w:lvl w:ilvl="0" w:tplc="84703FFA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5BE6DD5"/>
    <w:multiLevelType w:val="hybridMultilevel"/>
    <w:tmpl w:val="E2EAC578"/>
    <w:lvl w:ilvl="0" w:tplc="8E70C52C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3" w:hanging="360"/>
      </w:pPr>
    </w:lvl>
    <w:lvl w:ilvl="2" w:tplc="0C0A001B" w:tentative="1">
      <w:start w:val="1"/>
      <w:numFmt w:val="lowerRoman"/>
      <w:lvlText w:val="%3."/>
      <w:lvlJc w:val="right"/>
      <w:pPr>
        <w:ind w:left="3293" w:hanging="180"/>
      </w:pPr>
    </w:lvl>
    <w:lvl w:ilvl="3" w:tplc="0C0A000F" w:tentative="1">
      <w:start w:val="1"/>
      <w:numFmt w:val="decimal"/>
      <w:lvlText w:val="%4."/>
      <w:lvlJc w:val="left"/>
      <w:pPr>
        <w:ind w:left="4013" w:hanging="360"/>
      </w:pPr>
    </w:lvl>
    <w:lvl w:ilvl="4" w:tplc="0C0A0019" w:tentative="1">
      <w:start w:val="1"/>
      <w:numFmt w:val="lowerLetter"/>
      <w:lvlText w:val="%5."/>
      <w:lvlJc w:val="left"/>
      <w:pPr>
        <w:ind w:left="4733" w:hanging="360"/>
      </w:pPr>
    </w:lvl>
    <w:lvl w:ilvl="5" w:tplc="0C0A001B" w:tentative="1">
      <w:start w:val="1"/>
      <w:numFmt w:val="lowerRoman"/>
      <w:lvlText w:val="%6."/>
      <w:lvlJc w:val="right"/>
      <w:pPr>
        <w:ind w:left="5453" w:hanging="180"/>
      </w:pPr>
    </w:lvl>
    <w:lvl w:ilvl="6" w:tplc="0C0A000F" w:tentative="1">
      <w:start w:val="1"/>
      <w:numFmt w:val="decimal"/>
      <w:lvlText w:val="%7."/>
      <w:lvlJc w:val="left"/>
      <w:pPr>
        <w:ind w:left="6173" w:hanging="360"/>
      </w:pPr>
    </w:lvl>
    <w:lvl w:ilvl="7" w:tplc="0C0A0019" w:tentative="1">
      <w:start w:val="1"/>
      <w:numFmt w:val="lowerLetter"/>
      <w:lvlText w:val="%8."/>
      <w:lvlJc w:val="left"/>
      <w:pPr>
        <w:ind w:left="6893" w:hanging="360"/>
      </w:pPr>
    </w:lvl>
    <w:lvl w:ilvl="8" w:tplc="0C0A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5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E9A6054"/>
    <w:multiLevelType w:val="hybridMultilevel"/>
    <w:tmpl w:val="4C18AB26"/>
    <w:lvl w:ilvl="0" w:tplc="69D0A6B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3FE73EC1"/>
    <w:multiLevelType w:val="hybridMultilevel"/>
    <w:tmpl w:val="66C02A30"/>
    <w:lvl w:ilvl="0" w:tplc="4B684C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4428688E"/>
    <w:multiLevelType w:val="hybridMultilevel"/>
    <w:tmpl w:val="CE8A3FAA"/>
    <w:lvl w:ilvl="0" w:tplc="387E881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51ED4717"/>
    <w:multiLevelType w:val="hybridMultilevel"/>
    <w:tmpl w:val="228E1CFC"/>
    <w:lvl w:ilvl="0" w:tplc="807821F6">
      <w:start w:val="2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>
    <w:nsid w:val="57EC4F31"/>
    <w:multiLevelType w:val="hybridMultilevel"/>
    <w:tmpl w:val="F47CF718"/>
    <w:lvl w:ilvl="0" w:tplc="B4DCCCF8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60672D19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64F3779B"/>
    <w:multiLevelType w:val="hybridMultilevel"/>
    <w:tmpl w:val="D40ED6CA"/>
    <w:lvl w:ilvl="0" w:tplc="5D26F8F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7434425A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7">
    <w:nsid w:val="79D526C4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F98463C"/>
    <w:multiLevelType w:val="hybridMultilevel"/>
    <w:tmpl w:val="83FCFAF2"/>
    <w:lvl w:ilvl="0" w:tplc="5F8CEEF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/>
        <w:i w:val="0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8"/>
  </w:num>
  <w:num w:numId="8">
    <w:abstractNumId w:val="1"/>
  </w:num>
  <w:num w:numId="9">
    <w:abstractNumId w:val="6"/>
  </w:num>
  <w:num w:numId="10">
    <w:abstractNumId w:val="14"/>
  </w:num>
  <w:num w:numId="11">
    <w:abstractNumId w:val="11"/>
  </w:num>
  <w:num w:numId="12">
    <w:abstractNumId w:val="13"/>
  </w:num>
  <w:num w:numId="13">
    <w:abstractNumId w:val="9"/>
  </w:num>
  <w:num w:numId="14">
    <w:abstractNumId w:val="26"/>
  </w:num>
  <w:num w:numId="15">
    <w:abstractNumId w:val="10"/>
  </w:num>
  <w:num w:numId="16">
    <w:abstractNumId w:val="2"/>
  </w:num>
  <w:num w:numId="17">
    <w:abstractNumId w:val="25"/>
  </w:num>
  <w:num w:numId="18">
    <w:abstractNumId w:val="19"/>
  </w:num>
  <w:num w:numId="19">
    <w:abstractNumId w:val="21"/>
  </w:num>
  <w:num w:numId="20">
    <w:abstractNumId w:val="23"/>
  </w:num>
  <w:num w:numId="21">
    <w:abstractNumId w:val="12"/>
  </w:num>
  <w:num w:numId="22">
    <w:abstractNumId w:val="20"/>
  </w:num>
  <w:num w:numId="23">
    <w:abstractNumId w:val="3"/>
  </w:num>
  <w:num w:numId="24">
    <w:abstractNumId w:val="27"/>
  </w:num>
  <w:num w:numId="25">
    <w:abstractNumId w:val="5"/>
  </w:num>
  <w:num w:numId="26">
    <w:abstractNumId w:val="7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476D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32"/>
    <w:rsid w:val="001859F0"/>
    <w:rsid w:val="00185B27"/>
    <w:rsid w:val="00185E39"/>
    <w:rsid w:val="00185F5D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8D3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8AB"/>
    <w:rsid w:val="0046318E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9CA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1F0D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AF2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318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2C8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5E73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01C5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5B601-61C5-4425-B75A-2AAE0DD2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975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cp:lastPrinted>2023-11-08T12:49:00Z</cp:lastPrinted>
  <dcterms:created xsi:type="dcterms:W3CDTF">2023-11-09T09:11:00Z</dcterms:created>
  <dcterms:modified xsi:type="dcterms:W3CDTF">2023-11-09T09:11:00Z</dcterms:modified>
</cp:coreProperties>
</file>