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531515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285BC4E8" wp14:editId="639DBCD7">
            <wp:simplePos x="0" y="0"/>
            <wp:positionH relativeFrom="column">
              <wp:posOffset>-814705</wp:posOffset>
            </wp:positionH>
            <wp:positionV relativeFrom="paragraph">
              <wp:posOffset>-1029335</wp:posOffset>
            </wp:positionV>
            <wp:extent cx="10426065" cy="5801995"/>
            <wp:effectExtent l="0" t="0" r="0" b="8255"/>
            <wp:wrapSquare wrapText="bothSides"/>
            <wp:docPr id="1" name="Imagen 1" descr="XXX Domingo del Tiempo Ordinario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X Domingo del Tiempo Ordinario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065" cy="580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E4352" wp14:editId="23698379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BF0CF2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29</w:t>
                            </w:r>
                          </w:p>
                          <w:p w:rsidR="00E20721" w:rsidRDefault="00820F83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OCTUBRE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BF0CF2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29</w:t>
                      </w:r>
                    </w:p>
                    <w:p w:rsidR="00E20721" w:rsidRDefault="00820F83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OCTUBRE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E574E7" wp14:editId="7AC28161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DOMINGO XX</w:t>
                            </w:r>
                            <w:r w:rsidR="00425B89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DEL </w:t>
                            </w:r>
                          </w:p>
                          <w:p w:rsidR="00A26581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TIEMPO ORDINARIO</w:t>
                            </w:r>
                          </w:p>
                          <w:p w:rsidR="00A26581" w:rsidRPr="0076037D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CICLO A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DOMINGO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XX</w:t>
                      </w:r>
                      <w:bookmarkStart w:id="1" w:name="_GoBack"/>
                      <w:bookmarkEnd w:id="1"/>
                      <w:r w:rsidR="00425B89">
                        <w:rPr>
                          <w:b/>
                          <w:sz w:val="32"/>
                          <w:szCs w:val="32"/>
                        </w:rPr>
                        <w:t>X</w:t>
                      </w:r>
                    </w:p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DEL </w:t>
                      </w:r>
                    </w:p>
                    <w:p w:rsidR="00A26581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TIEMPO ORDINARIO</w:t>
                      </w:r>
                    </w:p>
                    <w:p w:rsidR="00A26581" w:rsidRPr="0076037D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CICLO A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EA60AD" wp14:editId="448B78D5">
                <wp:simplePos x="0" y="0"/>
                <wp:positionH relativeFrom="column">
                  <wp:posOffset>-814705</wp:posOffset>
                </wp:positionH>
                <wp:positionV relativeFrom="paragraph">
                  <wp:posOffset>4824730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515" w:rsidRDefault="00425B89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  <w:t>“</w:t>
                            </w:r>
                            <w:r w:rsidR="00BF0CF2"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  <w:t xml:space="preserve">AMARÁS A DIOS CON TODO TU CORAZÓN… </w:t>
                            </w:r>
                          </w:p>
                          <w:p w:rsidR="00342010" w:rsidRPr="00425B89" w:rsidRDefault="00BF0CF2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  <w:t>Y AL PRÓJIMO COMO A TI MISMO”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5pt;margin-top:379.9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31515" w:rsidRDefault="00425B89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  <w:t>“</w:t>
                      </w:r>
                      <w:r w:rsidR="00BF0CF2"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  <w:t xml:space="preserve">AMARÁS A DIOS CON TODO TU CORAZÓN… </w:t>
                      </w:r>
                    </w:p>
                    <w:p w:rsidR="00342010" w:rsidRPr="00425B89" w:rsidRDefault="00BF0CF2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  <w:t>Y AL PRÓJIMO COMO A TI MISMO”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35A74EC2" wp14:editId="6E8537F9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07C140F3" wp14:editId="1BE55690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48369333" wp14:editId="70B9F0E7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233D1F"/>
    <w:rsid w:val="00285B70"/>
    <w:rsid w:val="00342010"/>
    <w:rsid w:val="00391691"/>
    <w:rsid w:val="003B2CC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515"/>
    <w:rsid w:val="00531A7C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C0528"/>
    <w:rsid w:val="00775934"/>
    <w:rsid w:val="007767FB"/>
    <w:rsid w:val="007A54A9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A37E4"/>
    <w:rsid w:val="009C66FC"/>
    <w:rsid w:val="009E32AE"/>
    <w:rsid w:val="00A05462"/>
    <w:rsid w:val="00A12FCF"/>
    <w:rsid w:val="00A26581"/>
    <w:rsid w:val="00A46E3B"/>
    <w:rsid w:val="00A5482E"/>
    <w:rsid w:val="00A57AB9"/>
    <w:rsid w:val="00A61630"/>
    <w:rsid w:val="00A75AE8"/>
    <w:rsid w:val="00B636B3"/>
    <w:rsid w:val="00B643CF"/>
    <w:rsid w:val="00BA067B"/>
    <w:rsid w:val="00BC1997"/>
    <w:rsid w:val="00BC2FF3"/>
    <w:rsid w:val="00BF0CF2"/>
    <w:rsid w:val="00C038F2"/>
    <w:rsid w:val="00C07E4C"/>
    <w:rsid w:val="00C62505"/>
    <w:rsid w:val="00C817B0"/>
    <w:rsid w:val="00D01610"/>
    <w:rsid w:val="00D45388"/>
    <w:rsid w:val="00D46E06"/>
    <w:rsid w:val="00D8168B"/>
    <w:rsid w:val="00DD32A6"/>
    <w:rsid w:val="00DE2FAE"/>
    <w:rsid w:val="00E20721"/>
    <w:rsid w:val="00E34087"/>
    <w:rsid w:val="00E51E75"/>
    <w:rsid w:val="00E52F23"/>
    <w:rsid w:val="00F0323F"/>
    <w:rsid w:val="00F361C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18</cp:revision>
  <cp:lastPrinted>2023-10-25T10:33:00Z</cp:lastPrinted>
  <dcterms:created xsi:type="dcterms:W3CDTF">2023-10-04T10:49:00Z</dcterms:created>
  <dcterms:modified xsi:type="dcterms:W3CDTF">2023-10-25T10:33:00Z</dcterms:modified>
</cp:coreProperties>
</file>